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0.xml" ContentType="application/vnd.openxmlformats-officedocument.wordprocessingml.header+xml"/>
  <Override PartName="/word/header161.xml" ContentType="application/vnd.openxmlformats-officedocument.wordprocessingml.header+xml"/>
  <Override PartName="/word/header162.xml" ContentType="application/vnd.openxmlformats-officedocument.wordprocessingml.header+xml"/>
  <Override PartName="/word/header163.xml" ContentType="application/vnd.openxmlformats-officedocument.wordprocessingml.header+xml"/>
  <Override PartName="/word/header164.xml" ContentType="application/vnd.openxmlformats-officedocument.wordprocessingml.header+xml"/>
  <Override PartName="/word/header165.xml" ContentType="application/vnd.openxmlformats-officedocument.wordprocessingml.header+xml"/>
  <Override PartName="/word/header166.xml" ContentType="application/vnd.openxmlformats-officedocument.wordprocessingml.header+xml"/>
  <Override PartName="/word/header167.xml" ContentType="application/vnd.openxmlformats-officedocument.wordprocessingml.header+xml"/>
  <Override PartName="/word/header168.xml" ContentType="application/vnd.openxmlformats-officedocument.wordprocessingml.header+xml"/>
  <Override PartName="/word/header169.xml" ContentType="application/vnd.openxmlformats-officedocument.wordprocessingml.header+xml"/>
  <Override PartName="/word/header170.xml" ContentType="application/vnd.openxmlformats-officedocument.wordprocessingml.header+xml"/>
  <Override PartName="/word/header171.xml" ContentType="application/vnd.openxmlformats-officedocument.wordprocessingml.header+xml"/>
  <Override PartName="/word/header172.xml" ContentType="application/vnd.openxmlformats-officedocument.wordprocessingml.header+xml"/>
  <Override PartName="/word/header173.xml" ContentType="application/vnd.openxmlformats-officedocument.wordprocessingml.header+xml"/>
  <Override PartName="/word/header174.xml" ContentType="application/vnd.openxmlformats-officedocument.wordprocessingml.header+xml"/>
  <Override PartName="/word/header175.xml" ContentType="application/vnd.openxmlformats-officedocument.wordprocessingml.header+xml"/>
  <Override PartName="/word/header176.xml" ContentType="application/vnd.openxmlformats-officedocument.wordprocessingml.header+xml"/>
  <Override PartName="/word/header177.xml" ContentType="application/vnd.openxmlformats-officedocument.wordprocessingml.header+xml"/>
  <Override PartName="/word/header178.xml" ContentType="application/vnd.openxmlformats-officedocument.wordprocessingml.header+xml"/>
  <Override PartName="/word/header179.xml" ContentType="application/vnd.openxmlformats-officedocument.wordprocessingml.header+xml"/>
  <Override PartName="/word/header180.xml" ContentType="application/vnd.openxmlformats-officedocument.wordprocessingml.header+xml"/>
  <Override PartName="/word/header181.xml" ContentType="application/vnd.openxmlformats-officedocument.wordprocessingml.header+xml"/>
  <Override PartName="/word/header182.xml" ContentType="application/vnd.openxmlformats-officedocument.wordprocessingml.header+xml"/>
  <Override PartName="/word/header183.xml" ContentType="application/vnd.openxmlformats-officedocument.wordprocessingml.header+xml"/>
  <Override PartName="/word/header184.xml" ContentType="application/vnd.openxmlformats-officedocument.wordprocessingml.header+xml"/>
  <Override PartName="/word/header185.xml" ContentType="application/vnd.openxmlformats-officedocument.wordprocessingml.header+xml"/>
  <Override PartName="/word/header186.xml" ContentType="application/vnd.openxmlformats-officedocument.wordprocessingml.header+xml"/>
  <Override PartName="/word/header187.xml" ContentType="application/vnd.openxmlformats-officedocument.wordprocessingml.header+xml"/>
  <Override PartName="/word/header188.xml" ContentType="application/vnd.openxmlformats-officedocument.wordprocessingml.header+xml"/>
  <Override PartName="/word/header189.xml" ContentType="application/vnd.openxmlformats-officedocument.wordprocessingml.header+xml"/>
  <Override PartName="/word/header190.xml" ContentType="application/vnd.openxmlformats-officedocument.wordprocessingml.header+xml"/>
  <Override PartName="/word/header191.xml" ContentType="application/vnd.openxmlformats-officedocument.wordprocessingml.header+xml"/>
  <Override PartName="/word/header192.xml" ContentType="application/vnd.openxmlformats-officedocument.wordprocessingml.header+xml"/>
  <Override PartName="/word/header193.xml" ContentType="application/vnd.openxmlformats-officedocument.wordprocessingml.header+xml"/>
  <Override PartName="/word/header194.xml" ContentType="application/vnd.openxmlformats-officedocument.wordprocessingml.header+xml"/>
  <Override PartName="/word/header195.xml" ContentType="application/vnd.openxmlformats-officedocument.wordprocessingml.header+xml"/>
  <Override PartName="/word/header196.xml" ContentType="application/vnd.openxmlformats-officedocument.wordprocessingml.header+xml"/>
  <Override PartName="/word/header197.xml" ContentType="application/vnd.openxmlformats-officedocument.wordprocessingml.header+xml"/>
  <Override PartName="/word/header198.xml" ContentType="application/vnd.openxmlformats-officedocument.wordprocessingml.header+xml"/>
  <Override PartName="/word/header199.xml" ContentType="application/vnd.openxmlformats-officedocument.wordprocessingml.header+xml"/>
  <Override PartName="/word/header200.xml" ContentType="application/vnd.openxmlformats-officedocument.wordprocessingml.header+xml"/>
  <Override PartName="/word/header201.xml" ContentType="application/vnd.openxmlformats-officedocument.wordprocessingml.header+xml"/>
  <Override PartName="/word/header202.xml" ContentType="application/vnd.openxmlformats-officedocument.wordprocessingml.header+xml"/>
  <Override PartName="/word/header203.xml" ContentType="application/vnd.openxmlformats-officedocument.wordprocessingml.header+xml"/>
  <Override PartName="/word/header204.xml" ContentType="application/vnd.openxmlformats-officedocument.wordprocessingml.header+xml"/>
  <Override PartName="/word/header205.xml" ContentType="application/vnd.openxmlformats-officedocument.wordprocessingml.header+xml"/>
  <Override PartName="/word/header206.xml" ContentType="application/vnd.openxmlformats-officedocument.wordprocessingml.header+xml"/>
  <Override PartName="/word/header207.xml" ContentType="application/vnd.openxmlformats-officedocument.wordprocessingml.header+xml"/>
  <Override PartName="/word/header208.xml" ContentType="application/vnd.openxmlformats-officedocument.wordprocessingml.header+xml"/>
  <Override PartName="/word/header209.xml" ContentType="application/vnd.openxmlformats-officedocument.wordprocessingml.header+xml"/>
  <Override PartName="/word/header210.xml" ContentType="application/vnd.openxmlformats-officedocument.wordprocessingml.header+xml"/>
  <Override PartName="/word/header211.xml" ContentType="application/vnd.openxmlformats-officedocument.wordprocessingml.header+xml"/>
  <Override PartName="/word/header212.xml" ContentType="application/vnd.openxmlformats-officedocument.wordprocessingml.header+xml"/>
  <Override PartName="/word/header213.xml" ContentType="application/vnd.openxmlformats-officedocument.wordprocessingml.header+xml"/>
  <Override PartName="/word/header214.xml" ContentType="application/vnd.openxmlformats-officedocument.wordprocessingml.header+xml"/>
  <Override PartName="/word/header21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3816985</wp:posOffset>
            </wp:positionH>
            <wp:positionV relativeFrom="paragraph">
              <wp:posOffset>12700</wp:posOffset>
            </wp:positionV>
            <wp:extent cx="365760" cy="40259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65760" cy="402590"/>
                    </a:xfrm>
                    <a:prstGeom prst="rect"/>
                  </pic:spPr>
                </pic:pic>
              </a:graphicData>
            </a:graphic>
          </wp:anchor>
        </w:drawing>
      </w:r>
      <w:r>
        <w:drawing>
          <wp:anchor distT="0" distB="0" distL="114300" distR="114300" simplePos="0" relativeHeight="125829379" behindDoc="0" locked="0" layoutInCell="1" allowOverlap="1">
            <wp:simplePos x="0" y="0"/>
            <wp:positionH relativeFrom="page">
              <wp:posOffset>6200775</wp:posOffset>
            </wp:positionH>
            <wp:positionV relativeFrom="paragraph">
              <wp:posOffset>140335</wp:posOffset>
            </wp:positionV>
            <wp:extent cx="591185" cy="603250"/>
            <wp:wrapSquare wrapText="left"/>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591185" cy="603250"/>
                    </a:xfrm>
                    <a:prstGeom prst="rect"/>
                  </pic:spPr>
                </pic:pic>
              </a:graphicData>
            </a:graphic>
          </wp:anchor>
        </w:drawing>
      </w:r>
      <w:r>
        <w:drawing>
          <wp:anchor distT="0" distB="0" distL="114300" distR="114300" simplePos="0" relativeHeight="125829380" behindDoc="0" locked="0" layoutInCell="1" allowOverlap="1">
            <wp:simplePos x="0" y="0"/>
            <wp:positionH relativeFrom="page">
              <wp:posOffset>1329690</wp:posOffset>
            </wp:positionH>
            <wp:positionV relativeFrom="paragraph">
              <wp:posOffset>161290</wp:posOffset>
            </wp:positionV>
            <wp:extent cx="438785" cy="46926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438785" cy="469265"/>
                    </a:xfrm>
                    <a:prstGeom prst="rect"/>
                  </pic:spPr>
                </pic:pic>
              </a:graphicData>
            </a:graphic>
          </wp:anchor>
        </w:drawing>
      </w:r>
    </w:p>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smallCaps/>
          <w:color w:val="727D63"/>
          <w:spacing w:val="0"/>
          <w:w w:val="100"/>
          <w:position w:val="0"/>
          <w:sz w:val="10"/>
          <w:szCs w:val="10"/>
          <w:shd w:val="clear" w:color="auto" w:fill="auto"/>
          <w:lang w:val="pt-BR" w:eastAsia="pt-BR" w:bidi="pt-BR"/>
        </w:rPr>
        <w:t>prefeitura de</w:t>
      </w:r>
    </w:p>
    <w:p>
      <w:pPr>
        <w:pStyle w:val="Style5"/>
        <w:keepNext/>
        <w:keepLines/>
        <w:widowControl w:val="0"/>
        <w:shd w:val="clear" w:color="auto" w:fill="auto"/>
        <w:bidi w:val="0"/>
        <w:spacing w:before="0" w:after="180" w:line="187" w:lineRule="auto"/>
        <w:ind w:left="0" w:right="0" w:firstLine="0"/>
        <w:jc w:val="center"/>
        <w:rPr>
          <w:sz w:val="32"/>
          <w:szCs w:val="32"/>
        </w:rPr>
      </w:pPr>
      <w:bookmarkStart w:id="0" w:name="bookmark0"/>
      <w:r>
        <w:rPr>
          <w:rFonts w:ascii="Arial" w:eastAsia="Arial" w:hAnsi="Arial" w:cs="Arial"/>
          <w:color w:val="727D63"/>
          <w:spacing w:val="0"/>
          <w:w w:val="100"/>
          <w:position w:val="0"/>
          <w:sz w:val="32"/>
          <w:szCs w:val="32"/>
          <w:shd w:val="clear" w:color="auto" w:fill="auto"/>
          <w:lang w:val="pt-PT" w:eastAsia="pt-PT" w:bidi="pt-PT"/>
        </w:rPr>
        <w:t>IRANDUBA</w:t>
      </w:r>
      <w:bookmarkEnd w:id="0"/>
    </w:p>
    <w:p>
      <w:pPr>
        <w:pStyle w:val="Style8"/>
        <w:keepNext/>
        <w:keepLines/>
        <w:widowControl w:val="0"/>
        <w:shd w:val="clear" w:color="auto" w:fill="auto"/>
        <w:bidi w:val="0"/>
        <w:spacing w:before="0" w:line="240" w:lineRule="auto"/>
        <w:ind w:left="0" w:right="0" w:firstLine="0"/>
        <w:jc w:val="center"/>
      </w:pPr>
      <w:bookmarkStart w:id="1" w:name="bookmark1"/>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br/>
        <w:t>INSTITUTO MUNICIPAL DE TRÂNSITO E TRANSPORTE DE</w:t>
        <w:br/>
        <w:t>IRANDUBA</w:t>
      </w:r>
      <w:bookmarkEnd w:id="1"/>
    </w:p>
    <w:p>
      <w:pPr>
        <w:pStyle w:val="Style5"/>
        <w:keepNext/>
        <w:keepLines/>
        <w:widowControl w:val="0"/>
        <w:shd w:val="clear" w:color="auto" w:fill="auto"/>
        <w:bidi w:val="0"/>
        <w:spacing w:before="0" w:after="0" w:line="427" w:lineRule="auto"/>
        <w:ind w:left="0" w:right="0" w:firstLine="0"/>
        <w:jc w:val="center"/>
      </w:pPr>
      <w:bookmarkStart w:id="2" w:name="bookmark2"/>
      <w:r>
        <w:rPr>
          <w:rFonts w:ascii="Times New Roman" w:eastAsia="Times New Roman" w:hAnsi="Times New Roman" w:cs="Times New Roman"/>
          <w:color w:val="000000"/>
          <w:spacing w:val="0"/>
          <w:w w:val="100"/>
          <w:position w:val="0"/>
          <w:shd w:val="clear" w:color="auto" w:fill="auto"/>
          <w:lang w:val="pt-BR" w:eastAsia="pt-BR" w:bidi="pt-BR"/>
        </w:rPr>
        <w:t>Processo Administrativo N°:</w:t>
      </w:r>
      <w:bookmarkEnd w:id="2"/>
    </w:p>
    <w:p>
      <w:pPr>
        <w:pStyle w:val="Style8"/>
        <w:keepNext/>
        <w:keepLines/>
        <w:widowControl w:val="0"/>
        <w:shd w:val="clear" w:color="auto" w:fill="auto"/>
        <w:bidi w:val="0"/>
        <w:spacing w:before="0" w:after="0" w:line="401" w:lineRule="auto"/>
        <w:ind w:left="0" w:right="0" w:firstLine="0"/>
        <w:jc w:val="center"/>
      </w:pPr>
      <w:bookmarkStart w:id="3" w:name="bookmark3"/>
      <w:r>
        <w:rPr>
          <w:rFonts w:ascii="Times New Roman" w:eastAsia="Times New Roman" w:hAnsi="Times New Roman" w:cs="Times New Roman"/>
          <w:color w:val="000000"/>
          <w:spacing w:val="0"/>
          <w:w w:val="100"/>
          <w:position w:val="0"/>
          <w:shd w:val="clear" w:color="auto" w:fill="auto"/>
          <w:lang w:val="pt-BR" w:eastAsia="pt-BR" w:bidi="pt-BR"/>
        </w:rPr>
        <w:t>014/2025</w:t>
      </w:r>
      <w:bookmarkEnd w:id="3"/>
    </w:p>
    <w:p>
      <w:pPr>
        <w:pStyle w:val="Style5"/>
        <w:keepNext/>
        <w:keepLines/>
        <w:widowControl w:val="0"/>
        <w:shd w:val="clear" w:color="auto" w:fill="auto"/>
        <w:bidi w:val="0"/>
        <w:spacing w:before="0" w:after="260"/>
        <w:ind w:left="0" w:right="0" w:firstLine="0"/>
        <w:jc w:val="center"/>
        <w:rPr>
          <w:sz w:val="32"/>
          <w:szCs w:val="32"/>
        </w:rPr>
      </w:pPr>
      <w:bookmarkStart w:id="4" w:name="bookmark4"/>
      <w:r>
        <w:rPr>
          <w:rFonts w:ascii="Times New Roman" w:eastAsia="Times New Roman" w:hAnsi="Times New Roman" w:cs="Times New Roman"/>
          <w:color w:val="000000"/>
          <w:spacing w:val="0"/>
          <w:w w:val="100"/>
          <w:position w:val="0"/>
          <w:sz w:val="30"/>
          <w:szCs w:val="30"/>
          <w:shd w:val="clear" w:color="auto" w:fill="auto"/>
          <w:lang w:val="pt-BR" w:eastAsia="pt-BR" w:bidi="pt-BR"/>
        </w:rPr>
        <w:t>Dispensa de Licitação N°</w:t>
        <w:br/>
      </w:r>
      <w:r>
        <w:rPr>
          <w:rFonts w:ascii="Times New Roman" w:eastAsia="Times New Roman" w:hAnsi="Times New Roman" w:cs="Times New Roman"/>
          <w:b/>
          <w:bCs/>
          <w:color w:val="000000"/>
          <w:spacing w:val="0"/>
          <w:w w:val="100"/>
          <w:position w:val="0"/>
          <w:sz w:val="32"/>
          <w:szCs w:val="32"/>
          <w:shd w:val="clear" w:color="auto" w:fill="auto"/>
          <w:lang w:val="pt-BR" w:eastAsia="pt-BR" w:bidi="pt-BR"/>
        </w:rPr>
        <w:t>003/2026</w:t>
      </w:r>
      <w:bookmarkEnd w:id="4"/>
    </w:p>
    <w:p>
      <w:pPr>
        <w:pStyle w:val="Style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460" w:line="276" w:lineRule="auto"/>
        <w:ind w:left="0" w:right="0" w:firstLine="0"/>
        <w:jc w:val="both"/>
        <w:rPr>
          <w:sz w:val="26"/>
          <w:szCs w:val="26"/>
        </w:rPr>
      </w:pPr>
      <w:r>
        <w:rPr>
          <w:rFonts w:ascii="Arial" w:eastAsia="Arial" w:hAnsi="Arial" w:cs="Arial"/>
          <w:color w:val="000000"/>
          <w:spacing w:val="0"/>
          <w:w w:val="100"/>
          <w:position w:val="0"/>
          <w:sz w:val="22"/>
          <w:szCs w:val="22"/>
          <w:shd w:val="clear" w:color="auto" w:fill="auto"/>
          <w:lang w:val="pt-BR" w:eastAsia="pt-BR" w:bidi="pt-BR"/>
        </w:rPr>
        <w:t xml:space="preserve">OBJETO: </w:t>
      </w:r>
      <w:r>
        <w:rPr>
          <w:rFonts w:ascii="Times New Roman" w:eastAsia="Times New Roman" w:hAnsi="Times New Roman" w:cs="Times New Roman"/>
          <w:b/>
          <w:bCs/>
          <w:i/>
          <w:iCs/>
          <w:color w:val="000000"/>
          <w:spacing w:val="0"/>
          <w:w w:val="100"/>
          <w:position w:val="0"/>
          <w:sz w:val="26"/>
          <w:szCs w:val="26"/>
          <w:shd w:val="clear" w:color="auto" w:fill="auto"/>
          <w:lang w:val="pt-BR" w:eastAsia="pt-BR" w:bidi="pt-BR"/>
        </w:rPr>
        <w:t>Contratação de empresa especializada para o fornecimento de materiais personalizados em geral (brindes) para campanhas educativas do Maio Amarelo e Semana Nacional Do Trânsito realizadas pelo Instituto Municipal De Trânsito E Transporte De Iranduba - 1MTT1 neste Município.</w:t>
      </w:r>
    </w:p>
    <w:p>
      <w:pPr>
        <w:pStyle w:val="Style13"/>
        <w:keepNext/>
        <w:keepLines/>
        <w:widowControl w:val="0"/>
        <w:shd w:val="clear" w:color="auto" w:fill="auto"/>
        <w:bidi w:val="0"/>
        <w:spacing w:before="0" w:line="240" w:lineRule="auto"/>
        <w:ind w:right="0" w:firstLine="0"/>
        <w:jc w:val="left"/>
      </w:pPr>
      <w:bookmarkStart w:id="5" w:name="bookmark5"/>
      <w:r>
        <w:rPr>
          <w:rFonts w:ascii="Times New Roman" w:eastAsia="Times New Roman" w:hAnsi="Times New Roman" w:cs="Times New Roman"/>
          <w:color w:val="000000"/>
          <w:spacing w:val="0"/>
          <w:w w:val="100"/>
          <w:position w:val="0"/>
          <w:shd w:val="clear" w:color="auto" w:fill="auto"/>
          <w:lang w:val="pt-BR" w:eastAsia="pt-BR" w:bidi="pt-BR"/>
        </w:rPr>
        <w:t>TERMO DE ABERTURA DE VOLUME DE AUTOS</w:t>
      </w:r>
      <w:bookmarkEnd w:id="5"/>
    </w:p>
    <w:p>
      <w:pPr>
        <w:pStyle w:val="Style15"/>
        <w:keepNext w:val="0"/>
        <w:keepLines w:val="0"/>
        <w:widowControl w:val="0"/>
        <w:shd w:val="clear" w:color="auto" w:fill="auto"/>
        <w:bidi w:val="0"/>
        <w:spacing w:before="0" w:after="520" w:line="240" w:lineRule="auto"/>
        <w:ind w:left="180" w:right="0" w:firstLine="0"/>
        <w:jc w:val="left"/>
        <w:sectPr>
          <w:footnotePr>
            <w:pos w:val="pageBottom"/>
            <w:numFmt w:val="decimal"/>
            <w:numRestart w:val="continuous"/>
          </w:footnotePr>
          <w:pgSz w:w="12656" w:h="17701"/>
          <w:pgMar w:top="2171" w:left="1480" w:right="1355" w:bottom="2171" w:header="1743" w:footer="1743" w:gutter="0"/>
          <w:pgNumType w:start="1"/>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 xml:space="preserve">Aos 02 (dois) dias do mês de dezembro de 2025 </w:t>
      </w:r>
      <w:r>
        <w:rPr>
          <w:rFonts w:ascii="Times New Roman" w:eastAsia="Times New Roman" w:hAnsi="Times New Roman" w:cs="Times New Roman"/>
          <w:color w:val="000000"/>
          <w:spacing w:val="0"/>
          <w:w w:val="100"/>
          <w:position w:val="0"/>
          <w:shd w:val="clear" w:color="auto" w:fill="auto"/>
        </w:rPr>
        <w:t xml:space="preserve">procedi </w:t>
      </w:r>
      <w:r>
        <w:rPr>
          <w:rFonts w:ascii="Times New Roman" w:eastAsia="Times New Roman" w:hAnsi="Times New Roman" w:cs="Times New Roman"/>
          <w:color w:val="000000"/>
          <w:spacing w:val="0"/>
          <w:w w:val="100"/>
          <w:position w:val="0"/>
          <w:shd w:val="clear" w:color="auto" w:fill="auto"/>
          <w:lang w:val="pt-BR" w:eastAsia="pt-BR" w:bidi="pt-BR"/>
        </w:rPr>
        <w:t>à abertura do volume destes autos.</w:t>
      </w:r>
    </w:p>
    <w:p>
      <w:pPr>
        <w:pStyle w:val="Style22"/>
        <w:keepNext w:val="0"/>
        <w:keepLines w:val="0"/>
        <w:widowControl w:val="0"/>
        <w:shd w:val="clear" w:color="auto" w:fill="auto"/>
        <w:bidi w:val="0"/>
        <w:spacing w:before="0" w:after="0" w:line="276" w:lineRule="auto"/>
        <w:ind w:left="3500" w:right="0" w:firstLine="0"/>
        <w:jc w:val="left"/>
      </w:pPr>
      <w:r>
        <w:rPr>
          <w:rFonts w:ascii="Times New Roman" w:eastAsia="Times New Roman" w:hAnsi="Times New Roman" w:cs="Times New Roman"/>
          <w:color w:val="000000"/>
          <w:spacing w:val="0"/>
          <w:w w:val="100"/>
          <w:position w:val="0"/>
          <w:shd w:val="clear" w:color="auto" w:fill="auto"/>
        </w:rPr>
        <w:t>GOVERNO DO ESTADO DO AMAZONAS</w:t>
      </w:r>
    </w:p>
    <w:p>
      <w:pPr>
        <w:pStyle w:val="Style22"/>
        <w:keepNext w:val="0"/>
        <w:keepLines w:val="0"/>
        <w:widowControl w:val="0"/>
        <w:pBdr>
          <w:bottom w:val="single" w:sz="4" w:space="0" w:color="auto"/>
        </w:pBdr>
        <w:shd w:val="clear" w:color="auto" w:fill="auto"/>
        <w:bidi w:val="0"/>
        <w:spacing w:before="0" w:after="1080" w:line="276" w:lineRule="auto"/>
        <w:ind w:left="1200" w:right="880" w:firstLine="2200"/>
        <w:jc w:val="left"/>
      </w:pPr>
      <w:r>
        <w:rPr>
          <w:rFonts w:ascii="Times New Roman" w:eastAsia="Times New Roman" w:hAnsi="Times New Roman" w:cs="Times New Roman"/>
          <w:color w:val="000000"/>
          <w:spacing w:val="0"/>
          <w:w w:val="100"/>
          <w:position w:val="0"/>
          <w:shd w:val="clear" w:color="auto" w:fill="auto"/>
        </w:rPr>
        <w:t xml:space="preserve">PREFEITURA MUNICIPAL DE IRANDUBA </w:t>
      </w:r>
      <w:r>
        <w:rPr>
          <w:rFonts w:ascii="Times New Roman" w:eastAsia="Times New Roman" w:hAnsi="Times New Roman" w:cs="Times New Roman"/>
          <w:color w:val="AA725A"/>
          <w:spacing w:val="0"/>
          <w:w w:val="100"/>
          <w:position w:val="0"/>
          <w:shd w:val="clear" w:color="auto" w:fill="auto"/>
        </w:rPr>
        <w:t xml:space="preserve">"á—? - </w:t>
      </w:r>
      <w:r>
        <w:rPr>
          <w:rFonts w:ascii="Times New Roman" w:eastAsia="Times New Roman" w:hAnsi="Times New Roman" w:cs="Times New Roman"/>
          <w:color w:val="000000"/>
          <w:spacing w:val="0"/>
          <w:w w:val="100"/>
          <w:position w:val="0"/>
          <w:shd w:val="clear" w:color="auto" w:fill="auto"/>
        </w:rPr>
        <w:t>INSTITUTO MUNICIPAL DE TRÂNSITO E TRANSPORTE DE IRANDUBA</w:t>
      </w:r>
    </w:p>
    <w:p>
      <w:pPr>
        <w:pStyle w:val="Style2"/>
        <w:keepNext w:val="0"/>
        <w:keepLines w:val="0"/>
        <w:widowControl w:val="0"/>
        <w:shd w:val="clear" w:color="auto" w:fill="auto"/>
        <w:bidi w:val="0"/>
        <w:spacing w:before="0" w:after="1080" w:line="240" w:lineRule="auto"/>
        <w:ind w:left="3360" w:right="0" w:firstLine="40"/>
        <w:jc w:val="left"/>
        <w:rPr>
          <w:sz w:val="34"/>
          <w:szCs w:val="34"/>
        </w:rPr>
      </w:pPr>
      <w:r>
        <w:rPr>
          <w:rFonts w:ascii="Times New Roman" w:eastAsia="Times New Roman" w:hAnsi="Times New Roman" w:cs="Times New Roman"/>
          <w:b/>
          <w:bCs/>
          <w:color w:val="000000"/>
          <w:spacing w:val="0"/>
          <w:w w:val="100"/>
          <w:position w:val="0"/>
          <w:sz w:val="34"/>
          <w:szCs w:val="34"/>
          <w:shd w:val="clear" w:color="auto" w:fill="auto"/>
          <w:lang w:val="pt-PT" w:eastAsia="pt-PT" w:bidi="pt-PT"/>
        </w:rPr>
        <w:t>TERMO DE AUTUAÇÃO</w:t>
      </w:r>
    </w:p>
    <w:p>
      <w:pPr>
        <w:pStyle w:val="Style15"/>
        <w:keepNext w:val="0"/>
        <w:keepLines w:val="0"/>
        <w:widowControl w:val="0"/>
        <w:shd w:val="clear" w:color="auto" w:fill="auto"/>
        <w:bidi w:val="0"/>
        <w:spacing w:before="0" w:after="560" w:line="240" w:lineRule="auto"/>
        <w:ind w:left="120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PROCESSO ADMINISTRATIVO N°; 014/2025</w:t>
      </w:r>
    </w:p>
    <w:p>
      <w:pPr>
        <w:pStyle w:val="Style15"/>
        <w:keepNext w:val="0"/>
        <w:keepLines w:val="0"/>
        <w:widowControl w:val="0"/>
        <w:shd w:val="clear" w:color="auto" w:fill="auto"/>
        <w:tabs>
          <w:tab w:pos="3193" w:val="left"/>
        </w:tabs>
        <w:bidi w:val="0"/>
        <w:spacing w:before="0" w:after="0" w:line="415" w:lineRule="auto"/>
        <w:ind w:left="1200" w:right="0" w:firstLine="20"/>
        <w:jc w:val="both"/>
      </w:pPr>
      <w:r>
        <w:rPr>
          <w:rFonts w:ascii="Times New Roman" w:eastAsia="Times New Roman" w:hAnsi="Times New Roman" w:cs="Times New Roman"/>
          <w:b/>
          <w:bCs/>
          <w:color w:val="000000"/>
          <w:spacing w:val="0"/>
          <w:w w:val="100"/>
          <w:position w:val="0"/>
          <w:sz w:val="20"/>
          <w:szCs w:val="20"/>
          <w:shd w:val="clear" w:color="auto" w:fill="auto"/>
        </w:rPr>
        <w:t>AUTUAÇÃO:</w:t>
        <w:tab/>
      </w:r>
      <w:r>
        <w:rPr>
          <w:rFonts w:ascii="Times New Roman" w:eastAsia="Times New Roman" w:hAnsi="Times New Roman" w:cs="Times New Roman"/>
          <w:color w:val="000000"/>
          <w:spacing w:val="0"/>
          <w:w w:val="100"/>
          <w:position w:val="0"/>
          <w:shd w:val="clear" w:color="auto" w:fill="auto"/>
        </w:rPr>
        <w:t>Aos 02 (dois) dias do mês de dezembro de dois mil e vinte e cinco,</w:t>
      </w:r>
    </w:p>
    <w:p>
      <w:pPr>
        <w:pStyle w:val="Style15"/>
        <w:keepNext w:val="0"/>
        <w:keepLines w:val="0"/>
        <w:widowControl w:val="0"/>
        <w:shd w:val="clear" w:color="auto" w:fill="auto"/>
        <w:bidi w:val="0"/>
        <w:spacing w:before="0" w:after="80" w:line="415" w:lineRule="auto"/>
        <w:ind w:left="3180" w:right="0" w:firstLine="20"/>
        <w:jc w:val="both"/>
      </w:pPr>
      <w:r>
        <w:rPr>
          <w:rFonts w:ascii="Times New Roman" w:eastAsia="Times New Roman" w:hAnsi="Times New Roman" w:cs="Times New Roman"/>
          <w:color w:val="000000"/>
          <w:spacing w:val="0"/>
          <w:w w:val="100"/>
          <w:position w:val="0"/>
          <w:shd w:val="clear" w:color="auto" w:fill="auto"/>
        </w:rPr>
        <w:t>no Instituto Municipal de Trânsito e Transporte de Iranduba, cumprindo o disposto em Lei.</w:t>
      </w:r>
    </w:p>
    <w:p>
      <w:pPr>
        <w:pStyle w:val="Style15"/>
        <w:keepNext w:val="0"/>
        <w:keepLines w:val="0"/>
        <w:widowControl w:val="0"/>
        <w:shd w:val="clear" w:color="auto" w:fill="auto"/>
        <w:bidi w:val="0"/>
        <w:spacing w:before="0" w:after="240" w:line="415" w:lineRule="auto"/>
        <w:ind w:left="0" w:right="0" w:firstLine="0"/>
        <w:jc w:val="left"/>
      </w:pPr>
      <w:r>
        <w:rPr>
          <w:rFonts w:ascii="Times New Roman" w:eastAsia="Times New Roman" w:hAnsi="Times New Roman" w:cs="Times New Roman"/>
          <w:color w:val="000000"/>
          <w:spacing w:val="0"/>
          <w:w w:val="100"/>
          <w:position w:val="0"/>
          <w:shd w:val="clear" w:color="auto" w:fill="auto"/>
        </w:rPr>
        <w:t>O</w:t>
      </w:r>
    </w:p>
    <w:p>
      <w:pPr>
        <w:pStyle w:val="Style2"/>
        <w:keepNext w:val="0"/>
        <w:keepLines w:val="0"/>
        <w:widowControl w:val="0"/>
        <w:shd w:val="clear" w:color="auto" w:fill="auto"/>
        <w:bidi w:val="0"/>
        <w:spacing w:before="0" w:after="1080" w:line="240" w:lineRule="auto"/>
        <w:ind w:left="4800" w:right="0" w:firstLine="0"/>
        <w:jc w:val="left"/>
        <w:rPr>
          <w:sz w:val="34"/>
          <w:szCs w:val="34"/>
        </w:rPr>
      </w:pPr>
      <w:r>
        <w:rPr>
          <w:rFonts w:ascii="Times New Roman" w:eastAsia="Times New Roman" w:hAnsi="Times New Roman" w:cs="Times New Roman"/>
          <w:b/>
          <w:bCs/>
          <w:color w:val="000000"/>
          <w:spacing w:val="0"/>
          <w:w w:val="100"/>
          <w:position w:val="0"/>
          <w:sz w:val="34"/>
          <w:szCs w:val="34"/>
          <w:shd w:val="clear" w:color="auto" w:fill="auto"/>
          <w:lang w:val="pt-PT" w:eastAsia="pt-PT" w:bidi="pt-PT"/>
        </w:rPr>
        <w:t>AUTUO</w:t>
      </w:r>
    </w:p>
    <w:p>
      <w:pPr>
        <w:pStyle w:val="Style15"/>
        <w:keepNext w:val="0"/>
        <w:keepLines w:val="0"/>
        <w:widowControl w:val="0"/>
        <w:shd w:val="clear" w:color="auto" w:fill="auto"/>
        <w:bidi w:val="0"/>
        <w:spacing w:before="0" w:after="840" w:line="396" w:lineRule="auto"/>
        <w:ind w:left="1200" w:right="0" w:firstLine="20"/>
        <w:jc w:val="both"/>
      </w:pPr>
      <w:r>
        <w:drawing>
          <wp:anchor distT="0" distB="30480" distL="0" distR="0" simplePos="0" relativeHeight="125829381" behindDoc="0" locked="0" layoutInCell="1" allowOverlap="1">
            <wp:simplePos x="0" y="0"/>
            <wp:positionH relativeFrom="page">
              <wp:posOffset>4374515</wp:posOffset>
            </wp:positionH>
            <wp:positionV relativeFrom="paragraph">
              <wp:posOffset>2349500</wp:posOffset>
            </wp:positionV>
            <wp:extent cx="999490" cy="445135"/>
            <wp:wrapTight wrapText="left">
              <wp:wrapPolygon>
                <wp:start x="0" y="0"/>
                <wp:lineTo x="21600" y="0"/>
                <wp:lineTo x="21600" y="21600"/>
                <wp:lineTo x="0" y="21600"/>
                <wp:lineTo x="0" y="0"/>
              </wp:wrapPolygon>
            </wp:wrapT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999490" cy="44513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4560570</wp:posOffset>
                </wp:positionH>
                <wp:positionV relativeFrom="paragraph">
                  <wp:posOffset>2651125</wp:posOffset>
                </wp:positionV>
                <wp:extent cx="560705" cy="170815"/>
                <wp:wrapNone/>
                <wp:docPr id="9" name="Shape 9"/>
                <a:graphic xmlns:a="http://schemas.openxmlformats.org/drawingml/2006/main">
                  <a:graphicData uri="http://schemas.microsoft.com/office/word/2010/wordprocessingShape">
                    <wps:wsp>
                      <wps:cNvSpPr txBox="1"/>
                      <wps:spPr>
                        <a:xfrm>
                          <a:ext cx="560705" cy="17081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ANTOS</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5" type="#_x0000_t202" style="position:absolute;margin-left:359.10000000000002pt;margin-top:208.75pt;width:44.149999999999999pt;height:13.449999999999999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ANTOS</w:t>
                      </w:r>
                    </w:p>
                  </w:txbxContent>
                </v:textbox>
                <w10:wrap anchorx="page"/>
              </v:shape>
            </w:pict>
          </mc:Fallback>
        </mc:AlternateContent>
      </w:r>
      <w:r>
        <w:rPr>
          <w:rFonts w:ascii="Times New Roman" w:eastAsia="Times New Roman" w:hAnsi="Times New Roman" w:cs="Times New Roman"/>
          <w:color w:val="000000"/>
          <w:spacing w:val="0"/>
          <w:w w:val="100"/>
          <w:position w:val="0"/>
          <w:shd w:val="clear" w:color="auto" w:fill="auto"/>
        </w:rPr>
        <w:t>O processo administrativo instaurado para Contratação de empresa especializada para o fornecimento de materiais personalizados em geral (brindes) para campanhas educativas do Maio Amarelo e Semana Nacional Do Trânsito realizadas pelo Instituto Municipal De Trânsito E Transporte De Iranduba - IMTT1 neste município, conforme solicitação da Coordenadoria Técnica. E, para constar, lavro e assino o presente Termo de Autuação. Eu, Lorena Lopes dos Santos, Coordenadora de Administração e Finanças, lavrei e assinei.</w:t>
      </w:r>
    </w:p>
    <w:p>
      <w:pPr>
        <w:pStyle w:val="Style30"/>
        <w:keepNext/>
        <w:keepLines/>
        <w:widowControl w:val="0"/>
        <w:shd w:val="clear" w:color="auto" w:fill="auto"/>
        <w:bidi w:val="0"/>
        <w:spacing w:before="0" w:after="0"/>
        <w:ind w:right="0" w:firstLine="0"/>
        <w:jc w:val="left"/>
      </w:pPr>
      <w:r>
        <w:drawing>
          <wp:anchor distT="0" distB="0" distL="114300" distR="114300" simplePos="0" relativeHeight="125829382" behindDoc="0" locked="0" layoutInCell="1" allowOverlap="1">
            <wp:simplePos x="0" y="0"/>
            <wp:positionH relativeFrom="page">
              <wp:posOffset>2826385</wp:posOffset>
            </wp:positionH>
            <wp:positionV relativeFrom="paragraph">
              <wp:posOffset>12700</wp:posOffset>
            </wp:positionV>
            <wp:extent cx="408305" cy="262255"/>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3"/>
                    <a:stretch/>
                  </pic:blipFill>
                  <pic:spPr>
                    <a:xfrm>
                      <a:ext cx="408305" cy="262255"/>
                    </a:xfrm>
                    <a:prstGeom prst="rect"/>
                  </pic:spPr>
                </pic:pic>
              </a:graphicData>
            </a:graphic>
          </wp:anchor>
        </w:drawing>
      </w:r>
      <w:bookmarkStart w:id="6" w:name="bookmark6"/>
      <w:r>
        <w:rPr>
          <w:spacing w:val="0"/>
          <w:w w:val="100"/>
          <w:position w:val="0"/>
          <w:shd w:val="clear" w:color="auto" w:fill="auto"/>
          <w:lang w:val="pt-PT" w:eastAsia="pt-PT" w:bidi="pt-PT"/>
        </w:rPr>
        <w:t>Éo..</w:t>
      </w:r>
      <w:bookmarkEnd w:id="6"/>
    </w:p>
    <w:p>
      <w:pPr>
        <w:pStyle w:val="Style15"/>
        <w:keepNext w:val="0"/>
        <w:keepLines w:val="0"/>
        <w:widowControl w:val="0"/>
        <w:shd w:val="clear" w:color="auto" w:fill="auto"/>
        <w:tabs>
          <w:tab w:pos="7158" w:val="left"/>
        </w:tabs>
        <w:bidi w:val="0"/>
        <w:spacing w:before="0" w:after="0" w:line="209" w:lineRule="auto"/>
        <w:ind w:left="372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 xml:space="preserve">LORENA LOPES DO </w:t>
      </w:r>
      <w:r>
        <w:rPr>
          <w:b/>
          <w:bCs/>
          <w:sz w:val="22"/>
          <w:szCs w:val="22"/>
          <w:u w:val="single"/>
        </w:rPr>
        <w:t xml:space="preserve"> </w:t>
        <w:tab/>
      </w:r>
    </w:p>
    <w:p>
      <w:pPr>
        <w:pStyle w:val="Style15"/>
        <w:keepNext w:val="0"/>
        <w:keepLines w:val="0"/>
        <w:widowControl w:val="0"/>
        <w:shd w:val="clear" w:color="auto" w:fill="auto"/>
        <w:bidi w:val="0"/>
        <w:spacing w:before="0" w:after="0" w:line="254" w:lineRule="auto"/>
        <w:ind w:left="1200" w:right="0" w:firstLine="2200"/>
        <w:jc w:val="left"/>
      </w:pPr>
      <w:r>
        <w:rPr>
          <w:rFonts w:ascii="Times New Roman" w:eastAsia="Times New Roman" w:hAnsi="Times New Roman" w:cs="Times New Roman"/>
          <w:i/>
          <w:iCs/>
          <w:color w:val="000000"/>
          <w:spacing w:val="0"/>
          <w:w w:val="100"/>
          <w:position w:val="0"/>
          <w:shd w:val="clear" w:color="auto" w:fill="auto"/>
        </w:rPr>
        <w:t>Coordenadora Administrativa e Financeira</w:t>
      </w:r>
    </w:p>
    <w:p>
      <w:pPr>
        <w:pStyle w:val="Style15"/>
        <w:keepNext w:val="0"/>
        <w:keepLines w:val="0"/>
        <w:widowControl w:val="0"/>
        <w:shd w:val="clear" w:color="auto" w:fill="auto"/>
        <w:bidi w:val="0"/>
        <w:spacing w:before="0" w:after="0" w:line="240" w:lineRule="auto"/>
        <w:ind w:left="3720" w:right="0" w:firstLine="20"/>
        <w:jc w:val="left"/>
      </w:pPr>
      <w:r>
        <w:rPr>
          <w:rFonts w:ascii="Times New Roman" w:eastAsia="Times New Roman" w:hAnsi="Times New Roman" w:cs="Times New Roman"/>
          <w:i/>
          <w:iCs/>
          <w:color w:val="000000"/>
          <w:spacing w:val="0"/>
          <w:w w:val="100"/>
          <w:position w:val="0"/>
          <w:shd w:val="clear" w:color="auto" w:fill="auto"/>
        </w:rPr>
        <w:t>Portaria 1F 002/2025 - GAB/IMTTI</w:t>
      </w:r>
    </w:p>
    <w:p>
      <w:pPr>
        <w:widowControl w:val="0"/>
        <w:spacing w:line="1" w:lineRule="exact"/>
        <w:sectPr>
          <w:headerReference w:type="default" r:id="rId15"/>
          <w:headerReference w:type="even" r:id="rId16"/>
          <w:footnotePr>
            <w:pos w:val="pageBottom"/>
            <w:numFmt w:val="decimal"/>
            <w:numRestart w:val="continuous"/>
          </w:footnotePr>
          <w:pgSz w:w="12656" w:h="17701"/>
          <w:pgMar w:top="952" w:left="837" w:right="2075" w:bottom="1149" w:header="0" w:footer="721" w:gutter="0"/>
          <w:cols w:space="720"/>
          <w:noEndnote/>
          <w:rtlGutter w:val="0"/>
          <w:docGrid w:linePitch="360"/>
        </w:sectPr>
      </w:pPr>
      <w:r>
        <w:drawing>
          <wp:anchor distT="1191260" distB="0" distL="0" distR="0" simplePos="0" relativeHeight="125829383" behindDoc="0" locked="0" layoutInCell="1" allowOverlap="1">
            <wp:simplePos x="0" y="0"/>
            <wp:positionH relativeFrom="page">
              <wp:posOffset>6282690</wp:posOffset>
            </wp:positionH>
            <wp:positionV relativeFrom="paragraph">
              <wp:posOffset>1191260</wp:posOffset>
            </wp:positionV>
            <wp:extent cx="1225550" cy="286385"/>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7"/>
                    <a:stretch/>
                  </pic:blipFill>
                  <pic:spPr>
                    <a:xfrm>
                      <a:ext cx="1225550" cy="28638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6291580</wp:posOffset>
                </wp:positionH>
                <wp:positionV relativeFrom="paragraph">
                  <wp:posOffset>977900</wp:posOffset>
                </wp:positionV>
                <wp:extent cx="777240" cy="191770"/>
                <wp:wrapNone/>
                <wp:docPr id="35" name="Shape 35"/>
                <a:graphic xmlns:a="http://schemas.openxmlformats.org/drawingml/2006/main">
                  <a:graphicData uri="http://schemas.microsoft.com/office/word/2010/wordprocessingShape">
                    <wps:wsp>
                      <wps:cNvSpPr txBox="1"/>
                      <wps:spPr>
                        <a:xfrm>
                          <a:ext cx="777240" cy="19177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val="0"/>
                                <w:bCs w:val="0"/>
                                <w:color w:val="525074"/>
                                <w:spacing w:val="0"/>
                                <w:w w:val="100"/>
                                <w:position w:val="0"/>
                                <w:sz w:val="18"/>
                                <w:szCs w:val="18"/>
                                <w:shd w:val="clear" w:color="auto" w:fill="auto"/>
                                <w:lang w:val="pt-PT" w:eastAsia="pt-PT" w:bidi="pt-PT"/>
                              </w:rPr>
                              <w:t xml:space="preserve">Folha </w:t>
                            </w:r>
                            <w:r>
                              <w:rPr>
                                <w:rFonts w:ascii="Times New Roman" w:eastAsia="Times New Roman" w:hAnsi="Times New Roman" w:cs="Times New Roman"/>
                                <w:b w:val="0"/>
                                <w:bCs w:val="0"/>
                                <w:color w:val="525074"/>
                                <w:spacing w:val="0"/>
                                <w:w w:val="100"/>
                                <w:position w:val="0"/>
                                <w:sz w:val="18"/>
                                <w:szCs w:val="18"/>
                                <w:u w:val="single"/>
                                <w:shd w:val="clear" w:color="auto" w:fill="auto"/>
                                <w:lang w:val="pt-PT" w:eastAsia="pt-PT" w:bidi="pt-PT"/>
                              </w:rPr>
                              <w:t>(?&amp;-'</w:t>
                            </w:r>
                          </w:p>
                        </w:txbxContent>
                      </wps:txbx>
                      <wps:bodyPr lIns="0" tIns="0" rIns="0" bIns="0">
                        <a:noAutoFit/>
                      </wps:bodyPr>
                    </wps:wsp>
                  </a:graphicData>
                </a:graphic>
              </wp:anchor>
            </w:drawing>
          </mc:Choice>
          <mc:Fallback>
            <w:pict>
              <v:shape id="_x0000_s1061" type="#_x0000_t202" style="position:absolute;margin-left:495.39999999999998pt;margin-top:77.pt;width:61.200000000000003pt;height:15.1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val="0"/>
                          <w:bCs w:val="0"/>
                          <w:color w:val="525074"/>
                          <w:spacing w:val="0"/>
                          <w:w w:val="100"/>
                          <w:position w:val="0"/>
                          <w:sz w:val="18"/>
                          <w:szCs w:val="18"/>
                          <w:shd w:val="clear" w:color="auto" w:fill="auto"/>
                          <w:lang w:val="pt-PT" w:eastAsia="pt-PT" w:bidi="pt-PT"/>
                        </w:rPr>
                        <w:t xml:space="preserve">Folha </w:t>
                      </w:r>
                      <w:r>
                        <w:rPr>
                          <w:rFonts w:ascii="Times New Roman" w:eastAsia="Times New Roman" w:hAnsi="Times New Roman" w:cs="Times New Roman"/>
                          <w:b w:val="0"/>
                          <w:bCs w:val="0"/>
                          <w:color w:val="525074"/>
                          <w:spacing w:val="0"/>
                          <w:w w:val="100"/>
                          <w:position w:val="0"/>
                          <w:sz w:val="18"/>
                          <w:szCs w:val="18"/>
                          <w:u w:val="single"/>
                          <w:shd w:val="clear" w:color="auto" w:fill="auto"/>
                          <w:lang w:val="pt-PT" w:eastAsia="pt-PT" w:bidi="pt-PT"/>
                        </w:rPr>
                        <w:t>(?&amp;-'</w:t>
                      </w:r>
                    </w:p>
                  </w:txbxContent>
                </v:textbox>
                <w10:wrap anchorx="page"/>
              </v:shape>
            </w:pict>
          </mc:Fallback>
        </mc:AlternateContent>
      </w:r>
    </w:p>
    <w:p>
      <w:pPr>
        <w:widowControl w:val="0"/>
        <w:spacing w:line="68" w:lineRule="exact"/>
        <w:rPr>
          <w:sz w:val="6"/>
          <w:szCs w:val="6"/>
        </w:rPr>
      </w:pPr>
    </w:p>
    <w:p>
      <w:pPr>
        <w:widowControl w:val="0"/>
        <w:spacing w:line="1" w:lineRule="exact"/>
        <w:sectPr>
          <w:footnotePr>
            <w:pos w:val="pageBottom"/>
            <w:numFmt w:val="decimal"/>
            <w:numRestart w:val="continuous"/>
          </w:footnotePr>
          <w:type w:val="continuous"/>
          <w:pgSz w:w="12656" w:h="17701"/>
          <w:pgMar w:top="952" w:left="0" w:right="0" w:bottom="952" w:header="0" w:footer="3" w:gutter="0"/>
          <w:cols w:space="720"/>
          <w:noEndnote/>
          <w:rtlGutter w:val="0"/>
          <w:docGrid w:linePitch="360"/>
        </w:sectPr>
      </w:pPr>
    </w:p>
    <w:p>
      <w:pPr>
        <w:pStyle w:val="Style22"/>
        <w:keepNext w:val="0"/>
        <w:keepLines w:val="0"/>
        <w:widowControl w:val="0"/>
        <w:pBdr>
          <w:top w:val="single" w:sz="4" w:space="0" w:color="auto"/>
        </w:pBdr>
        <w:shd w:val="clear" w:color="auto" w:fill="auto"/>
        <w:bidi w:val="0"/>
        <w:spacing w:before="0" w:after="0" w:line="240" w:lineRule="auto"/>
        <w:ind w:left="1820" w:right="0" w:firstLine="0"/>
        <w:jc w:val="left"/>
        <w:sectPr>
          <w:footnotePr>
            <w:pos w:val="pageBottom"/>
            <w:numFmt w:val="decimal"/>
            <w:numRestart w:val="continuous"/>
          </w:footnotePr>
          <w:type w:val="continuous"/>
          <w:pgSz w:w="12656" w:h="17701"/>
          <w:pgMar w:top="952" w:left="837" w:right="2075" w:bottom="952"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69415-000 / 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p>
    <w:p>
      <w:pPr>
        <w:pStyle w:val="Style15"/>
        <w:keepNext w:val="0"/>
        <w:keepLines w:val="0"/>
        <w:widowControl w:val="0"/>
        <w:shd w:val="clear" w:color="auto" w:fill="auto"/>
        <w:bidi w:val="0"/>
        <w:spacing w:before="0" w:after="280" w:line="240" w:lineRule="auto"/>
        <w:ind w:left="110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MEMORANDO N° 037/2025- GAB/IMTTI</w:t>
      </w:r>
    </w:p>
    <w:p>
      <w:pPr>
        <w:pStyle w:val="Style15"/>
        <w:keepNext w:val="0"/>
        <w:keepLines w:val="0"/>
        <w:widowControl w:val="0"/>
        <w:shd w:val="clear" w:color="auto" w:fill="auto"/>
        <w:bidi w:val="0"/>
        <w:spacing w:before="0" w:after="5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Iranduba-AM, 02 de dezembro de 2025.</w:t>
      </w:r>
    </w:p>
    <w:p>
      <w:pPr>
        <w:pStyle w:val="Style15"/>
        <w:keepNext w:val="0"/>
        <w:keepLines w:val="0"/>
        <w:widowControl w:val="0"/>
        <w:shd w:val="clear" w:color="auto" w:fill="auto"/>
        <w:bidi w:val="0"/>
        <w:spacing w:before="0" w:after="0" w:line="240" w:lineRule="auto"/>
        <w:ind w:left="11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Ao limo. Sr.</w:t>
      </w:r>
    </w:p>
    <w:p>
      <w:pPr>
        <w:pStyle w:val="Style15"/>
        <w:keepNext w:val="0"/>
        <w:keepLines w:val="0"/>
        <w:widowControl w:val="0"/>
        <w:shd w:val="clear" w:color="auto" w:fill="auto"/>
        <w:bidi w:val="0"/>
        <w:spacing w:before="0" w:after="0" w:line="240" w:lineRule="auto"/>
        <w:ind w:left="110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LUDIMAR DE SOUZA MEDEIROS</w:t>
      </w:r>
    </w:p>
    <w:p>
      <w:pPr>
        <w:pStyle w:val="Style15"/>
        <w:keepNext w:val="0"/>
        <w:keepLines w:val="0"/>
        <w:widowControl w:val="0"/>
        <w:shd w:val="clear" w:color="auto" w:fill="auto"/>
        <w:bidi w:val="0"/>
        <w:spacing w:before="0" w:after="820" w:line="240" w:lineRule="auto"/>
        <w:ind w:left="11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Diretor Presidente do Instituto de Municipal de Trânsito e Transporte de Iranduba</w:t>
      </w:r>
    </w:p>
    <w:p>
      <w:pPr>
        <w:pStyle w:val="Style15"/>
        <w:keepNext w:val="0"/>
        <w:keepLines w:val="0"/>
        <w:widowControl w:val="0"/>
        <w:shd w:val="clear" w:color="auto" w:fill="auto"/>
        <w:bidi w:val="0"/>
        <w:spacing w:before="0" w:after="540" w:line="240" w:lineRule="auto"/>
        <w:ind w:left="1820" w:right="0" w:hanging="340"/>
        <w:jc w:val="both"/>
      </w:pPr>
      <w:r>
        <w:rPr>
          <w:rFonts w:ascii="Times New Roman" w:eastAsia="Times New Roman" w:hAnsi="Times New Roman" w:cs="Times New Roman"/>
          <w:color w:val="000000"/>
          <w:spacing w:val="0"/>
          <w:w w:val="100"/>
          <w:position w:val="0"/>
          <w:shd w:val="clear" w:color="auto" w:fill="auto"/>
          <w:lang w:val="pt-BR" w:eastAsia="pt-BR" w:bidi="pt-BR"/>
        </w:rPr>
        <w:t>Senhor Diretor,</w:t>
      </w:r>
    </w:p>
    <w:p>
      <w:pPr>
        <w:pStyle w:val="Style15"/>
        <w:keepNext w:val="0"/>
        <w:keepLines w:val="0"/>
        <w:widowControl w:val="0"/>
        <w:numPr>
          <w:ilvl w:val="0"/>
          <w:numId w:val="1"/>
        </w:numPr>
        <w:shd w:val="clear" w:color="auto" w:fill="auto"/>
        <w:tabs>
          <w:tab w:pos="1824" w:val="left"/>
        </w:tabs>
        <w:bidi w:val="0"/>
        <w:spacing w:before="0" w:after="220" w:line="382" w:lineRule="auto"/>
        <w:ind w:left="1820" w:right="0" w:hanging="340"/>
        <w:jc w:val="both"/>
      </w:pPr>
      <w:r>
        <w:rPr>
          <w:rFonts w:ascii="Times New Roman" w:eastAsia="Times New Roman" w:hAnsi="Times New Roman" w:cs="Times New Roman"/>
          <w:color w:val="000000"/>
          <w:spacing w:val="0"/>
          <w:w w:val="100"/>
          <w:position w:val="0"/>
          <w:shd w:val="clear" w:color="auto" w:fill="auto"/>
          <w:lang w:val="pt-BR" w:eastAsia="pt-BR" w:bidi="pt-BR"/>
        </w:rPr>
        <w:t>Pelo presente, solicito autorização de V. Sr.</w:t>
      </w:r>
      <w:r>
        <w:rPr>
          <w:rFonts w:ascii="Times New Roman" w:eastAsia="Times New Roman" w:hAnsi="Times New Roman" w:cs="Times New Roman"/>
          <w:color w:val="000000"/>
          <w:spacing w:val="0"/>
          <w:w w:val="100"/>
          <w:position w:val="0"/>
          <w:shd w:val="clear" w:color="auto" w:fill="auto"/>
          <w:vertAlign w:val="superscript"/>
          <w:lang w:val="pt-BR" w:eastAsia="pt-BR" w:bidi="pt-BR"/>
        </w:rPr>
        <w:t>a</w:t>
      </w:r>
      <w:r>
        <w:rPr>
          <w:rFonts w:ascii="Times New Roman" w:eastAsia="Times New Roman" w:hAnsi="Times New Roman" w:cs="Times New Roman"/>
          <w:color w:val="000000"/>
          <w:spacing w:val="0"/>
          <w:w w:val="100"/>
          <w:position w:val="0"/>
          <w:shd w:val="clear" w:color="auto" w:fill="auto"/>
          <w:lang w:val="pt-BR" w:eastAsia="pt-BR" w:bidi="pt-BR"/>
        </w:rPr>
        <w:t xml:space="preserve"> para dar início ao processo administrativo n° 014/2025, para dispensa do procedimento licitatório, </w:t>
      </w:r>
      <w:r>
        <w:rPr>
          <w:rFonts w:ascii="Times New Roman" w:eastAsia="Times New Roman" w:hAnsi="Times New Roman" w:cs="Times New Roman"/>
          <w:color w:val="000000"/>
          <w:spacing w:val="0"/>
          <w:w w:val="100"/>
          <w:position w:val="0"/>
          <w:shd w:val="clear" w:color="auto" w:fill="auto"/>
        </w:rPr>
        <w:t xml:space="preserve">arrimado </w:t>
      </w:r>
      <w:r>
        <w:rPr>
          <w:rFonts w:ascii="Times New Roman" w:eastAsia="Times New Roman" w:hAnsi="Times New Roman" w:cs="Times New Roman"/>
          <w:color w:val="000000"/>
          <w:spacing w:val="0"/>
          <w:w w:val="100"/>
          <w:position w:val="0"/>
          <w:shd w:val="clear" w:color="auto" w:fill="auto"/>
          <w:lang w:val="pt-BR" w:eastAsia="pt-BR" w:bidi="pt-BR"/>
        </w:rPr>
        <w:t>nos termos do art 75, inciso II, da Lei 14.133/21, tendo por objeto à contratação de empresa especializada para o fornecimento de materiais personalizados em geral (brindes) para campanhas educativas do Maio Amarelo e Semana Nacional Do Trânsito realizadas pelo Instituto Municipal De Trânsito E Transporte De Iranduba - IMTTI neste Município, conforme solicitação da Coordenadoria de Administrativa e Financeira desta autarquia.</w:t>
      </w:r>
    </w:p>
    <w:p>
      <w:pPr>
        <w:pStyle w:val="Style15"/>
        <w:keepNext w:val="0"/>
        <w:keepLines w:val="0"/>
        <w:widowControl w:val="0"/>
        <w:numPr>
          <w:ilvl w:val="0"/>
          <w:numId w:val="1"/>
        </w:numPr>
        <w:shd w:val="clear" w:color="auto" w:fill="auto"/>
        <w:tabs>
          <w:tab w:pos="1824" w:val="left"/>
        </w:tabs>
        <w:bidi w:val="0"/>
        <w:spacing w:before="0" w:after="220" w:line="384" w:lineRule="auto"/>
        <w:ind w:left="1820" w:right="0" w:hanging="340"/>
        <w:jc w:val="both"/>
      </w:pPr>
      <w:r>
        <w:rPr>
          <w:rFonts w:ascii="Times New Roman" w:eastAsia="Times New Roman" w:hAnsi="Times New Roman" w:cs="Times New Roman"/>
          <w:color w:val="000000"/>
          <w:spacing w:val="0"/>
          <w:w w:val="100"/>
          <w:position w:val="0"/>
          <w:shd w:val="clear" w:color="auto" w:fill="auto"/>
          <w:lang w:val="pt-BR" w:eastAsia="pt-BR" w:bidi="pt-BR"/>
        </w:rPr>
        <w:t>Justifica-se a presente contratação pela necessidade de execução das campanhas educativas de trânsito, em especial aquelas previstas no calendário nacional, como maio Amarelo, Semana Nacional de Trânsito e demais ações educativas promovidas ao longo do exercício, visando à promoção da segurança viária, redução de acidentes e fortalecimento das ações preventivas junto à comunidade escolar e à população em geral,</w:t>
      </w:r>
    </w:p>
    <w:p>
      <w:pPr>
        <w:pStyle w:val="Style15"/>
        <w:keepNext w:val="0"/>
        <w:keepLines w:val="0"/>
        <w:widowControl w:val="0"/>
        <w:numPr>
          <w:ilvl w:val="0"/>
          <w:numId w:val="1"/>
        </w:numPr>
        <w:shd w:val="clear" w:color="auto" w:fill="auto"/>
        <w:tabs>
          <w:tab w:pos="1824" w:val="left"/>
        </w:tabs>
        <w:bidi w:val="0"/>
        <w:spacing w:before="0" w:after="2320" w:line="382" w:lineRule="auto"/>
        <w:ind w:left="1820" w:right="0" w:hanging="3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Tal medida </w:t>
      </w:r>
      <w:r>
        <w:rPr>
          <w:rFonts w:ascii="Times New Roman" w:eastAsia="Times New Roman" w:hAnsi="Times New Roman" w:cs="Times New Roman"/>
          <w:color w:val="000000"/>
          <w:spacing w:val="0"/>
          <w:w w:val="100"/>
          <w:position w:val="0"/>
          <w:shd w:val="clear" w:color="auto" w:fill="auto"/>
        </w:rPr>
        <w:t xml:space="preserve">dar-se-á </w:t>
      </w:r>
      <w:r>
        <w:rPr>
          <w:rFonts w:ascii="Times New Roman" w:eastAsia="Times New Roman" w:hAnsi="Times New Roman" w:cs="Times New Roman"/>
          <w:color w:val="000000"/>
          <w:spacing w:val="0"/>
          <w:w w:val="100"/>
          <w:position w:val="0"/>
          <w:shd w:val="clear" w:color="auto" w:fill="auto"/>
          <w:lang w:val="pt-BR" w:eastAsia="pt-BR" w:bidi="pt-BR"/>
        </w:rPr>
        <w:t>pela necessidade de atender à solicitação exposta no Documento de Formalização da Demanda e Estudo Técnico Preliminar, em anexo, visando o cumprimento da legislação em vigor.</w:t>
      </w:r>
    </w:p>
    <w:p>
      <w:pPr>
        <w:pStyle w:val="Style34"/>
        <w:keepNext w:val="0"/>
        <w:keepLines w:val="0"/>
        <w:widowControl w:val="0"/>
        <w:shd w:val="clear" w:color="auto" w:fill="auto"/>
        <w:tabs>
          <w:tab w:pos="9885" w:val="left"/>
          <w:tab w:pos="10538" w:val="left"/>
        </w:tabs>
        <w:bidi w:val="0"/>
        <w:spacing w:before="0" w:after="220" w:line="240" w:lineRule="auto"/>
        <w:ind w:left="8680" w:right="0" w:firstLine="0"/>
        <w:jc w:val="both"/>
      </w:pPr>
      <w:r>
        <w:rPr>
          <w:color w:val="000000"/>
          <w:spacing w:val="0"/>
          <w:w w:val="100"/>
          <w:position w:val="0"/>
          <w:shd w:val="clear" w:color="auto" w:fill="auto"/>
          <w:lang w:val="pt-BR" w:eastAsia="pt-BR" w:bidi="pt-BR"/>
        </w:rPr>
        <w:t>Folha</w:t>
        <w:tab/>
      </w:r>
      <w:r>
        <w:rPr>
          <w:u w:val="single"/>
        </w:rPr>
        <w:t xml:space="preserve"> </w:t>
        <w:tab/>
      </w:r>
    </w:p>
    <w:p>
      <w:pPr>
        <w:pStyle w:val="Style15"/>
        <w:keepNext w:val="0"/>
        <w:keepLines w:val="0"/>
        <w:widowControl w:val="0"/>
        <w:pBdr>
          <w:top w:val="single" w:sz="4" w:space="0" w:color="auto"/>
        </w:pBdr>
        <w:shd w:val="clear" w:color="auto" w:fill="auto"/>
        <w:bidi w:val="0"/>
        <w:spacing w:before="0" w:after="240" w:line="240" w:lineRule="auto"/>
        <w:ind w:left="0" w:right="0" w:firstLine="0"/>
        <w:jc w:val="right"/>
        <w:sectPr>
          <w:headerReference w:type="default" r:id="rId19"/>
          <w:footerReference w:type="default" r:id="rId20"/>
          <w:headerReference w:type="even" r:id="rId21"/>
          <w:footerReference w:type="even" r:id="rId22"/>
          <w:footnotePr>
            <w:pos w:val="pageBottom"/>
            <w:numFmt w:val="decimal"/>
            <w:numRestart w:val="continuous"/>
          </w:footnotePr>
          <w:pgSz w:w="12656" w:h="17701"/>
          <w:pgMar w:top="2651" w:left="885" w:right="2027" w:bottom="928"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Rubrica</w:t>
      </w:r>
    </w:p>
    <w:p>
      <w:pPr>
        <w:pStyle w:val="Style15"/>
        <w:keepNext w:val="0"/>
        <w:keepLines w:val="0"/>
        <w:widowControl w:val="0"/>
        <w:numPr>
          <w:ilvl w:val="0"/>
          <w:numId w:val="1"/>
        </w:numPr>
        <w:shd w:val="clear" w:color="auto" w:fill="auto"/>
        <w:tabs>
          <w:tab w:pos="1834" w:val="left"/>
        </w:tabs>
        <w:bidi w:val="0"/>
        <w:spacing w:before="0" w:after="200" w:line="391" w:lineRule="auto"/>
        <w:ind w:left="1820" w:right="420" w:hanging="340"/>
        <w:jc w:val="both"/>
      </w:pPr>
      <w:r>
        <w:drawing>
          <wp:anchor distT="0" distB="0" distL="0" distR="0" simplePos="0" relativeHeight="62914722" behindDoc="1" locked="0" layoutInCell="1" allowOverlap="1">
            <wp:simplePos x="0" y="0"/>
            <wp:positionH relativeFrom="margin">
              <wp:posOffset>2279650</wp:posOffset>
            </wp:positionH>
            <wp:positionV relativeFrom="margin">
              <wp:posOffset>5255260</wp:posOffset>
            </wp:positionV>
            <wp:extent cx="2419985" cy="475615"/>
            <wp:wrapNone/>
            <wp:docPr id="67" name="Shape 67"/>
            <a:graphic xmlns:a="http://schemas.openxmlformats.org/drawingml/2006/main">
              <a:graphicData uri="http://schemas.openxmlformats.org/drawingml/2006/picture">
                <pic:pic xmlns:pic="http://schemas.openxmlformats.org/drawingml/2006/picture">
                  <pic:nvPicPr>
                    <pic:cNvPr id="68" name="Picture box 68"/>
                    <pic:cNvPicPr/>
                  </pic:nvPicPr>
                  <pic:blipFill>
                    <a:blip r:embed="rId23"/>
                    <a:stretch/>
                  </pic:blipFill>
                  <pic:spPr>
                    <a:xfrm>
                      <a:ext cx="2419985" cy="47561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 xml:space="preserve">A formalização da despesa se justifica no cumprimento das determinações legais de transparência das informações públicas, estabelecidas pelos </w:t>
      </w:r>
      <w:r>
        <w:rPr>
          <w:rFonts w:ascii="Times New Roman" w:eastAsia="Times New Roman" w:hAnsi="Times New Roman" w:cs="Times New Roman"/>
          <w:color w:val="000000"/>
          <w:spacing w:val="0"/>
          <w:w w:val="100"/>
          <w:position w:val="0"/>
          <w:shd w:val="clear" w:color="auto" w:fill="auto"/>
          <w:lang w:val="pt-BR" w:eastAsia="pt-BR" w:bidi="pt-BR"/>
        </w:rPr>
        <w:t xml:space="preserve">artigos </w:t>
      </w:r>
      <w:r>
        <w:rPr>
          <w:rFonts w:ascii="Times New Roman" w:eastAsia="Times New Roman" w:hAnsi="Times New Roman" w:cs="Times New Roman"/>
          <w:color w:val="000000"/>
          <w:spacing w:val="0"/>
          <w:w w:val="100"/>
          <w:position w:val="0"/>
          <w:shd w:val="clear" w:color="auto" w:fill="auto"/>
        </w:rPr>
        <w:t>48 e seguintes da Lei Complementar 101, de 4/5/2000 e na Lei 12.527, de 18/11/2011.</w:t>
      </w:r>
    </w:p>
    <w:p>
      <w:pPr>
        <w:pStyle w:val="Style15"/>
        <w:keepNext w:val="0"/>
        <w:keepLines w:val="0"/>
        <w:widowControl w:val="0"/>
        <w:numPr>
          <w:ilvl w:val="0"/>
          <w:numId w:val="1"/>
        </w:numPr>
        <w:shd w:val="clear" w:color="auto" w:fill="auto"/>
        <w:tabs>
          <w:tab w:pos="1834" w:val="left"/>
        </w:tabs>
        <w:bidi w:val="0"/>
        <w:spacing w:before="0" w:after="220" w:line="379" w:lineRule="auto"/>
        <w:ind w:left="1820" w:right="420" w:hanging="340"/>
        <w:jc w:val="both"/>
      </w:pPr>
      <w:r>
        <w:rPr>
          <w:rFonts w:ascii="Times New Roman" w:eastAsia="Times New Roman" w:hAnsi="Times New Roman" w:cs="Times New Roman"/>
          <w:color w:val="000000"/>
          <w:spacing w:val="0"/>
          <w:w w:val="100"/>
          <w:position w:val="0"/>
          <w:shd w:val="clear" w:color="auto" w:fill="auto"/>
        </w:rPr>
        <w:t>Desta forma, a Coordenadoria de Administração e Finanças tomou as medidas que o procedimento administrativo exige para instauração e instrução dos autos.</w:t>
      </w:r>
    </w:p>
    <w:p>
      <w:pPr>
        <w:pStyle w:val="Style15"/>
        <w:keepNext w:val="0"/>
        <w:keepLines w:val="0"/>
        <w:widowControl w:val="0"/>
        <w:numPr>
          <w:ilvl w:val="0"/>
          <w:numId w:val="1"/>
        </w:numPr>
        <w:shd w:val="clear" w:color="auto" w:fill="auto"/>
        <w:tabs>
          <w:tab w:pos="1834" w:val="left"/>
        </w:tabs>
        <w:bidi w:val="0"/>
        <w:spacing w:before="0" w:after="200" w:line="391" w:lineRule="auto"/>
        <w:ind w:left="1820" w:right="420" w:hanging="340"/>
        <w:jc w:val="both"/>
      </w:pPr>
      <w:r>
        <w:rPr>
          <w:rFonts w:ascii="Times New Roman" w:eastAsia="Times New Roman" w:hAnsi="Times New Roman" w:cs="Times New Roman"/>
          <w:color w:val="000000"/>
          <w:spacing w:val="0"/>
          <w:w w:val="100"/>
          <w:position w:val="0"/>
          <w:shd w:val="clear" w:color="auto" w:fill="auto"/>
        </w:rPr>
        <w:t>Tenho a informar que as despesas em análise serão custeadas com recursos próprios, e poderão ser empenhadas na seguinte rubrica:</w:t>
      </w:r>
    </w:p>
    <w:p>
      <w:pPr>
        <w:pStyle w:val="Style15"/>
        <w:keepNext w:val="0"/>
        <w:keepLines w:val="0"/>
        <w:widowControl w:val="0"/>
        <w:shd w:val="clear" w:color="auto" w:fill="auto"/>
        <w:bidi w:val="0"/>
        <w:spacing w:before="0" w:after="0" w:line="406" w:lineRule="auto"/>
        <w:ind w:left="1140" w:right="420" w:firstLine="0"/>
        <w:jc w:val="left"/>
      </w:pPr>
      <w:r>
        <w:rPr>
          <w:rFonts w:ascii="Times New Roman" w:eastAsia="Times New Roman" w:hAnsi="Times New Roman" w:cs="Times New Roman"/>
          <w:color w:val="000000"/>
          <w:spacing w:val="0"/>
          <w:w w:val="100"/>
          <w:position w:val="0"/>
          <w:shd w:val="clear" w:color="auto" w:fill="auto"/>
        </w:rPr>
        <w:t xml:space="preserve">Unidade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rPr>
        <w:t>Unidade: 05.01 - Instituto Municipal de Trânsito e Transporte de Iranduba;</w:t>
      </w:r>
    </w:p>
    <w:p>
      <w:pPr>
        <w:pStyle w:val="Style15"/>
        <w:keepNext w:val="0"/>
        <w:keepLines w:val="0"/>
        <w:widowControl w:val="0"/>
        <w:shd w:val="clear" w:color="auto" w:fill="auto"/>
        <w:bidi w:val="0"/>
        <w:spacing w:before="0" w:after="0" w:line="384" w:lineRule="auto"/>
        <w:ind w:left="1140" w:right="420" w:firstLine="0"/>
        <w:jc w:val="left"/>
      </w:pPr>
      <w:r>
        <w:rPr>
          <w:rFonts w:ascii="Times New Roman" w:eastAsia="Times New Roman" w:hAnsi="Times New Roman" w:cs="Times New Roman"/>
          <w:color w:val="000000"/>
          <w:spacing w:val="0"/>
          <w:w w:val="100"/>
          <w:position w:val="0"/>
          <w:shd w:val="clear" w:color="auto" w:fill="auto"/>
        </w:rPr>
        <w:t>Atividade: 26.782.0011.2.073 - Manut. E Func. do Instituto Mun. De Trânsito c Transp. De Iranduba;</w:t>
      </w:r>
    </w:p>
    <w:p>
      <w:pPr>
        <w:pStyle w:val="Style15"/>
        <w:keepNext w:val="0"/>
        <w:keepLines w:val="0"/>
        <w:widowControl w:val="0"/>
        <w:shd w:val="clear" w:color="auto" w:fill="auto"/>
        <w:bidi w:val="0"/>
        <w:spacing w:before="0" w:after="220" w:line="384" w:lineRule="auto"/>
        <w:ind w:left="1140" w:right="420" w:firstLine="0"/>
        <w:jc w:val="left"/>
      </w:pPr>
      <w:r>
        <w:rPr>
          <w:rFonts w:ascii="Times New Roman" w:eastAsia="Times New Roman" w:hAnsi="Times New Roman" w:cs="Times New Roman"/>
          <w:color w:val="000000"/>
          <w:spacing w:val="0"/>
          <w:w w:val="100"/>
          <w:position w:val="0"/>
          <w:shd w:val="clear" w:color="auto" w:fill="auto"/>
        </w:rPr>
        <w:t>Elemento de despesa: 3.3.90.30.00 - Material de consumo / 3.3.90.32.00 - Material, bem ou serviços para distribuição gratuita.</w:t>
      </w:r>
    </w:p>
    <w:p>
      <w:pPr>
        <w:pStyle w:val="Style15"/>
        <w:keepNext w:val="0"/>
        <w:keepLines w:val="0"/>
        <w:widowControl w:val="0"/>
        <w:numPr>
          <w:ilvl w:val="0"/>
          <w:numId w:val="1"/>
        </w:numPr>
        <w:shd w:val="clear" w:color="auto" w:fill="auto"/>
        <w:tabs>
          <w:tab w:pos="1834" w:val="left"/>
        </w:tabs>
        <w:bidi w:val="0"/>
        <w:spacing w:before="0" w:after="620" w:line="389" w:lineRule="auto"/>
        <w:ind w:left="1820" w:right="0" w:hanging="340"/>
        <w:jc w:val="both"/>
      </w:pPr>
      <w:r>
        <w:rPr>
          <w:rFonts w:ascii="Times New Roman" w:eastAsia="Times New Roman" w:hAnsi="Times New Roman" w:cs="Times New Roman"/>
          <w:color w:val="000000"/>
          <w:spacing w:val="0"/>
          <w:w w:val="100"/>
          <w:position w:val="0"/>
          <w:shd w:val="clear" w:color="auto" w:fill="auto"/>
        </w:rPr>
        <w:t xml:space="preserve">Para tanto, tal procedimento será </w:t>
      </w:r>
      <w:r>
        <w:rPr>
          <w:rFonts w:ascii="Times New Roman" w:eastAsia="Times New Roman" w:hAnsi="Times New Roman" w:cs="Times New Roman"/>
          <w:color w:val="000000"/>
          <w:spacing w:val="0"/>
          <w:w w:val="100"/>
          <w:position w:val="0"/>
          <w:shd w:val="clear" w:color="auto" w:fill="auto"/>
          <w:lang w:val="pt-BR" w:eastAsia="pt-BR" w:bidi="pt-BR"/>
        </w:rPr>
        <w:t xml:space="preserve">disponibilizado </w:t>
      </w:r>
      <w:r>
        <w:rPr>
          <w:rFonts w:ascii="Times New Roman" w:eastAsia="Times New Roman" w:hAnsi="Times New Roman" w:cs="Times New Roman"/>
          <w:color w:val="000000"/>
          <w:spacing w:val="0"/>
          <w:w w:val="100"/>
          <w:position w:val="0"/>
          <w:shd w:val="clear" w:color="auto" w:fill="auto"/>
        </w:rPr>
        <w:t xml:space="preserve">em sua integra no sítio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rPr>
        <w:t>desta autarquia e Portal de Compras Públicas.</w:t>
      </w:r>
    </w:p>
    <w:p>
      <w:pPr>
        <w:pStyle w:val="Style15"/>
        <w:keepNext w:val="0"/>
        <w:keepLines w:val="0"/>
        <w:widowControl w:val="0"/>
        <w:shd w:val="clear" w:color="auto" w:fill="auto"/>
        <w:bidi w:val="0"/>
        <w:spacing w:before="0" w:after="980" w:line="240" w:lineRule="auto"/>
        <w:ind w:left="4760" w:right="0" w:firstLine="0"/>
        <w:jc w:val="left"/>
      </w:pPr>
      <w:r>
        <w:rPr>
          <w:rFonts w:ascii="Times New Roman" w:eastAsia="Times New Roman" w:hAnsi="Times New Roman" w:cs="Times New Roman"/>
          <w:color w:val="000000"/>
          <w:spacing w:val="0"/>
          <w:w w:val="100"/>
          <w:position w:val="0"/>
          <w:shd w:val="clear" w:color="auto" w:fill="auto"/>
        </w:rPr>
        <w:t>Cordialmente</w:t>
      </w:r>
    </w:p>
    <w:p>
      <w:pPr>
        <w:pStyle w:val="Style15"/>
        <w:keepNext w:val="0"/>
        <w:keepLines w:val="0"/>
        <w:widowControl w:val="0"/>
        <w:shd w:val="clear" w:color="auto" w:fill="auto"/>
        <w:bidi w:val="0"/>
        <w:spacing w:before="0" w:after="0" w:line="240" w:lineRule="auto"/>
        <w:ind w:left="372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LORENA LOPES DOS SANTOS</w:t>
      </w:r>
    </w:p>
    <w:p>
      <w:pPr>
        <w:pStyle w:val="Style15"/>
        <w:keepNext w:val="0"/>
        <w:keepLines w:val="0"/>
        <w:widowControl w:val="0"/>
        <w:shd w:val="clear" w:color="auto" w:fill="auto"/>
        <w:bidi w:val="0"/>
        <w:spacing w:before="0" w:after="0" w:line="240" w:lineRule="auto"/>
        <w:ind w:left="3380" w:right="0" w:firstLine="0"/>
        <w:jc w:val="left"/>
      </w:pPr>
      <w:r>
        <w:rPr>
          <w:rFonts w:ascii="Times New Roman" w:eastAsia="Times New Roman" w:hAnsi="Times New Roman" w:cs="Times New Roman"/>
          <w:i/>
          <w:iCs/>
          <w:color w:val="000000"/>
          <w:spacing w:val="0"/>
          <w:w w:val="100"/>
          <w:position w:val="0"/>
          <w:shd w:val="clear" w:color="auto" w:fill="auto"/>
        </w:rPr>
        <w:t>Coordenadora Administrativa e Financeira</w:t>
      </w:r>
    </w:p>
    <w:p>
      <w:pPr>
        <w:pStyle w:val="Style15"/>
        <w:keepNext w:val="0"/>
        <w:keepLines w:val="0"/>
        <w:widowControl w:val="0"/>
        <w:shd w:val="clear" w:color="auto" w:fill="auto"/>
        <w:bidi w:val="0"/>
        <w:spacing w:before="0" w:after="3440" w:line="240" w:lineRule="auto"/>
        <w:ind w:left="3720" w:right="0" w:firstLine="20"/>
        <w:jc w:val="left"/>
      </w:pPr>
      <w:r>
        <w:rPr>
          <w:rFonts w:ascii="Times New Roman" w:eastAsia="Times New Roman" w:hAnsi="Times New Roman" w:cs="Times New Roman"/>
          <w:i/>
          <w:iCs/>
          <w:color w:val="000000"/>
          <w:spacing w:val="0"/>
          <w:w w:val="100"/>
          <w:position w:val="0"/>
          <w:shd w:val="clear" w:color="auto" w:fill="auto"/>
        </w:rPr>
        <w:t>Portaria N</w:t>
      </w:r>
      <w:r>
        <w:rPr>
          <w:rFonts w:ascii="Times New Roman" w:eastAsia="Times New Roman" w:hAnsi="Times New Roman" w:cs="Times New Roman"/>
          <w:i/>
          <w:iCs/>
          <w:color w:val="000000"/>
          <w:spacing w:val="0"/>
          <w:w w:val="100"/>
          <w:position w:val="0"/>
          <w:shd w:val="clear" w:color="auto" w:fill="auto"/>
          <w:vertAlign w:val="superscript"/>
        </w:rPr>
        <w:t>n</w:t>
      </w:r>
      <w:r>
        <w:rPr>
          <w:rFonts w:ascii="Times New Roman" w:eastAsia="Times New Roman" w:hAnsi="Times New Roman" w:cs="Times New Roman"/>
          <w:i/>
          <w:iCs/>
          <w:color w:val="000000"/>
          <w:spacing w:val="0"/>
          <w:w w:val="100"/>
          <w:position w:val="0"/>
          <w:shd w:val="clear" w:color="auto" w:fill="auto"/>
        </w:rPr>
        <w:t xml:space="preserve"> 002/2025 - GAB/IMTTI</w:t>
      </w:r>
    </w:p>
    <w:p>
      <w:pPr>
        <w:widowControl w:val="0"/>
        <w:jc w:val="right"/>
        <w:rPr>
          <w:sz w:val="2"/>
          <w:szCs w:val="2"/>
        </w:rPr>
      </w:pPr>
      <w:r>
        <w:drawing>
          <wp:inline>
            <wp:extent cx="780415" cy="341630"/>
            <wp:docPr id="69" name="Picutre 69"/>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25"/>
                    <a:stretch/>
                  </pic:blipFill>
                  <pic:spPr>
                    <a:xfrm>
                      <a:ext cx="780415" cy="341630"/>
                    </a:xfrm>
                    <a:prstGeom prst="rect"/>
                  </pic:spPr>
                </pic:pic>
              </a:graphicData>
            </a:graphic>
          </wp:inline>
        </w:drawing>
      </w:r>
    </w:p>
    <w:p>
      <w:pPr>
        <w:pStyle w:val="Style17"/>
        <w:keepNext w:val="0"/>
        <w:keepLines w:val="0"/>
        <w:widowControl w:val="0"/>
        <w:shd w:val="clear" w:color="auto" w:fill="auto"/>
        <w:bidi w:val="0"/>
        <w:spacing w:before="0" w:after="0" w:line="240" w:lineRule="auto"/>
        <w:ind w:left="542" w:right="0" w:firstLine="0"/>
        <w:jc w:val="left"/>
        <w:rPr>
          <w:sz w:val="17"/>
          <w:szCs w:val="17"/>
        </w:rPr>
        <w:sectPr>
          <w:headerReference w:type="default" r:id="rId27"/>
          <w:footerReference w:type="default" r:id="rId28"/>
          <w:headerReference w:type="even" r:id="rId29"/>
          <w:footerReference w:type="even" r:id="rId30"/>
          <w:footnotePr>
            <w:pos w:val="pageBottom"/>
            <w:numFmt w:val="decimal"/>
            <w:numRestart w:val="continuous"/>
          </w:footnotePr>
          <w:pgSz w:w="12656" w:h="17701"/>
          <w:pgMar w:top="2689" w:left="875" w:right="1581" w:bottom="1206" w:header="0" w:footer="3" w:gutter="0"/>
          <w:cols w:space="720"/>
          <w:noEndnote/>
          <w:rtlGutter w:val="0"/>
          <w:docGrid w:linePitch="360"/>
        </w:sectPr>
      </w:pPr>
      <w:r>
        <w:rPr>
          <w:rFonts w:ascii="Arial" w:eastAsia="Arial" w:hAnsi="Arial" w:cs="Arial"/>
          <w:b w:val="0"/>
          <w:bCs w:val="0"/>
          <w:color w:val="000000"/>
          <w:spacing w:val="0"/>
          <w:w w:val="100"/>
          <w:position w:val="0"/>
          <w:sz w:val="17"/>
          <w:szCs w:val="17"/>
          <w:shd w:val="clear" w:color="auto" w:fill="auto"/>
          <w:lang w:val="pt-PT" w:eastAsia="pt-PT" w:bidi="pt-PT"/>
        </w:rPr>
        <w:t>Rubrica</w:t>
      </w:r>
    </w:p>
    <w:p>
      <w:pPr>
        <w:pStyle w:val="Style15"/>
        <w:keepNext w:val="0"/>
        <w:keepLines w:val="0"/>
        <w:widowControl w:val="0"/>
        <w:shd w:val="clear" w:color="auto" w:fill="auto"/>
        <w:bidi w:val="0"/>
        <w:spacing w:before="0" w:after="260"/>
        <w:ind w:left="30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DOCUMENTO DE FORMALIZAÇÃO DA DEMANDA (DFD)</w:t>
      </w:r>
    </w:p>
    <w:p>
      <w:pPr>
        <w:pStyle w:val="Style15"/>
        <w:keepNext w:val="0"/>
        <w:keepLines w:val="0"/>
        <w:widowControl w:val="0"/>
        <w:shd w:val="clear" w:color="auto" w:fill="auto"/>
        <w:bidi w:val="0"/>
        <w:spacing w:before="0" w:after="260"/>
        <w:ind w:left="30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rPr>
        <w:t>(Art. 18, §3°, Lei n° 14.133/2021 e IN SEGES/ME n° 58/2022)</w:t>
      </w:r>
    </w:p>
    <w:p>
      <w:pPr>
        <w:pStyle w:val="Style15"/>
        <w:keepNext w:val="0"/>
        <w:keepLines w:val="0"/>
        <w:widowControl w:val="0"/>
        <w:numPr>
          <w:ilvl w:val="0"/>
          <w:numId w:val="3"/>
        </w:numPr>
        <w:shd w:val="clear" w:color="auto" w:fill="auto"/>
        <w:tabs>
          <w:tab w:pos="1058" w:val="left"/>
        </w:tabs>
        <w:bidi w:val="0"/>
        <w:spacing w:before="0" w:after="260"/>
        <w:ind w:left="68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Identificação da Demanda</w:t>
      </w:r>
    </w:p>
    <w:p>
      <w:pPr>
        <w:pStyle w:val="Style15"/>
        <w:keepNext w:val="0"/>
        <w:keepLines w:val="0"/>
        <w:widowControl w:val="0"/>
        <w:shd w:val="clear" w:color="auto" w:fill="auto"/>
        <w:bidi w:val="0"/>
        <w:spacing w:before="0" w:after="0" w:line="269" w:lineRule="auto"/>
        <w:ind w:left="680" w:right="1420" w:firstLine="20"/>
        <w:jc w:val="left"/>
      </w:pPr>
      <w:r>
        <w:rPr>
          <w:rFonts w:ascii="Times New Roman" w:eastAsia="Times New Roman" w:hAnsi="Times New Roman" w:cs="Times New Roman"/>
          <w:b/>
          <w:bCs/>
          <w:color w:val="000000"/>
          <w:spacing w:val="0"/>
          <w:w w:val="100"/>
          <w:position w:val="0"/>
          <w:sz w:val="20"/>
          <w:szCs w:val="20"/>
          <w:shd w:val="clear" w:color="auto" w:fill="auto"/>
        </w:rPr>
        <w:t xml:space="preserve">Órgão Demandante: </w:t>
      </w:r>
      <w:r>
        <w:rPr>
          <w:rFonts w:ascii="Times New Roman" w:eastAsia="Times New Roman" w:hAnsi="Times New Roman" w:cs="Times New Roman"/>
          <w:color w:val="000000"/>
          <w:spacing w:val="0"/>
          <w:w w:val="100"/>
          <w:position w:val="0"/>
          <w:shd w:val="clear" w:color="auto" w:fill="auto"/>
        </w:rPr>
        <w:t>Instituto Municipal de Trânsito e Transporte do Município de Iranduba - IMTTI</w:t>
      </w:r>
    </w:p>
    <w:p>
      <w:pPr>
        <w:pStyle w:val="Style15"/>
        <w:keepNext w:val="0"/>
        <w:keepLines w:val="0"/>
        <w:widowControl w:val="0"/>
        <w:shd w:val="clear" w:color="auto" w:fill="auto"/>
        <w:bidi w:val="0"/>
        <w:spacing w:before="0" w:after="0" w:line="283" w:lineRule="auto"/>
        <w:ind w:left="680" w:right="0" w:firstLine="20"/>
        <w:jc w:val="left"/>
      </w:pPr>
      <w:r>
        <w:rPr>
          <w:rFonts w:ascii="Times New Roman" w:eastAsia="Times New Roman" w:hAnsi="Times New Roman" w:cs="Times New Roman"/>
          <w:b/>
          <w:bCs/>
          <w:color w:val="000000"/>
          <w:spacing w:val="0"/>
          <w:w w:val="100"/>
          <w:position w:val="0"/>
          <w:sz w:val="20"/>
          <w:szCs w:val="20"/>
          <w:shd w:val="clear" w:color="auto" w:fill="auto"/>
        </w:rPr>
        <w:t xml:space="preserve">CNPJ; </w:t>
      </w:r>
      <w:r>
        <w:rPr>
          <w:rFonts w:ascii="Times New Roman" w:eastAsia="Times New Roman" w:hAnsi="Times New Roman" w:cs="Times New Roman"/>
          <w:color w:val="000000"/>
          <w:spacing w:val="0"/>
          <w:w w:val="100"/>
          <w:position w:val="0"/>
          <w:shd w:val="clear" w:color="auto" w:fill="auto"/>
        </w:rPr>
        <w:t>14.299.649/0001-60</w:t>
      </w:r>
    </w:p>
    <w:p>
      <w:pPr>
        <w:pStyle w:val="Style15"/>
        <w:keepNext w:val="0"/>
        <w:keepLines w:val="0"/>
        <w:widowControl w:val="0"/>
        <w:shd w:val="clear" w:color="auto" w:fill="auto"/>
        <w:bidi w:val="0"/>
        <w:spacing w:before="0" w:after="0" w:line="283" w:lineRule="auto"/>
        <w:ind w:left="680" w:right="1420" w:firstLine="20"/>
        <w:jc w:val="left"/>
      </w:pPr>
      <w:r>
        <w:rPr>
          <w:rFonts w:ascii="Times New Roman" w:eastAsia="Times New Roman" w:hAnsi="Times New Roman" w:cs="Times New Roman"/>
          <w:b/>
          <w:bCs/>
          <w:color w:val="000000"/>
          <w:spacing w:val="0"/>
          <w:w w:val="100"/>
          <w:position w:val="0"/>
          <w:sz w:val="20"/>
          <w:szCs w:val="20"/>
          <w:shd w:val="clear" w:color="auto" w:fill="auto"/>
        </w:rPr>
        <w:t xml:space="preserve">Endereço: </w:t>
      </w:r>
      <w:r>
        <w:rPr>
          <w:rFonts w:ascii="Times New Roman" w:eastAsia="Times New Roman" w:hAnsi="Times New Roman" w:cs="Times New Roman"/>
          <w:color w:val="000000"/>
          <w:spacing w:val="0"/>
          <w:w w:val="100"/>
          <w:position w:val="0"/>
          <w:shd w:val="clear" w:color="auto" w:fill="auto"/>
        </w:rPr>
        <w:t xml:space="preserve">Rodovia Carlos Braga, n° 11, Km 01 -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69415-000 - Iranduba/AM </w:t>
      </w:r>
      <w:r>
        <w:rPr>
          <w:rFonts w:ascii="Times New Roman" w:eastAsia="Times New Roman" w:hAnsi="Times New Roman" w:cs="Times New Roman"/>
          <w:b/>
          <w:bCs/>
          <w:color w:val="000000"/>
          <w:spacing w:val="0"/>
          <w:w w:val="100"/>
          <w:position w:val="0"/>
          <w:sz w:val="20"/>
          <w:szCs w:val="20"/>
          <w:shd w:val="clear" w:color="auto" w:fill="auto"/>
        </w:rPr>
        <w:t xml:space="preserve">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p>
    <w:p>
      <w:pPr>
        <w:pStyle w:val="Style15"/>
        <w:keepNext w:val="0"/>
        <w:keepLines w:val="0"/>
        <w:widowControl w:val="0"/>
        <w:shd w:val="clear" w:color="auto" w:fill="auto"/>
        <w:bidi w:val="0"/>
        <w:spacing w:before="0" w:after="0" w:line="283" w:lineRule="auto"/>
        <w:ind w:left="680" w:right="0" w:firstLine="20"/>
        <w:jc w:val="left"/>
      </w:pPr>
      <w:r>
        <w:rPr>
          <w:rFonts w:ascii="Times New Roman" w:eastAsia="Times New Roman" w:hAnsi="Times New Roman" w:cs="Times New Roman"/>
          <w:b/>
          <w:bCs/>
          <w:color w:val="000000"/>
          <w:spacing w:val="0"/>
          <w:w w:val="100"/>
          <w:position w:val="0"/>
          <w:sz w:val="20"/>
          <w:szCs w:val="20"/>
          <w:shd w:val="clear" w:color="auto" w:fill="auto"/>
        </w:rPr>
        <w:t xml:space="preserve">Processo Administrativo n°: </w:t>
      </w:r>
      <w:r>
        <w:rPr>
          <w:rFonts w:ascii="Times New Roman" w:eastAsia="Times New Roman" w:hAnsi="Times New Roman" w:cs="Times New Roman"/>
          <w:color w:val="000000"/>
          <w:spacing w:val="0"/>
          <w:w w:val="100"/>
          <w:position w:val="0"/>
          <w:shd w:val="clear" w:color="auto" w:fill="auto"/>
        </w:rPr>
        <w:t>014/2025</w:t>
      </w:r>
    </w:p>
    <w:p>
      <w:pPr>
        <w:pStyle w:val="Style15"/>
        <w:keepNext w:val="0"/>
        <w:keepLines w:val="0"/>
        <w:widowControl w:val="0"/>
        <w:shd w:val="clear" w:color="auto" w:fill="auto"/>
        <w:bidi w:val="0"/>
        <w:spacing w:before="0" w:after="0" w:line="283" w:lineRule="auto"/>
        <w:ind w:left="680" w:right="0" w:firstLine="20"/>
        <w:jc w:val="left"/>
      </w:pPr>
      <w:r>
        <w:rPr>
          <w:rFonts w:ascii="Times New Roman" w:eastAsia="Times New Roman" w:hAnsi="Times New Roman" w:cs="Times New Roman"/>
          <w:b/>
          <w:bCs/>
          <w:color w:val="000000"/>
          <w:spacing w:val="0"/>
          <w:w w:val="100"/>
          <w:position w:val="0"/>
          <w:sz w:val="20"/>
          <w:szCs w:val="20"/>
          <w:shd w:val="clear" w:color="auto" w:fill="auto"/>
        </w:rPr>
        <w:t xml:space="preserve">Área Requisitante: </w:t>
      </w:r>
      <w:r>
        <w:rPr>
          <w:rFonts w:ascii="Times New Roman" w:eastAsia="Times New Roman" w:hAnsi="Times New Roman" w:cs="Times New Roman"/>
          <w:color w:val="000000"/>
          <w:spacing w:val="0"/>
          <w:w w:val="100"/>
          <w:position w:val="0"/>
          <w:shd w:val="clear" w:color="auto" w:fill="auto"/>
        </w:rPr>
        <w:t>setor</w:t>
      </w:r>
    </w:p>
    <w:p>
      <w:pPr>
        <w:pStyle w:val="Style15"/>
        <w:keepNext w:val="0"/>
        <w:keepLines w:val="0"/>
        <w:widowControl w:val="0"/>
        <w:shd w:val="clear" w:color="auto" w:fill="auto"/>
        <w:bidi w:val="0"/>
        <w:spacing w:before="0" w:after="280" w:line="283" w:lineRule="auto"/>
        <w:ind w:left="680" w:right="0" w:firstLine="20"/>
        <w:jc w:val="left"/>
      </w:pPr>
      <w:r>
        <w:rPr>
          <w:rFonts w:ascii="Times New Roman" w:eastAsia="Times New Roman" w:hAnsi="Times New Roman" w:cs="Times New Roman"/>
          <w:b/>
          <w:bCs/>
          <w:color w:val="000000"/>
          <w:spacing w:val="0"/>
          <w:w w:val="100"/>
          <w:position w:val="0"/>
          <w:sz w:val="20"/>
          <w:szCs w:val="20"/>
          <w:shd w:val="clear" w:color="auto" w:fill="auto"/>
        </w:rPr>
        <w:t xml:space="preserve">Área Técnica Responsável: </w:t>
      </w:r>
      <w:r>
        <w:rPr>
          <w:rFonts w:ascii="Times New Roman" w:eastAsia="Times New Roman" w:hAnsi="Times New Roman" w:cs="Times New Roman"/>
          <w:color w:val="000000"/>
          <w:spacing w:val="0"/>
          <w:w w:val="100"/>
          <w:position w:val="0"/>
          <w:shd w:val="clear" w:color="auto" w:fill="auto"/>
        </w:rPr>
        <w:t>Coordenação técnica</w:t>
      </w:r>
    </w:p>
    <w:p>
      <w:pPr>
        <w:pStyle w:val="Style15"/>
        <w:keepNext w:val="0"/>
        <w:keepLines w:val="0"/>
        <w:widowControl w:val="0"/>
        <w:numPr>
          <w:ilvl w:val="0"/>
          <w:numId w:val="3"/>
        </w:numPr>
        <w:shd w:val="clear" w:color="auto" w:fill="auto"/>
        <w:tabs>
          <w:tab w:pos="1063" w:val="left"/>
        </w:tabs>
        <w:bidi w:val="0"/>
        <w:spacing w:before="0" w:after="0"/>
        <w:ind w:left="68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Objeto da Contratação</w:t>
      </w:r>
    </w:p>
    <w:p>
      <w:pPr>
        <w:pStyle w:val="Style15"/>
        <w:keepNext w:val="0"/>
        <w:keepLines w:val="0"/>
        <w:widowControl w:val="0"/>
        <w:shd w:val="clear" w:color="auto" w:fill="auto"/>
        <w:bidi w:val="0"/>
        <w:spacing w:before="0" w:after="380" w:line="302" w:lineRule="auto"/>
        <w:ind w:left="680" w:right="940" w:firstLine="720"/>
        <w:jc w:val="both"/>
      </w:pPr>
      <w:r>
        <w:rPr>
          <w:rFonts w:ascii="Times New Roman" w:eastAsia="Times New Roman" w:hAnsi="Times New Roman" w:cs="Times New Roman"/>
          <w:color w:val="000000"/>
          <w:spacing w:val="0"/>
          <w:w w:val="100"/>
          <w:position w:val="0"/>
          <w:shd w:val="clear" w:color="auto" w:fill="auto"/>
        </w:rPr>
        <w:t xml:space="preserve">Fornecimento de materiais personalizados (brindes), na modalidade de Dispensa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 xml:space="preserve">(art. 75, II, da Lei n° 14.133/2021), forma de execução contrato de fornecimento direto de bens na contratação de empresa especializada para o fornecimento de materiais personalizados em geral (brindes) para campanhas educativas do Maio Amarelo e Semana Nacional Do Trânsito realizadas pelo Instituto </w:t>
      </w:r>
      <w:r>
        <w:rPr>
          <w:rFonts w:ascii="Times New Roman" w:eastAsia="Times New Roman" w:hAnsi="Times New Roman" w:cs="Times New Roman"/>
          <w:color w:val="000000"/>
          <w:spacing w:val="0"/>
          <w:w w:val="100"/>
          <w:position w:val="0"/>
          <w:shd w:val="clear" w:color="auto" w:fill="auto"/>
          <w:lang w:val="pt-BR" w:eastAsia="pt-BR" w:bidi="pt-BR"/>
        </w:rPr>
        <w:t xml:space="preserve">Municipal </w:t>
      </w:r>
      <w:r>
        <w:rPr>
          <w:rFonts w:ascii="Times New Roman" w:eastAsia="Times New Roman" w:hAnsi="Times New Roman" w:cs="Times New Roman"/>
          <w:color w:val="000000"/>
          <w:spacing w:val="0"/>
          <w:w w:val="100"/>
          <w:position w:val="0"/>
          <w:shd w:val="clear" w:color="auto" w:fill="auto"/>
        </w:rPr>
        <w:t>De Trânsito E Transporte De Iranduba - IMTTI neste município, nos termos da tabela abaixo, conforme condições e exigências estabelecidas neste instrumento.</w:t>
      </w:r>
    </w:p>
    <w:tbl>
      <w:tblPr>
        <w:tblOverlap w:val="never"/>
        <w:jc w:val="center"/>
        <w:tblLayout w:type="fixed"/>
      </w:tblPr>
      <w:tblGrid>
        <w:gridCol w:w="864"/>
        <w:gridCol w:w="3533"/>
        <w:gridCol w:w="1411"/>
        <w:gridCol w:w="1267"/>
        <w:gridCol w:w="1704"/>
        <w:gridCol w:w="1421"/>
      </w:tblGrid>
      <w:tr>
        <w:trPr>
          <w:trHeight w:val="1214" w:hRule="exact"/>
        </w:trPr>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Item</w:t>
            </w:r>
          </w:p>
        </w:tc>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DESCRIÇÃO DO MATERIAL</w:t>
            </w:r>
          </w:p>
        </w:tc>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30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UNIDADE</w:t>
            </w:r>
          </w:p>
          <w:p>
            <w:pPr>
              <w:pStyle w:val="Style2"/>
              <w:keepNext w:val="0"/>
              <w:keepLines w:val="0"/>
              <w:widowControl w:val="0"/>
              <w:shd w:val="clear" w:color="auto" w:fill="auto"/>
              <w:bidi w:val="0"/>
              <w:spacing w:before="0" w:after="0" w:line="30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w:t>
            </w:r>
          </w:p>
          <w:p>
            <w:pPr>
              <w:pStyle w:val="Style2"/>
              <w:keepNext w:val="0"/>
              <w:keepLines w:val="0"/>
              <w:widowControl w:val="0"/>
              <w:shd w:val="clear" w:color="auto" w:fill="auto"/>
              <w:bidi w:val="0"/>
              <w:spacing w:before="0" w:after="0" w:line="30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FORNECI MENTO</w:t>
            </w:r>
          </w:p>
        </w:tc>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QUANTI</w:t>
            </w:r>
          </w:p>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DADE</w:t>
            </w:r>
          </w:p>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TOTAL</w:t>
            </w:r>
          </w:p>
        </w:tc>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30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VALOR UNITÁRIO</w:t>
            </w:r>
          </w:p>
          <w:p>
            <w:pPr>
              <w:pStyle w:val="Style2"/>
              <w:keepNext w:val="0"/>
              <w:keepLines w:val="0"/>
              <w:widowControl w:val="0"/>
              <w:shd w:val="clear" w:color="auto" w:fill="auto"/>
              <w:bidi w:val="0"/>
              <w:spacing w:before="0" w:after="0" w:line="30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ESTIMADO (R$):</w:t>
            </w:r>
          </w:p>
        </w:tc>
        <w:tc>
          <w:tcPr>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VALOR</w:t>
            </w:r>
          </w:p>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TOTAL</w:t>
            </w:r>
          </w:p>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ESTIMAD</w:t>
            </w:r>
          </w:p>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O (R$):</w:t>
            </w:r>
          </w:p>
        </w:tc>
      </w:tr>
      <w:tr>
        <w:trPr>
          <w:trHeight w:val="3053"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BALÃO N° 9 - TAMANHO PADRÃO: 9 POLEGADAS, OU CERCA DE 23 CENTÍMETROS. PCT COM 50 UND</w:t>
            </w:r>
          </w:p>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FORMATO: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REDONDO E CHEIO, ÓTIMO PARA ACABAMENTO</w:t>
            </w:r>
          </w:p>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PROFISSIONAL EM</w:t>
            </w:r>
          </w:p>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DECORAÇÕES.</w:t>
            </w:r>
          </w:p>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MATERIAL: GERALMENTE</w:t>
            </w:r>
          </w:p>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LÁTEX (BEXIGA).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PCT</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80</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right w:val="single" w:sz="4"/>
            </w:tcBorders>
            <w:shd w:val="clear" w:color="auto" w:fill="DCDADE"/>
            <w:vAlign w:val="top"/>
          </w:tcPr>
          <w:p>
            <w:pPr>
              <w:widowControl w:val="0"/>
              <w:rPr>
                <w:sz w:val="10"/>
                <w:szCs w:val="10"/>
              </w:rPr>
            </w:pPr>
          </w:p>
        </w:tc>
      </w:tr>
      <w:tr>
        <w:trPr>
          <w:trHeight w:val="1694"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5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CAIXA DE WAFER</w:t>
            </w:r>
          </w:p>
          <w:p>
            <w:pPr>
              <w:pStyle w:val="Style2"/>
              <w:keepNext w:val="0"/>
              <w:keepLines w:val="0"/>
              <w:widowControl w:val="0"/>
              <w:shd w:val="clear" w:color="auto" w:fill="auto"/>
              <w:bidi w:val="0"/>
              <w:spacing w:before="0" w:after="0" w:line="252"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INDIVIDUALMENTE</w:t>
            </w:r>
          </w:p>
          <w:p>
            <w:pPr>
              <w:pStyle w:val="Style2"/>
              <w:keepNext w:val="0"/>
              <w:keepLines w:val="0"/>
              <w:widowControl w:val="0"/>
              <w:shd w:val="clear" w:color="auto" w:fill="auto"/>
              <w:bidi w:val="0"/>
              <w:spacing w:before="0" w:after="0" w:line="25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EMBALADAS, CONTENDO 20</w:t>
            </w:r>
          </w:p>
          <w:p>
            <w:pPr>
              <w:pStyle w:val="Style2"/>
              <w:keepNext w:val="0"/>
              <w:keepLines w:val="0"/>
              <w:widowControl w:val="0"/>
              <w:shd w:val="clear" w:color="auto" w:fill="auto"/>
              <w:bidi w:val="0"/>
              <w:spacing w:before="0" w:after="0" w:line="25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UNIDADES.</w:t>
            </w:r>
          </w:p>
          <w:p>
            <w:pPr>
              <w:pStyle w:val="Style2"/>
              <w:keepNext w:val="0"/>
              <w:keepLines w:val="0"/>
              <w:widowControl w:val="0"/>
              <w:shd w:val="clear" w:color="auto" w:fill="auto"/>
              <w:bidi w:val="0"/>
              <w:spacing w:before="0" w:after="0" w:line="25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PESO LÍQUIDO TOTAL: 126 GRAMAS.</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CAIXA</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100</w:t>
            </w:r>
          </w:p>
        </w:tc>
        <w:tc>
          <w:tcPr>
            <w:tcBorders>
              <w:top w:val="single" w:sz="4"/>
              <w:left w:val="single" w:sz="4"/>
              <w:bottom w:val="single" w:sz="4"/>
            </w:tcBorders>
            <w:shd w:val="clear" w:color="auto" w:fill="DCDADE"/>
            <w:vAlign w:val="top"/>
          </w:tcPr>
          <w:p>
            <w:pPr>
              <w:widowControl w:val="0"/>
              <w:rPr>
                <w:sz w:val="10"/>
                <w:szCs w:val="10"/>
              </w:rPr>
            </w:pPr>
          </w:p>
        </w:tc>
        <w:tc>
          <w:tcPr>
            <w:tcBorders>
              <w:top w:val="single" w:sz="4"/>
              <w:left w:val="single" w:sz="4"/>
              <w:bottom w:val="single" w:sz="4"/>
              <w:right w:val="single" w:sz="4"/>
            </w:tcBorders>
            <w:shd w:val="clear" w:color="auto" w:fill="DCDADE"/>
            <w:vAlign w:val="top"/>
          </w:tcPr>
          <w:p>
            <w:pPr>
              <w:widowControl w:val="0"/>
              <w:rPr>
                <w:sz w:val="10"/>
                <w:szCs w:val="10"/>
              </w:rPr>
            </w:pPr>
          </w:p>
        </w:tc>
      </w:tr>
    </w:tbl>
    <w:p>
      <w:pPr>
        <w:pStyle w:val="Style38"/>
        <w:keepNext w:val="0"/>
        <w:keepLines w:val="0"/>
        <w:widowControl w:val="0"/>
        <w:shd w:val="clear" w:color="auto" w:fill="auto"/>
        <w:tabs>
          <w:tab w:leader="underscore" w:pos="1786" w:val="left"/>
        </w:tabs>
        <w:bidi w:val="0"/>
        <w:spacing w:before="0" w:after="100" w:line="240" w:lineRule="auto"/>
        <w:ind w:left="0" w:right="0" w:firstLine="0"/>
        <w:jc w:val="both"/>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Folha </w:t>
      </w:r>
      <w:r>
        <w:rPr>
          <w:rFonts w:ascii="Arial" w:eastAsia="Arial" w:hAnsi="Arial" w:cs="Arial"/>
          <w:b w:val="0"/>
          <w:bCs w:val="0"/>
          <w:color w:val="525074"/>
          <w:spacing w:val="0"/>
          <w:w w:val="100"/>
          <w:position w:val="0"/>
          <w:sz w:val="17"/>
          <w:szCs w:val="17"/>
          <w:u w:val="single"/>
          <w:shd w:val="clear" w:color="auto" w:fill="auto"/>
          <w:lang w:val="pt-PT" w:eastAsia="pt-PT" w:bidi="pt-PT"/>
        </w:rPr>
        <w:t>C5</w:t>
      </w:r>
      <w:r>
        <w:rPr>
          <w:rFonts w:ascii="Arial" w:eastAsia="Arial" w:hAnsi="Arial" w:cs="Arial"/>
          <w:b w:val="0"/>
          <w:bCs w:val="0"/>
          <w:color w:val="000000"/>
          <w:spacing w:val="0"/>
          <w:w w:val="100"/>
          <w:position w:val="0"/>
          <w:sz w:val="17"/>
          <w:szCs w:val="17"/>
          <w:shd w:val="clear" w:color="auto" w:fill="auto"/>
          <w:lang w:val="pt-PT" w:eastAsia="pt-PT" w:bidi="pt-PT"/>
        </w:rPr>
        <w:tab/>
        <w:t>_</w:t>
      </w:r>
    </w:p>
    <w:p>
      <w:pPr>
        <w:pStyle w:val="Style38"/>
        <w:keepNext w:val="0"/>
        <w:keepLines w:val="0"/>
        <w:widowControl w:val="0"/>
        <w:shd w:val="clear" w:color="auto" w:fill="auto"/>
        <w:tabs>
          <w:tab w:leader="hyphen" w:pos="374" w:val="left"/>
          <w:tab w:leader="hyphen" w:pos="490" w:val="left"/>
        </w:tabs>
        <w:bidi w:val="0"/>
        <w:spacing w:before="0" w:after="0" w:line="240" w:lineRule="auto"/>
        <w:ind w:left="0" w:right="0" w:firstLine="0"/>
        <w:jc w:val="both"/>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ab/>
      </w:r>
      <w:r>
        <w:rPr>
          <w:rFonts w:ascii="Arial" w:eastAsia="Arial" w:hAnsi="Arial" w:cs="Arial"/>
          <w:b w:val="0"/>
          <w:bCs w:val="0"/>
          <w:color w:val="000000"/>
          <w:spacing w:val="0"/>
          <w:w w:val="100"/>
          <w:position w:val="0"/>
          <w:sz w:val="11"/>
          <w:szCs w:val="11"/>
          <w:u w:val="single"/>
          <w:shd w:val="clear" w:color="auto" w:fill="auto"/>
          <w:lang w:val="pt-PT" w:eastAsia="pt-PT" w:bidi="pt-PT"/>
        </w:rPr>
        <w:tab/>
      </w:r>
    </w:p>
    <w:p>
      <w:pPr>
        <w:pStyle w:val="Style34"/>
        <w:keepNext w:val="0"/>
        <w:keepLines w:val="0"/>
        <w:widowControl w:val="0"/>
        <w:pBdr>
          <w:top w:val="single" w:sz="4" w:space="0" w:color="auto"/>
        </w:pBdr>
        <w:shd w:val="clear" w:color="auto" w:fill="auto"/>
        <w:bidi w:val="0"/>
        <w:spacing w:before="0" w:after="260" w:line="240" w:lineRule="auto"/>
        <w:ind w:left="8780" w:right="0" w:firstLine="0"/>
        <w:jc w:val="left"/>
        <w:sectPr>
          <w:headerReference w:type="default" r:id="rId31"/>
          <w:footerReference w:type="default" r:id="rId32"/>
          <w:headerReference w:type="even" r:id="rId33"/>
          <w:footerReference w:type="even" r:id="rId34"/>
          <w:footnotePr>
            <w:pos w:val="pageBottom"/>
            <w:numFmt w:val="decimal"/>
            <w:numRestart w:val="continuous"/>
          </w:footnotePr>
          <w:pgSz w:w="12656" w:h="17701"/>
          <w:pgMar w:top="2181" w:left="1355" w:right="1101" w:bottom="975" w:header="0" w:footer="3" w:gutter="0"/>
          <w:cols w:space="720"/>
          <w:noEndnote/>
          <w:rtlGutter w:val="0"/>
          <w:docGrid w:linePitch="360"/>
        </w:sectPr>
      </w:pPr>
      <w:r>
        <w:rPr>
          <w:color w:val="000000"/>
          <w:spacing w:val="0"/>
          <w:w w:val="100"/>
          <w:position w:val="0"/>
          <w:shd w:val="clear" w:color="auto" w:fill="auto"/>
        </w:rPr>
        <w:t>Rubrica</w:t>
      </w:r>
    </w:p>
    <w:tbl>
      <w:tblPr>
        <w:tblOverlap w:val="never"/>
        <w:jc w:val="center"/>
        <w:tblLayout w:type="fixed"/>
      </w:tblPr>
      <w:tblGrid>
        <w:gridCol w:w="883"/>
        <w:gridCol w:w="3533"/>
        <w:gridCol w:w="1411"/>
        <w:gridCol w:w="1267"/>
        <w:gridCol w:w="1709"/>
        <w:gridCol w:w="1430"/>
      </w:tblGrid>
      <w:tr>
        <w:trPr>
          <w:trHeight w:val="1171"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PESO POR UNIDADE: </w:t>
            </w:r>
            <w:r>
              <w:rPr>
                <w:rFonts w:ascii="Times New Roman" w:eastAsia="Times New Roman" w:hAnsi="Times New Roman" w:cs="Times New Roman"/>
                <w:color w:val="000000"/>
                <w:spacing w:val="0"/>
                <w:w w:val="100"/>
                <w:position w:val="0"/>
                <w:shd w:val="clear" w:color="auto" w:fill="auto"/>
                <w:lang w:val="pt-BR" w:eastAsia="pt-BR" w:bidi="pt-BR"/>
              </w:rPr>
              <w:t xml:space="preserve">APROXIMADAMENTE </w:t>
            </w:r>
            <w:r>
              <w:rPr>
                <w:rFonts w:ascii="Times New Roman" w:eastAsia="Times New Roman" w:hAnsi="Times New Roman" w:cs="Times New Roman"/>
                <w:color w:val="000000"/>
                <w:spacing w:val="0"/>
                <w:w w:val="100"/>
                <w:position w:val="0"/>
                <w:shd w:val="clear" w:color="auto" w:fill="auto"/>
                <w:lang w:val="pt-PT" w:eastAsia="pt-PT" w:bidi="pt-PT"/>
              </w:rPr>
              <w:t>6,3</w:t>
            </w:r>
          </w:p>
          <w:p>
            <w:pPr>
              <w:pStyle w:val="Style2"/>
              <w:keepNext w:val="0"/>
              <w:keepLines w:val="0"/>
              <w:widowControl w:val="0"/>
              <w:shd w:val="clear" w:color="auto" w:fill="auto"/>
              <w:bidi w:val="0"/>
              <w:spacing w:before="0" w:after="0" w:line="26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GRAMAS (126G/20 UNIDADES).</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right w:val="single" w:sz="4"/>
            </w:tcBorders>
            <w:shd w:val="clear" w:color="auto" w:fill="DCDADE"/>
            <w:vAlign w:val="top"/>
          </w:tcPr>
          <w:p>
            <w:pPr>
              <w:widowControl w:val="0"/>
              <w:rPr>
                <w:sz w:val="10"/>
                <w:szCs w:val="10"/>
              </w:rPr>
            </w:pPr>
          </w:p>
        </w:tc>
      </w:tr>
      <w:tr>
        <w:trPr>
          <w:trHeight w:val="359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3</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CAMISETA - TIPO UNISSEX, TECIDO DRY FIT, </w:t>
            </w:r>
            <w:r>
              <w:rPr>
                <w:rFonts w:ascii="Times New Roman" w:eastAsia="Times New Roman" w:hAnsi="Times New Roman" w:cs="Times New Roman"/>
                <w:color w:val="000000"/>
                <w:spacing w:val="0"/>
                <w:w w:val="100"/>
                <w:position w:val="0"/>
                <w:shd w:val="clear" w:color="auto" w:fill="auto"/>
                <w:lang w:val="pt-BR" w:eastAsia="pt-BR" w:bidi="pt-BR"/>
              </w:rPr>
              <w:t xml:space="preserve">GOLA </w:t>
            </w:r>
            <w:r>
              <w:rPr>
                <w:rFonts w:ascii="Times New Roman" w:eastAsia="Times New Roman" w:hAnsi="Times New Roman" w:cs="Times New Roman"/>
                <w:color w:val="000000"/>
                <w:spacing w:val="0"/>
                <w:w w:val="100"/>
                <w:position w:val="0"/>
                <w:shd w:val="clear" w:color="auto" w:fill="auto"/>
                <w:lang w:val="pt-PT" w:eastAsia="pt-PT" w:bidi="pt-PT"/>
              </w:rPr>
              <w:t xml:space="preserve">REDONDA, TAMANHOS P, M, G E GG, COM IMPRESSÃO , </w:t>
            </w:r>
            <w:r>
              <w:rPr>
                <w:rFonts w:ascii="Times New Roman" w:eastAsia="Times New Roman" w:hAnsi="Times New Roman" w:cs="Times New Roman"/>
                <w:color w:val="000000"/>
                <w:spacing w:val="0"/>
                <w:w w:val="100"/>
                <w:position w:val="0"/>
                <w:shd w:val="clear" w:color="auto" w:fill="auto"/>
                <w:lang w:val="pt-BR" w:eastAsia="pt-BR" w:bidi="pt-BR"/>
              </w:rPr>
              <w:t xml:space="preserve">MAIS CONFECÇÃO </w:t>
            </w:r>
            <w:r>
              <w:rPr>
                <w:rFonts w:ascii="Times New Roman" w:eastAsia="Times New Roman" w:hAnsi="Times New Roman" w:cs="Times New Roman"/>
                <w:color w:val="000000"/>
                <w:spacing w:val="0"/>
                <w:w w:val="100"/>
                <w:position w:val="0"/>
                <w:shd w:val="clear" w:color="auto" w:fill="auto"/>
                <w:lang w:val="pt-PT" w:eastAsia="pt-PT" w:bidi="pt-PT"/>
              </w:rPr>
              <w:t>DA ARTE, CONFORME CAMPANHAS (IMPRESSÃO PODENDO SER EM AMBOS OS LADOS E NAS MANGAS), PARA</w:t>
            </w:r>
          </w:p>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DISTRIBUIÇÃO NAS</w:t>
            </w:r>
          </w:p>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CAMPANHAS</w:t>
            </w:r>
          </w:p>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EDUCACIONAIS DE 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60</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right w:val="single" w:sz="4"/>
            </w:tcBorders>
            <w:shd w:val="clear" w:color="auto" w:fill="DCDADE"/>
            <w:vAlign w:val="top"/>
          </w:tcPr>
          <w:p>
            <w:pPr>
              <w:widowControl w:val="0"/>
              <w:rPr>
                <w:sz w:val="10"/>
                <w:szCs w:val="10"/>
              </w:rPr>
            </w:pPr>
          </w:p>
        </w:tc>
      </w:tr>
      <w:tr>
        <w:trPr>
          <w:trHeight w:val="361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4</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CANETA - ESFEROGRÁFICA RETRÁTIL, EM PLÁSTICO COM COR A DEFINIR,</w:t>
            </w:r>
          </w:p>
          <w:p>
            <w:pPr>
              <w:pStyle w:val="Style2"/>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ESCRITA FINA, TINTA AZUL OU PRETA, COM</w:t>
            </w:r>
          </w:p>
          <w:p>
            <w:pPr>
              <w:pStyle w:val="Style2"/>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LOGOMARCA GRAVADA POR MEIO DE IMPRESSÃO UV OU TAMPOGRAFIA NO CORPO DO PRODUTO, EM ATÉ 4 CORES. PARA DISTRIBUIÇÃO NAS</w:t>
            </w:r>
          </w:p>
          <w:p>
            <w:pPr>
              <w:pStyle w:val="Style2"/>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CAMPANHAS DE TRÂNSITO DO ANO.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50</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right w:val="single" w:sz="4"/>
            </w:tcBorders>
            <w:shd w:val="clear" w:color="auto" w:fill="DCDADE"/>
            <w:vAlign w:val="top"/>
          </w:tcPr>
          <w:p>
            <w:pPr>
              <w:widowControl w:val="0"/>
              <w:rPr>
                <w:sz w:val="10"/>
                <w:szCs w:val="10"/>
              </w:rPr>
            </w:pPr>
          </w:p>
        </w:tc>
      </w:tr>
      <w:tr>
        <w:trPr>
          <w:trHeight w:val="5285"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5</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CAIXA DE LÁPIS DE COR PEQUENA (MINI)</w:t>
            </w:r>
          </w:p>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GERALMENTE CONTÉM DE 6 A 12 LÁPIS EM EMBALAGENS COMPACTAS DE CARTÃO, TAMANHO DO LÁPIS (ALTURA): </w:t>
            </w:r>
            <w:r>
              <w:rPr>
                <w:rFonts w:ascii="Times New Roman" w:eastAsia="Times New Roman" w:hAnsi="Times New Roman" w:cs="Times New Roman"/>
                <w:i/>
                <w:iCs/>
                <w:color w:val="000000"/>
                <w:spacing w:val="0"/>
                <w:w w:val="100"/>
                <w:position w:val="0"/>
                <w:shd w:val="clear" w:color="auto" w:fill="auto"/>
                <w:lang w:val="pt-PT" w:eastAsia="pt-PT" w:bidi="pt-PT"/>
              </w:rPr>
              <w:t>-9</w:t>
            </w:r>
            <w:r>
              <w:rPr>
                <w:rFonts w:ascii="Times New Roman" w:eastAsia="Times New Roman" w:hAnsi="Times New Roman" w:cs="Times New Roman"/>
                <w:color w:val="000000"/>
                <w:spacing w:val="0"/>
                <w:w w:val="100"/>
                <w:position w:val="0"/>
                <w:shd w:val="clear" w:color="auto" w:fill="auto"/>
                <w:lang w:val="pt-PT" w:eastAsia="pt-PT" w:bidi="pt-PT"/>
              </w:rPr>
              <w:t xml:space="preserve"> CM.</w:t>
            </w:r>
          </w:p>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FORMATO DO LÁPIS:</w:t>
            </w:r>
          </w:p>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SEXTAVADO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COMUM) OU REDONDO, PARA MELHOR PEGADA.</w:t>
            </w:r>
          </w:p>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MATERIAL DO LÁPIS: RESINA (PLÁSTICA) OU MADEIRA, NÃO TÓXICOS. </w:t>
            </w:r>
            <w:r>
              <w:rPr>
                <w:rFonts w:ascii="Times New Roman" w:eastAsia="Times New Roman" w:hAnsi="Times New Roman" w:cs="Times New Roman"/>
                <w:color w:val="000000"/>
                <w:spacing w:val="0"/>
                <w:w w:val="100"/>
                <w:position w:val="0"/>
                <w:shd w:val="clear" w:color="auto" w:fill="auto"/>
                <w:lang w:val="pt-BR" w:eastAsia="pt-BR" w:bidi="pt-BR"/>
              </w:rPr>
              <w:t xml:space="preserve">PONTA. </w:t>
            </w:r>
            <w:r>
              <w:rPr>
                <w:rFonts w:ascii="Times New Roman" w:eastAsia="Times New Roman" w:hAnsi="Times New Roman" w:cs="Times New Roman"/>
                <w:color w:val="000000"/>
                <w:spacing w:val="0"/>
                <w:w w:val="100"/>
                <w:position w:val="0"/>
                <w:shd w:val="clear" w:color="auto" w:fill="auto"/>
                <w:lang w:val="pt-PT" w:eastAsia="pt-PT" w:bidi="pt-PT"/>
              </w:rPr>
              <w:t>RESISTENTE, COM CORES INTENSAS E APLICAÇÃO UNIFORME.</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w:t>
            </w:r>
          </w:p>
        </w:tc>
        <w:tc>
          <w:tcPr>
            <w:tcBorders>
              <w:top w:val="single" w:sz="4"/>
              <w:left w:val="single" w:sz="4"/>
              <w:bottom w:val="single" w:sz="4"/>
            </w:tcBorders>
            <w:shd w:val="clear" w:color="auto" w:fill="DCDADE"/>
            <w:vAlign w:val="top"/>
          </w:tcPr>
          <w:p>
            <w:pPr>
              <w:widowControl w:val="0"/>
              <w:rPr>
                <w:sz w:val="10"/>
                <w:szCs w:val="10"/>
              </w:rPr>
            </w:pPr>
          </w:p>
        </w:tc>
        <w:tc>
          <w:tcPr>
            <w:tcBorders>
              <w:top w:val="single" w:sz="4"/>
              <w:left w:val="single" w:sz="4"/>
              <w:bottom w:val="single" w:sz="4"/>
              <w:right w:val="single" w:sz="4"/>
            </w:tcBorders>
            <w:shd w:val="clear" w:color="auto" w:fill="DCDADE"/>
            <w:vAlign w:val="top"/>
          </w:tcPr>
          <w:p>
            <w:pPr>
              <w:widowControl w:val="0"/>
              <w:rPr>
                <w:sz w:val="10"/>
                <w:szCs w:val="10"/>
              </w:rPr>
            </w:pPr>
          </w:p>
        </w:tc>
      </w:tr>
    </w:tbl>
    <w:p>
      <w:pPr>
        <w:widowControl w:val="0"/>
        <w:spacing w:after="559" w:line="1" w:lineRule="exact"/>
      </w:pPr>
    </w:p>
    <w:p>
      <w:pPr>
        <w:pStyle w:val="Style34"/>
        <w:keepNext w:val="0"/>
        <w:keepLines w:val="0"/>
        <w:widowControl w:val="0"/>
        <w:shd w:val="clear" w:color="auto" w:fill="auto"/>
        <w:tabs>
          <w:tab w:leader="hyphen" w:pos="9154" w:val="left"/>
          <w:tab w:leader="hyphen" w:pos="10074" w:val="left"/>
          <w:tab w:leader="hyphen" w:pos="10195" w:val="left"/>
        </w:tabs>
        <w:bidi w:val="0"/>
        <w:spacing w:before="0" w:after="0" w:line="240" w:lineRule="auto"/>
        <w:ind w:left="8260" w:right="0" w:firstLine="40"/>
        <w:jc w:val="both"/>
        <w:rPr>
          <w:sz w:val="30"/>
          <w:szCs w:val="30"/>
        </w:rPr>
      </w:pPr>
      <w:r>
        <w:rPr>
          <w:color w:val="000000"/>
          <w:spacing w:val="0"/>
          <w:w w:val="100"/>
          <w:position w:val="0"/>
          <w:sz w:val="17"/>
          <w:szCs w:val="17"/>
          <w:shd w:val="clear" w:color="auto" w:fill="auto"/>
        </w:rPr>
        <w:t>Folha</w:t>
        <w:tab/>
      </w:r>
      <w:r>
        <w:rPr>
          <w:i/>
          <w:iCs/>
          <w:color w:val="000000"/>
          <w:spacing w:val="0"/>
          <w:w w:val="100"/>
          <w:position w:val="0"/>
          <w:sz w:val="30"/>
          <w:szCs w:val="30"/>
          <w:shd w:val="clear" w:color="auto" w:fill="auto"/>
        </w:rPr>
        <w:t>Qt</w:t>
        <w:tab/>
        <w:tab/>
      </w:r>
    </w:p>
    <w:p>
      <w:pPr>
        <w:pStyle w:val="Style47"/>
        <w:keepNext/>
        <w:keepLines/>
        <w:widowControl w:val="0"/>
        <w:shd w:val="clear" w:color="auto" w:fill="auto"/>
        <w:bidi w:val="0"/>
        <w:spacing w:before="0" w:after="0"/>
        <w:ind w:right="0"/>
        <w:jc w:val="both"/>
      </w:pPr>
      <w:bookmarkStart w:id="7" w:name="bookmark7"/>
      <w:r>
        <w:rPr>
          <w:rFonts w:ascii="Times New Roman" w:eastAsia="Times New Roman" w:hAnsi="Times New Roman" w:cs="Times New Roman"/>
          <w:color w:val="000000"/>
          <w:spacing w:val="0"/>
          <w:w w:val="100"/>
          <w:position w:val="0"/>
          <w:shd w:val="clear" w:color="auto" w:fill="auto"/>
          <w:vertAlign w:val="superscript"/>
          <w:lang w:val="pt-PT" w:eastAsia="pt-PT" w:bidi="pt-PT"/>
        </w:rPr>
        <w:t>1</w:t>
      </w:r>
      <w:r>
        <w:rPr>
          <w:rFonts w:ascii="Times New Roman" w:eastAsia="Times New Roman" w:hAnsi="Times New Roman" w:cs="Times New Roman"/>
          <w:color w:val="000000"/>
          <w:spacing w:val="0"/>
          <w:w w:val="100"/>
          <w:position w:val="0"/>
          <w:shd w:val="clear" w:color="auto" w:fill="auto"/>
          <w:lang w:val="pt-PT" w:eastAsia="pt-PT" w:bidi="pt-PT"/>
        </w:rPr>
        <w:t xml:space="preserve"> vUUp —</w:t>
      </w:r>
      <w:bookmarkEnd w:id="7"/>
    </w:p>
    <w:p>
      <w:pPr>
        <w:pStyle w:val="Style34"/>
        <w:keepNext w:val="0"/>
        <w:keepLines w:val="0"/>
        <w:widowControl w:val="0"/>
        <w:shd w:val="clear" w:color="auto" w:fill="auto"/>
        <w:bidi w:val="0"/>
        <w:spacing w:before="0" w:after="0" w:line="240" w:lineRule="auto"/>
        <w:ind w:left="8860" w:right="0" w:firstLine="0"/>
        <w:jc w:val="left"/>
        <w:sectPr>
          <w:headerReference w:type="default" r:id="rId35"/>
          <w:footerReference w:type="default" r:id="rId36"/>
          <w:headerReference w:type="even" r:id="rId37"/>
          <w:footerReference w:type="even" r:id="rId38"/>
          <w:footnotePr>
            <w:pos w:val="pageBottom"/>
            <w:numFmt w:val="decimal"/>
            <w:numRestart w:val="continuous"/>
          </w:footnotePr>
          <w:pgSz w:w="12656" w:h="17701"/>
          <w:pgMar w:top="1917" w:left="1307" w:right="1115" w:bottom="760" w:header="0" w:footer="3" w:gutter="0"/>
          <w:cols w:space="720"/>
          <w:noEndnote/>
          <w:rtlGutter w:val="0"/>
          <w:docGrid w:linePitch="360"/>
        </w:sectPr>
      </w:pPr>
      <w:r>
        <w:rPr>
          <w:color w:val="000000"/>
          <w:spacing w:val="0"/>
          <w:w w:val="100"/>
          <w:position w:val="0"/>
          <w:shd w:val="clear" w:color="auto" w:fill="auto"/>
        </w:rPr>
        <w:t>Rubrica</w:t>
      </w:r>
    </w:p>
    <w:tbl>
      <w:tblPr>
        <w:tblOverlap w:val="never"/>
        <w:jc w:val="center"/>
        <w:tblLayout w:type="fixed"/>
      </w:tblPr>
      <w:tblGrid>
        <w:gridCol w:w="893"/>
        <w:gridCol w:w="3538"/>
        <w:gridCol w:w="1411"/>
        <w:gridCol w:w="1267"/>
        <w:gridCol w:w="1704"/>
        <w:gridCol w:w="1435"/>
      </w:tblGrid>
      <w:tr>
        <w:trPr>
          <w:trHeight w:val="162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FITILHO PLÁSTICO C/50M,</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COR AMARELA.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ROLO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10</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right w:val="single" w:sz="4"/>
            </w:tcBorders>
            <w:shd w:val="clear" w:color="auto" w:fill="DCDADE"/>
            <w:vAlign w:val="top"/>
          </w:tcPr>
          <w:p>
            <w:pPr>
              <w:widowControl w:val="0"/>
              <w:rPr>
                <w:sz w:val="10"/>
                <w:szCs w:val="10"/>
              </w:rPr>
            </w:pPr>
          </w:p>
        </w:tc>
      </w:tr>
      <w:tr>
        <w:trPr>
          <w:trHeight w:val="2467"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SACOLINHA TRANSPARENTE 30X15 (LARGURA X ALTURA) GERALMENTE É FEITA DE POLIPROPILENO (PP) OU POLIETILENO DE BAIXA DENSIDADE (PEBD), COM ESPESSURAS VARIANDO DE 0,06 A 0,12 MICRAS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right w:val="single" w:sz="4"/>
            </w:tcBorders>
            <w:shd w:val="clear" w:color="auto" w:fill="DCDADE"/>
            <w:vAlign w:val="top"/>
          </w:tcPr>
          <w:p>
            <w:pPr>
              <w:widowControl w:val="0"/>
              <w:rPr>
                <w:sz w:val="10"/>
                <w:szCs w:val="10"/>
              </w:rPr>
            </w:pPr>
          </w:p>
        </w:tc>
      </w:tr>
      <w:tr>
        <w:trPr>
          <w:trHeight w:val="167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8</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9"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FAIXA, TAMANHO (6,0 X 1,0 M), COM ACABAMENTO EM MADEIRA</w:t>
            </w:r>
          </w:p>
          <w:p>
            <w:pPr>
              <w:pStyle w:val="Style2"/>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 PONTEIRA, PARA</w:t>
            </w:r>
          </w:p>
          <w:p>
            <w:pPr>
              <w:pStyle w:val="Style2"/>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ORIENTAÇÃO DE 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right w:val="single" w:sz="4"/>
            </w:tcBorders>
            <w:shd w:val="clear" w:color="auto" w:fill="DCDADE"/>
            <w:vAlign w:val="top"/>
          </w:tcPr>
          <w:p>
            <w:pPr>
              <w:widowControl w:val="0"/>
              <w:rPr>
                <w:sz w:val="10"/>
                <w:szCs w:val="10"/>
              </w:rPr>
            </w:pPr>
          </w:p>
        </w:tc>
      </w:tr>
      <w:tr>
        <w:trPr>
          <w:trHeight w:val="167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9</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FAIXA (12,0X1,5 M), COM</w:t>
            </w:r>
          </w:p>
          <w:p>
            <w:pPr>
              <w:pStyle w:val="Style2"/>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ACABAMENTO LATERAL E SUPERIOR</w:t>
            </w:r>
          </w:p>
          <w:p>
            <w:pPr>
              <w:pStyle w:val="Style2"/>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EM ILHÕES, PARA</w:t>
            </w:r>
          </w:p>
          <w:p>
            <w:pPr>
              <w:pStyle w:val="Style2"/>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ORIENTAÇÃO DE 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right w:val="single" w:sz="4"/>
            </w:tcBorders>
            <w:shd w:val="clear" w:color="auto" w:fill="DCDADE"/>
            <w:vAlign w:val="top"/>
          </w:tcPr>
          <w:p>
            <w:pPr>
              <w:widowControl w:val="0"/>
              <w:rPr>
                <w:sz w:val="10"/>
                <w:szCs w:val="10"/>
              </w:rPr>
            </w:pPr>
          </w:p>
        </w:tc>
      </w:tr>
      <w:tr>
        <w:trPr>
          <w:trHeight w:val="157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IMPRESSÃO DE CARTILHA</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4X4, C TAM 15X21 CM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1000</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right w:val="single" w:sz="4"/>
            </w:tcBorders>
            <w:shd w:val="clear" w:color="auto" w:fill="DCDADE"/>
            <w:vAlign w:val="top"/>
          </w:tcPr>
          <w:p>
            <w:pPr>
              <w:widowControl w:val="0"/>
              <w:rPr>
                <w:sz w:val="10"/>
                <w:szCs w:val="10"/>
              </w:rPr>
            </w:pPr>
          </w:p>
        </w:tc>
      </w:tr>
      <w:tr>
        <w:trPr>
          <w:trHeight w:val="3058"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11</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83"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KIT LANCHE </w:t>
            </w:r>
            <w:r>
              <w:rPr>
                <w:rFonts w:ascii="Times New Roman" w:eastAsia="Times New Roman" w:hAnsi="Times New Roman" w:cs="Times New Roman"/>
                <w:color w:val="727D63"/>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ADESIVO DE IDENTIFICAÇÃO DE</w:t>
            </w:r>
          </w:p>
          <w:p>
            <w:pPr>
              <w:pStyle w:val="Style2"/>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CAMPANHA, 1</w:t>
            </w:r>
          </w:p>
          <w:p>
            <w:pPr>
              <w:pStyle w:val="Style2"/>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REFRIGERANTE SABOR</w:t>
            </w:r>
          </w:p>
          <w:p>
            <w:pPr>
              <w:pStyle w:val="Style2"/>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GUARANÁ DE 300 ML, 1 SUCO NATURAL 300 ML, 2 PÃES DE QUEIJO 25G, 2 MINI PIZZA MISTA 50G, 6 MINI SALGADINHOS VARIADOS 15G CADA E 1 SANDUÍCHE NATURAL 100G.</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300</w:t>
            </w:r>
          </w:p>
        </w:tc>
        <w:tc>
          <w:tcPr>
            <w:tcBorders>
              <w:top w:val="single" w:sz="4"/>
              <w:left w:val="single" w:sz="4"/>
              <w:bottom w:val="single" w:sz="4"/>
            </w:tcBorders>
            <w:shd w:val="clear" w:color="auto" w:fill="DCDADE"/>
            <w:vAlign w:val="top"/>
          </w:tcPr>
          <w:p>
            <w:pPr>
              <w:widowControl w:val="0"/>
              <w:rPr>
                <w:sz w:val="10"/>
                <w:szCs w:val="10"/>
              </w:rPr>
            </w:pPr>
          </w:p>
        </w:tc>
        <w:tc>
          <w:tcPr>
            <w:tcBorders>
              <w:top w:val="single" w:sz="4"/>
              <w:left w:val="single" w:sz="4"/>
              <w:bottom w:val="single" w:sz="4"/>
              <w:right w:val="single" w:sz="4"/>
            </w:tcBorders>
            <w:shd w:val="clear" w:color="auto" w:fill="DCDADE"/>
            <w:vAlign w:val="top"/>
          </w:tcPr>
          <w:p>
            <w:pPr>
              <w:widowControl w:val="0"/>
              <w:rPr>
                <w:sz w:val="10"/>
                <w:szCs w:val="10"/>
              </w:rPr>
            </w:pPr>
          </w:p>
        </w:tc>
      </w:tr>
    </w:tbl>
    <w:p>
      <w:pPr>
        <w:widowControl w:val="0"/>
        <w:spacing w:after="1979" w:line="1" w:lineRule="exact"/>
      </w:pPr>
    </w:p>
    <w:p>
      <w:pPr>
        <w:pStyle w:val="Style34"/>
        <w:keepNext w:val="0"/>
        <w:keepLines w:val="0"/>
        <w:widowControl w:val="0"/>
        <w:shd w:val="clear" w:color="auto" w:fill="auto"/>
        <w:bidi w:val="0"/>
        <w:spacing w:before="0" w:after="180" w:line="240" w:lineRule="auto"/>
        <w:ind w:left="8260" w:right="0" w:firstLine="0"/>
        <w:jc w:val="left"/>
      </w:pPr>
      <w:r>
        <w:rPr>
          <w:color w:val="000000"/>
          <w:spacing w:val="0"/>
          <w:w w:val="100"/>
          <w:position w:val="0"/>
          <w:shd w:val="clear" w:color="auto" w:fill="auto"/>
        </w:rPr>
        <w:t xml:space="preserve">Folha </w:t>
      </w:r>
      <w:r>
        <w:rPr>
          <w:color w:val="000000"/>
          <w:spacing w:val="0"/>
          <w:w w:val="100"/>
          <w:position w:val="0"/>
          <w:u w:val="single"/>
          <w:shd w:val="clear" w:color="auto" w:fill="auto"/>
        </w:rPr>
        <w:t xml:space="preserve">0 </w:t>
      </w:r>
      <w:r>
        <w:rPr>
          <w:color w:val="525074"/>
          <w:spacing w:val="0"/>
          <w:w w:val="100"/>
          <w:position w:val="0"/>
          <w:u w:val="single"/>
          <w:shd w:val="clear" w:color="auto" w:fill="auto"/>
        </w:rPr>
        <w:t>7</w:t>
      </w:r>
    </w:p>
    <w:p>
      <w:pPr>
        <w:pStyle w:val="Style2"/>
        <w:keepNext w:val="0"/>
        <w:keepLines w:val="0"/>
        <w:widowControl w:val="0"/>
        <w:shd w:val="clear" w:color="auto" w:fill="auto"/>
        <w:tabs>
          <w:tab w:leader="hyphen" w:pos="8894" w:val="left"/>
          <w:tab w:leader="underscore" w:pos="10113" w:val="left"/>
        </w:tabs>
        <w:bidi w:val="0"/>
        <w:spacing w:before="0" w:after="0" w:line="240" w:lineRule="auto"/>
        <w:ind w:left="8260" w:right="0" w:firstLine="0"/>
        <w:jc w:val="both"/>
        <w:rPr>
          <w:sz w:val="8"/>
          <w:szCs w:val="8"/>
        </w:rPr>
      </w:pPr>
      <w:r>
        <w:rPr>
          <w:rFonts w:ascii="Times New Roman" w:eastAsia="Times New Roman" w:hAnsi="Times New Roman" w:cs="Times New Roman"/>
          <w:b/>
          <w:bCs/>
          <w:color w:val="000000"/>
          <w:spacing w:val="0"/>
          <w:w w:val="100"/>
          <w:position w:val="0"/>
          <w:sz w:val="8"/>
          <w:szCs w:val="8"/>
          <w:u w:val="single"/>
          <w:shd w:val="clear" w:color="auto" w:fill="auto"/>
          <w:lang w:val="pt-PT" w:eastAsia="pt-PT" w:bidi="pt-PT"/>
        </w:rPr>
        <w:tab/>
        <w:tab/>
      </w:r>
    </w:p>
    <w:p>
      <w:pPr>
        <w:pStyle w:val="Style34"/>
        <w:keepNext w:val="0"/>
        <w:keepLines w:val="0"/>
        <w:widowControl w:val="0"/>
        <w:shd w:val="clear" w:color="auto" w:fill="auto"/>
        <w:bidi w:val="0"/>
        <w:spacing w:before="0" w:after="180" w:line="216" w:lineRule="auto"/>
        <w:ind w:left="8760" w:right="0" w:firstLine="0"/>
        <w:jc w:val="left"/>
        <w:sectPr>
          <w:headerReference w:type="default" r:id="rId39"/>
          <w:footerReference w:type="default" r:id="rId40"/>
          <w:headerReference w:type="even" r:id="rId41"/>
          <w:footerReference w:type="even" r:id="rId42"/>
          <w:footnotePr>
            <w:pos w:val="pageBottom"/>
            <w:numFmt w:val="decimal"/>
            <w:numRestart w:val="continuous"/>
          </w:footnotePr>
          <w:pgSz w:w="12656" w:h="17701"/>
          <w:pgMar w:top="1926" w:left="1312" w:right="1096" w:bottom="947" w:header="0" w:footer="3" w:gutter="0"/>
          <w:cols w:space="720"/>
          <w:noEndnote/>
          <w:rtlGutter w:val="0"/>
          <w:docGrid w:linePitch="360"/>
        </w:sectPr>
      </w:pPr>
      <w:r>
        <w:rPr>
          <w:color w:val="000000"/>
          <w:spacing w:val="0"/>
          <w:w w:val="100"/>
          <w:position w:val="0"/>
          <w:shd w:val="clear" w:color="auto" w:fill="auto"/>
        </w:rPr>
        <w:t>Rubrica</w:t>
      </w:r>
    </w:p>
    <w:p>
      <w:pPr>
        <w:pStyle w:val="Style15"/>
        <w:keepNext w:val="0"/>
        <w:keepLines w:val="0"/>
        <w:widowControl w:val="0"/>
        <w:numPr>
          <w:ilvl w:val="0"/>
          <w:numId w:val="3"/>
        </w:numPr>
        <w:shd w:val="clear" w:color="auto" w:fill="auto"/>
        <w:tabs>
          <w:tab w:pos="1108" w:val="left"/>
        </w:tabs>
        <w:bidi w:val="0"/>
        <w:spacing w:before="0" w:after="260" w:line="290" w:lineRule="auto"/>
        <w:ind w:left="72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Descrição da Necessidade</w:t>
      </w:r>
    </w:p>
    <w:p>
      <w:pPr>
        <w:pStyle w:val="Style15"/>
        <w:keepNext w:val="0"/>
        <w:keepLines w:val="0"/>
        <w:widowControl w:val="0"/>
        <w:shd w:val="clear" w:color="auto" w:fill="auto"/>
        <w:bidi w:val="0"/>
        <w:spacing w:before="0" w:after="240" w:line="276" w:lineRule="auto"/>
        <w:ind w:left="720" w:right="960" w:firstLine="740"/>
        <w:jc w:val="both"/>
      </w:pPr>
      <w:r>
        <w:rPr>
          <w:rFonts w:ascii="Times New Roman" w:eastAsia="Times New Roman" w:hAnsi="Times New Roman" w:cs="Times New Roman"/>
          <w:color w:val="000000"/>
          <w:spacing w:val="0"/>
          <w:w w:val="100"/>
          <w:position w:val="0"/>
          <w:shd w:val="clear" w:color="auto" w:fill="auto"/>
        </w:rPr>
        <w:t>OIMTTI necessita contratar empresa especializada no fornecimento de materiais personalizados para uso nas campanhas educativas do Maio Amarelo e da Semana Nacional do Trânsito.</w:t>
      </w:r>
    </w:p>
    <w:p>
      <w:pPr>
        <w:pStyle w:val="Style15"/>
        <w:keepNext w:val="0"/>
        <w:keepLines w:val="0"/>
        <w:widowControl w:val="0"/>
        <w:shd w:val="clear" w:color="auto" w:fill="auto"/>
        <w:bidi w:val="0"/>
        <w:spacing w:before="0" w:after="260" w:line="254" w:lineRule="auto"/>
        <w:ind w:left="720" w:right="960" w:firstLine="740"/>
        <w:jc w:val="both"/>
        <w:rPr>
          <w:sz w:val="20"/>
          <w:szCs w:val="20"/>
        </w:rPr>
      </w:pPr>
      <w:r>
        <w:rPr>
          <w:rFonts w:ascii="Times New Roman" w:eastAsia="Times New Roman" w:hAnsi="Times New Roman" w:cs="Times New Roman"/>
          <w:color w:val="000000"/>
          <w:spacing w:val="0"/>
          <w:w w:val="100"/>
          <w:position w:val="0"/>
          <w:sz w:val="22"/>
          <w:szCs w:val="22"/>
          <w:shd w:val="clear" w:color="auto" w:fill="auto"/>
        </w:rPr>
        <w:t xml:space="preserve">Os materiais serão distribuídos em ações de </w:t>
      </w:r>
      <w:r>
        <w:rPr>
          <w:rFonts w:ascii="Times New Roman" w:eastAsia="Times New Roman" w:hAnsi="Times New Roman" w:cs="Times New Roman"/>
          <w:b/>
          <w:bCs/>
          <w:color w:val="000000"/>
          <w:spacing w:val="0"/>
          <w:w w:val="100"/>
          <w:position w:val="0"/>
          <w:sz w:val="20"/>
          <w:szCs w:val="20"/>
          <w:shd w:val="clear" w:color="auto" w:fill="auto"/>
        </w:rPr>
        <w:t xml:space="preserve">educação 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conscientização </w:t>
      </w:r>
      <w:r>
        <w:rPr>
          <w:rFonts w:ascii="Times New Roman" w:eastAsia="Times New Roman" w:hAnsi="Times New Roman" w:cs="Times New Roman"/>
          <w:b/>
          <w:bCs/>
          <w:color w:val="000000"/>
          <w:spacing w:val="0"/>
          <w:w w:val="100"/>
          <w:position w:val="0"/>
          <w:sz w:val="20"/>
          <w:szCs w:val="20"/>
          <w:shd w:val="clear" w:color="auto" w:fill="auto"/>
        </w:rPr>
        <w:t xml:space="preserve">para o trânsito, </w:t>
      </w:r>
      <w:r>
        <w:rPr>
          <w:rFonts w:ascii="Times New Roman" w:eastAsia="Times New Roman" w:hAnsi="Times New Roman" w:cs="Times New Roman"/>
          <w:color w:val="000000"/>
          <w:spacing w:val="0"/>
          <w:w w:val="100"/>
          <w:position w:val="0"/>
          <w:sz w:val="22"/>
          <w:szCs w:val="22"/>
          <w:shd w:val="clear" w:color="auto" w:fill="auto"/>
        </w:rPr>
        <w:t xml:space="preserve">em escolas, eventos públicos e atividades externas, visando fortalecer a segurança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viária </w:t>
      </w:r>
      <w:r>
        <w:rPr>
          <w:rFonts w:ascii="Times New Roman" w:eastAsia="Times New Roman" w:hAnsi="Times New Roman" w:cs="Times New Roman"/>
          <w:color w:val="000000"/>
          <w:spacing w:val="0"/>
          <w:w w:val="100"/>
          <w:position w:val="0"/>
          <w:sz w:val="22"/>
          <w:szCs w:val="22"/>
          <w:shd w:val="clear" w:color="auto" w:fill="auto"/>
        </w:rPr>
        <w:t xml:space="preserve">e promover a </w:t>
      </w:r>
      <w:r>
        <w:rPr>
          <w:rFonts w:ascii="Times New Roman" w:eastAsia="Times New Roman" w:hAnsi="Times New Roman" w:cs="Times New Roman"/>
          <w:b/>
          <w:bCs/>
          <w:color w:val="000000"/>
          <w:spacing w:val="0"/>
          <w:w w:val="100"/>
          <w:position w:val="0"/>
          <w:sz w:val="20"/>
          <w:szCs w:val="20"/>
          <w:shd w:val="clear" w:color="auto" w:fill="auto"/>
        </w:rPr>
        <w:t>mudança de comportamento dos cidadãos</w:t>
      </w:r>
    </w:p>
    <w:p>
      <w:pPr>
        <w:pStyle w:val="Style15"/>
        <w:keepNext w:val="0"/>
        <w:keepLines w:val="0"/>
        <w:widowControl w:val="0"/>
        <w:numPr>
          <w:ilvl w:val="0"/>
          <w:numId w:val="3"/>
        </w:numPr>
        <w:shd w:val="clear" w:color="auto" w:fill="auto"/>
        <w:tabs>
          <w:tab w:pos="1108" w:val="left"/>
        </w:tabs>
        <w:bidi w:val="0"/>
        <w:spacing w:before="0" w:after="300" w:line="223" w:lineRule="auto"/>
        <w:ind w:left="72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Justificativa da Contratação</w:t>
      </w:r>
    </w:p>
    <w:p>
      <w:pPr>
        <w:pStyle w:val="Style15"/>
        <w:keepNext w:val="0"/>
        <w:keepLines w:val="0"/>
        <w:widowControl w:val="0"/>
        <w:shd w:val="clear" w:color="auto" w:fill="auto"/>
        <w:bidi w:val="0"/>
        <w:spacing w:before="0" w:after="260" w:line="264" w:lineRule="auto"/>
        <w:ind w:left="720" w:right="960" w:firstLine="740"/>
        <w:jc w:val="left"/>
        <w:rPr>
          <w:sz w:val="20"/>
          <w:szCs w:val="20"/>
        </w:rPr>
      </w:pPr>
      <w:r>
        <w:rPr>
          <w:rFonts w:ascii="Times New Roman" w:eastAsia="Times New Roman" w:hAnsi="Times New Roman" w:cs="Times New Roman"/>
          <w:color w:val="000000"/>
          <w:spacing w:val="0"/>
          <w:w w:val="100"/>
          <w:position w:val="0"/>
          <w:sz w:val="22"/>
          <w:szCs w:val="22"/>
          <w:shd w:val="clear" w:color="auto" w:fill="auto"/>
        </w:rPr>
        <w:t xml:space="preserve">A aquisição se justifica pela necessidade de </w:t>
      </w:r>
      <w:r>
        <w:rPr>
          <w:rFonts w:ascii="Times New Roman" w:eastAsia="Times New Roman" w:hAnsi="Times New Roman" w:cs="Times New Roman"/>
          <w:b/>
          <w:bCs/>
          <w:color w:val="000000"/>
          <w:spacing w:val="0"/>
          <w:w w:val="100"/>
          <w:position w:val="0"/>
          <w:sz w:val="20"/>
          <w:szCs w:val="20"/>
          <w:shd w:val="clear" w:color="auto" w:fill="auto"/>
        </w:rPr>
        <w:t xml:space="preserve">apoio material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às </w:t>
      </w:r>
      <w:r>
        <w:rPr>
          <w:rFonts w:ascii="Times New Roman" w:eastAsia="Times New Roman" w:hAnsi="Times New Roman" w:cs="Times New Roman"/>
          <w:b/>
          <w:bCs/>
          <w:color w:val="000000"/>
          <w:spacing w:val="0"/>
          <w:w w:val="100"/>
          <w:position w:val="0"/>
          <w:sz w:val="20"/>
          <w:szCs w:val="20"/>
          <w:shd w:val="clear" w:color="auto" w:fill="auto"/>
        </w:rPr>
        <w:t xml:space="preserve">ações de educação para o trânsito, </w:t>
      </w:r>
      <w:r>
        <w:rPr>
          <w:rFonts w:ascii="Times New Roman" w:eastAsia="Times New Roman" w:hAnsi="Times New Roman" w:cs="Times New Roman"/>
          <w:color w:val="000000"/>
          <w:spacing w:val="0"/>
          <w:w w:val="100"/>
          <w:position w:val="0"/>
          <w:sz w:val="22"/>
          <w:szCs w:val="22"/>
          <w:shd w:val="clear" w:color="auto" w:fill="auto"/>
        </w:rPr>
        <w:t xml:space="preserve">que compõem o calendário anual de atividades do 1MTT1, especialmente o </w:t>
      </w:r>
      <w:r>
        <w:rPr>
          <w:rFonts w:ascii="Times New Roman" w:eastAsia="Times New Roman" w:hAnsi="Times New Roman" w:cs="Times New Roman"/>
          <w:b/>
          <w:bCs/>
          <w:color w:val="000000"/>
          <w:spacing w:val="0"/>
          <w:w w:val="100"/>
          <w:position w:val="0"/>
          <w:sz w:val="20"/>
          <w:szCs w:val="20"/>
          <w:shd w:val="clear" w:color="auto" w:fill="auto"/>
        </w:rPr>
        <w:t xml:space="preserve">Maio Amarelo </w:t>
      </w:r>
      <w:r>
        <w:rPr>
          <w:rFonts w:ascii="Times New Roman" w:eastAsia="Times New Roman" w:hAnsi="Times New Roman" w:cs="Times New Roman"/>
          <w:color w:val="000000"/>
          <w:spacing w:val="0"/>
          <w:w w:val="100"/>
          <w:position w:val="0"/>
          <w:sz w:val="22"/>
          <w:szCs w:val="22"/>
          <w:shd w:val="clear" w:color="auto" w:fill="auto"/>
        </w:rPr>
        <w:t xml:space="preserve">e a </w:t>
      </w:r>
      <w:r>
        <w:rPr>
          <w:rFonts w:ascii="Times New Roman" w:eastAsia="Times New Roman" w:hAnsi="Times New Roman" w:cs="Times New Roman"/>
          <w:b/>
          <w:bCs/>
          <w:color w:val="000000"/>
          <w:spacing w:val="0"/>
          <w:w w:val="100"/>
          <w:position w:val="0"/>
          <w:sz w:val="20"/>
          <w:szCs w:val="20"/>
          <w:shd w:val="clear" w:color="auto" w:fill="auto"/>
        </w:rPr>
        <w:t xml:space="preserve">Semana Nacional do Trânsito, </w:t>
      </w:r>
      <w:r>
        <w:rPr>
          <w:rFonts w:ascii="Times New Roman" w:eastAsia="Times New Roman" w:hAnsi="Times New Roman" w:cs="Times New Roman"/>
          <w:color w:val="000000"/>
          <w:spacing w:val="0"/>
          <w:w w:val="100"/>
          <w:position w:val="0"/>
          <w:sz w:val="22"/>
          <w:szCs w:val="22"/>
          <w:shd w:val="clear" w:color="auto" w:fill="auto"/>
        </w:rPr>
        <w:t xml:space="preserve">campanhas de alcance nacional promovidas pelo </w:t>
      </w:r>
      <w:r>
        <w:rPr>
          <w:rFonts w:ascii="Times New Roman" w:eastAsia="Times New Roman" w:hAnsi="Times New Roman" w:cs="Times New Roman"/>
          <w:b/>
          <w:bCs/>
          <w:color w:val="000000"/>
          <w:spacing w:val="0"/>
          <w:w w:val="100"/>
          <w:position w:val="0"/>
          <w:sz w:val="20"/>
          <w:szCs w:val="20"/>
          <w:shd w:val="clear" w:color="auto" w:fill="auto"/>
        </w:rPr>
        <w:t>SENATRAN.</w:t>
      </w:r>
    </w:p>
    <w:p>
      <w:pPr>
        <w:pStyle w:val="Style15"/>
        <w:keepNext w:val="0"/>
        <w:keepLines w:val="0"/>
        <w:widowControl w:val="0"/>
        <w:shd w:val="clear" w:color="auto" w:fill="auto"/>
        <w:bidi w:val="0"/>
        <w:spacing w:before="0" w:after="260" w:line="276" w:lineRule="auto"/>
        <w:ind w:left="720" w:right="960" w:firstLine="740"/>
        <w:jc w:val="both"/>
        <w:rPr>
          <w:sz w:val="20"/>
          <w:szCs w:val="20"/>
        </w:rPr>
      </w:pPr>
      <w:r>
        <w:rPr>
          <w:rFonts w:ascii="Times New Roman" w:eastAsia="Times New Roman" w:hAnsi="Times New Roman" w:cs="Times New Roman"/>
          <w:color w:val="000000"/>
          <w:spacing w:val="0"/>
          <w:w w:val="100"/>
          <w:position w:val="0"/>
          <w:sz w:val="22"/>
          <w:szCs w:val="22"/>
          <w:shd w:val="clear" w:color="auto" w:fill="auto"/>
        </w:rPr>
        <w:t xml:space="preserve">Os materiais personalizados têm caráter educativo, institucional e de utilidade pública, sendo </w:t>
      </w:r>
      <w:r>
        <w:rPr>
          <w:rFonts w:ascii="Times New Roman" w:eastAsia="Times New Roman" w:hAnsi="Times New Roman" w:cs="Times New Roman"/>
          <w:b/>
          <w:bCs/>
          <w:color w:val="000000"/>
          <w:spacing w:val="0"/>
          <w:w w:val="100"/>
          <w:position w:val="0"/>
          <w:sz w:val="20"/>
          <w:szCs w:val="20"/>
          <w:shd w:val="clear" w:color="auto" w:fill="auto"/>
        </w:rPr>
        <w:t xml:space="preserve">instrumentos de sensibilização </w:t>
      </w:r>
      <w:r>
        <w:rPr>
          <w:rFonts w:ascii="Times New Roman" w:eastAsia="Times New Roman" w:hAnsi="Times New Roman" w:cs="Times New Roman"/>
          <w:color w:val="000000"/>
          <w:spacing w:val="0"/>
          <w:w w:val="100"/>
          <w:position w:val="0"/>
          <w:sz w:val="22"/>
          <w:szCs w:val="22"/>
          <w:shd w:val="clear" w:color="auto" w:fill="auto"/>
        </w:rPr>
        <w:t xml:space="preserve">junto à população e </w:t>
      </w:r>
      <w:r>
        <w:rPr>
          <w:rFonts w:ascii="Times New Roman" w:eastAsia="Times New Roman" w:hAnsi="Times New Roman" w:cs="Times New Roman"/>
          <w:b/>
          <w:bCs/>
          <w:color w:val="000000"/>
          <w:spacing w:val="0"/>
          <w:w w:val="100"/>
          <w:position w:val="0"/>
          <w:sz w:val="20"/>
          <w:szCs w:val="20"/>
          <w:shd w:val="clear" w:color="auto" w:fill="auto"/>
        </w:rPr>
        <w:t xml:space="preserve">veículos de divulgação das mensagens de segurança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viária.</w:t>
      </w:r>
    </w:p>
    <w:p>
      <w:pPr>
        <w:pStyle w:val="Style15"/>
        <w:keepNext w:val="0"/>
        <w:keepLines w:val="0"/>
        <w:widowControl w:val="0"/>
        <w:shd w:val="clear" w:color="auto" w:fill="auto"/>
        <w:bidi w:val="0"/>
        <w:spacing w:before="0" w:after="260" w:line="240" w:lineRule="auto"/>
        <w:ind w:left="720" w:right="0" w:firstLine="20"/>
        <w:jc w:val="left"/>
      </w:pPr>
      <w:r>
        <w:rPr>
          <w:rFonts w:ascii="Times New Roman" w:eastAsia="Times New Roman" w:hAnsi="Times New Roman" w:cs="Times New Roman"/>
          <w:color w:val="000000"/>
          <w:spacing w:val="0"/>
          <w:w w:val="100"/>
          <w:position w:val="0"/>
          <w:shd w:val="clear" w:color="auto" w:fill="auto"/>
        </w:rPr>
        <w:t>A contratação visa assegurar:</w:t>
      </w:r>
    </w:p>
    <w:p>
      <w:pPr>
        <w:pStyle w:val="Style15"/>
        <w:keepNext w:val="0"/>
        <w:keepLines w:val="0"/>
        <w:widowControl w:val="0"/>
        <w:numPr>
          <w:ilvl w:val="0"/>
          <w:numId w:val="5"/>
        </w:numPr>
        <w:shd w:val="clear" w:color="auto" w:fill="auto"/>
        <w:tabs>
          <w:tab w:pos="1476" w:val="left"/>
        </w:tabs>
        <w:bidi w:val="0"/>
        <w:spacing w:before="0" w:after="0" w:line="240" w:lineRule="auto"/>
        <w:ind w:left="1420" w:right="0" w:hanging="300"/>
        <w:jc w:val="left"/>
      </w:pPr>
      <w:r>
        <w:rPr>
          <w:rFonts w:ascii="Times New Roman" w:eastAsia="Times New Roman" w:hAnsi="Times New Roman" w:cs="Times New Roman"/>
          <w:color w:val="000000"/>
          <w:spacing w:val="0"/>
          <w:w w:val="100"/>
          <w:position w:val="0"/>
          <w:shd w:val="clear" w:color="auto" w:fill="auto"/>
        </w:rPr>
        <w:t xml:space="preserve">A </w:t>
      </w:r>
      <w:r>
        <w:rPr>
          <w:rFonts w:ascii="Times New Roman" w:eastAsia="Times New Roman" w:hAnsi="Times New Roman" w:cs="Times New Roman"/>
          <w:b/>
          <w:bCs/>
          <w:color w:val="000000"/>
          <w:spacing w:val="0"/>
          <w:w w:val="100"/>
          <w:position w:val="0"/>
          <w:sz w:val="20"/>
          <w:szCs w:val="20"/>
          <w:shd w:val="clear" w:color="auto" w:fill="auto"/>
        </w:rPr>
        <w:t xml:space="preserve">uniformização da identidade visual </w:t>
      </w:r>
      <w:r>
        <w:rPr>
          <w:rFonts w:ascii="Times New Roman" w:eastAsia="Times New Roman" w:hAnsi="Times New Roman" w:cs="Times New Roman"/>
          <w:color w:val="000000"/>
          <w:spacing w:val="0"/>
          <w:w w:val="100"/>
          <w:position w:val="0"/>
          <w:shd w:val="clear" w:color="auto" w:fill="auto"/>
        </w:rPr>
        <w:t>das campanhas;</w:t>
      </w:r>
    </w:p>
    <w:p>
      <w:pPr>
        <w:pStyle w:val="Style15"/>
        <w:keepNext w:val="0"/>
        <w:keepLines w:val="0"/>
        <w:widowControl w:val="0"/>
        <w:numPr>
          <w:ilvl w:val="0"/>
          <w:numId w:val="5"/>
        </w:numPr>
        <w:shd w:val="clear" w:color="auto" w:fill="auto"/>
        <w:tabs>
          <w:tab w:pos="1476" w:val="left"/>
        </w:tabs>
        <w:bidi w:val="0"/>
        <w:spacing w:before="0" w:after="0" w:line="240" w:lineRule="auto"/>
        <w:ind w:left="1420" w:right="0" w:hanging="300"/>
        <w:jc w:val="left"/>
      </w:pPr>
      <w:r>
        <w:rPr>
          <w:rFonts w:ascii="Times New Roman" w:eastAsia="Times New Roman" w:hAnsi="Times New Roman" w:cs="Times New Roman"/>
          <w:color w:val="000000"/>
          <w:spacing w:val="0"/>
          <w:w w:val="100"/>
          <w:position w:val="0"/>
          <w:shd w:val="clear" w:color="auto" w:fill="auto"/>
        </w:rPr>
        <w:t xml:space="preserve">O </w:t>
      </w:r>
      <w:r>
        <w:rPr>
          <w:rFonts w:ascii="Times New Roman" w:eastAsia="Times New Roman" w:hAnsi="Times New Roman" w:cs="Times New Roman"/>
          <w:b/>
          <w:bCs/>
          <w:color w:val="000000"/>
          <w:spacing w:val="0"/>
          <w:w w:val="100"/>
          <w:position w:val="0"/>
          <w:sz w:val="20"/>
          <w:szCs w:val="20"/>
          <w:shd w:val="clear" w:color="auto" w:fill="auto"/>
        </w:rPr>
        <w:t xml:space="preserve">cumprimento do planejamento anual </w:t>
      </w:r>
      <w:r>
        <w:rPr>
          <w:rFonts w:ascii="Times New Roman" w:eastAsia="Times New Roman" w:hAnsi="Times New Roman" w:cs="Times New Roman"/>
          <w:color w:val="000000"/>
          <w:spacing w:val="0"/>
          <w:w w:val="100"/>
          <w:position w:val="0"/>
          <w:shd w:val="clear" w:color="auto" w:fill="auto"/>
        </w:rPr>
        <w:t>do IMTTI;</w:t>
      </w:r>
    </w:p>
    <w:p>
      <w:pPr>
        <w:pStyle w:val="Style15"/>
        <w:keepNext w:val="0"/>
        <w:keepLines w:val="0"/>
        <w:widowControl w:val="0"/>
        <w:numPr>
          <w:ilvl w:val="0"/>
          <w:numId w:val="5"/>
        </w:numPr>
        <w:shd w:val="clear" w:color="auto" w:fill="auto"/>
        <w:tabs>
          <w:tab w:pos="1476" w:val="left"/>
        </w:tabs>
        <w:bidi w:val="0"/>
        <w:spacing w:before="0" w:after="0" w:line="240" w:lineRule="auto"/>
        <w:ind w:left="1420" w:right="0" w:hanging="300"/>
        <w:jc w:val="left"/>
      </w:pPr>
      <w:r>
        <w:rPr>
          <w:rFonts w:ascii="Times New Roman" w:eastAsia="Times New Roman" w:hAnsi="Times New Roman" w:cs="Times New Roman"/>
          <w:color w:val="000000"/>
          <w:spacing w:val="0"/>
          <w:w w:val="100"/>
          <w:position w:val="0"/>
          <w:shd w:val="clear" w:color="auto" w:fill="auto"/>
        </w:rPr>
        <w:t xml:space="preserve">A </w:t>
      </w:r>
      <w:r>
        <w:rPr>
          <w:rFonts w:ascii="Times New Roman" w:eastAsia="Times New Roman" w:hAnsi="Times New Roman" w:cs="Times New Roman"/>
          <w:b/>
          <w:bCs/>
          <w:color w:val="000000"/>
          <w:spacing w:val="0"/>
          <w:w w:val="100"/>
          <w:position w:val="0"/>
          <w:sz w:val="20"/>
          <w:szCs w:val="20"/>
          <w:shd w:val="clear" w:color="auto" w:fill="auto"/>
        </w:rPr>
        <w:t xml:space="preserve">eficiência e economicidade </w:t>
      </w:r>
      <w:r>
        <w:rPr>
          <w:rFonts w:ascii="Times New Roman" w:eastAsia="Times New Roman" w:hAnsi="Times New Roman" w:cs="Times New Roman"/>
          <w:color w:val="000000"/>
          <w:spacing w:val="0"/>
          <w:w w:val="100"/>
          <w:position w:val="0"/>
          <w:shd w:val="clear" w:color="auto" w:fill="auto"/>
        </w:rPr>
        <w:t>na aquisição dos materiais;</w:t>
      </w:r>
    </w:p>
    <w:p>
      <w:pPr>
        <w:pStyle w:val="Style15"/>
        <w:keepNext w:val="0"/>
        <w:keepLines w:val="0"/>
        <w:widowControl w:val="0"/>
        <w:numPr>
          <w:ilvl w:val="0"/>
          <w:numId w:val="5"/>
        </w:numPr>
        <w:shd w:val="clear" w:color="auto" w:fill="auto"/>
        <w:tabs>
          <w:tab w:pos="1476" w:val="left"/>
        </w:tabs>
        <w:bidi w:val="0"/>
        <w:spacing w:before="0" w:after="300" w:line="240" w:lineRule="auto"/>
        <w:ind w:left="1420" w:right="0" w:hanging="300"/>
        <w:jc w:val="left"/>
      </w:pPr>
      <w:r>
        <w:rPr>
          <w:rFonts w:ascii="Times New Roman" w:eastAsia="Times New Roman" w:hAnsi="Times New Roman" w:cs="Times New Roman"/>
          <w:color w:val="000000"/>
          <w:spacing w:val="0"/>
          <w:w w:val="100"/>
          <w:position w:val="0"/>
          <w:shd w:val="clear" w:color="auto" w:fill="auto"/>
        </w:rPr>
        <w:t xml:space="preserve">O </w:t>
      </w:r>
      <w:r>
        <w:rPr>
          <w:rFonts w:ascii="Times New Roman" w:eastAsia="Times New Roman" w:hAnsi="Times New Roman" w:cs="Times New Roman"/>
          <w:b/>
          <w:bCs/>
          <w:color w:val="000000"/>
          <w:spacing w:val="0"/>
          <w:w w:val="100"/>
          <w:position w:val="0"/>
          <w:sz w:val="20"/>
          <w:szCs w:val="20"/>
          <w:shd w:val="clear" w:color="auto" w:fill="auto"/>
        </w:rPr>
        <w:t xml:space="preserve">fortalecimento da imagem institucional </w:t>
      </w:r>
      <w:r>
        <w:rPr>
          <w:rFonts w:ascii="Times New Roman" w:eastAsia="Times New Roman" w:hAnsi="Times New Roman" w:cs="Times New Roman"/>
          <w:color w:val="000000"/>
          <w:spacing w:val="0"/>
          <w:w w:val="100"/>
          <w:position w:val="0"/>
          <w:shd w:val="clear" w:color="auto" w:fill="auto"/>
        </w:rPr>
        <w:t>do órgão.</w:t>
      </w:r>
    </w:p>
    <w:p>
      <w:pPr>
        <w:pStyle w:val="Style15"/>
        <w:keepNext w:val="0"/>
        <w:keepLines w:val="0"/>
        <w:widowControl w:val="0"/>
        <w:numPr>
          <w:ilvl w:val="0"/>
          <w:numId w:val="3"/>
        </w:numPr>
        <w:shd w:val="clear" w:color="auto" w:fill="auto"/>
        <w:tabs>
          <w:tab w:pos="1103" w:val="left"/>
        </w:tabs>
        <w:bidi w:val="0"/>
        <w:spacing w:before="0" w:after="300" w:line="240" w:lineRule="auto"/>
        <w:ind w:left="72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Estimativa de Valor</w:t>
      </w:r>
    </w:p>
    <w:p>
      <w:pPr>
        <w:pStyle w:val="Style15"/>
        <w:keepNext w:val="0"/>
        <w:keepLines w:val="0"/>
        <w:widowControl w:val="0"/>
        <w:shd w:val="clear" w:color="auto" w:fill="auto"/>
        <w:bidi w:val="0"/>
        <w:spacing w:before="0" w:after="260" w:line="276" w:lineRule="auto"/>
        <w:ind w:left="720" w:right="900" w:firstLine="20"/>
        <w:jc w:val="left"/>
      </w:pPr>
      <w:r>
        <w:rPr>
          <w:rFonts w:ascii="Times New Roman" w:eastAsia="Times New Roman" w:hAnsi="Times New Roman" w:cs="Times New Roman"/>
          <w:color w:val="000000"/>
          <w:spacing w:val="0"/>
          <w:w w:val="100"/>
          <w:position w:val="0"/>
          <w:shd w:val="clear" w:color="auto" w:fill="auto"/>
        </w:rPr>
        <w:t xml:space="preserve">O valor estimado para a contratação serão conforme </w:t>
      </w:r>
      <w:r>
        <w:rPr>
          <w:rFonts w:ascii="Times New Roman" w:eastAsia="Times New Roman" w:hAnsi="Times New Roman" w:cs="Times New Roman"/>
          <w:b/>
          <w:bCs/>
          <w:color w:val="000000"/>
          <w:spacing w:val="0"/>
          <w:w w:val="100"/>
          <w:position w:val="0"/>
          <w:sz w:val="20"/>
          <w:szCs w:val="20"/>
          <w:shd w:val="clear" w:color="auto" w:fill="auto"/>
        </w:rPr>
        <w:t xml:space="preserve">pesquisa de preços de mercado </w:t>
      </w:r>
      <w:r>
        <w:rPr>
          <w:rFonts w:ascii="Times New Roman" w:eastAsia="Times New Roman" w:hAnsi="Times New Roman" w:cs="Times New Roman"/>
          <w:color w:val="000000"/>
          <w:spacing w:val="0"/>
          <w:w w:val="100"/>
          <w:position w:val="0"/>
          <w:shd w:val="clear" w:color="auto" w:fill="auto"/>
        </w:rPr>
        <w:t xml:space="preserve">e </w:t>
      </w:r>
      <w:r>
        <w:rPr>
          <w:rFonts w:ascii="Times New Roman" w:eastAsia="Times New Roman" w:hAnsi="Times New Roman" w:cs="Times New Roman"/>
          <w:b/>
          <w:bCs/>
          <w:color w:val="000000"/>
          <w:spacing w:val="0"/>
          <w:w w:val="100"/>
          <w:position w:val="0"/>
          <w:sz w:val="20"/>
          <w:szCs w:val="20"/>
          <w:shd w:val="clear" w:color="auto" w:fill="auto"/>
        </w:rPr>
        <w:t xml:space="preserve">mapa comparativo anexo, </w:t>
      </w:r>
      <w:r>
        <w:rPr>
          <w:rFonts w:ascii="Times New Roman" w:eastAsia="Times New Roman" w:hAnsi="Times New Roman" w:cs="Times New Roman"/>
          <w:color w:val="000000"/>
          <w:spacing w:val="0"/>
          <w:w w:val="100"/>
          <w:position w:val="0"/>
          <w:shd w:val="clear" w:color="auto" w:fill="auto"/>
        </w:rPr>
        <w:t>que serviram de base para o Termo de Referência e o Estudo Técnico Preliminar.</w:t>
      </w:r>
    </w:p>
    <w:p>
      <w:pPr>
        <w:pStyle w:val="Style15"/>
        <w:keepNext w:val="0"/>
        <w:keepLines w:val="0"/>
        <w:widowControl w:val="0"/>
        <w:numPr>
          <w:ilvl w:val="0"/>
          <w:numId w:val="3"/>
        </w:numPr>
        <w:shd w:val="clear" w:color="auto" w:fill="auto"/>
        <w:tabs>
          <w:tab w:pos="1108" w:val="left"/>
        </w:tabs>
        <w:bidi w:val="0"/>
        <w:spacing w:before="0" w:after="300" w:line="240" w:lineRule="auto"/>
        <w:ind w:left="72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 xml:space="preserve">Fonte de Recursos e Dotação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Orçamentária </w:t>
      </w:r>
      <w:r>
        <w:rPr>
          <w:rFonts w:ascii="Times New Roman" w:eastAsia="Times New Roman" w:hAnsi="Times New Roman" w:cs="Times New Roman"/>
          <w:b/>
          <w:bCs/>
          <w:color w:val="000000"/>
          <w:spacing w:val="0"/>
          <w:w w:val="100"/>
          <w:position w:val="0"/>
          <w:sz w:val="20"/>
          <w:szCs w:val="20"/>
          <w:shd w:val="clear" w:color="auto" w:fill="auto"/>
        </w:rPr>
        <w:t>do exercício de 2026.</w:t>
      </w:r>
    </w:p>
    <w:p>
      <w:pPr>
        <w:pStyle w:val="Style15"/>
        <w:keepNext w:val="0"/>
        <w:keepLines w:val="0"/>
        <w:widowControl w:val="0"/>
        <w:numPr>
          <w:ilvl w:val="0"/>
          <w:numId w:val="5"/>
        </w:numPr>
        <w:shd w:val="clear" w:color="auto" w:fill="auto"/>
        <w:tabs>
          <w:tab w:pos="1476" w:val="left"/>
        </w:tabs>
        <w:bidi w:val="0"/>
        <w:spacing w:before="0" w:after="0" w:line="252" w:lineRule="auto"/>
        <w:ind w:left="1420" w:right="1180" w:hanging="300"/>
        <w:jc w:val="left"/>
      </w:pPr>
      <w:r>
        <w:rPr>
          <w:rFonts w:ascii="Times New Roman" w:eastAsia="Times New Roman" w:hAnsi="Times New Roman" w:cs="Times New Roman"/>
          <w:b/>
          <w:bCs/>
          <w:color w:val="000000"/>
          <w:spacing w:val="0"/>
          <w:w w:val="100"/>
          <w:position w:val="0"/>
          <w:sz w:val="20"/>
          <w:szCs w:val="20"/>
          <w:shd w:val="clear" w:color="auto" w:fill="auto"/>
        </w:rPr>
        <w:t xml:space="preserve">Unidade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rPr>
        <w:t>05.01 - Instituto Municipal de Trânsito e Transporte de Iranduba</w:t>
      </w:r>
    </w:p>
    <w:p>
      <w:pPr>
        <w:pStyle w:val="Style15"/>
        <w:keepNext w:val="0"/>
        <w:keepLines w:val="0"/>
        <w:widowControl w:val="0"/>
        <w:numPr>
          <w:ilvl w:val="0"/>
          <w:numId w:val="5"/>
        </w:numPr>
        <w:shd w:val="clear" w:color="auto" w:fill="auto"/>
        <w:tabs>
          <w:tab w:pos="1476" w:val="left"/>
        </w:tabs>
        <w:bidi w:val="0"/>
        <w:spacing w:before="0" w:after="0" w:line="276" w:lineRule="auto"/>
        <w:ind w:left="1420" w:right="1180" w:hanging="300"/>
        <w:jc w:val="left"/>
      </w:pPr>
      <w:r>
        <w:rPr>
          <w:rFonts w:ascii="Times New Roman" w:eastAsia="Times New Roman" w:hAnsi="Times New Roman" w:cs="Times New Roman"/>
          <w:b/>
          <w:bCs/>
          <w:color w:val="000000"/>
          <w:spacing w:val="0"/>
          <w:w w:val="100"/>
          <w:position w:val="0"/>
          <w:sz w:val="20"/>
          <w:szCs w:val="20"/>
          <w:shd w:val="clear" w:color="auto" w:fill="auto"/>
        </w:rPr>
        <w:t xml:space="preserve">Atividade: </w:t>
      </w:r>
      <w:r>
        <w:rPr>
          <w:rFonts w:ascii="Times New Roman" w:eastAsia="Times New Roman" w:hAnsi="Times New Roman" w:cs="Times New Roman"/>
          <w:color w:val="000000"/>
          <w:spacing w:val="0"/>
          <w:w w:val="100"/>
          <w:position w:val="0"/>
          <w:shd w:val="clear" w:color="auto" w:fill="auto"/>
        </w:rPr>
        <w:t>26.782.0011.2.073 - Manutenção e Funcionamento do Instituto Municipal de Trânsito e Transporte de Iranduba</w:t>
      </w:r>
    </w:p>
    <w:p>
      <w:pPr>
        <w:pStyle w:val="Style15"/>
        <w:keepNext w:val="0"/>
        <w:keepLines w:val="0"/>
        <w:widowControl w:val="0"/>
        <w:numPr>
          <w:ilvl w:val="0"/>
          <w:numId w:val="5"/>
        </w:numPr>
        <w:shd w:val="clear" w:color="auto" w:fill="auto"/>
        <w:tabs>
          <w:tab w:pos="1476" w:val="left"/>
        </w:tabs>
        <w:bidi w:val="0"/>
        <w:spacing w:before="0" w:after="0" w:line="264" w:lineRule="auto"/>
        <w:ind w:left="1420" w:right="1180" w:hanging="300"/>
        <w:jc w:val="left"/>
      </w:pPr>
      <w:r>
        <w:rPr>
          <w:rFonts w:ascii="Times New Roman" w:eastAsia="Times New Roman" w:hAnsi="Times New Roman" w:cs="Times New Roman"/>
          <w:b/>
          <w:bCs/>
          <w:color w:val="000000"/>
          <w:spacing w:val="0"/>
          <w:w w:val="100"/>
          <w:position w:val="0"/>
          <w:sz w:val="20"/>
          <w:szCs w:val="20"/>
          <w:shd w:val="clear" w:color="auto" w:fill="auto"/>
        </w:rPr>
        <w:t xml:space="preserve">Elemento de Despesa: </w:t>
      </w:r>
      <w:r>
        <w:rPr>
          <w:rFonts w:ascii="Times New Roman" w:eastAsia="Times New Roman" w:hAnsi="Times New Roman" w:cs="Times New Roman"/>
          <w:color w:val="000000"/>
          <w:spacing w:val="0"/>
          <w:w w:val="100"/>
          <w:position w:val="0"/>
          <w:shd w:val="clear" w:color="auto" w:fill="auto"/>
        </w:rPr>
        <w:t>3.3.90.30.00 - Material de consumo / 3.3.90.32.00 - Material, bem ou serviços para distribuição gratuita.</w:t>
      </w:r>
    </w:p>
    <w:p>
      <w:pPr>
        <w:pStyle w:val="Style15"/>
        <w:keepNext w:val="0"/>
        <w:keepLines w:val="0"/>
        <w:widowControl w:val="0"/>
        <w:numPr>
          <w:ilvl w:val="0"/>
          <w:numId w:val="5"/>
        </w:numPr>
        <w:shd w:val="clear" w:color="auto" w:fill="auto"/>
        <w:tabs>
          <w:tab w:pos="1476" w:val="left"/>
        </w:tabs>
        <w:bidi w:val="0"/>
        <w:spacing w:before="0" w:after="1560" w:line="264" w:lineRule="auto"/>
        <w:ind w:left="1420" w:right="0" w:hanging="300"/>
        <w:jc w:val="left"/>
      </w:pPr>
      <w:r>
        <w:rPr>
          <w:rFonts w:ascii="Times New Roman" w:eastAsia="Times New Roman" w:hAnsi="Times New Roman" w:cs="Times New Roman"/>
          <w:b/>
          <w:bCs/>
          <w:color w:val="000000"/>
          <w:spacing w:val="0"/>
          <w:w w:val="100"/>
          <w:position w:val="0"/>
          <w:sz w:val="20"/>
          <w:szCs w:val="20"/>
          <w:shd w:val="clear" w:color="auto" w:fill="auto"/>
        </w:rPr>
        <w:t xml:space="preserve">Fonte de Recu rsos: </w:t>
      </w:r>
      <w:r>
        <w:rPr>
          <w:rFonts w:ascii="Times New Roman" w:eastAsia="Times New Roman" w:hAnsi="Times New Roman" w:cs="Times New Roman"/>
          <w:color w:val="000000"/>
          <w:spacing w:val="0"/>
          <w:w w:val="100"/>
          <w:position w:val="0"/>
          <w:shd w:val="clear" w:color="auto" w:fill="auto"/>
        </w:rPr>
        <w:t>10 - Recursos Próprios</w:t>
      </w:r>
    </w:p>
    <w:p>
      <w:pPr>
        <w:pStyle w:val="Style2"/>
        <w:keepNext w:val="0"/>
        <w:keepLines w:val="0"/>
        <w:widowControl w:val="0"/>
        <w:shd w:val="clear" w:color="auto" w:fill="auto"/>
        <w:tabs>
          <w:tab w:pos="9274" w:val="left"/>
        </w:tabs>
        <w:bidi w:val="0"/>
        <w:spacing w:before="0" w:after="0" w:line="240" w:lineRule="auto"/>
        <w:ind w:left="720" w:right="0" w:firstLine="20"/>
        <w:jc w:val="left"/>
        <w:rPr>
          <w:sz w:val="11"/>
          <w:szCs w:val="11"/>
        </w:rPr>
      </w:pPr>
      <w:r>
        <w:rPr>
          <w:sz w:val="22"/>
          <w:szCs w:val="22"/>
          <w:u w:val="single"/>
        </w:rPr>
        <w:t xml:space="preserve"> </w:t>
        <w:tab/>
      </w:r>
    </w:p>
    <w:p>
      <w:pPr>
        <w:pStyle w:val="Style34"/>
        <w:keepNext w:val="0"/>
        <w:keepLines w:val="0"/>
        <w:widowControl w:val="0"/>
        <w:shd w:val="clear" w:color="auto" w:fill="auto"/>
        <w:tabs>
          <w:tab w:pos="10654" w:val="left"/>
        </w:tabs>
        <w:bidi w:val="0"/>
        <w:spacing w:before="0" w:after="0" w:line="319" w:lineRule="auto"/>
        <w:ind w:left="8720" w:right="0" w:firstLine="80"/>
        <w:jc w:val="left"/>
      </w:pPr>
      <w:r>
        <w:rPr>
          <w:color w:val="000000"/>
          <w:spacing w:val="0"/>
          <w:w w:val="100"/>
          <w:position w:val="0"/>
          <w:shd w:val="clear" w:color="auto" w:fill="auto"/>
        </w:rPr>
        <w:t xml:space="preserve">Folha </w:t>
      </w:r>
      <w:r>
        <w:rPr>
          <w:color w:val="525074"/>
          <w:spacing w:val="0"/>
          <w:w w:val="100"/>
          <w:position w:val="0"/>
          <w:u w:val="single"/>
          <w:shd w:val="clear" w:color="auto" w:fill="auto"/>
        </w:rPr>
        <w:t>&lt;2$</w:t>
      </w:r>
      <w:r>
        <w:rPr>
          <w:u w:val="single"/>
        </w:rPr>
        <w:t xml:space="preserve"> </w:t>
        <w:tab/>
      </w:r>
      <w:r>
        <w:rPr>
          <w:color w:val="000000"/>
          <w:spacing w:val="0"/>
          <w:w w:val="100"/>
          <w:position w:val="0"/>
          <w:shd w:val="clear" w:color="auto" w:fill="auto"/>
        </w:rPr>
        <w:t xml:space="preserve"> </w:t>
      </w:r>
      <w:r>
        <w:rPr>
          <w:color w:val="000000"/>
          <w:spacing w:val="0"/>
          <w:w w:val="100"/>
          <w:position w:val="0"/>
          <w:shd w:val="clear" w:color="auto" w:fill="auto"/>
          <w:vertAlign w:val="superscript"/>
        </w:rPr>
        <w:t>1</w:t>
      </w:r>
    </w:p>
    <w:p>
      <w:pPr>
        <w:pStyle w:val="Style2"/>
        <w:keepNext w:val="0"/>
        <w:keepLines w:val="0"/>
        <w:widowControl w:val="0"/>
        <w:shd w:val="clear" w:color="auto" w:fill="auto"/>
        <w:tabs>
          <w:tab w:pos="10653" w:val="left"/>
        </w:tabs>
        <w:bidi w:val="0"/>
        <w:spacing w:before="0" w:after="0" w:line="180" w:lineRule="auto"/>
        <w:ind w:left="8720" w:right="0" w:firstLine="80"/>
        <w:jc w:val="left"/>
        <w:rPr>
          <w:sz w:val="11"/>
          <w:szCs w:val="11"/>
        </w:rPr>
      </w:pPr>
      <w:r>
        <w:rPr>
          <w:sz w:val="22"/>
          <w:szCs w:val="22"/>
          <w:u w:val="single"/>
        </w:rPr>
        <w:t xml:space="preserve"> </w:t>
        <w:tab/>
      </w:r>
    </w:p>
    <w:p>
      <w:pPr>
        <w:pStyle w:val="Style34"/>
        <w:keepNext w:val="0"/>
        <w:keepLines w:val="0"/>
        <w:widowControl w:val="0"/>
        <w:shd w:val="clear" w:color="auto" w:fill="auto"/>
        <w:bidi w:val="0"/>
        <w:spacing w:before="0" w:after="280" w:line="240" w:lineRule="auto"/>
        <w:ind w:left="0" w:right="220" w:firstLine="0"/>
        <w:jc w:val="right"/>
        <w:sectPr>
          <w:headerReference w:type="default" r:id="rId43"/>
          <w:footerReference w:type="default" r:id="rId44"/>
          <w:headerReference w:type="even" r:id="rId45"/>
          <w:footerReference w:type="even" r:id="rId46"/>
          <w:footnotePr>
            <w:pos w:val="pageBottom"/>
            <w:numFmt w:val="decimal"/>
            <w:numRestart w:val="continuous"/>
          </w:footnotePr>
          <w:pgSz w:w="12656" w:h="17701"/>
          <w:pgMar w:top="1974" w:left="1312" w:right="1096" w:bottom="979" w:header="0" w:footer="3" w:gutter="0"/>
          <w:cols w:space="720"/>
          <w:noEndnote/>
          <w:rtlGutter w:val="0"/>
          <w:docGrid w:linePitch="360"/>
        </w:sectPr>
      </w:pPr>
      <w:r>
        <w:rPr>
          <w:color w:val="000000"/>
          <w:spacing w:val="0"/>
          <w:w w:val="100"/>
          <w:position w:val="0"/>
          <w:shd w:val="clear" w:color="auto" w:fill="auto"/>
        </w:rPr>
        <w:t>Rubrica</w:t>
      </w:r>
    </w:p>
    <w:p>
      <w:pPr>
        <w:pStyle w:val="Style15"/>
        <w:keepNext w:val="0"/>
        <w:keepLines w:val="0"/>
        <w:widowControl w:val="0"/>
        <w:numPr>
          <w:ilvl w:val="0"/>
          <w:numId w:val="3"/>
        </w:numPr>
        <w:shd w:val="clear" w:color="auto" w:fill="auto"/>
        <w:tabs>
          <w:tab w:pos="1083" w:val="left"/>
        </w:tabs>
        <w:bidi w:val="0"/>
        <w:spacing w:before="0" w:after="300" w:line="295" w:lineRule="auto"/>
        <w:ind w:left="7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Forma de Atendimento da Necessidade</w:t>
      </w:r>
    </w:p>
    <w:p>
      <w:pPr>
        <w:pStyle w:val="Style15"/>
        <w:keepNext w:val="0"/>
        <w:keepLines w:val="0"/>
        <w:widowControl w:val="0"/>
        <w:shd w:val="clear" w:color="auto" w:fill="auto"/>
        <w:bidi w:val="0"/>
        <w:spacing w:before="0" w:after="300" w:line="276" w:lineRule="auto"/>
        <w:ind w:left="700" w:right="1020" w:firstLine="720"/>
        <w:jc w:val="left"/>
        <w:rPr>
          <w:sz w:val="20"/>
          <w:szCs w:val="20"/>
        </w:rPr>
      </w:pPr>
      <w:r>
        <w:rPr>
          <w:rFonts w:ascii="Times New Roman" w:eastAsia="Times New Roman" w:hAnsi="Times New Roman" w:cs="Times New Roman"/>
          <w:color w:val="000000"/>
          <w:spacing w:val="0"/>
          <w:w w:val="100"/>
          <w:position w:val="0"/>
          <w:sz w:val="22"/>
          <w:szCs w:val="22"/>
          <w:shd w:val="clear" w:color="auto" w:fill="auto"/>
        </w:rPr>
        <w:t xml:space="preserve">A necessidade será atendida por meio de </w:t>
      </w:r>
      <w:r>
        <w:rPr>
          <w:rFonts w:ascii="Times New Roman" w:eastAsia="Times New Roman" w:hAnsi="Times New Roman" w:cs="Times New Roman"/>
          <w:b/>
          <w:bCs/>
          <w:color w:val="000000"/>
          <w:spacing w:val="0"/>
          <w:w w:val="100"/>
          <w:position w:val="0"/>
          <w:sz w:val="20"/>
          <w:szCs w:val="20"/>
          <w:shd w:val="clear" w:color="auto" w:fill="auto"/>
        </w:rPr>
        <w:t xml:space="preserve">contratação de empresa especializada, </w:t>
      </w:r>
      <w:r>
        <w:rPr>
          <w:rFonts w:ascii="Times New Roman" w:eastAsia="Times New Roman" w:hAnsi="Times New Roman" w:cs="Times New Roman"/>
          <w:color w:val="000000"/>
          <w:spacing w:val="0"/>
          <w:w w:val="100"/>
          <w:position w:val="0"/>
          <w:sz w:val="22"/>
          <w:szCs w:val="22"/>
          <w:shd w:val="clear" w:color="auto" w:fill="auto"/>
        </w:rPr>
        <w:t xml:space="preserve">selecionada por </w:t>
      </w:r>
      <w:r>
        <w:rPr>
          <w:rFonts w:ascii="Times New Roman" w:eastAsia="Times New Roman" w:hAnsi="Times New Roman" w:cs="Times New Roman"/>
          <w:b/>
          <w:bCs/>
          <w:color w:val="000000"/>
          <w:spacing w:val="0"/>
          <w:w w:val="100"/>
          <w:position w:val="0"/>
          <w:sz w:val="20"/>
          <w:szCs w:val="20"/>
          <w:shd w:val="clear" w:color="auto" w:fill="auto"/>
        </w:rPr>
        <w:t xml:space="preserve">dispensa de licitação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z w:val="22"/>
          <w:szCs w:val="22"/>
          <w:shd w:val="clear" w:color="auto" w:fill="auto"/>
        </w:rPr>
        <w:t xml:space="preserve">com disputa em </w:t>
      </w:r>
      <w:r>
        <w:rPr>
          <w:rFonts w:ascii="Times New Roman" w:eastAsia="Times New Roman" w:hAnsi="Times New Roman" w:cs="Times New Roman"/>
          <w:b/>
          <w:bCs/>
          <w:color w:val="000000"/>
          <w:spacing w:val="0"/>
          <w:w w:val="100"/>
          <w:position w:val="0"/>
          <w:sz w:val="20"/>
          <w:szCs w:val="20"/>
          <w:shd w:val="clear" w:color="auto" w:fill="auto"/>
        </w:rPr>
        <w:t>modo de julgamento por menor preço global (lote único).</w:t>
      </w:r>
    </w:p>
    <w:p>
      <w:pPr>
        <w:pStyle w:val="Style38"/>
        <w:keepNext w:val="0"/>
        <w:keepLines w:val="0"/>
        <w:widowControl w:val="0"/>
        <w:numPr>
          <w:ilvl w:val="0"/>
          <w:numId w:val="7"/>
        </w:numPr>
        <w:shd w:val="clear" w:color="auto" w:fill="auto"/>
        <w:tabs>
          <w:tab w:pos="240" w:val="left"/>
        </w:tabs>
        <w:bidi w:val="0"/>
        <w:spacing w:before="0" w:after="0" w:line="295"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Riscos Identificados e Medidas de Mitigação</w:t>
      </w:r>
    </w:p>
    <w:tbl>
      <w:tblPr>
        <w:tblOverlap w:val="never"/>
        <w:jc w:val="center"/>
        <w:tblLayout w:type="fixed"/>
      </w:tblPr>
      <w:tblGrid>
        <w:gridCol w:w="2501"/>
        <w:gridCol w:w="1531"/>
        <w:gridCol w:w="931"/>
        <w:gridCol w:w="3547"/>
      </w:tblGrid>
      <w:tr>
        <w:trPr>
          <w:trHeight w:val="63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Risco Identificado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Probabilidade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Impacto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Medida de Mitigação</w:t>
            </w:r>
          </w:p>
        </w:tc>
      </w:tr>
      <w:tr>
        <w:trPr>
          <w:trHeight w:val="123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314"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Atraso na entrega dos materiais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Média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Alta</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30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Previsão de prazo contratual máximo e penalidades por descumprimento</w:t>
            </w:r>
          </w:p>
        </w:tc>
      </w:tr>
      <w:tr>
        <w:trPr>
          <w:trHeight w:val="917"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30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Qualidade inferior dos produtos entregues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Média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Média</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31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Aprovação prévia da arte e amostras antes da produção</w:t>
            </w:r>
          </w:p>
        </w:tc>
      </w:tr>
      <w:tr>
        <w:trPr>
          <w:trHeight w:val="122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30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Divergência de identidade visual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Baixa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Alta</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98"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Acompanhamento técnico da </w:t>
            </w:r>
            <w:r>
              <w:rPr>
                <w:rFonts w:ascii="Times New Roman" w:eastAsia="Times New Roman" w:hAnsi="Times New Roman" w:cs="Times New Roman"/>
                <w:color w:val="000000"/>
                <w:spacing w:val="0"/>
                <w:w w:val="100"/>
                <w:position w:val="0"/>
                <w:shd w:val="clear" w:color="auto" w:fill="auto"/>
                <w:lang w:val="pt-BR" w:eastAsia="pt-BR" w:bidi="pt-BR"/>
              </w:rPr>
              <w:t xml:space="preserve">confecção </w:t>
            </w:r>
            <w:r>
              <w:rPr>
                <w:rFonts w:ascii="Times New Roman" w:eastAsia="Times New Roman" w:hAnsi="Times New Roman" w:cs="Times New Roman"/>
                <w:color w:val="000000"/>
                <w:spacing w:val="0"/>
                <w:w w:val="100"/>
                <w:position w:val="0"/>
                <w:shd w:val="clear" w:color="auto" w:fill="auto"/>
                <w:lang w:val="pt-PT" w:eastAsia="pt-PT" w:bidi="pt-PT"/>
              </w:rPr>
              <w:t>e supervisão da arte pelo IMTTI</w:t>
            </w:r>
          </w:p>
        </w:tc>
      </w:tr>
      <w:tr>
        <w:trPr>
          <w:trHeight w:val="1277"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98"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Descontinuidade do fornecedor</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Baixa</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Média</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30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Pagamento apenas após o recebimento definitivo e entrega total</w:t>
            </w:r>
          </w:p>
        </w:tc>
      </w:tr>
    </w:tbl>
    <w:p>
      <w:pPr>
        <w:pStyle w:val="Style3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9. Benefícios Esperados</w:t>
      </w:r>
    </w:p>
    <w:p>
      <w:pPr>
        <w:widowControl w:val="0"/>
        <w:spacing w:after="299" w:line="1" w:lineRule="exact"/>
      </w:pPr>
    </w:p>
    <w:p>
      <w:pPr>
        <w:pStyle w:val="Style15"/>
        <w:keepNext w:val="0"/>
        <w:keepLines w:val="0"/>
        <w:widowControl w:val="0"/>
        <w:numPr>
          <w:ilvl w:val="0"/>
          <w:numId w:val="5"/>
        </w:numPr>
        <w:shd w:val="clear" w:color="auto" w:fill="auto"/>
        <w:tabs>
          <w:tab w:pos="1476" w:val="left"/>
        </w:tabs>
        <w:bidi w:val="0"/>
        <w:spacing w:before="0" w:after="0" w:line="240" w:lineRule="auto"/>
        <w:ind w:left="1120" w:right="0" w:firstLine="0"/>
        <w:jc w:val="left"/>
      </w:pPr>
      <w:r>
        <w:rPr>
          <w:rFonts w:ascii="Times New Roman" w:eastAsia="Times New Roman" w:hAnsi="Times New Roman" w:cs="Times New Roman"/>
          <w:color w:val="000000"/>
          <w:spacing w:val="0"/>
          <w:w w:val="100"/>
          <w:position w:val="0"/>
          <w:shd w:val="clear" w:color="auto" w:fill="auto"/>
        </w:rPr>
        <w:t xml:space="preserve">Ampliação da </w:t>
      </w:r>
      <w:r>
        <w:rPr>
          <w:rFonts w:ascii="Times New Roman" w:eastAsia="Times New Roman" w:hAnsi="Times New Roman" w:cs="Times New Roman"/>
          <w:b/>
          <w:bCs/>
          <w:color w:val="000000"/>
          <w:spacing w:val="0"/>
          <w:w w:val="100"/>
          <w:position w:val="0"/>
          <w:sz w:val="20"/>
          <w:szCs w:val="20"/>
          <w:shd w:val="clear" w:color="auto" w:fill="auto"/>
        </w:rPr>
        <w:t xml:space="preserve">consciência da população </w:t>
      </w:r>
      <w:r>
        <w:rPr>
          <w:rFonts w:ascii="Times New Roman" w:eastAsia="Times New Roman" w:hAnsi="Times New Roman" w:cs="Times New Roman"/>
          <w:color w:val="000000"/>
          <w:spacing w:val="0"/>
          <w:w w:val="100"/>
          <w:position w:val="0"/>
          <w:shd w:val="clear" w:color="auto" w:fill="auto"/>
        </w:rPr>
        <w:t>sobre segurança no trânsito;</w:t>
      </w:r>
    </w:p>
    <w:p>
      <w:pPr>
        <w:pStyle w:val="Style15"/>
        <w:keepNext w:val="0"/>
        <w:keepLines w:val="0"/>
        <w:widowControl w:val="0"/>
        <w:numPr>
          <w:ilvl w:val="0"/>
          <w:numId w:val="5"/>
        </w:numPr>
        <w:shd w:val="clear" w:color="auto" w:fill="auto"/>
        <w:tabs>
          <w:tab w:pos="1476" w:val="left"/>
        </w:tabs>
        <w:bidi w:val="0"/>
        <w:spacing w:before="0" w:after="0" w:line="240" w:lineRule="auto"/>
        <w:ind w:left="1120" w:right="0" w:firstLine="0"/>
        <w:jc w:val="left"/>
        <w:rPr>
          <w:sz w:val="20"/>
          <w:szCs w:val="20"/>
        </w:rPr>
      </w:pPr>
      <w:r>
        <w:rPr>
          <w:rFonts w:ascii="Times New Roman" w:eastAsia="Times New Roman" w:hAnsi="Times New Roman" w:cs="Times New Roman"/>
          <w:color w:val="000000"/>
          <w:spacing w:val="0"/>
          <w:w w:val="100"/>
          <w:position w:val="0"/>
          <w:sz w:val="22"/>
          <w:szCs w:val="22"/>
          <w:shd w:val="clear" w:color="auto" w:fill="auto"/>
        </w:rPr>
        <w:t xml:space="preserve">Cumprimento do </w:t>
      </w:r>
      <w:r>
        <w:rPr>
          <w:rFonts w:ascii="Times New Roman" w:eastAsia="Times New Roman" w:hAnsi="Times New Roman" w:cs="Times New Roman"/>
          <w:b/>
          <w:bCs/>
          <w:color w:val="000000"/>
          <w:spacing w:val="0"/>
          <w:w w:val="100"/>
          <w:position w:val="0"/>
          <w:sz w:val="20"/>
          <w:szCs w:val="20"/>
          <w:shd w:val="clear" w:color="auto" w:fill="auto"/>
        </w:rPr>
        <w:t>plano anual de educação para o trânsito;</w:t>
      </w:r>
    </w:p>
    <w:p>
      <w:pPr>
        <w:pStyle w:val="Style15"/>
        <w:keepNext w:val="0"/>
        <w:keepLines w:val="0"/>
        <w:widowControl w:val="0"/>
        <w:numPr>
          <w:ilvl w:val="0"/>
          <w:numId w:val="5"/>
        </w:numPr>
        <w:shd w:val="clear" w:color="auto" w:fill="auto"/>
        <w:tabs>
          <w:tab w:pos="1476" w:val="left"/>
        </w:tabs>
        <w:bidi w:val="0"/>
        <w:spacing w:before="0" w:after="0" w:line="240" w:lineRule="auto"/>
        <w:ind w:left="1120" w:right="0" w:firstLine="0"/>
        <w:jc w:val="left"/>
      </w:pPr>
      <w:r>
        <w:rPr>
          <w:rFonts w:ascii="Times New Roman" w:eastAsia="Times New Roman" w:hAnsi="Times New Roman" w:cs="Times New Roman"/>
          <w:color w:val="000000"/>
          <w:spacing w:val="0"/>
          <w:w w:val="100"/>
          <w:position w:val="0"/>
          <w:shd w:val="clear" w:color="auto" w:fill="auto"/>
        </w:rPr>
        <w:t xml:space="preserve">Melhoria da </w:t>
      </w:r>
      <w:r>
        <w:rPr>
          <w:rFonts w:ascii="Times New Roman" w:eastAsia="Times New Roman" w:hAnsi="Times New Roman" w:cs="Times New Roman"/>
          <w:b/>
          <w:bCs/>
          <w:color w:val="000000"/>
          <w:spacing w:val="0"/>
          <w:w w:val="100"/>
          <w:position w:val="0"/>
          <w:sz w:val="20"/>
          <w:szCs w:val="20"/>
          <w:shd w:val="clear" w:color="auto" w:fill="auto"/>
        </w:rPr>
        <w:t xml:space="preserve">imagem institucional do </w:t>
      </w:r>
      <w:r>
        <w:rPr>
          <w:rFonts w:ascii="Times New Roman" w:eastAsia="Times New Roman" w:hAnsi="Times New Roman" w:cs="Times New Roman"/>
          <w:color w:val="000000"/>
          <w:spacing w:val="0"/>
          <w:w w:val="100"/>
          <w:position w:val="0"/>
          <w:shd w:val="clear" w:color="auto" w:fill="auto"/>
        </w:rPr>
        <w:t>IMTTI;</w:t>
      </w:r>
    </w:p>
    <w:p>
      <w:pPr>
        <w:pStyle w:val="Style15"/>
        <w:keepNext w:val="0"/>
        <w:keepLines w:val="0"/>
        <w:widowControl w:val="0"/>
        <w:numPr>
          <w:ilvl w:val="0"/>
          <w:numId w:val="5"/>
        </w:numPr>
        <w:shd w:val="clear" w:color="auto" w:fill="auto"/>
        <w:tabs>
          <w:tab w:pos="1476" w:val="left"/>
        </w:tabs>
        <w:bidi w:val="0"/>
        <w:spacing w:before="0" w:after="0" w:line="240" w:lineRule="auto"/>
        <w:ind w:left="1120" w:right="0" w:firstLine="0"/>
        <w:jc w:val="left"/>
        <w:rPr>
          <w:sz w:val="20"/>
          <w:szCs w:val="20"/>
        </w:rPr>
      </w:pPr>
      <w:r>
        <w:rPr>
          <w:rFonts w:ascii="Times New Roman" w:eastAsia="Times New Roman" w:hAnsi="Times New Roman" w:cs="Times New Roman"/>
          <w:color w:val="000000"/>
          <w:spacing w:val="0"/>
          <w:w w:val="100"/>
          <w:position w:val="0"/>
          <w:sz w:val="22"/>
          <w:szCs w:val="22"/>
          <w:shd w:val="clear" w:color="auto" w:fill="auto"/>
        </w:rPr>
        <w:t xml:space="preserve">Distribuição de materiais </w:t>
      </w:r>
      <w:r>
        <w:rPr>
          <w:rFonts w:ascii="Times New Roman" w:eastAsia="Times New Roman" w:hAnsi="Times New Roman" w:cs="Times New Roman"/>
          <w:b/>
          <w:bCs/>
          <w:color w:val="000000"/>
          <w:spacing w:val="0"/>
          <w:w w:val="100"/>
          <w:position w:val="0"/>
          <w:sz w:val="20"/>
          <w:szCs w:val="20"/>
          <w:shd w:val="clear" w:color="auto" w:fill="auto"/>
        </w:rPr>
        <w:t>educativos e informativos de impacto social;</w:t>
      </w:r>
    </w:p>
    <w:p>
      <w:pPr>
        <w:pStyle w:val="Style15"/>
        <w:keepNext w:val="0"/>
        <w:keepLines w:val="0"/>
        <w:widowControl w:val="0"/>
        <w:numPr>
          <w:ilvl w:val="0"/>
          <w:numId w:val="5"/>
        </w:numPr>
        <w:shd w:val="clear" w:color="auto" w:fill="auto"/>
        <w:tabs>
          <w:tab w:pos="1476" w:val="left"/>
        </w:tabs>
        <w:bidi w:val="0"/>
        <w:spacing w:before="0" w:after="300" w:line="240" w:lineRule="auto"/>
        <w:ind w:left="1120" w:right="0" w:firstLine="0"/>
        <w:jc w:val="left"/>
        <w:rPr>
          <w:sz w:val="20"/>
          <w:szCs w:val="20"/>
        </w:rPr>
      </w:pPr>
      <w:r>
        <w:rPr>
          <w:rFonts w:ascii="Times New Roman" w:eastAsia="Times New Roman" w:hAnsi="Times New Roman" w:cs="Times New Roman"/>
          <w:color w:val="000000"/>
          <w:spacing w:val="0"/>
          <w:w w:val="100"/>
          <w:position w:val="0"/>
          <w:sz w:val="22"/>
          <w:szCs w:val="22"/>
          <w:shd w:val="clear" w:color="auto" w:fill="auto"/>
        </w:rPr>
        <w:t xml:space="preserve">Incentivo à </w:t>
      </w:r>
      <w:r>
        <w:rPr>
          <w:rFonts w:ascii="Times New Roman" w:eastAsia="Times New Roman" w:hAnsi="Times New Roman" w:cs="Times New Roman"/>
          <w:b/>
          <w:bCs/>
          <w:color w:val="000000"/>
          <w:spacing w:val="0"/>
          <w:w w:val="100"/>
          <w:position w:val="0"/>
          <w:sz w:val="20"/>
          <w:szCs w:val="20"/>
          <w:shd w:val="clear" w:color="auto" w:fill="auto"/>
        </w:rPr>
        <w:t>mudança de comportamento de condutores e pedestres.</w:t>
      </w:r>
    </w:p>
    <w:p>
      <w:pPr>
        <w:pStyle w:val="Style15"/>
        <w:keepNext w:val="0"/>
        <w:keepLines w:val="0"/>
        <w:widowControl w:val="0"/>
        <w:numPr>
          <w:ilvl w:val="0"/>
          <w:numId w:val="9"/>
        </w:numPr>
        <w:shd w:val="clear" w:color="auto" w:fill="auto"/>
        <w:tabs>
          <w:tab w:pos="1194" w:val="left"/>
        </w:tabs>
        <w:bidi w:val="0"/>
        <w:spacing w:before="0" w:after="360" w:line="240" w:lineRule="auto"/>
        <w:ind w:left="7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Documentos Anexos</w:t>
      </w:r>
    </w:p>
    <w:p>
      <w:pPr>
        <w:pStyle w:val="Style15"/>
        <w:keepNext w:val="0"/>
        <w:keepLines w:val="0"/>
        <w:widowControl w:val="0"/>
        <w:numPr>
          <w:ilvl w:val="0"/>
          <w:numId w:val="5"/>
        </w:numPr>
        <w:shd w:val="clear" w:color="auto" w:fill="auto"/>
        <w:tabs>
          <w:tab w:pos="1476" w:val="left"/>
        </w:tabs>
        <w:bidi w:val="0"/>
        <w:spacing w:before="0" w:after="0" w:line="240" w:lineRule="auto"/>
        <w:ind w:left="1120" w:right="0" w:firstLine="0"/>
        <w:jc w:val="left"/>
      </w:pPr>
      <w:r>
        <w:rPr>
          <w:rFonts w:ascii="Times New Roman" w:eastAsia="Times New Roman" w:hAnsi="Times New Roman" w:cs="Times New Roman"/>
          <w:color w:val="000000"/>
          <w:spacing w:val="0"/>
          <w:w w:val="100"/>
          <w:position w:val="0"/>
          <w:shd w:val="clear" w:color="auto" w:fill="auto"/>
        </w:rPr>
        <w:t>Estudo Técnico Preliminar (ETP)</w:t>
      </w:r>
    </w:p>
    <w:p>
      <w:pPr>
        <w:pStyle w:val="Style15"/>
        <w:keepNext w:val="0"/>
        <w:keepLines w:val="0"/>
        <w:widowControl w:val="0"/>
        <w:numPr>
          <w:ilvl w:val="0"/>
          <w:numId w:val="5"/>
        </w:numPr>
        <w:shd w:val="clear" w:color="auto" w:fill="auto"/>
        <w:tabs>
          <w:tab w:pos="1476" w:val="left"/>
        </w:tabs>
        <w:bidi w:val="0"/>
        <w:spacing w:before="0" w:after="0" w:line="240" w:lineRule="auto"/>
        <w:ind w:left="1120" w:right="0" w:firstLine="0"/>
        <w:jc w:val="left"/>
      </w:pPr>
      <w:r>
        <w:rPr>
          <w:rFonts w:ascii="Times New Roman" w:eastAsia="Times New Roman" w:hAnsi="Times New Roman" w:cs="Times New Roman"/>
          <w:color w:val="000000"/>
          <w:spacing w:val="0"/>
          <w:w w:val="100"/>
          <w:position w:val="0"/>
          <w:shd w:val="clear" w:color="auto" w:fill="auto"/>
        </w:rPr>
        <w:t>Termo de Referência (TR)</w:t>
      </w:r>
    </w:p>
    <w:p>
      <w:pPr>
        <w:pStyle w:val="Style15"/>
        <w:keepNext w:val="0"/>
        <w:keepLines w:val="0"/>
        <w:widowControl w:val="0"/>
        <w:numPr>
          <w:ilvl w:val="0"/>
          <w:numId w:val="5"/>
        </w:numPr>
        <w:shd w:val="clear" w:color="auto" w:fill="auto"/>
        <w:tabs>
          <w:tab w:pos="1476" w:val="left"/>
        </w:tabs>
        <w:bidi w:val="0"/>
        <w:spacing w:before="0" w:after="0" w:line="240" w:lineRule="auto"/>
        <w:ind w:left="1120" w:right="0" w:firstLine="0"/>
        <w:jc w:val="left"/>
      </w:pPr>
      <w:r>
        <w:rPr>
          <w:rFonts w:ascii="Times New Roman" w:eastAsia="Times New Roman" w:hAnsi="Times New Roman" w:cs="Times New Roman"/>
          <w:color w:val="000000"/>
          <w:spacing w:val="0"/>
          <w:w w:val="100"/>
          <w:position w:val="0"/>
          <w:shd w:val="clear" w:color="auto" w:fill="auto"/>
        </w:rPr>
        <w:t>Pesquisa de Preços / Mapa Comparativo</w:t>
      </w:r>
    </w:p>
    <w:p>
      <w:pPr>
        <w:pStyle w:val="Style15"/>
        <w:keepNext w:val="0"/>
        <w:keepLines w:val="0"/>
        <w:widowControl w:val="0"/>
        <w:numPr>
          <w:ilvl w:val="0"/>
          <w:numId w:val="5"/>
        </w:numPr>
        <w:shd w:val="clear" w:color="auto" w:fill="auto"/>
        <w:tabs>
          <w:tab w:pos="1476" w:val="left"/>
        </w:tabs>
        <w:bidi w:val="0"/>
        <w:spacing w:before="0" w:after="1860" w:line="240" w:lineRule="auto"/>
        <w:ind w:left="1120" w:right="0" w:firstLine="0"/>
        <w:jc w:val="left"/>
      </w:pPr>
      <w:r>
        <w:rPr>
          <w:rFonts w:ascii="Times New Roman" w:eastAsia="Times New Roman" w:hAnsi="Times New Roman" w:cs="Times New Roman"/>
          <w:color w:val="000000"/>
          <w:spacing w:val="0"/>
          <w:w w:val="100"/>
          <w:position w:val="0"/>
          <w:shd w:val="clear" w:color="auto" w:fill="auto"/>
        </w:rPr>
        <w:t>Minuta de Contrato (ou instrumento equivalente)</w:t>
      </w:r>
    </w:p>
    <w:p>
      <w:pPr>
        <w:pStyle w:val="Style2"/>
        <w:keepNext w:val="0"/>
        <w:keepLines w:val="0"/>
        <w:widowControl w:val="0"/>
        <w:shd w:val="clear" w:color="auto" w:fill="auto"/>
        <w:tabs>
          <w:tab w:pos="10342" w:val="left"/>
          <w:tab w:leader="underscore" w:pos="10360" w:val="left"/>
        </w:tabs>
        <w:bidi w:val="0"/>
        <w:spacing w:before="0" w:line="240" w:lineRule="auto"/>
        <w:ind w:left="8580" w:right="0" w:firstLine="0"/>
        <w:jc w:val="both"/>
        <w:rPr>
          <w:sz w:val="15"/>
          <w:szCs w:val="15"/>
        </w:rPr>
      </w:pPr>
      <w:r>
        <w:rPr>
          <w:rFonts w:ascii="Arial" w:eastAsia="Arial" w:hAnsi="Arial" w:cs="Arial"/>
          <w:color w:val="000000"/>
          <w:spacing w:val="0"/>
          <w:w w:val="100"/>
          <w:position w:val="0"/>
          <w:sz w:val="15"/>
          <w:szCs w:val="15"/>
          <w:shd w:val="clear" w:color="auto" w:fill="auto"/>
          <w:lang w:val="pt-PT" w:eastAsia="pt-PT" w:bidi="pt-PT"/>
        </w:rPr>
        <w:t xml:space="preserve">Folha </w:t>
        <w:tab/>
      </w:r>
      <w:r>
        <w:rPr>
          <w:sz w:val="22"/>
          <w:szCs w:val="22"/>
          <w:u w:val="single"/>
        </w:rPr>
        <w:t xml:space="preserve"> </w:t>
        <w:tab/>
      </w:r>
    </w:p>
    <w:p>
      <w:pPr>
        <w:pStyle w:val="Style34"/>
        <w:keepNext w:val="0"/>
        <w:keepLines w:val="0"/>
        <w:widowControl w:val="0"/>
        <w:pBdr>
          <w:bottom w:val="single" w:sz="4" w:space="0" w:color="auto"/>
        </w:pBdr>
        <w:shd w:val="clear" w:color="auto" w:fill="auto"/>
        <w:tabs>
          <w:tab w:leader="underscore" w:pos="10360" w:val="left"/>
        </w:tabs>
        <w:bidi w:val="0"/>
        <w:spacing w:before="0" w:after="0" w:line="240" w:lineRule="auto"/>
        <w:ind w:left="9620" w:right="0" w:firstLine="0"/>
        <w:jc w:val="both"/>
      </w:pPr>
      <w:r>
        <w:rPr>
          <w:color w:val="000000"/>
          <w:spacing w:val="0"/>
          <w:w w:val="100"/>
          <w:position w:val="0"/>
          <w:shd w:val="clear" w:color="auto" w:fill="auto"/>
        </w:rPr>
        <w:tab/>
      </w:r>
    </w:p>
    <w:p>
      <w:pPr>
        <w:pStyle w:val="Style34"/>
        <w:keepNext w:val="0"/>
        <w:keepLines w:val="0"/>
        <w:widowControl w:val="0"/>
        <w:shd w:val="clear" w:color="auto" w:fill="auto"/>
        <w:bidi w:val="0"/>
        <w:spacing w:before="0" w:after="300" w:line="240" w:lineRule="auto"/>
        <w:ind w:left="9080" w:right="0" w:firstLine="0"/>
        <w:jc w:val="left"/>
        <w:sectPr>
          <w:headerReference w:type="default" r:id="rId47"/>
          <w:footerReference w:type="default" r:id="rId48"/>
          <w:headerReference w:type="even" r:id="rId49"/>
          <w:footerReference w:type="even" r:id="rId50"/>
          <w:footnotePr>
            <w:pos w:val="pageBottom"/>
            <w:numFmt w:val="decimal"/>
            <w:numRestart w:val="continuous"/>
          </w:footnotePr>
          <w:pgSz w:w="12656" w:h="17701"/>
          <w:pgMar w:top="1974" w:left="1312" w:right="1096" w:bottom="865" w:header="0" w:footer="3" w:gutter="0"/>
          <w:cols w:space="720"/>
          <w:noEndnote/>
          <w:rtlGutter w:val="0"/>
          <w:docGrid w:linePitch="360"/>
        </w:sectPr>
      </w:pPr>
      <w:r>
        <w:rPr>
          <w:color w:val="000000"/>
          <w:spacing w:val="0"/>
          <w:w w:val="100"/>
          <w:position w:val="0"/>
          <w:shd w:val="clear" w:color="auto" w:fill="auto"/>
        </w:rPr>
        <w:t>RuKrica</w:t>
      </w:r>
    </w:p>
    <w:p>
      <w:pPr>
        <w:pStyle w:val="Style22"/>
        <w:keepNext w:val="0"/>
        <w:keepLines w:val="0"/>
        <w:framePr w:w="4013" w:h="557" w:wrap="none" w:hAnchor="page" w:x="4250" w:y="150"/>
        <w:widowControl w:val="0"/>
        <w:shd w:val="clear" w:color="auto" w:fill="auto"/>
        <w:bidi w:val="0"/>
        <w:spacing w:before="0" w:after="0" w:line="28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br/>
        <w:t>PREFEITURA MUNICIPAL DE IRANDUBA</w:t>
      </w:r>
    </w:p>
    <w:p>
      <w:pPr>
        <w:pStyle w:val="Style22"/>
        <w:keepNext w:val="0"/>
        <w:keepLines w:val="0"/>
        <w:framePr w:w="7757" w:h="312" w:wrap="none" w:hAnchor="page" w:x="1922" w:y="625"/>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727D63"/>
          <w:spacing w:val="0"/>
          <w:w w:val="100"/>
          <w:position w:val="0"/>
          <w:shd w:val="clear" w:color="auto" w:fill="auto"/>
          <w:lang w:val="pt-BR" w:eastAsia="pt-BR" w:bidi="pt-BR"/>
        </w:rPr>
        <w:t>*</w:t>
      </w: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p>
      <w:pPr>
        <w:widowControl w:val="0"/>
        <w:spacing w:line="360" w:lineRule="exact"/>
      </w:pPr>
      <w:r>
        <w:drawing>
          <wp:anchor distT="0" distB="0" distL="0" distR="0" simplePos="0" relativeHeight="62914831" behindDoc="1" locked="0" layoutInCell="1" allowOverlap="1">
            <wp:simplePos x="0" y="0"/>
            <wp:positionH relativeFrom="page">
              <wp:posOffset>1308735</wp:posOffset>
            </wp:positionH>
            <wp:positionV relativeFrom="margin">
              <wp:posOffset>45720</wp:posOffset>
            </wp:positionV>
            <wp:extent cx="323215" cy="365760"/>
            <wp:wrapNone/>
            <wp:docPr id="230" name="Shape 230"/>
            <a:graphic xmlns:a="http://schemas.openxmlformats.org/drawingml/2006/main">
              <a:graphicData uri="http://schemas.openxmlformats.org/drawingml/2006/picture">
                <pic:pic xmlns:pic="http://schemas.openxmlformats.org/drawingml/2006/picture">
                  <pic:nvPicPr>
                    <pic:cNvPr id="231" name="Picture box 231"/>
                    <pic:cNvPicPr/>
                  </pic:nvPicPr>
                  <pic:blipFill>
                    <a:blip r:embed="rId51"/>
                    <a:stretch/>
                  </pic:blipFill>
                  <pic:spPr>
                    <a:xfrm>
                      <a:ext cx="323215" cy="365760"/>
                    </a:xfrm>
                    <a:prstGeom prst="rect"/>
                  </pic:spPr>
                </pic:pic>
              </a:graphicData>
            </a:graphic>
          </wp:anchor>
        </w:drawing>
      </w:r>
      <w:r>
        <w:drawing>
          <wp:anchor distT="0" distB="0" distL="0" distR="0" simplePos="0" relativeHeight="62914832" behindDoc="1" locked="0" layoutInCell="1" allowOverlap="1">
            <wp:simplePos x="0" y="0"/>
            <wp:positionH relativeFrom="page">
              <wp:posOffset>6203315</wp:posOffset>
            </wp:positionH>
            <wp:positionV relativeFrom="margin">
              <wp:posOffset>0</wp:posOffset>
            </wp:positionV>
            <wp:extent cx="542290" cy="548640"/>
            <wp:wrapNone/>
            <wp:docPr id="232" name="Shape 232"/>
            <a:graphic xmlns:a="http://schemas.openxmlformats.org/drawingml/2006/main">
              <a:graphicData uri="http://schemas.openxmlformats.org/drawingml/2006/picture">
                <pic:pic xmlns:pic="http://schemas.openxmlformats.org/drawingml/2006/picture">
                  <pic:nvPicPr>
                    <pic:cNvPr id="233" name="Picture box 233"/>
                    <pic:cNvPicPr/>
                  </pic:nvPicPr>
                  <pic:blipFill>
                    <a:blip r:embed="rId53"/>
                    <a:stretch/>
                  </pic:blipFill>
                  <pic:spPr>
                    <a:xfrm>
                      <a:ext cx="542290" cy="548640"/>
                    </a:xfrm>
                    <a:prstGeom prst="rect"/>
                  </pic:spPr>
                </pic:pic>
              </a:graphicData>
            </a:graphic>
          </wp:anchor>
        </w:drawing>
      </w:r>
    </w:p>
    <w:p>
      <w:pPr>
        <w:widowControl w:val="0"/>
        <w:spacing w:after="575" w:line="1" w:lineRule="exact"/>
      </w:pPr>
    </w:p>
    <w:p>
      <w:pPr>
        <w:widowControl w:val="0"/>
        <w:spacing w:line="1" w:lineRule="exact"/>
        <w:sectPr>
          <w:headerReference w:type="default" r:id="rId55"/>
          <w:footerReference w:type="default" r:id="rId56"/>
          <w:headerReference w:type="even" r:id="rId57"/>
          <w:footerReference w:type="even" r:id="rId58"/>
          <w:footnotePr>
            <w:pos w:val="pageBottom"/>
            <w:numFmt w:val="decimal"/>
            <w:numRestart w:val="continuous"/>
          </w:footnotePr>
          <w:pgSz w:w="12656" w:h="17701"/>
          <w:pgMar w:top="683" w:left="1921" w:right="1964" w:bottom="1663" w:header="255" w:footer="3" w:gutter="0"/>
          <w:cols w:space="720"/>
          <w:noEndnote/>
          <w:rtlGutter w:val="0"/>
          <w:docGrid w:linePitch="360"/>
        </w:sectPr>
      </w:pPr>
    </w:p>
    <w:p>
      <w:pPr>
        <w:widowControl w:val="0"/>
        <w:spacing w:line="45" w:lineRule="exact"/>
        <w:rPr>
          <w:sz w:val="4"/>
          <w:szCs w:val="4"/>
        </w:rPr>
      </w:pPr>
    </w:p>
    <w:p>
      <w:pPr>
        <w:widowControl w:val="0"/>
        <w:spacing w:line="1" w:lineRule="exact"/>
        <w:sectPr>
          <w:footnotePr>
            <w:pos w:val="pageBottom"/>
            <w:numFmt w:val="decimal"/>
            <w:numRestart w:val="continuous"/>
          </w:footnotePr>
          <w:type w:val="continuous"/>
          <w:pgSz w:w="12656" w:h="17701"/>
          <w:pgMar w:top="683" w:left="0" w:right="0" w:bottom="6325" w:header="0" w:footer="3" w:gutter="0"/>
          <w:cols w:space="720"/>
          <w:noEndnote/>
          <w:rtlGutter w:val="0"/>
          <w:docGrid w:linePitch="360"/>
        </w:sectPr>
      </w:pPr>
    </w:p>
    <w:p>
      <w:pPr>
        <w:pStyle w:val="Style22"/>
        <w:keepNext w:val="0"/>
        <w:keepLines w:val="0"/>
        <w:widowControl w:val="0"/>
        <w:numPr>
          <w:ilvl w:val="0"/>
          <w:numId w:val="9"/>
        </w:numPr>
        <w:shd w:val="clear" w:color="auto" w:fill="auto"/>
        <w:tabs>
          <w:tab w:pos="474" w:val="left"/>
        </w:tabs>
        <w:bidi w:val="0"/>
        <w:spacing w:before="0" w:after="260" w:line="30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Conclusão</w:t>
      </w:r>
    </w:p>
    <w:p>
      <w:pPr>
        <w:pStyle w:val="Style15"/>
        <w:keepNext w:val="0"/>
        <w:keepLines w:val="0"/>
        <w:widowControl w:val="0"/>
        <w:shd w:val="clear" w:color="auto" w:fill="auto"/>
        <w:bidi w:val="0"/>
        <w:spacing w:before="0" w:after="800" w:line="276" w:lineRule="auto"/>
        <w:ind w:left="0" w:right="0" w:firstLine="70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Diante da necessidade institucional e da importância das campanhas educativas de trânsito,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formaliza-se a presente demanda </w:t>
      </w:r>
      <w:r>
        <w:rPr>
          <w:rFonts w:ascii="Times New Roman" w:eastAsia="Times New Roman" w:hAnsi="Times New Roman" w:cs="Times New Roman"/>
          <w:color w:val="000000"/>
          <w:spacing w:val="0"/>
          <w:w w:val="100"/>
          <w:position w:val="0"/>
          <w:shd w:val="clear" w:color="auto" w:fill="auto"/>
          <w:lang w:val="pt-BR" w:eastAsia="pt-BR" w:bidi="pt-BR"/>
        </w:rPr>
        <w:t xml:space="preserve">para subsidiar o início do processo de contratação, nos termos do art. 18 da Lei n° 14.133/2021, demonstrando 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necessidade, viabilidade e economicidade </w:t>
      </w:r>
      <w:r>
        <w:rPr>
          <w:rFonts w:ascii="Times New Roman" w:eastAsia="Times New Roman" w:hAnsi="Times New Roman" w:cs="Times New Roman"/>
          <w:color w:val="000000"/>
          <w:spacing w:val="0"/>
          <w:w w:val="100"/>
          <w:position w:val="0"/>
          <w:shd w:val="clear" w:color="auto" w:fill="auto"/>
          <w:lang w:val="pt-BR" w:eastAsia="pt-BR" w:bidi="pt-BR"/>
        </w:rPr>
        <w:t>da contratação proposta.</w:t>
      </w:r>
    </w:p>
    <w:p>
      <w:pPr>
        <w:pStyle w:val="Style15"/>
        <w:keepNext w:val="0"/>
        <w:keepLines w:val="0"/>
        <w:widowControl w:val="0"/>
        <w:shd w:val="clear" w:color="auto" w:fill="auto"/>
        <w:bidi w:val="0"/>
        <w:spacing w:before="0" w:after="3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 xml:space="preserve">Iranduba </w:t>
      </w:r>
      <w:r>
        <w:rPr>
          <w:rFonts w:ascii="Times New Roman" w:eastAsia="Times New Roman" w:hAnsi="Times New Roman" w:cs="Times New Roman"/>
          <w:color w:val="727D63"/>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AM, 24 de novembro de 2025.</w:t>
      </w:r>
    </w:p>
    <w:p>
      <w:pPr>
        <w:pStyle w:val="Style15"/>
        <w:keepNext w:val="0"/>
        <w:keepLines w:val="0"/>
        <w:widowControl w:val="0"/>
        <w:numPr>
          <w:ilvl w:val="0"/>
          <w:numId w:val="9"/>
        </w:numPr>
        <w:shd w:val="clear" w:color="auto" w:fill="auto"/>
        <w:tabs>
          <w:tab w:pos="474" w:val="left"/>
        </w:tabs>
        <w:bidi w:val="0"/>
        <w:spacing w:before="0" w:after="34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Aprovações</w:t>
      </w:r>
    </w:p>
    <w:p>
      <w:pPr>
        <w:pStyle w:val="Style15"/>
        <w:keepNext w:val="0"/>
        <w:keepLines w:val="0"/>
        <w:widowControl w:val="0"/>
        <w:shd w:val="clear" w:color="auto" w:fill="auto"/>
        <w:bidi w:val="0"/>
        <w:spacing w:before="0" w:after="122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Elaborado por;</w:t>
      </w:r>
    </w:p>
    <w:p>
      <w:pPr>
        <w:pStyle w:val="Style22"/>
        <w:keepNext w:val="0"/>
        <w:keepLines w:val="0"/>
        <w:widowControl w:val="0"/>
        <w:shd w:val="clear" w:color="auto" w:fill="auto"/>
        <w:bidi w:val="0"/>
        <w:spacing w:before="0" w:after="0" w:line="276" w:lineRule="auto"/>
        <w:ind w:left="0" w:right="0" w:firstLine="0"/>
        <w:jc w:val="right"/>
        <w:rPr>
          <w:sz w:val="20"/>
          <w:szCs w:val="20"/>
        </w:rPr>
      </w:pPr>
      <w:r>
        <mc:AlternateContent>
          <mc:Choice Requires="wps">
            <w:drawing>
              <wp:anchor distT="0" distB="0" distL="0" distR="0" simplePos="0" relativeHeight="125829384" behindDoc="0" locked="0" layoutInCell="1" allowOverlap="1">
                <wp:simplePos x="0" y="0"/>
                <wp:positionH relativeFrom="page">
                  <wp:posOffset>3597275</wp:posOffset>
                </wp:positionH>
                <wp:positionV relativeFrom="paragraph">
                  <wp:posOffset>63500</wp:posOffset>
                </wp:positionV>
                <wp:extent cx="966470" cy="170815"/>
                <wp:wrapSquare wrapText="left"/>
                <wp:docPr id="244" name="Shape 244"/>
                <a:graphic xmlns:a="http://schemas.openxmlformats.org/drawingml/2006/main">
                  <a:graphicData uri="http://schemas.microsoft.com/office/word/2010/wordprocessingShape">
                    <wps:wsp>
                      <wps:cNvSpPr txBox="1"/>
                      <wps:spPr>
                        <a:xfrm>
                          <a:ext cx="966470" cy="17081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ASCIMENTO</w:t>
                            </w:r>
                          </w:p>
                        </w:txbxContent>
                      </wps:txbx>
                      <wps:bodyPr wrap="none" lIns="0" tIns="0" rIns="0" bIns="0">
                        <a:noAutoFit/>
                      </wps:bodyPr>
                    </wps:wsp>
                  </a:graphicData>
                </a:graphic>
              </wp:anchor>
            </w:drawing>
          </mc:Choice>
          <mc:Fallback>
            <w:pict>
              <v:shape id="_x0000_s1270" type="#_x0000_t202" style="position:absolute;margin-left:283.25pt;margin-top:5.pt;width:76.099999999999994pt;height:13.449999999999999pt;z-index:-12582936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ASCIMENTO</w:t>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z w:val="20"/>
          <w:szCs w:val="20"/>
          <w:shd w:val="clear" w:color="auto" w:fill="auto"/>
          <w:lang w:val="pt-BR" w:eastAsia="pt-BR" w:bidi="pt-BR"/>
        </w:rPr>
        <w:t>RAIMUNDA ANTONIA vWàfNA</w:t>
      </w:r>
    </w:p>
    <w:p>
      <w:pPr>
        <w:pStyle w:val="Style15"/>
        <w:keepNext w:val="0"/>
        <w:keepLines w:val="0"/>
        <w:widowControl w:val="0"/>
        <w:shd w:val="clear" w:color="auto" w:fill="auto"/>
        <w:bidi w:val="0"/>
        <w:spacing w:before="0" w:after="560" w:line="252" w:lineRule="auto"/>
        <w:ind w:left="0" w:right="4680" w:firstLine="0"/>
        <w:jc w:val="left"/>
      </w:pPr>
      <w:r>
        <w:rPr>
          <w:rFonts w:ascii="Times New Roman" w:eastAsia="Times New Roman" w:hAnsi="Times New Roman" w:cs="Times New Roman"/>
          <w:color w:val="000000"/>
          <w:spacing w:val="0"/>
          <w:w w:val="100"/>
          <w:position w:val="0"/>
          <w:shd w:val="clear" w:color="auto" w:fill="auto"/>
          <w:lang w:val="pt-BR" w:eastAsia="pt-BR" w:bidi="pt-BR"/>
        </w:rPr>
        <w:t>COORDENADORA TENICA- IMTTI Portaria n° 002/2025 - GAB/IMTTI</w:t>
      </w:r>
    </w:p>
    <w:p>
      <w:pPr>
        <w:pStyle w:val="Style15"/>
        <w:keepNext w:val="0"/>
        <w:keepLines w:val="0"/>
        <w:widowControl w:val="0"/>
        <w:shd w:val="clear" w:color="auto" w:fill="auto"/>
        <w:bidi w:val="0"/>
        <w:spacing w:before="0" w:after="0" w:line="240" w:lineRule="auto"/>
        <w:ind w:left="0" w:right="0" w:firstLine="0"/>
        <w:jc w:val="left"/>
        <w:rPr>
          <w:sz w:val="20"/>
          <w:szCs w:val="20"/>
        </w:rPr>
        <w:sectPr>
          <w:footnotePr>
            <w:pos w:val="pageBottom"/>
            <w:numFmt w:val="decimal"/>
            <w:numRestart w:val="continuous"/>
          </w:footnotePr>
          <w:type w:val="continuous"/>
          <w:pgSz w:w="12656" w:h="17701"/>
          <w:pgMar w:top="683" w:left="2013" w:right="2114" w:bottom="6325"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Aprovado por:</w:t>
      </w: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683" w:left="0" w:right="0" w:bottom="1663" w:header="0" w:footer="3" w:gutter="0"/>
          <w:cols w:space="720"/>
          <w:noEndnote/>
          <w:rtlGutter w:val="0"/>
          <w:docGrid w:linePitch="360"/>
        </w:sectPr>
      </w:pPr>
    </w:p>
    <w:p>
      <w:pPr>
        <w:pStyle w:val="Style17"/>
        <w:keepNext w:val="0"/>
        <w:keepLines w:val="0"/>
        <w:framePr w:w="768" w:h="850" w:wrap="none" w:vAnchor="text" w:hAnchor="page" w:x="2052" w:y="1053"/>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LUDU</w:t>
      </w:r>
    </w:p>
    <w:p>
      <w:pPr>
        <w:pStyle w:val="Style17"/>
        <w:keepNext w:val="0"/>
        <w:keepLines w:val="0"/>
        <w:framePr w:w="768" w:h="850" w:wrap="none" w:vAnchor="text" w:hAnchor="page" w:x="2052" w:y="1053"/>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Diretoi</w:t>
      </w:r>
    </w:p>
    <w:p>
      <w:pPr>
        <w:pStyle w:val="Style17"/>
        <w:keepNext w:val="0"/>
        <w:keepLines w:val="0"/>
        <w:framePr w:w="768" w:h="850" w:wrap="none" w:vAnchor="text" w:hAnchor="page" w:x="2052" w:y="1053"/>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Portari</w:t>
      </w:r>
    </w:p>
    <w:p>
      <w:pPr>
        <w:widowControl w:val="0"/>
        <w:spacing w:line="360" w:lineRule="exact"/>
      </w:pPr>
      <w:r>
        <w:drawing>
          <wp:anchor distT="0" distB="42545" distL="435610" distR="0" simplePos="0" relativeHeight="62914841" behindDoc="1" locked="0" layoutInCell="1" allowOverlap="1">
            <wp:simplePos x="0" y="0"/>
            <wp:positionH relativeFrom="page">
              <wp:posOffset>1737995</wp:posOffset>
            </wp:positionH>
            <wp:positionV relativeFrom="paragraph">
              <wp:posOffset>12700</wp:posOffset>
            </wp:positionV>
            <wp:extent cx="1999615" cy="1151890"/>
            <wp:wrapNone/>
            <wp:docPr id="246" name="Shape 246"/>
            <a:graphic xmlns:a="http://schemas.openxmlformats.org/drawingml/2006/main">
              <a:graphicData uri="http://schemas.openxmlformats.org/drawingml/2006/picture">
                <pic:pic xmlns:pic="http://schemas.openxmlformats.org/drawingml/2006/picture">
                  <pic:nvPicPr>
                    <pic:cNvPr id="247" name="Picture box 247"/>
                    <pic:cNvPicPr/>
                  </pic:nvPicPr>
                  <pic:blipFill>
                    <a:blip r:embed="rId59"/>
                    <a:stretch/>
                  </pic:blipFill>
                  <pic:spPr>
                    <a:xfrm>
                      <a:ext cx="1999615" cy="11518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441" w:line="1" w:lineRule="exact"/>
      </w:pPr>
    </w:p>
    <w:p>
      <w:pPr>
        <w:widowControl w:val="0"/>
        <w:spacing w:line="1" w:lineRule="exact"/>
        <w:sectPr>
          <w:footnotePr>
            <w:pos w:val="pageBottom"/>
            <w:numFmt w:val="decimal"/>
            <w:numRestart w:val="continuous"/>
          </w:footnotePr>
          <w:type w:val="continuous"/>
          <w:pgSz w:w="12656" w:h="17701"/>
          <w:pgMar w:top="683" w:left="1921" w:right="1964" w:bottom="1663" w:header="0" w:footer="3" w:gutter="0"/>
          <w:cols w:space="720"/>
          <w:noEndnote/>
          <w:rtlGutter w:val="0"/>
          <w:docGrid w:linePitch="360"/>
        </w:sectPr>
      </w:pPr>
    </w:p>
    <w:p>
      <w:pPr>
        <w:pStyle w:val="Style15"/>
        <w:keepNext w:val="0"/>
        <w:keepLines w:val="0"/>
        <w:widowControl w:val="0"/>
        <w:shd w:val="clear" w:color="auto" w:fill="auto"/>
        <w:bidi w:val="0"/>
        <w:spacing w:before="500" w:after="300" w:line="240" w:lineRule="auto"/>
        <w:ind w:left="14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ESTUDO TÉCNICO PRELIMINAR - ETP</w:t>
      </w:r>
    </w:p>
    <w:p>
      <w:pPr>
        <w:pStyle w:val="Style15"/>
        <w:keepNext w:val="0"/>
        <w:keepLines w:val="0"/>
        <w:widowControl w:val="0"/>
        <w:shd w:val="clear" w:color="auto" w:fill="auto"/>
        <w:bidi w:val="0"/>
        <w:spacing w:before="0" w:after="300" w:line="240" w:lineRule="auto"/>
        <w:ind w:left="14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(Art. 18 da Lei n</w:t>
      </w:r>
      <w:r>
        <w:rPr>
          <w:rFonts w:ascii="Times New Roman" w:eastAsia="Times New Roman" w:hAnsi="Times New Roman" w:cs="Times New Roman"/>
          <w:b/>
          <w:bCs/>
          <w:color w:val="000000"/>
          <w:spacing w:val="0"/>
          <w:w w:val="100"/>
          <w:position w:val="0"/>
          <w:sz w:val="20"/>
          <w:szCs w:val="20"/>
          <w:shd w:val="clear" w:color="auto" w:fill="auto"/>
          <w:vertAlign w:val="superscript"/>
          <w:lang w:val="pt-BR" w:eastAsia="pt-BR" w:bidi="pt-BR"/>
        </w:rPr>
        <w:t>9</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 14.133/2021 e IN SEGES/ME n° 58/2022)</w:t>
      </w:r>
    </w:p>
    <w:p>
      <w:pPr>
        <w:pStyle w:val="Style15"/>
        <w:keepNext w:val="0"/>
        <w:keepLines w:val="0"/>
        <w:widowControl w:val="0"/>
        <w:numPr>
          <w:ilvl w:val="0"/>
          <w:numId w:val="11"/>
        </w:numPr>
        <w:shd w:val="clear" w:color="auto" w:fill="auto"/>
        <w:tabs>
          <w:tab w:pos="1118" w:val="left"/>
        </w:tabs>
        <w:bidi w:val="0"/>
        <w:spacing w:before="0" w:after="300" w:line="240" w:lineRule="auto"/>
        <w:ind w:left="8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Identificação da Necessidade</w:t>
      </w:r>
    </w:p>
    <w:p>
      <w:pPr>
        <w:pStyle w:val="Style15"/>
        <w:keepNext w:val="0"/>
        <w:keepLines w:val="0"/>
        <w:widowControl w:val="0"/>
        <w:shd w:val="clear" w:color="auto" w:fill="auto"/>
        <w:bidi w:val="0"/>
        <w:spacing w:before="0" w:after="300" w:line="283" w:lineRule="auto"/>
        <w:ind w:left="800" w:right="920" w:firstLine="720"/>
        <w:jc w:val="both"/>
        <w:rPr>
          <w:sz w:val="20"/>
          <w:szCs w:val="20"/>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O presente Estudo Técnico Preliminar tem por objetivo justificar 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necessidade de contratação de empresa especializada para o fornecimento de materiais personalizados (brindes)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a serem utilizados nas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campanhas educativas do Maio Amarelo e da Semana Nacional do Trânsito,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promovidas pelo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Instituto Municipal de Trânsito e Transporte de Iranduba - IMTTI.</w:t>
      </w:r>
    </w:p>
    <w:p>
      <w:pPr>
        <w:pStyle w:val="Style15"/>
        <w:keepNext w:val="0"/>
        <w:keepLines w:val="0"/>
        <w:widowControl w:val="0"/>
        <w:shd w:val="clear" w:color="auto" w:fill="auto"/>
        <w:bidi w:val="0"/>
        <w:spacing w:before="0" w:after="300" w:line="264" w:lineRule="auto"/>
        <w:ind w:left="800" w:right="92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Tais campanhas visam à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conscientização da população quanto à segurança viária, </w:t>
      </w:r>
      <w:r>
        <w:rPr>
          <w:rFonts w:ascii="Times New Roman" w:eastAsia="Times New Roman" w:hAnsi="Times New Roman" w:cs="Times New Roman"/>
          <w:color w:val="000000"/>
          <w:spacing w:val="0"/>
          <w:w w:val="100"/>
          <w:position w:val="0"/>
          <w:shd w:val="clear" w:color="auto" w:fill="auto"/>
          <w:lang w:val="pt-BR" w:eastAsia="pt-BR" w:bidi="pt-BR"/>
        </w:rPr>
        <w:t>sendo ações anuais previstas no calendário nacional de educação para o trânsito. A execução dessas atividades demanda a utilização de materiais de apoio e itens personalizados, que servem como instrumentos de fixação das mensagens educativas e reforço da identidade institucional do IMTTI.</w:t>
      </w:r>
    </w:p>
    <w:p>
      <w:pPr>
        <w:pStyle w:val="Style15"/>
        <w:keepNext w:val="0"/>
        <w:keepLines w:val="0"/>
        <w:widowControl w:val="0"/>
        <w:shd w:val="clear" w:color="auto" w:fill="auto"/>
        <w:bidi w:val="0"/>
        <w:spacing w:before="0" w:after="40" w:line="290" w:lineRule="auto"/>
        <w:ind w:left="8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1.1 Objeto da Contratação</w:t>
      </w:r>
    </w:p>
    <w:p>
      <w:pPr>
        <w:pStyle w:val="Style15"/>
        <w:keepNext w:val="0"/>
        <w:keepLines w:val="0"/>
        <w:widowControl w:val="0"/>
        <w:shd w:val="clear" w:color="auto" w:fill="auto"/>
        <w:bidi w:val="0"/>
        <w:spacing w:before="0" w:after="400" w:line="302" w:lineRule="auto"/>
        <w:ind w:left="800" w:right="92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Fornecimento de materiais personalizados (brindes), na modalidade de Dispensa de Licitação Eletrônica (art. 75, II, da Lei n° 14.133/2021), forma de execução contrato de fornecimento direto de bens na contratação de empresa especializada para o fornecimento de materiais personalizados em geral (brindes) para campanhas educativas do Maio Amarelo e Semana Nacional Do Trânsito realizadas pelo Instituto Municipal De Trânsito E Transporte De Iranduba - IMTTI neste município, nos termos da tabela abaixo, conforme condições e exigências estabelecidas neste instrumento.</w:t>
      </w:r>
    </w:p>
    <w:tbl>
      <w:tblPr>
        <w:tblOverlap w:val="never"/>
        <w:jc w:val="center"/>
        <w:tblLayout w:type="fixed"/>
      </w:tblPr>
      <w:tblGrid>
        <w:gridCol w:w="720"/>
        <w:gridCol w:w="3960"/>
        <w:gridCol w:w="1555"/>
        <w:gridCol w:w="1128"/>
        <w:gridCol w:w="1565"/>
        <w:gridCol w:w="1373"/>
      </w:tblGrid>
      <w:tr>
        <w:trPr>
          <w:trHeight w:val="1291" w:hRule="exact"/>
        </w:trPr>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ITEM</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DESCRIÇÃO DO MATERIAL</w:t>
            </w:r>
          </w:p>
        </w:tc>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40" w:line="240" w:lineRule="auto"/>
              <w:ind w:left="8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UNIDADE</w:t>
            </w:r>
          </w:p>
          <w:p>
            <w:pPr>
              <w:pStyle w:val="Style2"/>
              <w:keepNext w:val="0"/>
              <w:keepLines w:val="0"/>
              <w:widowControl w:val="0"/>
              <w:shd w:val="clear" w:color="auto" w:fill="auto"/>
              <w:bidi w:val="0"/>
              <w:spacing w:before="0" w:after="40" w:line="240" w:lineRule="auto"/>
              <w:ind w:left="8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DE</w:t>
            </w:r>
          </w:p>
          <w:p>
            <w:pPr>
              <w:pStyle w:val="Style2"/>
              <w:keepNext w:val="0"/>
              <w:keepLines w:val="0"/>
              <w:widowControl w:val="0"/>
              <w:shd w:val="clear" w:color="auto" w:fill="auto"/>
              <w:bidi w:val="0"/>
              <w:spacing w:before="0" w:after="40" w:line="240" w:lineRule="auto"/>
              <w:ind w:left="8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FORNECI</w:t>
            </w:r>
          </w:p>
          <w:p>
            <w:pPr>
              <w:pStyle w:val="Style2"/>
              <w:keepNext w:val="0"/>
              <w:keepLines w:val="0"/>
              <w:widowControl w:val="0"/>
              <w:shd w:val="clear" w:color="auto" w:fill="auto"/>
              <w:bidi w:val="0"/>
              <w:spacing w:before="0" w:after="40" w:line="240" w:lineRule="auto"/>
              <w:ind w:left="8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MENTO</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95"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QIJANTI</w:t>
            </w:r>
          </w:p>
          <w:p>
            <w:pPr>
              <w:pStyle w:val="Style2"/>
              <w:keepNext w:val="0"/>
              <w:keepLines w:val="0"/>
              <w:widowControl w:val="0"/>
              <w:shd w:val="clear" w:color="auto" w:fill="auto"/>
              <w:bidi w:val="0"/>
              <w:spacing w:before="0" w:after="0" w:line="295"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DADE TOTAL</w:t>
            </w:r>
          </w:p>
        </w:tc>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VALOR</w:t>
            </w:r>
          </w:p>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UNITÁRIO</w:t>
            </w:r>
          </w:p>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ESTIMAD</w:t>
            </w:r>
          </w:p>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O(R$):</w:t>
            </w:r>
          </w:p>
        </w:tc>
        <w:tc>
          <w:tcPr>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VALOR</w:t>
            </w:r>
          </w:p>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TOTAL</w:t>
            </w:r>
          </w:p>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ESTIMA</w:t>
            </w:r>
          </w:p>
          <w:p>
            <w:pPr>
              <w:pStyle w:val="Style2"/>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DO(R$):</w:t>
            </w:r>
          </w:p>
        </w:tc>
      </w:tr>
      <w:tr>
        <w:trPr>
          <w:trHeight w:val="1963"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BALÃO N° 9 - TAMANHO</w:t>
            </w:r>
          </w:p>
          <w:p>
            <w:pPr>
              <w:pStyle w:val="Style2"/>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PADRÃO: 9 polegadas, ou cerca de</w:t>
            </w:r>
          </w:p>
          <w:p>
            <w:pPr>
              <w:pStyle w:val="Style2"/>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23 centímetros, pet com 50 </w:t>
            </w:r>
            <w:r>
              <w:rPr>
                <w:rFonts w:ascii="Times New Roman" w:eastAsia="Times New Roman" w:hAnsi="Times New Roman" w:cs="Times New Roman"/>
                <w:color w:val="000000"/>
                <w:spacing w:val="0"/>
                <w:w w:val="100"/>
                <w:position w:val="0"/>
                <w:shd w:val="clear" w:color="auto" w:fill="auto"/>
                <w:lang w:val="pt-PT" w:eastAsia="pt-PT" w:bidi="pt-PT"/>
              </w:rPr>
              <w:t xml:space="preserve">und </w:t>
            </w:r>
            <w:r>
              <w:rPr>
                <w:rFonts w:ascii="Times New Roman" w:eastAsia="Times New Roman" w:hAnsi="Times New Roman" w:cs="Times New Roman"/>
                <w:color w:val="000000"/>
                <w:spacing w:val="0"/>
                <w:w w:val="100"/>
                <w:position w:val="0"/>
                <w:shd w:val="clear" w:color="auto" w:fill="auto"/>
                <w:lang w:val="pt-BR" w:eastAsia="pt-BR" w:bidi="pt-BR"/>
              </w:rPr>
              <w:t>formato: mais redondo e cheio, ótimo para acabamento profissional em decorações.</w:t>
            </w:r>
          </w:p>
          <w:p>
            <w:pPr>
              <w:pStyle w:val="Style2"/>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material; geralmente látex (bexiga).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8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PCT</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80</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right w:val="single" w:sz="4"/>
            </w:tcBorders>
            <w:shd w:val="clear" w:color="auto" w:fill="DCDADE"/>
            <w:vAlign w:val="top"/>
          </w:tcPr>
          <w:p>
            <w:pPr>
              <w:widowControl w:val="0"/>
              <w:rPr>
                <w:sz w:val="10"/>
                <w:szCs w:val="10"/>
              </w:rPr>
            </w:pPr>
          </w:p>
        </w:tc>
      </w:tr>
      <w:tr>
        <w:trPr>
          <w:trHeight w:val="1416"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2</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20 UNIDADES DE WAFER individualmente embaladas, peso líquido total: 126 gramas, peso por unidade; aproximadamente 6,3 gramas (126g / 20 unidades).</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8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CAIXA</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100</w:t>
            </w:r>
          </w:p>
        </w:tc>
        <w:tc>
          <w:tcPr>
            <w:tcBorders>
              <w:top w:val="single" w:sz="4"/>
              <w:left w:val="single" w:sz="4"/>
              <w:bottom w:val="single" w:sz="4"/>
            </w:tcBorders>
            <w:shd w:val="clear" w:color="auto" w:fill="DCDADE"/>
            <w:vAlign w:val="top"/>
          </w:tcPr>
          <w:p>
            <w:pPr>
              <w:widowControl w:val="0"/>
              <w:rPr>
                <w:sz w:val="10"/>
                <w:szCs w:val="10"/>
              </w:rPr>
            </w:pPr>
          </w:p>
        </w:tc>
        <w:tc>
          <w:tcPr>
            <w:tcBorders>
              <w:top w:val="single" w:sz="4"/>
              <w:left w:val="single" w:sz="4"/>
              <w:bottom w:val="single" w:sz="4"/>
              <w:right w:val="single" w:sz="4"/>
            </w:tcBorders>
            <w:shd w:val="clear" w:color="auto" w:fill="DCDADE"/>
            <w:vAlign w:val="top"/>
          </w:tcPr>
          <w:p>
            <w:pPr>
              <w:widowControl w:val="0"/>
              <w:rPr>
                <w:sz w:val="10"/>
                <w:szCs w:val="10"/>
              </w:rPr>
            </w:pPr>
          </w:p>
        </w:tc>
      </w:tr>
    </w:tbl>
    <w:p>
      <w:pPr>
        <w:widowControl w:val="0"/>
        <w:spacing w:line="1" w:lineRule="exact"/>
      </w:pPr>
      <w:r>
        <w:br w:type="page"/>
      </w:r>
    </w:p>
    <w:tbl>
      <w:tblPr>
        <w:tblOverlap w:val="never"/>
        <w:jc w:val="left"/>
        <w:tblLayout w:type="fixed"/>
      </w:tblPr>
      <w:tblGrid>
        <w:gridCol w:w="754"/>
        <w:gridCol w:w="3946"/>
        <w:gridCol w:w="1555"/>
        <w:gridCol w:w="1128"/>
        <w:gridCol w:w="1570"/>
        <w:gridCol w:w="1387"/>
      </w:tblGrid>
      <w:tr>
        <w:trPr>
          <w:trHeight w:val="1949" w:hRule="exact"/>
        </w:trPr>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3</w:t>
            </w:r>
          </w:p>
        </w:tc>
        <w:tc>
          <w:tcPr>
            <w:tcBorders>
              <w:top w:val="single" w:sz="4"/>
              <w:left w:val="single" w:sz="4"/>
            </w:tcBorders>
            <w:shd w:val="clear" w:color="auto" w:fill="FFFFFF"/>
            <w:vAlign w:val="bottom"/>
          </w:tcPr>
          <w:p>
            <w:pPr>
              <w:pStyle w:val="Style2"/>
              <w:keepNext w:val="0"/>
              <w:keepLines w:val="0"/>
              <w:framePr w:w="10339" w:h="12802" w:vSpace="1099" w:wrap="notBeside" w:vAnchor="text" w:hAnchor="text" w:y="110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CAMISETA - TIPO UNISSEX, tecido dry fit, </w:t>
            </w:r>
            <w:r>
              <w:rPr>
                <w:rFonts w:ascii="Times New Roman" w:eastAsia="Times New Roman" w:hAnsi="Times New Roman" w:cs="Times New Roman"/>
                <w:color w:val="000000"/>
                <w:spacing w:val="0"/>
                <w:w w:val="100"/>
                <w:position w:val="0"/>
                <w:shd w:val="clear" w:color="auto" w:fill="auto"/>
                <w:lang w:val="pt-BR" w:eastAsia="pt-BR" w:bidi="pt-BR"/>
              </w:rPr>
              <w:t xml:space="preserve">gola </w:t>
            </w:r>
            <w:r>
              <w:rPr>
                <w:rFonts w:ascii="Times New Roman" w:eastAsia="Times New Roman" w:hAnsi="Times New Roman" w:cs="Times New Roman"/>
                <w:color w:val="000000"/>
                <w:spacing w:val="0"/>
                <w:w w:val="100"/>
                <w:position w:val="0"/>
                <w:shd w:val="clear" w:color="auto" w:fill="auto"/>
                <w:lang w:val="pt-PT" w:eastAsia="pt-PT" w:bidi="pt-PT"/>
              </w:rPr>
              <w:t>redonda, tamanhos p, m, g e gg, com impressão conforme campanhas (impressão podendo serem ambos os lados e nas mangas), para distribuição nas campanhas educacionais de trânsito.</w:t>
            </w:r>
          </w:p>
        </w:tc>
        <w:tc>
          <w:tcPr>
            <w:tcBorders>
              <w:top w:val="single" w:sz="4"/>
              <w:left w:val="single" w:sz="4"/>
            </w:tcBorders>
            <w:shd w:val="clear" w:color="auto" w:fill="FFFFFF"/>
            <w:vAlign w:val="bottom"/>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60</w:t>
            </w:r>
          </w:p>
        </w:tc>
        <w:tc>
          <w:tcPr>
            <w:tcBorders>
              <w:top w:val="single" w:sz="4"/>
              <w:left w:val="single" w:sz="4"/>
            </w:tcBorders>
            <w:shd w:val="clear" w:color="auto" w:fill="DCDADE"/>
            <w:vAlign w:val="top"/>
          </w:tcPr>
          <w:p>
            <w:pPr>
              <w:framePr w:w="10339" w:h="12802" w:vSpace="1099" w:wrap="notBeside" w:vAnchor="text" w:hAnchor="text" w:y="1100"/>
              <w:widowControl w:val="0"/>
              <w:rPr>
                <w:sz w:val="10"/>
                <w:szCs w:val="10"/>
              </w:rPr>
            </w:pPr>
          </w:p>
        </w:tc>
        <w:tc>
          <w:tcPr>
            <w:tcBorders>
              <w:top w:val="single" w:sz="4"/>
              <w:left w:val="single" w:sz="4"/>
              <w:right w:val="single" w:sz="4"/>
            </w:tcBorders>
            <w:shd w:val="clear" w:color="auto" w:fill="DCDADE"/>
            <w:vAlign w:val="top"/>
          </w:tcPr>
          <w:p>
            <w:pPr>
              <w:framePr w:w="10339" w:h="12802" w:vSpace="1099" w:wrap="notBeside" w:vAnchor="text" w:hAnchor="text" w:y="1100"/>
              <w:widowControl w:val="0"/>
              <w:rPr>
                <w:sz w:val="10"/>
                <w:szCs w:val="10"/>
              </w:rPr>
            </w:pPr>
          </w:p>
        </w:tc>
      </w:tr>
      <w:tr>
        <w:trPr>
          <w:trHeight w:val="2227" w:hRule="exact"/>
        </w:trPr>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4</w:t>
            </w:r>
          </w:p>
        </w:tc>
        <w:tc>
          <w:tcPr>
            <w:tcBorders>
              <w:top w:val="single" w:sz="4"/>
              <w:left w:val="single" w:sz="4"/>
            </w:tcBorders>
            <w:shd w:val="clear" w:color="auto" w:fill="FFFFFF"/>
            <w:vAlign w:val="bottom"/>
          </w:tcPr>
          <w:p>
            <w:pPr>
              <w:pStyle w:val="Style2"/>
              <w:keepNext w:val="0"/>
              <w:keepLines w:val="0"/>
              <w:framePr w:w="10339" w:h="12802" w:vSpace="1099" w:wrap="notBeside" w:vAnchor="text" w:hAnchor="text" w:y="1100"/>
              <w:widowControl w:val="0"/>
              <w:shd w:val="clear" w:color="auto" w:fill="auto"/>
              <w:bidi w:val="0"/>
              <w:spacing w:before="0" w:after="0" w:line="26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CANETA - ESFEROGRÁFICA RETRÁTI1, em plástico com cor a definir, escrita fina, tinta azul ou preta, com logomarca gravada por meio de impressão uv ou tampografia no corpo do produto, em até 4 cores, para distribuição nas campanhas de trânsito do ano.</w:t>
            </w:r>
          </w:p>
        </w:tc>
        <w:tc>
          <w:tcPr>
            <w:tcBorders>
              <w:top w:val="single" w:sz="4"/>
              <w:left w:val="single" w:sz="4"/>
            </w:tcBorders>
            <w:shd w:val="clear" w:color="auto" w:fill="FFFFFF"/>
            <w:vAlign w:val="bottom"/>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50</w:t>
            </w:r>
          </w:p>
        </w:tc>
        <w:tc>
          <w:tcPr>
            <w:tcBorders>
              <w:top w:val="single" w:sz="4"/>
              <w:left w:val="single" w:sz="4"/>
            </w:tcBorders>
            <w:shd w:val="clear" w:color="auto" w:fill="DCDADE"/>
            <w:vAlign w:val="top"/>
          </w:tcPr>
          <w:p>
            <w:pPr>
              <w:framePr w:w="10339" w:h="12802" w:vSpace="1099" w:wrap="notBeside" w:vAnchor="text" w:hAnchor="text" w:y="1100"/>
              <w:widowControl w:val="0"/>
              <w:rPr>
                <w:sz w:val="10"/>
                <w:szCs w:val="10"/>
              </w:rPr>
            </w:pPr>
          </w:p>
        </w:tc>
        <w:tc>
          <w:tcPr>
            <w:tcBorders>
              <w:top w:val="single" w:sz="4"/>
              <w:left w:val="single" w:sz="4"/>
              <w:right w:val="single" w:sz="4"/>
            </w:tcBorders>
            <w:shd w:val="clear" w:color="auto" w:fill="DCDADE"/>
            <w:vAlign w:val="top"/>
          </w:tcPr>
          <w:p>
            <w:pPr>
              <w:framePr w:w="10339" w:h="12802" w:vSpace="1099" w:wrap="notBeside" w:vAnchor="text" w:hAnchor="text" w:y="1100"/>
              <w:widowControl w:val="0"/>
              <w:rPr>
                <w:sz w:val="10"/>
                <w:szCs w:val="10"/>
              </w:rPr>
            </w:pPr>
          </w:p>
        </w:tc>
      </w:tr>
      <w:tr>
        <w:trPr>
          <w:trHeight w:val="2635" w:hRule="exact"/>
        </w:trPr>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5</w:t>
            </w:r>
          </w:p>
        </w:tc>
        <w:tc>
          <w:tcPr>
            <w:tcBorders>
              <w:top w:val="single" w:sz="4"/>
              <w:left w:val="single" w:sz="4"/>
            </w:tcBorders>
            <w:shd w:val="clear" w:color="auto" w:fill="FFFFFF"/>
            <w:vAlign w:val="bottom"/>
          </w:tcPr>
          <w:p>
            <w:pPr>
              <w:pStyle w:val="Style2"/>
              <w:keepNext w:val="0"/>
              <w:keepLines w:val="0"/>
              <w:framePr w:w="10339" w:h="12802" w:vSpace="1099" w:wrap="notBeside" w:vAnchor="text" w:hAnchor="text" w:y="1100"/>
              <w:widowControl w:val="0"/>
              <w:shd w:val="clear" w:color="auto" w:fill="auto"/>
              <w:bidi w:val="0"/>
              <w:spacing w:before="0" w:after="0" w:line="19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CAIXA DE LAPIS DE COR</w:t>
            </w:r>
          </w:p>
          <w:p>
            <w:pPr>
              <w:pStyle w:val="Style2"/>
              <w:keepNext w:val="0"/>
              <w:keepLines w:val="0"/>
              <w:framePr w:w="10339" w:h="12802" w:vSpace="1099" w:wrap="notBeside" w:vAnchor="text" w:hAnchor="text" w:y="1100"/>
              <w:widowControl w:val="0"/>
              <w:shd w:val="clear" w:color="auto" w:fill="auto"/>
              <w:bidi w:val="0"/>
              <w:spacing w:before="0" w:after="0" w:line="19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PEQUENA (MINI) geralmente contém de 6 a 12 lápis em embalagens compactas de cartão, tamanho do lápis (altura): ~9 em. formato do lápis: sextavado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comum) ou redondo, para melhor pegada.</w:t>
            </w:r>
          </w:p>
          <w:p>
            <w:pPr>
              <w:pStyle w:val="Style2"/>
              <w:keepNext w:val="0"/>
              <w:keepLines w:val="0"/>
              <w:framePr w:w="10339" w:h="12802" w:vSpace="1099" w:wrap="notBeside" w:vAnchor="text" w:hAnchor="text" w:y="1100"/>
              <w:widowControl w:val="0"/>
              <w:shd w:val="clear" w:color="auto" w:fill="auto"/>
              <w:bidi w:val="0"/>
              <w:spacing w:before="0" w:after="0" w:line="19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material do lápis: resina (plástica) ou madeira, não tóxicos</w:t>
            </w:r>
          </w:p>
          <w:p>
            <w:pPr>
              <w:pStyle w:val="Style2"/>
              <w:keepNext w:val="0"/>
              <w:keepLines w:val="0"/>
              <w:framePr w:w="10339" w:h="12802" w:vSpace="1099" w:wrap="notBeside" w:vAnchor="text" w:hAnchor="text" w:y="1100"/>
              <w:widowControl w:val="0"/>
              <w:shd w:val="clear" w:color="auto" w:fill="auto"/>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ponta: </w:t>
            </w:r>
            <w:r>
              <w:rPr>
                <w:rFonts w:ascii="Times New Roman" w:eastAsia="Times New Roman" w:hAnsi="Times New Roman" w:cs="Times New Roman"/>
                <w:color w:val="000000"/>
                <w:spacing w:val="0"/>
                <w:w w:val="100"/>
                <w:position w:val="0"/>
                <w:shd w:val="clear" w:color="auto" w:fill="auto"/>
                <w:lang w:val="pt-PT" w:eastAsia="pt-PT" w:bidi="pt-PT"/>
              </w:rPr>
              <w:t>resistente, com cores intensas e aplicação uniforme.</w:t>
            </w:r>
          </w:p>
        </w:tc>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w:t>
            </w:r>
          </w:p>
        </w:tc>
        <w:tc>
          <w:tcPr>
            <w:tcBorders>
              <w:top w:val="single" w:sz="4"/>
              <w:left w:val="single" w:sz="4"/>
            </w:tcBorders>
            <w:shd w:val="clear" w:color="auto" w:fill="DCDADE"/>
            <w:vAlign w:val="top"/>
          </w:tcPr>
          <w:p>
            <w:pPr>
              <w:framePr w:w="10339" w:h="12802" w:vSpace="1099" w:wrap="notBeside" w:vAnchor="text" w:hAnchor="text" w:y="1100"/>
              <w:widowControl w:val="0"/>
              <w:rPr>
                <w:sz w:val="10"/>
                <w:szCs w:val="10"/>
              </w:rPr>
            </w:pPr>
          </w:p>
        </w:tc>
        <w:tc>
          <w:tcPr>
            <w:tcBorders>
              <w:top w:val="single" w:sz="4"/>
              <w:left w:val="single" w:sz="4"/>
              <w:right w:val="single" w:sz="4"/>
            </w:tcBorders>
            <w:shd w:val="clear" w:color="auto" w:fill="DCDADE"/>
            <w:vAlign w:val="top"/>
          </w:tcPr>
          <w:p>
            <w:pPr>
              <w:framePr w:w="10339" w:h="12802" w:vSpace="1099" w:wrap="notBeside" w:vAnchor="text" w:hAnchor="text" w:y="1100"/>
              <w:widowControl w:val="0"/>
              <w:rPr>
                <w:sz w:val="10"/>
                <w:szCs w:val="10"/>
              </w:rPr>
            </w:pPr>
          </w:p>
        </w:tc>
      </w:tr>
      <w:tr>
        <w:trPr>
          <w:trHeight w:val="955" w:hRule="exact"/>
        </w:trPr>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6</w:t>
            </w:r>
          </w:p>
        </w:tc>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59"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FITILHO PLÁSTICO c/50m, cor amarela.</w:t>
            </w:r>
          </w:p>
        </w:tc>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ROLO</w:t>
            </w:r>
          </w:p>
        </w:tc>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10</w:t>
            </w:r>
          </w:p>
        </w:tc>
        <w:tc>
          <w:tcPr>
            <w:tcBorders>
              <w:top w:val="single" w:sz="4"/>
              <w:left w:val="single" w:sz="4"/>
            </w:tcBorders>
            <w:shd w:val="clear" w:color="auto" w:fill="DCDADE"/>
            <w:vAlign w:val="top"/>
          </w:tcPr>
          <w:p>
            <w:pPr>
              <w:framePr w:w="10339" w:h="12802" w:vSpace="1099" w:wrap="notBeside" w:vAnchor="text" w:hAnchor="text" w:y="1100"/>
              <w:widowControl w:val="0"/>
              <w:rPr>
                <w:sz w:val="10"/>
                <w:szCs w:val="10"/>
              </w:rPr>
            </w:pPr>
          </w:p>
        </w:tc>
        <w:tc>
          <w:tcPr>
            <w:tcBorders>
              <w:top w:val="single" w:sz="4"/>
              <w:left w:val="single" w:sz="4"/>
              <w:right w:val="single" w:sz="4"/>
            </w:tcBorders>
            <w:shd w:val="clear" w:color="auto" w:fill="DCDADE"/>
            <w:vAlign w:val="top"/>
          </w:tcPr>
          <w:p>
            <w:pPr>
              <w:framePr w:w="10339" w:h="12802" w:vSpace="1099" w:wrap="notBeside" w:vAnchor="text" w:hAnchor="text" w:y="1100"/>
              <w:widowControl w:val="0"/>
              <w:rPr>
                <w:sz w:val="10"/>
                <w:szCs w:val="10"/>
              </w:rPr>
            </w:pPr>
          </w:p>
        </w:tc>
      </w:tr>
      <w:tr>
        <w:trPr>
          <w:trHeight w:val="1843" w:hRule="exact"/>
        </w:trPr>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7</w:t>
            </w:r>
          </w:p>
        </w:tc>
        <w:tc>
          <w:tcPr>
            <w:tcBorders>
              <w:top w:val="single" w:sz="4"/>
              <w:left w:val="single" w:sz="4"/>
            </w:tcBorders>
            <w:shd w:val="clear" w:color="auto" w:fill="FFFFFF"/>
            <w:vAlign w:val="bottom"/>
          </w:tcPr>
          <w:p>
            <w:pPr>
              <w:pStyle w:val="Style2"/>
              <w:keepNext w:val="0"/>
              <w:keepLines w:val="0"/>
              <w:framePr w:w="10339" w:h="12802" w:vSpace="1099" w:wrap="notBeside" w:vAnchor="text" w:hAnchor="text" w:y="1100"/>
              <w:widowControl w:val="0"/>
              <w:shd w:val="clear" w:color="auto" w:fill="auto"/>
              <w:bidi w:val="0"/>
              <w:spacing w:before="0" w:after="0" w:line="26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SACOL1NHA TRANSPARENTE</w:t>
            </w:r>
          </w:p>
          <w:p>
            <w:pPr>
              <w:pStyle w:val="Style2"/>
              <w:keepNext w:val="0"/>
              <w:keepLines w:val="0"/>
              <w:framePr w:w="10339" w:h="12802" w:vSpace="1099" w:wrap="notBeside" w:vAnchor="text" w:hAnchor="text" w:y="1100"/>
              <w:widowControl w:val="0"/>
              <w:shd w:val="clear" w:color="auto" w:fill="auto"/>
              <w:bidi w:val="0"/>
              <w:spacing w:before="0" w:after="0" w:line="26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30X15 (LARGURA X ALTURA) geralmente é feita de polipropileno (pp) ou polietileno de baixa densidade (pebd), com espessuras variando de</w:t>
            </w:r>
          </w:p>
          <w:p>
            <w:pPr>
              <w:pStyle w:val="Style2"/>
              <w:keepNext w:val="0"/>
              <w:keepLines w:val="0"/>
              <w:framePr w:w="10339" w:h="12802" w:vSpace="1099" w:wrap="notBeside" w:vAnchor="text" w:hAnchor="text" w:y="1100"/>
              <w:widowControl w:val="0"/>
              <w:shd w:val="clear" w:color="auto" w:fill="auto"/>
              <w:bidi w:val="0"/>
              <w:spacing w:before="0" w:after="0" w:line="26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0,06 a 0,12 micras</w:t>
            </w:r>
          </w:p>
        </w:tc>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w:t>
            </w:r>
          </w:p>
        </w:tc>
        <w:tc>
          <w:tcPr>
            <w:tcBorders>
              <w:top w:val="single" w:sz="4"/>
              <w:left w:val="single" w:sz="4"/>
            </w:tcBorders>
            <w:shd w:val="clear" w:color="auto" w:fill="DCDADE"/>
            <w:vAlign w:val="top"/>
          </w:tcPr>
          <w:p>
            <w:pPr>
              <w:framePr w:w="10339" w:h="12802" w:vSpace="1099" w:wrap="notBeside" w:vAnchor="text" w:hAnchor="text" w:y="1100"/>
              <w:widowControl w:val="0"/>
              <w:rPr>
                <w:sz w:val="10"/>
                <w:szCs w:val="10"/>
              </w:rPr>
            </w:pPr>
          </w:p>
        </w:tc>
        <w:tc>
          <w:tcPr>
            <w:tcBorders>
              <w:top w:val="single" w:sz="4"/>
              <w:left w:val="single" w:sz="4"/>
              <w:right w:val="single" w:sz="4"/>
            </w:tcBorders>
            <w:shd w:val="clear" w:color="auto" w:fill="DCDADE"/>
            <w:vAlign w:val="top"/>
          </w:tcPr>
          <w:p>
            <w:pPr>
              <w:framePr w:w="10339" w:h="12802" w:vSpace="1099" w:wrap="notBeside" w:vAnchor="text" w:hAnchor="text" w:y="1100"/>
              <w:widowControl w:val="0"/>
              <w:rPr>
                <w:sz w:val="10"/>
                <w:szCs w:val="10"/>
              </w:rPr>
            </w:pPr>
          </w:p>
        </w:tc>
      </w:tr>
      <w:tr>
        <w:trPr>
          <w:trHeight w:val="1387" w:hRule="exact"/>
        </w:trPr>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8</w:t>
            </w:r>
          </w:p>
        </w:tc>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57"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FAIXA, TAMANHO (6,0 X 1,0 M), com acabamento em madeira e ponteira, para orientação de trânsito.</w:t>
            </w:r>
          </w:p>
        </w:tc>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2</w:t>
            </w:r>
          </w:p>
        </w:tc>
        <w:tc>
          <w:tcPr>
            <w:tcBorders>
              <w:top w:val="single" w:sz="4"/>
              <w:left w:val="single" w:sz="4"/>
            </w:tcBorders>
            <w:shd w:val="clear" w:color="auto" w:fill="DCDADE"/>
            <w:vAlign w:val="top"/>
          </w:tcPr>
          <w:p>
            <w:pPr>
              <w:framePr w:w="10339" w:h="12802" w:vSpace="1099" w:wrap="notBeside" w:vAnchor="text" w:hAnchor="text" w:y="1100"/>
              <w:widowControl w:val="0"/>
              <w:rPr>
                <w:sz w:val="10"/>
                <w:szCs w:val="10"/>
              </w:rPr>
            </w:pPr>
          </w:p>
        </w:tc>
        <w:tc>
          <w:tcPr>
            <w:tcBorders>
              <w:top w:val="single" w:sz="4"/>
              <w:left w:val="single" w:sz="4"/>
              <w:right w:val="single" w:sz="4"/>
            </w:tcBorders>
            <w:shd w:val="clear" w:color="auto" w:fill="DCDADE"/>
            <w:vAlign w:val="top"/>
          </w:tcPr>
          <w:p>
            <w:pPr>
              <w:framePr w:w="10339" w:h="12802" w:vSpace="1099" w:wrap="notBeside" w:vAnchor="text" w:hAnchor="text" w:y="1100"/>
              <w:widowControl w:val="0"/>
              <w:rPr>
                <w:sz w:val="10"/>
                <w:szCs w:val="10"/>
              </w:rPr>
            </w:pPr>
          </w:p>
        </w:tc>
      </w:tr>
      <w:tr>
        <w:trPr>
          <w:trHeight w:val="1805" w:hRule="exact"/>
        </w:trPr>
        <w:tc>
          <w:tcPr>
            <w:tcBorders>
              <w:top w:val="single" w:sz="4"/>
              <w:left w:val="single" w:sz="4"/>
              <w:bottom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9</w:t>
            </w:r>
          </w:p>
        </w:tc>
        <w:tc>
          <w:tcPr>
            <w:tcBorders>
              <w:top w:val="single" w:sz="4"/>
              <w:left w:val="single" w:sz="4"/>
              <w:bottom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FAIXA (12,0X1,5 M), com acabamento lateral e superior em ilhões, para orientação de trânsito.</w:t>
            </w:r>
          </w:p>
        </w:tc>
        <w:tc>
          <w:tcPr>
            <w:tcBorders>
              <w:top w:val="single" w:sz="4"/>
              <w:left w:val="single" w:sz="4"/>
              <w:bottom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2"/>
              <w:keepNext w:val="0"/>
              <w:keepLines w:val="0"/>
              <w:framePr w:w="10339" w:h="12802" w:vSpace="1099" w:wrap="notBeside" w:vAnchor="text" w:hAnchor="text" w:y="110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w:t>
            </w:r>
          </w:p>
        </w:tc>
        <w:tc>
          <w:tcPr>
            <w:tcBorders>
              <w:top w:val="single" w:sz="4"/>
              <w:left w:val="single" w:sz="4"/>
              <w:bottom w:val="single" w:sz="4"/>
            </w:tcBorders>
            <w:shd w:val="clear" w:color="auto" w:fill="DCDADE"/>
            <w:vAlign w:val="top"/>
          </w:tcPr>
          <w:p>
            <w:pPr>
              <w:framePr w:w="10339" w:h="12802" w:vSpace="1099" w:wrap="notBeside" w:vAnchor="text" w:hAnchor="text" w:y="1100"/>
              <w:widowControl w:val="0"/>
              <w:rPr>
                <w:sz w:val="10"/>
                <w:szCs w:val="10"/>
              </w:rPr>
            </w:pPr>
          </w:p>
        </w:tc>
        <w:tc>
          <w:tcPr>
            <w:tcBorders>
              <w:top w:val="single" w:sz="4"/>
              <w:left w:val="single" w:sz="4"/>
              <w:bottom w:val="single" w:sz="4"/>
              <w:right w:val="single" w:sz="4"/>
            </w:tcBorders>
            <w:shd w:val="clear" w:color="auto" w:fill="DCDADE"/>
            <w:vAlign w:val="top"/>
          </w:tcPr>
          <w:p>
            <w:pPr>
              <w:framePr w:w="10339" w:h="12802" w:vSpace="1099" w:wrap="notBeside" w:vAnchor="text" w:hAnchor="text" w:y="1100"/>
              <w:widowControl w:val="0"/>
              <w:rPr>
                <w:sz w:val="10"/>
                <w:szCs w:val="10"/>
              </w:rPr>
            </w:pPr>
          </w:p>
        </w:tc>
      </w:tr>
    </w:tbl>
    <w:p>
      <w:pPr>
        <w:pStyle w:val="Style38"/>
        <w:keepNext w:val="0"/>
        <w:keepLines w:val="0"/>
        <w:framePr w:w="4013" w:h="523" w:hSpace="6326" w:wrap="notBeside" w:vAnchor="text" w:hAnchor="text" w:x="3078" w:y="1"/>
        <w:widowControl w:val="0"/>
        <w:shd w:val="clear" w:color="auto" w:fill="auto"/>
        <w:bidi w:val="0"/>
        <w:spacing w:before="0" w:after="0" w:line="28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 PREFEITURA MUNICIPAL DE IRANDURA</w:t>
      </w:r>
    </w:p>
    <w:p>
      <w:pPr>
        <w:pStyle w:val="Style38"/>
        <w:keepNext w:val="0"/>
        <w:keepLines w:val="0"/>
        <w:framePr w:w="6898" w:h="274" w:hSpace="3441" w:wrap="notBeside" w:vAnchor="text" w:hAnchor="text" w:x="1614" w:y="529"/>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JNSTITUTO MUNICIPAL DE TRÂNSITO E TRANSPORTE DE IRANDUBA</w:t>
      </w:r>
    </w:p>
    <w:p>
      <w:pPr>
        <w:widowControl w:val="0"/>
        <w:spacing w:line="1" w:lineRule="exact"/>
        <w:sectPr>
          <w:headerReference w:type="default" r:id="rId61"/>
          <w:footerReference w:type="default" r:id="rId62"/>
          <w:headerReference w:type="even" r:id="rId63"/>
          <w:footerReference w:type="even" r:id="rId64"/>
          <w:headerReference w:type="first" r:id="rId65"/>
          <w:footerReference w:type="first" r:id="rId66"/>
          <w:footnotePr>
            <w:pos w:val="pageBottom"/>
            <w:numFmt w:val="decimal"/>
            <w:numRestart w:val="continuous"/>
          </w:footnotePr>
          <w:pgSz w:w="12656" w:h="17701"/>
          <w:pgMar w:top="1338" w:left="1187" w:right="1129" w:bottom="2462" w:header="0" w:footer="3" w:gutter="0"/>
          <w:cols w:space="720"/>
          <w:noEndnote/>
          <w:titlePg/>
          <w:rtlGutter w:val="0"/>
          <w:docGrid w:linePitch="360"/>
        </w:sectPr>
      </w:pPr>
      <w:r>
        <w:drawing>
          <wp:anchor distT="0" distB="0" distL="0" distR="0" simplePos="0" relativeHeight="125829386" behindDoc="0" locked="0" layoutInCell="1" allowOverlap="1">
            <wp:simplePos x="0" y="0"/>
            <wp:positionH relativeFrom="page">
              <wp:posOffset>6188075</wp:posOffset>
            </wp:positionH>
            <wp:positionV relativeFrom="margin">
              <wp:posOffset>-113030</wp:posOffset>
            </wp:positionV>
            <wp:extent cx="597535" cy="615950"/>
            <wp:wrapTight wrapText="bothSides">
              <wp:wrapPolygon>
                <wp:start x="0" y="0"/>
                <wp:lineTo x="21600" y="0"/>
                <wp:lineTo x="21600" y="21600"/>
                <wp:lineTo x="0" y="21600"/>
                <wp:lineTo x="0" y="0"/>
              </wp:wrapPolygon>
            </wp:wrapTight>
            <wp:docPr id="276" name="Shape 276"/>
            <a:graphic xmlns:a="http://schemas.openxmlformats.org/drawingml/2006/main">
              <a:graphicData uri="http://schemas.openxmlformats.org/drawingml/2006/picture">
                <pic:pic xmlns:pic="http://schemas.openxmlformats.org/drawingml/2006/picture">
                  <pic:nvPicPr>
                    <pic:cNvPr id="277" name="Picture box 277"/>
                    <pic:cNvPicPr/>
                  </pic:nvPicPr>
                  <pic:blipFill>
                    <a:blip r:embed="rId67"/>
                    <a:stretch/>
                  </pic:blipFill>
                  <pic:spPr>
                    <a:xfrm>
                      <a:ext cx="597535" cy="615950"/>
                    </a:xfrm>
                    <a:prstGeom prst="rect"/>
                  </pic:spPr>
                </pic:pic>
              </a:graphicData>
            </a:graphic>
          </wp:anchor>
        </w:drawing>
      </w:r>
      <w:r>
        <w:drawing>
          <wp:anchor distT="0" distB="0" distL="0" distR="0" simplePos="0" relativeHeight="125829387" behindDoc="0" locked="0" layoutInCell="1" allowOverlap="1">
            <wp:simplePos x="0" y="0"/>
            <wp:positionH relativeFrom="page">
              <wp:posOffset>1326515</wp:posOffset>
            </wp:positionH>
            <wp:positionV relativeFrom="margin">
              <wp:posOffset>6350</wp:posOffset>
            </wp:positionV>
            <wp:extent cx="304800" cy="316865"/>
            <wp:wrapTight wrapText="bothSides">
              <wp:wrapPolygon>
                <wp:start x="0" y="0"/>
                <wp:lineTo x="21600" y="0"/>
                <wp:lineTo x="21600" y="21600"/>
                <wp:lineTo x="0" y="21600"/>
                <wp:lineTo x="0" y="0"/>
              </wp:wrapPolygon>
            </wp:wrapTight>
            <wp:docPr id="278" name="Shape 278"/>
            <a:graphic xmlns:a="http://schemas.openxmlformats.org/drawingml/2006/main">
              <a:graphicData uri="http://schemas.openxmlformats.org/drawingml/2006/picture">
                <pic:pic xmlns:pic="http://schemas.openxmlformats.org/drawingml/2006/picture">
                  <pic:nvPicPr>
                    <pic:cNvPr id="279" name="Picture box 279"/>
                    <pic:cNvPicPr/>
                  </pic:nvPicPr>
                  <pic:blipFill>
                    <a:blip r:embed="rId69"/>
                    <a:stretch/>
                  </pic:blipFill>
                  <pic:spPr>
                    <a:xfrm>
                      <a:ext cx="304800" cy="316865"/>
                    </a:xfrm>
                    <a:prstGeom prst="rect"/>
                  </pic:spPr>
                </pic:pic>
              </a:graphicData>
            </a:graphic>
          </wp:anchor>
        </w:drawing>
      </w: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headerReference w:type="default" r:id="rId71"/>
          <w:footerReference w:type="default" r:id="rId72"/>
          <w:headerReference w:type="even" r:id="rId73"/>
          <w:footerReference w:type="even" r:id="rId74"/>
          <w:headerReference w:type="first" r:id="rId75"/>
          <w:footerReference w:type="first" r:id="rId76"/>
          <w:footnotePr>
            <w:pos w:val="pageBottom"/>
            <w:numFmt w:val="decimal"/>
            <w:numRestart w:val="continuous"/>
          </w:footnotePr>
          <w:pgSz w:w="12656" w:h="17701"/>
          <w:pgMar w:top="1018" w:left="1182" w:right="1163" w:bottom="1360" w:header="0" w:footer="3" w:gutter="0"/>
          <w:cols w:space="720"/>
          <w:noEndnote/>
          <w:titlePg/>
          <w:rtlGutter w:val="0"/>
          <w:docGrid w:linePitch="360"/>
        </w:sectPr>
      </w:pPr>
    </w:p>
    <w:tbl>
      <w:tblPr>
        <w:tblOverlap w:val="never"/>
        <w:jc w:val="center"/>
        <w:tblLayout w:type="fixed"/>
      </w:tblPr>
      <w:tblGrid>
        <w:gridCol w:w="730"/>
        <w:gridCol w:w="3955"/>
        <w:gridCol w:w="1550"/>
        <w:gridCol w:w="1133"/>
        <w:gridCol w:w="1570"/>
        <w:gridCol w:w="1373"/>
      </w:tblGrid>
      <w:tr>
        <w:trPr>
          <w:trHeight w:val="103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IMPRESSÃO DE CARTILHA 4x4, ç tam 15x 21 cm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1000</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right w:val="single" w:sz="4"/>
            </w:tcBorders>
            <w:shd w:val="clear" w:color="auto" w:fill="DCDADE"/>
            <w:vAlign w:val="top"/>
          </w:tcPr>
          <w:p>
            <w:pPr>
              <w:widowControl w:val="0"/>
              <w:rPr>
                <w:sz w:val="10"/>
                <w:szCs w:val="10"/>
              </w:rPr>
            </w:pPr>
          </w:p>
        </w:tc>
      </w:tr>
      <w:tr>
        <w:trPr>
          <w:trHeight w:val="2002"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11</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6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KIT LANCHE - adesivo de identificação de campanha,</w:t>
            </w:r>
          </w:p>
          <w:p>
            <w:pPr>
              <w:pStyle w:val="Style2"/>
              <w:keepNext w:val="0"/>
              <w:keepLines w:val="0"/>
              <w:widowControl w:val="0"/>
              <w:shd w:val="clear" w:color="auto" w:fill="auto"/>
              <w:bidi w:val="0"/>
              <w:spacing w:before="0" w:after="0" w:line="26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1 refrigerante sabor guaraná de 300 ml, 1 suco natural 300 ml, 2pães de queijo 25g, 2 </w:t>
            </w:r>
            <w:r>
              <w:rPr>
                <w:rFonts w:ascii="Times New Roman" w:eastAsia="Times New Roman" w:hAnsi="Times New Roman" w:cs="Times New Roman"/>
                <w:color w:val="000000"/>
                <w:spacing w:val="0"/>
                <w:w w:val="100"/>
                <w:position w:val="0"/>
                <w:shd w:val="clear" w:color="auto" w:fill="auto"/>
                <w:lang w:val="pt-PT" w:eastAsia="pt-PT" w:bidi="pt-PT"/>
              </w:rPr>
              <w:t xml:space="preserve">mini </w:t>
            </w:r>
            <w:r>
              <w:rPr>
                <w:rFonts w:ascii="Times New Roman" w:eastAsia="Times New Roman" w:hAnsi="Times New Roman" w:cs="Times New Roman"/>
                <w:color w:val="000000"/>
                <w:spacing w:val="0"/>
                <w:w w:val="100"/>
                <w:position w:val="0"/>
                <w:shd w:val="clear" w:color="auto" w:fill="auto"/>
                <w:lang w:val="pt-BR" w:eastAsia="pt-BR" w:bidi="pt-BR"/>
              </w:rPr>
              <w:t xml:space="preserve">pizza mista 50g, 6 </w:t>
            </w:r>
            <w:r>
              <w:rPr>
                <w:rFonts w:ascii="Times New Roman" w:eastAsia="Times New Roman" w:hAnsi="Times New Roman" w:cs="Times New Roman"/>
                <w:color w:val="000000"/>
                <w:spacing w:val="0"/>
                <w:w w:val="100"/>
                <w:position w:val="0"/>
                <w:shd w:val="clear" w:color="auto" w:fill="auto"/>
                <w:lang w:val="pt-PT" w:eastAsia="pt-PT" w:bidi="pt-PT"/>
              </w:rPr>
              <w:t xml:space="preserve">mini </w:t>
            </w:r>
            <w:r>
              <w:rPr>
                <w:rFonts w:ascii="Times New Roman" w:eastAsia="Times New Roman" w:hAnsi="Times New Roman" w:cs="Times New Roman"/>
                <w:color w:val="000000"/>
                <w:spacing w:val="0"/>
                <w:w w:val="100"/>
                <w:position w:val="0"/>
                <w:shd w:val="clear" w:color="auto" w:fill="auto"/>
                <w:lang w:val="pt-BR" w:eastAsia="pt-BR" w:bidi="pt-BR"/>
              </w:rPr>
              <w:t>salgadinhosvariados 15g cada e 1 sanduíche natural 100g.</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300</w:t>
            </w:r>
          </w:p>
        </w:tc>
        <w:tc>
          <w:tcPr>
            <w:tcBorders>
              <w:top w:val="single" w:sz="4"/>
              <w:left w:val="single" w:sz="4"/>
              <w:bottom w:val="single" w:sz="4"/>
            </w:tcBorders>
            <w:shd w:val="clear" w:color="auto" w:fill="DCDADE"/>
            <w:vAlign w:val="top"/>
          </w:tcPr>
          <w:p>
            <w:pPr>
              <w:widowControl w:val="0"/>
              <w:rPr>
                <w:sz w:val="10"/>
                <w:szCs w:val="10"/>
              </w:rPr>
            </w:pPr>
          </w:p>
        </w:tc>
        <w:tc>
          <w:tcPr>
            <w:tcBorders>
              <w:top w:val="single" w:sz="4"/>
              <w:left w:val="single" w:sz="4"/>
              <w:bottom w:val="single" w:sz="4"/>
              <w:right w:val="single" w:sz="4"/>
            </w:tcBorders>
            <w:shd w:val="clear" w:color="auto" w:fill="DCDADE"/>
            <w:vAlign w:val="top"/>
          </w:tcPr>
          <w:p>
            <w:pPr>
              <w:widowControl w:val="0"/>
              <w:rPr>
                <w:sz w:val="10"/>
                <w:szCs w:val="10"/>
              </w:rPr>
            </w:pPr>
          </w:p>
        </w:tc>
      </w:tr>
    </w:tbl>
    <w:p>
      <w:pPr>
        <w:pStyle w:val="Style38"/>
        <w:keepNext w:val="0"/>
        <w:keepLines w:val="0"/>
        <w:widowControl w:val="0"/>
        <w:numPr>
          <w:ilvl w:val="0"/>
          <w:numId w:val="13"/>
        </w:numPr>
        <w:shd w:val="clear" w:color="auto" w:fill="auto"/>
        <w:tabs>
          <w:tab w:pos="1056" w:val="left"/>
        </w:tabs>
        <w:bidi w:val="0"/>
        <w:spacing w:before="0" w:after="0" w:line="283" w:lineRule="auto"/>
        <w:ind w:left="802"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Descrição da Necessidade e Motivação da Contratação</w:t>
      </w:r>
    </w:p>
    <w:p>
      <w:pPr>
        <w:widowControl w:val="0"/>
        <w:spacing w:after="359" w:line="1" w:lineRule="exact"/>
      </w:pPr>
    </w:p>
    <w:p>
      <w:pPr>
        <w:pStyle w:val="Style15"/>
        <w:keepNext w:val="0"/>
        <w:keepLines w:val="0"/>
        <w:widowControl w:val="0"/>
        <w:shd w:val="clear" w:color="auto" w:fill="auto"/>
        <w:bidi w:val="0"/>
        <w:spacing w:before="0" w:after="300" w:line="257" w:lineRule="auto"/>
        <w:ind w:left="860" w:right="840" w:firstLine="740"/>
        <w:jc w:val="both"/>
        <w:rPr>
          <w:sz w:val="20"/>
          <w:szCs w:val="20"/>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A realização das campanhas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Maio Amarelo e Semana Nacional do Trânsito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exige a disponibilização de materiais personalizados com identidade visual alusiva aos temas das ações educativas, distribuídos ao público e às escolas municipais, como forma de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sensibilizar e promover o comportamento seguro no trânsito.</w:t>
      </w:r>
    </w:p>
    <w:p>
      <w:pPr>
        <w:pStyle w:val="Style15"/>
        <w:keepNext w:val="0"/>
        <w:keepLines w:val="0"/>
        <w:widowControl w:val="0"/>
        <w:shd w:val="clear" w:color="auto" w:fill="auto"/>
        <w:bidi w:val="0"/>
        <w:spacing w:before="0" w:after="260" w:line="266" w:lineRule="auto"/>
        <w:ind w:left="860" w:right="840" w:firstLine="740"/>
        <w:jc w:val="both"/>
        <w:rPr>
          <w:sz w:val="20"/>
          <w:szCs w:val="20"/>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Os itens a serem adquiridos incluem camisetas, </w:t>
      </w:r>
      <w:r>
        <w:rPr>
          <w:rFonts w:ascii="Times New Roman" w:eastAsia="Times New Roman" w:hAnsi="Times New Roman" w:cs="Times New Roman"/>
          <w:color w:val="000000"/>
          <w:spacing w:val="0"/>
          <w:w w:val="100"/>
          <w:position w:val="0"/>
          <w:sz w:val="22"/>
          <w:szCs w:val="22"/>
          <w:shd w:val="clear" w:color="auto" w:fill="auto"/>
        </w:rPr>
        <w:t xml:space="preserve">ventarolas,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garrafas, blocos de anotações, canetas, lápis, massinhas, livros de colorir, pins, entre outros, todos com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arte personalizada conforme orientação da autarquia.</w:t>
      </w:r>
    </w:p>
    <w:p>
      <w:pPr>
        <w:pStyle w:val="Style15"/>
        <w:keepNext w:val="0"/>
        <w:keepLines w:val="0"/>
        <w:widowControl w:val="0"/>
        <w:shd w:val="clear" w:color="auto" w:fill="auto"/>
        <w:bidi w:val="0"/>
        <w:spacing w:before="0" w:after="260" w:line="264" w:lineRule="auto"/>
        <w:ind w:left="86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confecção desses materiais requer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empresa com capacidade técnica </w:t>
      </w:r>
      <w:r>
        <w:rPr>
          <w:rFonts w:ascii="Times New Roman" w:eastAsia="Times New Roman" w:hAnsi="Times New Roman" w:cs="Times New Roman"/>
          <w:color w:val="000000"/>
          <w:spacing w:val="0"/>
          <w:w w:val="100"/>
          <w:position w:val="0"/>
          <w:shd w:val="clear" w:color="auto" w:fill="auto"/>
          <w:lang w:val="pt-BR" w:eastAsia="pt-BR" w:bidi="pt-BR"/>
        </w:rPr>
        <w:t xml:space="preserve">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equipamentos adequados </w:t>
      </w:r>
      <w:r>
        <w:rPr>
          <w:rFonts w:ascii="Times New Roman" w:eastAsia="Times New Roman" w:hAnsi="Times New Roman" w:cs="Times New Roman"/>
          <w:color w:val="000000"/>
          <w:spacing w:val="0"/>
          <w:w w:val="100"/>
          <w:position w:val="0"/>
          <w:shd w:val="clear" w:color="auto" w:fill="auto"/>
          <w:lang w:val="pt-BR" w:eastAsia="pt-BR" w:bidi="pt-BR"/>
        </w:rPr>
        <w:t xml:space="preserve">para impressão, gravação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 </w:t>
      </w:r>
      <w:r>
        <w:rPr>
          <w:rFonts w:ascii="Times New Roman" w:eastAsia="Times New Roman" w:hAnsi="Times New Roman" w:cs="Times New Roman"/>
          <w:color w:val="000000"/>
          <w:spacing w:val="0"/>
          <w:w w:val="100"/>
          <w:position w:val="0"/>
          <w:shd w:val="clear" w:color="auto" w:fill="auto"/>
          <w:lang w:val="pt-BR" w:eastAsia="pt-BR" w:bidi="pt-BR"/>
        </w:rPr>
        <w:t>personalização de produtos promocionais, motivo pelo qual não é possível a execução direta pela Administração.</w:t>
      </w:r>
    </w:p>
    <w:p>
      <w:pPr>
        <w:pStyle w:val="Style15"/>
        <w:keepNext w:val="0"/>
        <w:keepLines w:val="0"/>
        <w:widowControl w:val="0"/>
        <w:numPr>
          <w:ilvl w:val="0"/>
          <w:numId w:val="15"/>
        </w:numPr>
        <w:shd w:val="clear" w:color="auto" w:fill="auto"/>
        <w:tabs>
          <w:tab w:pos="1229" w:val="left"/>
        </w:tabs>
        <w:bidi w:val="0"/>
        <w:spacing w:before="0" w:after="300" w:line="283" w:lineRule="auto"/>
        <w:ind w:left="86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Requisitos da Contratação</w:t>
      </w:r>
    </w:p>
    <w:p>
      <w:pPr>
        <w:pStyle w:val="Style15"/>
        <w:keepNext w:val="0"/>
        <w:keepLines w:val="0"/>
        <w:widowControl w:val="0"/>
        <w:shd w:val="clear" w:color="auto" w:fill="auto"/>
        <w:bidi w:val="0"/>
        <w:spacing w:before="0" w:after="300" w:line="240" w:lineRule="auto"/>
        <w:ind w:left="86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A contratada deverá:</w:t>
      </w:r>
    </w:p>
    <w:p>
      <w:pPr>
        <w:pStyle w:val="Style15"/>
        <w:keepNext w:val="0"/>
        <w:keepLines w:val="0"/>
        <w:widowControl w:val="0"/>
        <w:numPr>
          <w:ilvl w:val="0"/>
          <w:numId w:val="5"/>
        </w:numPr>
        <w:shd w:val="clear" w:color="auto" w:fill="auto"/>
        <w:tabs>
          <w:tab w:pos="1620" w:val="left"/>
        </w:tabs>
        <w:bidi w:val="0"/>
        <w:spacing w:before="0" w:after="0" w:line="257" w:lineRule="auto"/>
        <w:ind w:left="1580" w:right="840" w:hanging="32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Possuir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capacidade técnica comprovada </w:t>
      </w:r>
      <w:r>
        <w:rPr>
          <w:rFonts w:ascii="Times New Roman" w:eastAsia="Times New Roman" w:hAnsi="Times New Roman" w:cs="Times New Roman"/>
          <w:color w:val="000000"/>
          <w:spacing w:val="0"/>
          <w:w w:val="100"/>
          <w:position w:val="0"/>
          <w:shd w:val="clear" w:color="auto" w:fill="auto"/>
          <w:lang w:val="pt-BR" w:eastAsia="pt-BR" w:bidi="pt-BR"/>
        </w:rPr>
        <w:t>para produção e personalização dos materiais especificados;</w:t>
      </w:r>
    </w:p>
    <w:p>
      <w:pPr>
        <w:pStyle w:val="Style15"/>
        <w:keepNext w:val="0"/>
        <w:keepLines w:val="0"/>
        <w:widowControl w:val="0"/>
        <w:numPr>
          <w:ilvl w:val="0"/>
          <w:numId w:val="5"/>
        </w:numPr>
        <w:shd w:val="clear" w:color="auto" w:fill="auto"/>
        <w:tabs>
          <w:tab w:pos="1620" w:val="left"/>
        </w:tabs>
        <w:bidi w:val="0"/>
        <w:spacing w:before="0" w:after="0" w:line="257" w:lineRule="auto"/>
        <w:ind w:left="1580" w:right="840" w:hanging="32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Garantir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qualidade gráfica e fidelidade da arte </w:t>
      </w:r>
      <w:r>
        <w:rPr>
          <w:rFonts w:ascii="Times New Roman" w:eastAsia="Times New Roman" w:hAnsi="Times New Roman" w:cs="Times New Roman"/>
          <w:color w:val="000000"/>
          <w:spacing w:val="0"/>
          <w:w w:val="100"/>
          <w:position w:val="0"/>
          <w:shd w:val="clear" w:color="auto" w:fill="auto"/>
          <w:lang w:val="pt-BR" w:eastAsia="pt-BR" w:bidi="pt-BR"/>
        </w:rPr>
        <w:t>conforme modelos aprovados pelo IMTTI;</w:t>
      </w:r>
    </w:p>
    <w:p>
      <w:pPr>
        <w:pStyle w:val="Style15"/>
        <w:keepNext w:val="0"/>
        <w:keepLines w:val="0"/>
        <w:widowControl w:val="0"/>
        <w:numPr>
          <w:ilvl w:val="0"/>
          <w:numId w:val="5"/>
        </w:numPr>
        <w:shd w:val="clear" w:color="auto" w:fill="auto"/>
        <w:tabs>
          <w:tab w:pos="1620" w:val="left"/>
        </w:tabs>
        <w:bidi w:val="0"/>
        <w:spacing w:before="0" w:after="0" w:line="300" w:lineRule="auto"/>
        <w:ind w:left="1580" w:right="840" w:hanging="32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Efetuar 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entrega integral dos materiais no prazo máximo de 10 (dez) dias corridos a </w:t>
      </w:r>
      <w:r>
        <w:rPr>
          <w:rFonts w:ascii="Times New Roman" w:eastAsia="Times New Roman" w:hAnsi="Times New Roman" w:cs="Times New Roman"/>
          <w:color w:val="000000"/>
          <w:spacing w:val="0"/>
          <w:w w:val="100"/>
          <w:position w:val="0"/>
          <w:shd w:val="clear" w:color="auto" w:fill="auto"/>
          <w:lang w:val="pt-BR" w:eastAsia="pt-BR" w:bidi="pt-BR"/>
        </w:rPr>
        <w:t xml:space="preserve">contar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da </w:t>
      </w:r>
      <w:r>
        <w:rPr>
          <w:rFonts w:ascii="Times New Roman" w:eastAsia="Times New Roman" w:hAnsi="Times New Roman" w:cs="Times New Roman"/>
          <w:color w:val="000000"/>
          <w:spacing w:val="0"/>
          <w:w w:val="100"/>
          <w:position w:val="0"/>
          <w:shd w:val="clear" w:color="auto" w:fill="auto"/>
          <w:lang w:val="pt-BR" w:eastAsia="pt-BR" w:bidi="pt-BR"/>
        </w:rPr>
        <w:t xml:space="preserve">emissão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da </w:t>
      </w:r>
      <w:r>
        <w:rPr>
          <w:rFonts w:ascii="Times New Roman" w:eastAsia="Times New Roman" w:hAnsi="Times New Roman" w:cs="Times New Roman"/>
          <w:color w:val="000000"/>
          <w:spacing w:val="0"/>
          <w:w w:val="100"/>
          <w:position w:val="0"/>
          <w:shd w:val="clear" w:color="auto" w:fill="auto"/>
          <w:lang w:val="pt-BR" w:eastAsia="pt-BR" w:bidi="pt-BR"/>
        </w:rPr>
        <w:t xml:space="preserve">Ordem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dc </w:t>
      </w:r>
      <w:r>
        <w:rPr>
          <w:rFonts w:ascii="Times New Roman" w:eastAsia="Times New Roman" w:hAnsi="Times New Roman" w:cs="Times New Roman"/>
          <w:color w:val="000000"/>
          <w:spacing w:val="0"/>
          <w:w w:val="100"/>
          <w:position w:val="0"/>
          <w:shd w:val="clear" w:color="auto" w:fill="auto"/>
          <w:lang w:val="pt-BR" w:eastAsia="pt-BR" w:bidi="pt-BR"/>
        </w:rPr>
        <w:t>Serviço,</w:t>
      </w:r>
    </w:p>
    <w:p>
      <w:pPr>
        <w:pStyle w:val="Style15"/>
        <w:keepNext w:val="0"/>
        <w:keepLines w:val="0"/>
        <w:widowControl w:val="0"/>
        <w:numPr>
          <w:ilvl w:val="0"/>
          <w:numId w:val="5"/>
        </w:numPr>
        <w:shd w:val="clear" w:color="auto" w:fill="auto"/>
        <w:tabs>
          <w:tab w:pos="1620" w:val="left"/>
        </w:tabs>
        <w:bidi w:val="0"/>
        <w:spacing w:before="0" w:after="0" w:line="257" w:lineRule="auto"/>
        <w:ind w:left="1580" w:right="840" w:hanging="320"/>
        <w:jc w:val="left"/>
        <w:rPr>
          <w:sz w:val="20"/>
          <w:szCs w:val="20"/>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Responsabilizar-se por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todas as despesas com transporte, embalagens e manuseio;</w:t>
      </w:r>
    </w:p>
    <w:p>
      <w:pPr>
        <w:pStyle w:val="Style15"/>
        <w:keepNext w:val="0"/>
        <w:keepLines w:val="0"/>
        <w:widowControl w:val="0"/>
        <w:numPr>
          <w:ilvl w:val="0"/>
          <w:numId w:val="5"/>
        </w:numPr>
        <w:shd w:val="clear" w:color="auto" w:fill="auto"/>
        <w:tabs>
          <w:tab w:pos="1620" w:val="left"/>
        </w:tabs>
        <w:bidi w:val="0"/>
        <w:spacing w:before="0" w:after="300" w:line="252" w:lineRule="auto"/>
        <w:ind w:left="1580" w:right="0" w:hanging="320"/>
        <w:jc w:val="left"/>
      </w:pPr>
      <w:r>
        <w:rPr>
          <w:rFonts w:ascii="Times New Roman" w:eastAsia="Times New Roman" w:hAnsi="Times New Roman" w:cs="Times New Roman"/>
          <w:color w:val="000000"/>
          <w:spacing w:val="0"/>
          <w:w w:val="100"/>
          <w:position w:val="0"/>
          <w:shd w:val="clear" w:color="auto" w:fill="auto"/>
          <w:lang w:val="pt-BR" w:eastAsia="pt-BR" w:bidi="pt-BR"/>
        </w:rPr>
        <w:t>Cumprir rigorosamente os prazos e especificações constantes no Termo de Referência.</w:t>
      </w:r>
    </w:p>
    <w:p>
      <w:pPr>
        <w:pStyle w:val="Style15"/>
        <w:keepNext w:val="0"/>
        <w:keepLines w:val="0"/>
        <w:widowControl w:val="0"/>
        <w:numPr>
          <w:ilvl w:val="0"/>
          <w:numId w:val="15"/>
        </w:numPr>
        <w:shd w:val="clear" w:color="auto" w:fill="auto"/>
        <w:tabs>
          <w:tab w:pos="1224" w:val="left"/>
        </w:tabs>
        <w:bidi w:val="0"/>
        <w:spacing w:before="0" w:after="340" w:line="240" w:lineRule="auto"/>
        <w:ind w:left="86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Estimativa de Quantitativos e Custo Total</w:t>
      </w:r>
    </w:p>
    <w:p>
      <w:pPr>
        <w:pStyle w:val="Style15"/>
        <w:keepNext w:val="0"/>
        <w:keepLines w:val="0"/>
        <w:widowControl w:val="0"/>
        <w:shd w:val="clear" w:color="auto" w:fill="auto"/>
        <w:bidi w:val="0"/>
        <w:spacing w:before="0" w:after="400" w:line="266" w:lineRule="auto"/>
        <w:ind w:left="860" w:right="84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Os quantitativos foram definidos com base nas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necessidades de distribuição durante as campanhas educativas </w:t>
      </w:r>
      <w:r>
        <w:rPr>
          <w:rFonts w:ascii="Times New Roman" w:eastAsia="Times New Roman" w:hAnsi="Times New Roman" w:cs="Times New Roman"/>
          <w:color w:val="000000"/>
          <w:spacing w:val="0"/>
          <w:w w:val="100"/>
          <w:position w:val="0"/>
          <w:shd w:val="clear" w:color="auto" w:fill="auto"/>
          <w:lang w:val="pt-BR" w:eastAsia="pt-BR" w:bidi="pt-BR"/>
        </w:rPr>
        <w:t xml:space="preserve">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ações nas escolas municipais, </w:t>
      </w:r>
      <w:r>
        <w:rPr>
          <w:rFonts w:ascii="Times New Roman" w:eastAsia="Times New Roman" w:hAnsi="Times New Roman" w:cs="Times New Roman"/>
          <w:color w:val="000000"/>
          <w:spacing w:val="0"/>
          <w:w w:val="100"/>
          <w:position w:val="0"/>
          <w:shd w:val="clear" w:color="auto" w:fill="auto"/>
          <w:lang w:val="pt-BR" w:eastAsia="pt-BR" w:bidi="pt-BR"/>
        </w:rPr>
        <w:t xml:space="preserve">considerando o </w:t>
      </w:r>
      <w:r>
        <w:rPr>
          <w:rFonts w:ascii="Times New Roman" w:eastAsia="Times New Roman" w:hAnsi="Times New Roman" w:cs="Times New Roman"/>
          <w:color w:val="000000"/>
          <w:spacing w:val="0"/>
          <w:w w:val="100"/>
          <w:position w:val="0"/>
          <w:shd w:val="clear" w:color="auto" w:fill="auto"/>
        </w:rPr>
        <w:t xml:space="preserve">público-alvo </w:t>
      </w:r>
      <w:r>
        <w:rPr>
          <w:rFonts w:ascii="Times New Roman" w:eastAsia="Times New Roman" w:hAnsi="Times New Roman" w:cs="Times New Roman"/>
          <w:color w:val="000000"/>
          <w:spacing w:val="0"/>
          <w:w w:val="100"/>
          <w:position w:val="0"/>
          <w:shd w:val="clear" w:color="auto" w:fill="auto"/>
          <w:lang w:val="pt-BR" w:eastAsia="pt-BR" w:bidi="pt-BR"/>
        </w:rPr>
        <w:t>estimado e as experiências de anos anteriores.</w:t>
      </w:r>
    </w:p>
    <w:p>
      <w:pPr>
        <w:pStyle w:val="Style2"/>
        <w:keepNext w:val="0"/>
        <w:keepLines w:val="0"/>
        <w:widowControl w:val="0"/>
        <w:shd w:val="clear" w:color="auto" w:fill="auto"/>
        <w:tabs>
          <w:tab w:pos="9410" w:val="left"/>
        </w:tabs>
        <w:bidi w:val="0"/>
        <w:spacing w:before="0" w:after="0" w:line="240" w:lineRule="auto"/>
        <w:ind w:left="860" w:right="0" w:firstLine="20"/>
        <w:jc w:val="left"/>
        <w:rPr>
          <w:sz w:val="20"/>
          <w:szCs w:val="20"/>
        </w:rPr>
      </w:pPr>
      <w:r>
        <w:rPr>
          <w:sz w:val="22"/>
          <w:szCs w:val="22"/>
          <w:u w:val="single"/>
        </w:rPr>
        <w:t xml:space="preserve"> </w:t>
        <w:tab/>
      </w:r>
    </w:p>
    <w:p>
      <w:pPr>
        <w:pStyle w:val="Style22"/>
        <w:keepNext w:val="0"/>
        <w:keepLines w:val="0"/>
        <w:widowControl w:val="0"/>
        <w:shd w:val="clear" w:color="auto" w:fill="auto"/>
        <w:bidi w:val="0"/>
        <w:spacing w:before="0" w:after="0" w:line="240" w:lineRule="auto"/>
        <w:ind w:left="860" w:right="0" w:firstLine="20"/>
        <w:jc w:val="left"/>
      </w:pPr>
      <w:r>
        <mc:AlternateContent>
          <mc:Choice Requires="wps">
            <w:drawing>
              <wp:anchor distT="0" distB="0" distL="114300" distR="114300" simplePos="0" relativeHeight="125829388" behindDoc="0" locked="0" layoutInCell="1" allowOverlap="1">
                <wp:simplePos x="0" y="0"/>
                <wp:positionH relativeFrom="page">
                  <wp:posOffset>5956935</wp:posOffset>
                </wp:positionH>
                <wp:positionV relativeFrom="paragraph">
                  <wp:posOffset>76200</wp:posOffset>
                </wp:positionV>
                <wp:extent cx="841375" cy="469265"/>
                <wp:wrapSquare wrapText="left"/>
                <wp:docPr id="306" name="Shape 306"/>
                <a:graphic xmlns:a="http://schemas.openxmlformats.org/drawingml/2006/main">
                  <a:graphicData uri="http://schemas.microsoft.com/office/word/2010/wordprocessingShape">
                    <wps:wsp>
                      <wps:cNvSpPr txBox="1"/>
                      <wps:spPr>
                        <a:xfrm>
                          <a:ext cx="841375" cy="469265"/>
                        </a:xfrm>
                        <a:prstGeom prst="rect"/>
                        <a:noFill/>
                      </wps:spPr>
                      <wps:txbx>
                        <w:txbxContent>
                          <w:p>
                            <w:pPr>
                              <w:pStyle w:val="Style34"/>
                              <w:keepNext w:val="0"/>
                              <w:keepLines w:val="0"/>
                              <w:widowControl w:val="0"/>
                              <w:shd w:val="clear" w:color="auto" w:fill="auto"/>
                              <w:tabs>
                                <w:tab w:pos="816" w:val="left"/>
                              </w:tabs>
                              <w:bidi w:val="0"/>
                              <w:spacing w:before="0" w:after="120" w:line="240" w:lineRule="auto"/>
                              <w:ind w:left="0" w:right="0" w:firstLine="0"/>
                              <w:jc w:val="left"/>
                            </w:pPr>
                            <w:r>
                              <w:rPr>
                                <w:color w:val="000000"/>
                                <w:spacing w:val="0"/>
                                <w:w w:val="100"/>
                                <w:position w:val="0"/>
                                <w:shd w:val="clear" w:color="auto" w:fill="auto"/>
                                <w:lang w:val="pt-BR" w:eastAsia="pt-BR" w:bidi="pt-BR"/>
                              </w:rPr>
                              <w:t>Folha</w:t>
                            </w:r>
                            <w:r>
                              <w:rPr>
                                <w:u w:val="single"/>
                              </w:rPr>
                              <w:t xml:space="preserve"> </w:t>
                              <w:tab/>
                            </w:r>
                          </w:p>
                          <w:p>
                            <w:pPr>
                              <w:pStyle w:val="Style34"/>
                              <w:keepNext w:val="0"/>
                              <w:keepLines w:val="0"/>
                              <w:widowControl w:val="0"/>
                              <w:shd w:val="clear" w:color="auto" w:fill="auto"/>
                              <w:tabs>
                                <w:tab w:pos="422" w:val="left"/>
                              </w:tabs>
                              <w:bidi w:val="0"/>
                              <w:spacing w:before="0" w:after="0" w:line="240" w:lineRule="auto"/>
                              <w:ind w:left="0" w:right="0" w:firstLine="0"/>
                              <w:jc w:val="left"/>
                            </w:pPr>
                            <w:r>
                              <w:rPr>
                                <w:u w:val="single"/>
                              </w:rPr>
                              <w:t xml:space="preserve"> </w:t>
                              <w:tab/>
                            </w:r>
                          </w:p>
                          <w:p>
                            <w:pPr>
                              <w:pStyle w:val="Style34"/>
                              <w:keepNext w:val="0"/>
                              <w:keepLines w:val="0"/>
                              <w:widowControl w:val="0"/>
                              <w:shd w:val="clear" w:color="auto" w:fill="auto"/>
                              <w:bidi w:val="0"/>
                              <w:spacing w:before="0" w:after="0" w:line="180" w:lineRule="auto"/>
                              <w:ind w:left="0" w:right="0" w:firstLine="0"/>
                              <w:jc w:val="right"/>
                            </w:pPr>
                            <w:r>
                              <w:rPr>
                                <w:color w:val="000000"/>
                                <w:spacing w:val="0"/>
                                <w:w w:val="100"/>
                                <w:position w:val="0"/>
                                <w:shd w:val="clear" w:color="auto" w:fill="auto"/>
                                <w:lang w:val="pt-BR" w:eastAsia="pt-BR" w:bidi="pt-BR"/>
                              </w:rPr>
                              <w:t>Rubrica</w:t>
                            </w:r>
                          </w:p>
                        </w:txbxContent>
                      </wps:txbx>
                      <wps:bodyPr lIns="0" tIns="0" rIns="0" bIns="0">
                        <a:noAutoFit/>
                      </wps:bodyPr>
                    </wps:wsp>
                  </a:graphicData>
                </a:graphic>
              </wp:anchor>
            </w:drawing>
          </mc:Choice>
          <mc:Fallback>
            <w:pict>
              <v:shape id="_x0000_s1332" type="#_x0000_t202" style="position:absolute;margin-left:469.05000000000001pt;margin-top:6.pt;width:66.25pt;height:36.950000000000003pt;z-index:-125829365;mso-wrap-distance-left:9.pt;mso-wrap-distance-right:9.pt;mso-position-horizontal-relative:page" filled="f" stroked="f">
                <v:textbox inset="0,0,0,0">
                  <w:txbxContent>
                    <w:p>
                      <w:pPr>
                        <w:pStyle w:val="Style34"/>
                        <w:keepNext w:val="0"/>
                        <w:keepLines w:val="0"/>
                        <w:widowControl w:val="0"/>
                        <w:shd w:val="clear" w:color="auto" w:fill="auto"/>
                        <w:tabs>
                          <w:tab w:pos="816" w:val="left"/>
                        </w:tabs>
                        <w:bidi w:val="0"/>
                        <w:spacing w:before="0" w:after="120" w:line="240" w:lineRule="auto"/>
                        <w:ind w:left="0" w:right="0" w:firstLine="0"/>
                        <w:jc w:val="left"/>
                      </w:pPr>
                      <w:r>
                        <w:rPr>
                          <w:color w:val="000000"/>
                          <w:spacing w:val="0"/>
                          <w:w w:val="100"/>
                          <w:position w:val="0"/>
                          <w:shd w:val="clear" w:color="auto" w:fill="auto"/>
                          <w:lang w:val="pt-BR" w:eastAsia="pt-BR" w:bidi="pt-BR"/>
                        </w:rPr>
                        <w:t>Folha</w:t>
                      </w:r>
                      <w:r>
                        <w:rPr>
                          <w:u w:val="single"/>
                        </w:rPr>
                        <w:t xml:space="preserve"> </w:t>
                        <w:tab/>
                      </w:r>
                    </w:p>
                    <w:p>
                      <w:pPr>
                        <w:pStyle w:val="Style34"/>
                        <w:keepNext w:val="0"/>
                        <w:keepLines w:val="0"/>
                        <w:widowControl w:val="0"/>
                        <w:shd w:val="clear" w:color="auto" w:fill="auto"/>
                        <w:tabs>
                          <w:tab w:pos="422" w:val="left"/>
                        </w:tabs>
                        <w:bidi w:val="0"/>
                        <w:spacing w:before="0" w:after="0" w:line="240" w:lineRule="auto"/>
                        <w:ind w:left="0" w:right="0" w:firstLine="0"/>
                        <w:jc w:val="left"/>
                      </w:pPr>
                      <w:r>
                        <w:rPr>
                          <w:u w:val="single"/>
                        </w:rPr>
                        <w:t xml:space="preserve"> </w:t>
                        <w:tab/>
                      </w:r>
                    </w:p>
                    <w:p>
                      <w:pPr>
                        <w:pStyle w:val="Style34"/>
                        <w:keepNext w:val="0"/>
                        <w:keepLines w:val="0"/>
                        <w:widowControl w:val="0"/>
                        <w:shd w:val="clear" w:color="auto" w:fill="auto"/>
                        <w:bidi w:val="0"/>
                        <w:spacing w:before="0" w:after="0" w:line="180" w:lineRule="auto"/>
                        <w:ind w:left="0" w:right="0" w:firstLine="0"/>
                        <w:jc w:val="right"/>
                      </w:pPr>
                      <w:r>
                        <w:rPr>
                          <w:color w:val="000000"/>
                          <w:spacing w:val="0"/>
                          <w:w w:val="100"/>
                          <w:position w:val="0"/>
                          <w:shd w:val="clear" w:color="auto" w:fill="auto"/>
                          <w:lang w:val="pt-BR" w:eastAsia="pt-BR" w:bidi="pt-BR"/>
                        </w:rPr>
                        <w:t>Rubrica</w:t>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CNPJ 14.299.649/0001-60</w:t>
      </w:r>
    </w:p>
    <w:p>
      <w:pPr>
        <w:pStyle w:val="Style22"/>
        <w:keepNext w:val="0"/>
        <w:keepLines w:val="0"/>
        <w:widowControl w:val="0"/>
        <w:shd w:val="clear" w:color="auto" w:fill="auto"/>
        <w:bidi w:val="0"/>
        <w:spacing w:before="0" w:after="300" w:line="240" w:lineRule="auto"/>
        <w:ind w:left="860" w:right="840" w:firstLine="2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Rod. Carlos Braga, 11, KM 01, Chisa - CEP: 69415-000 E-niail: </w:t>
      </w:r>
      <w:r>
        <w:rPr>
          <w:rFonts w:ascii="Times New Roman" w:eastAsia="Times New Roman" w:hAnsi="Times New Roman" w:cs="Times New Roman"/>
          <w:color w:val="000000"/>
          <w:spacing w:val="0"/>
          <w:w w:val="100"/>
          <w:position w:val="0"/>
          <w:shd w:val="clear" w:color="auto" w:fill="auto"/>
          <w:lang w:val="en-US" w:eastAsia="en-US" w:bidi="en-US"/>
        </w:rPr>
        <w:t>imni.am@gmail.coni</w:t>
      </w:r>
      <w:r>
        <w:br w:type="page"/>
      </w:r>
    </w:p>
    <w:p>
      <w:pPr>
        <w:pStyle w:val="Style22"/>
        <w:keepNext w:val="0"/>
        <w:keepLines w:val="0"/>
        <w:widowControl w:val="0"/>
        <w:shd w:val="clear" w:color="auto" w:fill="auto"/>
        <w:tabs>
          <w:tab w:pos="7045" w:val="left"/>
        </w:tabs>
        <w:bidi w:val="0"/>
        <w:spacing w:before="0" w:after="0" w:line="240" w:lineRule="auto"/>
        <w:ind w:left="840" w:right="0" w:firstLine="740"/>
        <w:jc w:val="both"/>
      </w:pPr>
      <w:r>
        <w:drawing>
          <wp:anchor distT="0" distB="0" distL="114300" distR="114300" simplePos="0" relativeHeight="125829390" behindDoc="0" locked="0" layoutInCell="1" allowOverlap="1">
            <wp:simplePos x="0" y="0"/>
            <wp:positionH relativeFrom="page">
              <wp:posOffset>1323975</wp:posOffset>
            </wp:positionH>
            <wp:positionV relativeFrom="margin">
              <wp:posOffset>188595</wp:posOffset>
            </wp:positionV>
            <wp:extent cx="304800" cy="311150"/>
            <wp:wrapSquare wrapText="right"/>
            <wp:docPr id="308" name="Shape 308"/>
            <a:graphic xmlns:a="http://schemas.openxmlformats.org/drawingml/2006/main">
              <a:graphicData uri="http://schemas.openxmlformats.org/drawingml/2006/picture">
                <pic:pic xmlns:pic="http://schemas.openxmlformats.org/drawingml/2006/picture">
                  <pic:nvPicPr>
                    <pic:cNvPr id="309" name="Picture box 309"/>
                    <pic:cNvPicPr/>
                  </pic:nvPicPr>
                  <pic:blipFill>
                    <a:blip r:embed="rId77"/>
                    <a:stretch/>
                  </pic:blipFill>
                  <pic:spPr>
                    <a:xfrm>
                      <a:ext cx="304800" cy="31115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GOVERNO DO ESTADO DO AMAZONAS</w:t>
        <w:tab/>
        <w:t>/ X</w:t>
      </w:r>
    </w:p>
    <w:p>
      <w:pPr>
        <w:pStyle w:val="Style22"/>
        <w:keepNext w:val="0"/>
        <w:keepLines w:val="0"/>
        <w:widowControl w:val="0"/>
        <w:shd w:val="clear" w:color="auto" w:fill="auto"/>
        <w:tabs>
          <w:tab w:pos="7045" w:val="left"/>
        </w:tabs>
        <w:bidi w:val="0"/>
        <w:spacing w:before="0" w:after="0" w:line="240" w:lineRule="auto"/>
        <w:ind w:left="840" w:right="0" w:firstLine="740"/>
        <w:jc w:val="both"/>
      </w:pPr>
      <w:r>
        <w:rPr>
          <w:rFonts w:ascii="Times New Roman" w:eastAsia="Times New Roman" w:hAnsi="Times New Roman" w:cs="Times New Roman"/>
          <w:color w:val="000000"/>
          <w:spacing w:val="0"/>
          <w:w w:val="100"/>
          <w:position w:val="0"/>
          <w:shd w:val="clear" w:color="auto" w:fill="auto"/>
        </w:rPr>
        <w:t>PREFEITURA MUNICIPAL DE IRANDUBA</w:t>
        <w:tab/>
      </w:r>
      <w:r>
        <w:rPr>
          <w:rFonts w:ascii="Times New Roman" w:eastAsia="Times New Roman" w:hAnsi="Times New Roman" w:cs="Times New Roman"/>
          <w:color w:val="000000"/>
          <w:spacing w:val="0"/>
          <w:w w:val="100"/>
          <w:position w:val="0"/>
          <w:shd w:val="clear" w:color="auto" w:fill="auto"/>
          <w:lang w:val="en-US" w:eastAsia="en-US" w:bidi="en-US"/>
        </w:rPr>
        <w:t>\IMTTI</w:t>
      </w:r>
    </w:p>
    <w:p>
      <w:pPr>
        <w:pStyle w:val="Style22"/>
        <w:keepNext w:val="0"/>
        <w:keepLines w:val="0"/>
        <w:widowControl w:val="0"/>
        <w:pBdr>
          <w:bottom w:val="single" w:sz="4" w:space="0" w:color="auto"/>
        </w:pBdr>
        <w:shd w:val="clear" w:color="auto" w:fill="auto"/>
        <w:bidi w:val="0"/>
        <w:spacing w:before="0" w:after="380" w:line="240" w:lineRule="auto"/>
        <w:ind w:left="80" w:right="0" w:firstLine="0"/>
        <w:jc w:val="center"/>
      </w:pPr>
      <w:r>
        <w:rPr>
          <w:rFonts w:ascii="Times New Roman" w:eastAsia="Times New Roman" w:hAnsi="Times New Roman" w:cs="Times New Roman"/>
          <w:color w:val="AA725A"/>
          <w:spacing w:val="0"/>
          <w:w w:val="100"/>
          <w:position w:val="0"/>
          <w:shd w:val="clear" w:color="auto" w:fill="auto"/>
        </w:rPr>
        <w:t xml:space="preserve">V4-- </w:t>
      </w:r>
      <w:r>
        <w:rPr>
          <w:rFonts w:ascii="Times New Roman" w:eastAsia="Times New Roman" w:hAnsi="Times New Roman" w:cs="Times New Roman"/>
          <w:color w:val="000000"/>
          <w:spacing w:val="0"/>
          <w:w w:val="100"/>
          <w:position w:val="0"/>
          <w:shd w:val="clear" w:color="auto" w:fill="auto"/>
          <w:vertAlign w:val="subscript"/>
        </w:rPr>
        <w:t>INSTlTlJTO</w:t>
      </w:r>
      <w:r>
        <w:rPr>
          <w:rFonts w:ascii="Times New Roman" w:eastAsia="Times New Roman" w:hAnsi="Times New Roman" w:cs="Times New Roman"/>
          <w:color w:val="000000"/>
          <w:spacing w:val="0"/>
          <w:w w:val="100"/>
          <w:position w:val="0"/>
          <w:shd w:val="clear" w:color="auto" w:fill="auto"/>
        </w:rPr>
        <w:t xml:space="preserve"> MUNICIPAL DE TRÂNSITO E TRANSPORTE DE IRANDUBA X/</w:t>
      </w:r>
    </w:p>
    <w:p>
      <w:pPr>
        <w:pStyle w:val="Style15"/>
        <w:keepNext w:val="0"/>
        <w:keepLines w:val="0"/>
        <w:widowControl w:val="0"/>
        <w:shd w:val="clear" w:color="auto" w:fill="auto"/>
        <w:bidi w:val="0"/>
        <w:spacing w:before="0" w:after="320" w:line="269" w:lineRule="auto"/>
        <w:ind w:left="840" w:right="0" w:firstLine="740"/>
        <w:jc w:val="both"/>
        <w:rPr>
          <w:sz w:val="20"/>
          <w:szCs w:val="20"/>
        </w:rPr>
      </w:pPr>
      <w:r>
        <w:rPr>
          <w:rFonts w:ascii="Times New Roman" w:eastAsia="Times New Roman" w:hAnsi="Times New Roman" w:cs="Times New Roman"/>
          <w:color w:val="000000"/>
          <w:spacing w:val="0"/>
          <w:w w:val="100"/>
          <w:position w:val="0"/>
          <w:sz w:val="22"/>
          <w:szCs w:val="22"/>
          <w:shd w:val="clear" w:color="auto" w:fill="auto"/>
        </w:rPr>
        <w:t xml:space="preserve">A estimativa de preços foi obtida a partir de </w:t>
      </w:r>
      <w:r>
        <w:rPr>
          <w:rFonts w:ascii="Times New Roman" w:eastAsia="Times New Roman" w:hAnsi="Times New Roman" w:cs="Times New Roman"/>
          <w:b/>
          <w:bCs/>
          <w:color w:val="000000"/>
          <w:spacing w:val="0"/>
          <w:w w:val="100"/>
          <w:position w:val="0"/>
          <w:sz w:val="20"/>
          <w:szCs w:val="20"/>
          <w:shd w:val="clear" w:color="auto" w:fill="auto"/>
        </w:rPr>
        <w:t xml:space="preserve">pesquisas de mercado </w:t>
      </w:r>
      <w:r>
        <w:rPr>
          <w:rFonts w:ascii="Times New Roman" w:eastAsia="Times New Roman" w:hAnsi="Times New Roman" w:cs="Times New Roman"/>
          <w:color w:val="000000"/>
          <w:spacing w:val="0"/>
          <w:w w:val="100"/>
          <w:position w:val="0"/>
          <w:sz w:val="22"/>
          <w:szCs w:val="22"/>
          <w:shd w:val="clear" w:color="auto" w:fill="auto"/>
        </w:rPr>
        <w:t xml:space="preserve">junto a empresas especializadas no fornecimento de brindes personalizados, conforme </w:t>
      </w:r>
      <w:r>
        <w:rPr>
          <w:rFonts w:ascii="Times New Roman" w:eastAsia="Times New Roman" w:hAnsi="Times New Roman" w:cs="Times New Roman"/>
          <w:b/>
          <w:bCs/>
          <w:color w:val="000000"/>
          <w:spacing w:val="0"/>
          <w:w w:val="100"/>
          <w:position w:val="0"/>
          <w:sz w:val="20"/>
          <w:szCs w:val="20"/>
          <w:shd w:val="clear" w:color="auto" w:fill="auto"/>
        </w:rPr>
        <w:t>mapa comparativo anexo</w:t>
      </w:r>
    </w:p>
    <w:p>
      <w:pPr>
        <w:pStyle w:val="Style15"/>
        <w:keepNext w:val="0"/>
        <w:keepLines w:val="0"/>
        <w:widowControl w:val="0"/>
        <w:numPr>
          <w:ilvl w:val="0"/>
          <w:numId w:val="15"/>
        </w:numPr>
        <w:shd w:val="clear" w:color="auto" w:fill="auto"/>
        <w:tabs>
          <w:tab w:pos="1223" w:val="left"/>
        </w:tabs>
        <w:bidi w:val="0"/>
        <w:spacing w:before="0" w:after="320" w:line="276" w:lineRule="auto"/>
        <w:ind w:left="84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Descrição da Solução Adotada</w:t>
      </w:r>
    </w:p>
    <w:p>
      <w:pPr>
        <w:pStyle w:val="Style15"/>
        <w:keepNext w:val="0"/>
        <w:keepLines w:val="0"/>
        <w:widowControl w:val="0"/>
        <w:shd w:val="clear" w:color="auto" w:fill="auto"/>
        <w:bidi w:val="0"/>
        <w:spacing w:before="0" w:after="280" w:line="254" w:lineRule="auto"/>
        <w:ind w:left="840" w:right="0" w:firstLine="380"/>
        <w:jc w:val="both"/>
      </w:pPr>
      <w:r>
        <w:rPr>
          <w:rFonts w:ascii="Times New Roman" w:eastAsia="Times New Roman" w:hAnsi="Times New Roman" w:cs="Times New Roman"/>
          <w:color w:val="000000"/>
          <w:spacing w:val="0"/>
          <w:w w:val="100"/>
          <w:position w:val="0"/>
          <w:shd w:val="clear" w:color="auto" w:fill="auto"/>
        </w:rPr>
        <w:t xml:space="preserve">A solução adotada consiste na </w:t>
      </w:r>
      <w:r>
        <w:rPr>
          <w:rFonts w:ascii="Times New Roman" w:eastAsia="Times New Roman" w:hAnsi="Times New Roman" w:cs="Times New Roman"/>
          <w:b/>
          <w:bCs/>
          <w:color w:val="000000"/>
          <w:spacing w:val="0"/>
          <w:w w:val="100"/>
          <w:position w:val="0"/>
          <w:sz w:val="20"/>
          <w:szCs w:val="20"/>
          <w:shd w:val="clear" w:color="auto" w:fill="auto"/>
        </w:rPr>
        <w:t xml:space="preserve">contratação direta de empresa especializada </w:t>
      </w:r>
      <w:r>
        <w:rPr>
          <w:rFonts w:ascii="Times New Roman" w:eastAsia="Times New Roman" w:hAnsi="Times New Roman" w:cs="Times New Roman"/>
          <w:color w:val="000000"/>
          <w:spacing w:val="0"/>
          <w:w w:val="100"/>
          <w:position w:val="0"/>
          <w:shd w:val="clear" w:color="auto" w:fill="auto"/>
        </w:rPr>
        <w:t>para fornecimento dos itens descritos no Termo de Referência, observando:</w:t>
      </w:r>
    </w:p>
    <w:p>
      <w:pPr>
        <w:pStyle w:val="Style15"/>
        <w:keepNext w:val="0"/>
        <w:keepLines w:val="0"/>
        <w:widowControl w:val="0"/>
        <w:numPr>
          <w:ilvl w:val="0"/>
          <w:numId w:val="5"/>
        </w:numPr>
        <w:shd w:val="clear" w:color="auto" w:fill="auto"/>
        <w:tabs>
          <w:tab w:pos="1580" w:val="left"/>
        </w:tabs>
        <w:bidi w:val="0"/>
        <w:spacing w:before="0" w:after="0" w:line="254" w:lineRule="auto"/>
        <w:ind w:left="840" w:right="0" w:firstLine="380"/>
        <w:jc w:val="both"/>
      </w:pPr>
      <w:r>
        <w:rPr>
          <w:rFonts w:ascii="Times New Roman" w:eastAsia="Times New Roman" w:hAnsi="Times New Roman" w:cs="Times New Roman"/>
          <w:b/>
          <w:bCs/>
          <w:color w:val="000000"/>
          <w:spacing w:val="0"/>
          <w:w w:val="100"/>
          <w:position w:val="0"/>
          <w:sz w:val="20"/>
          <w:szCs w:val="20"/>
          <w:shd w:val="clear" w:color="auto" w:fill="auto"/>
        </w:rPr>
        <w:t xml:space="preserve">Padronização visual </w:t>
      </w:r>
      <w:r>
        <w:rPr>
          <w:rFonts w:ascii="Times New Roman" w:eastAsia="Times New Roman" w:hAnsi="Times New Roman" w:cs="Times New Roman"/>
          <w:color w:val="000000"/>
          <w:spacing w:val="0"/>
          <w:w w:val="100"/>
          <w:position w:val="0"/>
          <w:shd w:val="clear" w:color="auto" w:fill="auto"/>
        </w:rPr>
        <w:t>das campanhas educativas;</w:t>
      </w:r>
    </w:p>
    <w:p>
      <w:pPr>
        <w:pStyle w:val="Style15"/>
        <w:keepNext w:val="0"/>
        <w:keepLines w:val="0"/>
        <w:widowControl w:val="0"/>
        <w:numPr>
          <w:ilvl w:val="0"/>
          <w:numId w:val="5"/>
        </w:numPr>
        <w:shd w:val="clear" w:color="auto" w:fill="auto"/>
        <w:tabs>
          <w:tab w:pos="1580" w:val="left"/>
        </w:tabs>
        <w:bidi w:val="0"/>
        <w:spacing w:before="0" w:after="0" w:line="276" w:lineRule="auto"/>
        <w:ind w:left="840" w:right="0" w:firstLine="38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 xml:space="preserve">Agilidade na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confecção </w:t>
      </w:r>
      <w:r>
        <w:rPr>
          <w:rFonts w:ascii="Times New Roman" w:eastAsia="Times New Roman" w:hAnsi="Times New Roman" w:cs="Times New Roman"/>
          <w:b/>
          <w:bCs/>
          <w:color w:val="000000"/>
          <w:spacing w:val="0"/>
          <w:w w:val="100"/>
          <w:position w:val="0"/>
          <w:sz w:val="20"/>
          <w:szCs w:val="20"/>
          <w:shd w:val="clear" w:color="auto" w:fill="auto"/>
        </w:rPr>
        <w:t>e entrega dos materiais;</w:t>
      </w:r>
    </w:p>
    <w:p>
      <w:pPr>
        <w:pStyle w:val="Style15"/>
        <w:keepNext w:val="0"/>
        <w:keepLines w:val="0"/>
        <w:widowControl w:val="0"/>
        <w:numPr>
          <w:ilvl w:val="0"/>
          <w:numId w:val="5"/>
        </w:numPr>
        <w:shd w:val="clear" w:color="auto" w:fill="auto"/>
        <w:tabs>
          <w:tab w:pos="1580" w:val="left"/>
        </w:tabs>
        <w:bidi w:val="0"/>
        <w:spacing w:before="0" w:after="0" w:line="254" w:lineRule="auto"/>
        <w:ind w:left="1520" w:right="0" w:hanging="300"/>
        <w:jc w:val="both"/>
      </w:pPr>
      <w:r>
        <w:rPr>
          <w:rFonts w:ascii="Times New Roman" w:eastAsia="Times New Roman" w:hAnsi="Times New Roman" w:cs="Times New Roman"/>
          <w:b/>
          <w:bCs/>
          <w:color w:val="000000"/>
          <w:spacing w:val="0"/>
          <w:w w:val="100"/>
          <w:position w:val="0"/>
          <w:sz w:val="20"/>
          <w:szCs w:val="20"/>
          <w:shd w:val="clear" w:color="auto" w:fill="auto"/>
        </w:rPr>
        <w:t xml:space="preserve">Controle de qualidade </w:t>
      </w:r>
      <w:r>
        <w:rPr>
          <w:rFonts w:ascii="Times New Roman" w:eastAsia="Times New Roman" w:hAnsi="Times New Roman" w:cs="Times New Roman"/>
          <w:color w:val="000000"/>
          <w:spacing w:val="0"/>
          <w:w w:val="100"/>
          <w:position w:val="0"/>
          <w:shd w:val="clear" w:color="auto" w:fill="auto"/>
        </w:rPr>
        <w:t>por meio da aprovação prévia das artes e fiscalização contratual;</w:t>
      </w:r>
    </w:p>
    <w:p>
      <w:pPr>
        <w:pStyle w:val="Style15"/>
        <w:keepNext w:val="0"/>
        <w:keepLines w:val="0"/>
        <w:widowControl w:val="0"/>
        <w:numPr>
          <w:ilvl w:val="0"/>
          <w:numId w:val="5"/>
        </w:numPr>
        <w:shd w:val="clear" w:color="auto" w:fill="auto"/>
        <w:tabs>
          <w:tab w:pos="1580" w:val="left"/>
        </w:tabs>
        <w:bidi w:val="0"/>
        <w:spacing w:before="0" w:after="280" w:line="254" w:lineRule="auto"/>
        <w:ind w:left="840" w:right="0" w:firstLine="380"/>
        <w:jc w:val="both"/>
      </w:pPr>
      <w:r>
        <w:rPr>
          <w:rFonts w:ascii="Times New Roman" w:eastAsia="Times New Roman" w:hAnsi="Times New Roman" w:cs="Times New Roman"/>
          <w:b/>
          <w:bCs/>
          <w:color w:val="000000"/>
          <w:spacing w:val="0"/>
          <w:w w:val="100"/>
          <w:position w:val="0"/>
          <w:sz w:val="20"/>
          <w:szCs w:val="20"/>
          <w:shd w:val="clear" w:color="auto" w:fill="auto"/>
        </w:rPr>
        <w:t xml:space="preserve">Garantia de conformidade técnica e estética </w:t>
      </w:r>
      <w:r>
        <w:rPr>
          <w:rFonts w:ascii="Times New Roman" w:eastAsia="Times New Roman" w:hAnsi="Times New Roman" w:cs="Times New Roman"/>
          <w:color w:val="000000"/>
          <w:spacing w:val="0"/>
          <w:w w:val="100"/>
          <w:position w:val="0"/>
          <w:shd w:val="clear" w:color="auto" w:fill="auto"/>
        </w:rPr>
        <w:t>dos produtos entregues.</w:t>
      </w:r>
    </w:p>
    <w:p>
      <w:pPr>
        <w:pStyle w:val="Style15"/>
        <w:keepNext w:val="0"/>
        <w:keepLines w:val="0"/>
        <w:widowControl w:val="0"/>
        <w:shd w:val="clear" w:color="auto" w:fill="auto"/>
        <w:bidi w:val="0"/>
        <w:spacing w:before="0" w:after="280" w:line="276" w:lineRule="auto"/>
        <w:ind w:left="840" w:right="880" w:firstLine="380"/>
        <w:jc w:val="both"/>
      </w:pPr>
      <w:r>
        <w:rPr>
          <w:rFonts w:ascii="Times New Roman" w:eastAsia="Times New Roman" w:hAnsi="Times New Roman" w:cs="Times New Roman"/>
          <w:color w:val="000000"/>
          <w:spacing w:val="0"/>
          <w:w w:val="100"/>
          <w:position w:val="0"/>
          <w:shd w:val="clear" w:color="auto" w:fill="auto"/>
        </w:rPr>
        <w:t xml:space="preserve">Essa solução é a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rPr>
        <w:t>adequada para atender à necessidade pública, pois permite que o IMTTI disponha dos materiais dentro do prazo das campanhas e assegura uniformidade na identidade visual das ações.</w:t>
      </w:r>
    </w:p>
    <w:p>
      <w:pPr>
        <w:pStyle w:val="Style15"/>
        <w:keepNext w:val="0"/>
        <w:keepLines w:val="0"/>
        <w:widowControl w:val="0"/>
        <w:numPr>
          <w:ilvl w:val="0"/>
          <w:numId w:val="15"/>
        </w:numPr>
        <w:shd w:val="clear" w:color="auto" w:fill="auto"/>
        <w:tabs>
          <w:tab w:pos="1223" w:val="left"/>
        </w:tabs>
        <w:bidi w:val="0"/>
        <w:spacing w:before="0" w:after="80" w:line="276" w:lineRule="auto"/>
        <w:ind w:left="84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Análise de Alternativas</w:t>
      </w:r>
    </w:p>
    <w:p>
      <w:pPr>
        <w:pStyle w:val="Style15"/>
        <w:keepNext w:val="0"/>
        <w:keepLines w:val="0"/>
        <w:widowControl w:val="0"/>
        <w:numPr>
          <w:ilvl w:val="1"/>
          <w:numId w:val="15"/>
        </w:numPr>
        <w:shd w:val="clear" w:color="auto" w:fill="auto"/>
        <w:tabs>
          <w:tab w:pos="1401" w:val="left"/>
        </w:tabs>
        <w:bidi w:val="0"/>
        <w:spacing w:before="0" w:after="320" w:line="254" w:lineRule="auto"/>
        <w:ind w:left="840" w:right="0" w:firstLine="20"/>
        <w:jc w:val="left"/>
      </w:pPr>
      <w:r>
        <w:rPr>
          <w:rFonts w:ascii="Times New Roman" w:eastAsia="Times New Roman" w:hAnsi="Times New Roman" w:cs="Times New Roman"/>
          <w:color w:val="000000"/>
          <w:spacing w:val="0"/>
          <w:w w:val="100"/>
          <w:position w:val="0"/>
          <w:shd w:val="clear" w:color="auto" w:fill="auto"/>
        </w:rPr>
        <w:t>Execução direta pela Administração</w:t>
      </w:r>
    </w:p>
    <w:p>
      <w:pPr>
        <w:pStyle w:val="Style15"/>
        <w:keepNext w:val="0"/>
        <w:keepLines w:val="0"/>
        <w:widowControl w:val="0"/>
        <w:shd w:val="clear" w:color="auto" w:fill="auto"/>
        <w:bidi w:val="0"/>
        <w:spacing w:before="0" w:after="280" w:line="254" w:lineRule="auto"/>
        <w:ind w:left="840" w:right="880" w:firstLine="740"/>
        <w:jc w:val="both"/>
      </w:pPr>
      <w:r>
        <w:rPr>
          <w:rFonts w:ascii="Times New Roman" w:eastAsia="Times New Roman" w:hAnsi="Times New Roman" w:cs="Times New Roman"/>
          <w:color w:val="000000"/>
          <w:spacing w:val="0"/>
          <w:w w:val="100"/>
          <w:position w:val="0"/>
          <w:shd w:val="clear" w:color="auto" w:fill="auto"/>
        </w:rPr>
        <w:t xml:space="preserve">Impossível, visto que o IMTTI </w:t>
      </w:r>
      <w:r>
        <w:rPr>
          <w:rFonts w:ascii="Times New Roman" w:eastAsia="Times New Roman" w:hAnsi="Times New Roman" w:cs="Times New Roman"/>
          <w:b/>
          <w:bCs/>
          <w:color w:val="000000"/>
          <w:spacing w:val="0"/>
          <w:w w:val="100"/>
          <w:position w:val="0"/>
          <w:sz w:val="20"/>
          <w:szCs w:val="20"/>
          <w:shd w:val="clear" w:color="auto" w:fill="auto"/>
        </w:rPr>
        <w:t xml:space="preserve">não possui estrutura, equipamentos nem pessoal técnico especializado </w:t>
      </w:r>
      <w:r>
        <w:rPr>
          <w:rFonts w:ascii="Times New Roman" w:eastAsia="Times New Roman" w:hAnsi="Times New Roman" w:cs="Times New Roman"/>
          <w:color w:val="000000"/>
          <w:spacing w:val="0"/>
          <w:w w:val="100"/>
          <w:position w:val="0"/>
          <w:shd w:val="clear" w:color="auto" w:fill="auto"/>
        </w:rPr>
        <w:t>para a produção e personalização dos materiais.</w:t>
      </w:r>
    </w:p>
    <w:p>
      <w:pPr>
        <w:pStyle w:val="Style15"/>
        <w:keepNext w:val="0"/>
        <w:keepLines w:val="0"/>
        <w:widowControl w:val="0"/>
        <w:numPr>
          <w:ilvl w:val="1"/>
          <w:numId w:val="15"/>
        </w:numPr>
        <w:shd w:val="clear" w:color="auto" w:fill="auto"/>
        <w:tabs>
          <w:tab w:pos="1401" w:val="left"/>
        </w:tabs>
        <w:bidi w:val="0"/>
        <w:spacing w:before="0" w:after="320" w:line="254" w:lineRule="auto"/>
        <w:ind w:left="840" w:right="0" w:firstLine="20"/>
        <w:jc w:val="left"/>
      </w:pPr>
      <w:r>
        <w:rPr>
          <w:rFonts w:ascii="Times New Roman" w:eastAsia="Times New Roman" w:hAnsi="Times New Roman" w:cs="Times New Roman"/>
          <w:color w:val="000000"/>
          <w:spacing w:val="0"/>
          <w:w w:val="100"/>
          <w:position w:val="0"/>
          <w:shd w:val="clear" w:color="auto" w:fill="auto"/>
        </w:rPr>
        <w:t xml:space="preserve">Contratação de profissionais </w:t>
      </w:r>
      <w:r>
        <w:rPr>
          <w:rFonts w:ascii="Times New Roman" w:eastAsia="Times New Roman" w:hAnsi="Times New Roman" w:cs="Times New Roman"/>
          <w:color w:val="000000"/>
          <w:spacing w:val="0"/>
          <w:w w:val="100"/>
          <w:position w:val="0"/>
          <w:shd w:val="clear" w:color="auto" w:fill="auto"/>
          <w:lang w:val="pt-BR" w:eastAsia="pt-BR" w:bidi="pt-BR"/>
        </w:rPr>
        <w:t xml:space="preserve">autônomos </w:t>
      </w:r>
      <w:r>
        <w:rPr>
          <w:rFonts w:ascii="Times New Roman" w:eastAsia="Times New Roman" w:hAnsi="Times New Roman" w:cs="Times New Roman"/>
          <w:color w:val="000000"/>
          <w:spacing w:val="0"/>
          <w:w w:val="100"/>
          <w:position w:val="0"/>
          <w:shd w:val="clear" w:color="auto" w:fill="auto"/>
        </w:rPr>
        <w:t>ou microempreendedores isolados</w:t>
      </w:r>
    </w:p>
    <w:p>
      <w:pPr>
        <w:pStyle w:val="Style15"/>
        <w:keepNext w:val="0"/>
        <w:keepLines w:val="0"/>
        <w:widowControl w:val="0"/>
        <w:shd w:val="clear" w:color="auto" w:fill="auto"/>
        <w:bidi w:val="0"/>
        <w:spacing w:before="0" w:after="280" w:line="276" w:lineRule="auto"/>
        <w:ind w:left="840" w:right="0" w:firstLine="740"/>
        <w:jc w:val="both"/>
      </w:pPr>
      <w:r>
        <w:rPr>
          <w:rFonts w:ascii="Times New Roman" w:eastAsia="Times New Roman" w:hAnsi="Times New Roman" w:cs="Times New Roman"/>
          <w:color w:val="000000"/>
          <w:spacing w:val="0"/>
          <w:w w:val="100"/>
          <w:position w:val="0"/>
          <w:shd w:val="clear" w:color="auto" w:fill="auto"/>
        </w:rPr>
        <w:t xml:space="preserve">Alternativa inviável, pois exigiria a </w:t>
      </w:r>
      <w:r>
        <w:rPr>
          <w:rFonts w:ascii="Times New Roman" w:eastAsia="Times New Roman" w:hAnsi="Times New Roman" w:cs="Times New Roman"/>
          <w:b/>
          <w:bCs/>
          <w:color w:val="000000"/>
          <w:spacing w:val="0"/>
          <w:w w:val="100"/>
          <w:position w:val="0"/>
          <w:sz w:val="20"/>
          <w:szCs w:val="20"/>
          <w:shd w:val="clear" w:color="auto" w:fill="auto"/>
        </w:rPr>
        <w:t xml:space="preserve">coordenação de múltiplos fornecedores, </w:t>
      </w:r>
      <w:r>
        <w:rPr>
          <w:rFonts w:ascii="Times New Roman" w:eastAsia="Times New Roman" w:hAnsi="Times New Roman" w:cs="Times New Roman"/>
          <w:color w:val="000000"/>
          <w:spacing w:val="0"/>
          <w:w w:val="100"/>
          <w:position w:val="0"/>
          <w:shd w:val="clear" w:color="auto" w:fill="auto"/>
        </w:rPr>
        <w:t xml:space="preserve">dificultando o controle de qualidade, a </w:t>
      </w:r>
      <w:r>
        <w:rPr>
          <w:rFonts w:ascii="Times New Roman" w:eastAsia="Times New Roman" w:hAnsi="Times New Roman" w:cs="Times New Roman"/>
          <w:color w:val="000000"/>
          <w:spacing w:val="0"/>
          <w:w w:val="100"/>
          <w:position w:val="0"/>
          <w:shd w:val="clear" w:color="auto" w:fill="auto"/>
          <w:lang w:val="pt-BR" w:eastAsia="pt-BR" w:bidi="pt-BR"/>
        </w:rPr>
        <w:t xml:space="preserve">padronização </w:t>
      </w:r>
      <w:r>
        <w:rPr>
          <w:rFonts w:ascii="Times New Roman" w:eastAsia="Times New Roman" w:hAnsi="Times New Roman" w:cs="Times New Roman"/>
          <w:color w:val="000000"/>
          <w:spacing w:val="0"/>
          <w:w w:val="100"/>
          <w:position w:val="0"/>
          <w:shd w:val="clear" w:color="auto" w:fill="auto"/>
        </w:rPr>
        <w:t>da arte e a gestão contratual.</w:t>
      </w:r>
    </w:p>
    <w:p>
      <w:pPr>
        <w:pStyle w:val="Style15"/>
        <w:keepNext w:val="0"/>
        <w:keepLines w:val="0"/>
        <w:widowControl w:val="0"/>
        <w:numPr>
          <w:ilvl w:val="1"/>
          <w:numId w:val="15"/>
        </w:numPr>
        <w:shd w:val="clear" w:color="auto" w:fill="auto"/>
        <w:tabs>
          <w:tab w:pos="1401" w:val="left"/>
        </w:tabs>
        <w:bidi w:val="0"/>
        <w:spacing w:before="0" w:after="340" w:line="254" w:lineRule="auto"/>
        <w:ind w:left="840" w:right="0" w:firstLine="20"/>
        <w:jc w:val="left"/>
      </w:pPr>
      <w:r>
        <w:rPr>
          <w:rFonts w:ascii="Times New Roman" w:eastAsia="Times New Roman" w:hAnsi="Times New Roman" w:cs="Times New Roman"/>
          <w:color w:val="000000"/>
          <w:spacing w:val="0"/>
          <w:w w:val="100"/>
          <w:position w:val="0"/>
          <w:shd w:val="clear" w:color="auto" w:fill="auto"/>
        </w:rPr>
        <w:t xml:space="preserve">Aquisição centralizada via pregão </w:t>
      </w:r>
      <w:r>
        <w:rPr>
          <w:rFonts w:ascii="Times New Roman" w:eastAsia="Times New Roman" w:hAnsi="Times New Roman" w:cs="Times New Roman"/>
          <w:color w:val="000000"/>
          <w:spacing w:val="0"/>
          <w:w w:val="100"/>
          <w:position w:val="0"/>
          <w:shd w:val="clear" w:color="auto" w:fill="auto"/>
          <w:lang w:val="pt-BR" w:eastAsia="pt-BR" w:bidi="pt-BR"/>
        </w:rPr>
        <w:t>eletrônico</w:t>
      </w:r>
    </w:p>
    <w:p>
      <w:pPr>
        <w:pStyle w:val="Style15"/>
        <w:keepNext w:val="0"/>
        <w:keepLines w:val="0"/>
        <w:widowControl w:val="0"/>
        <w:shd w:val="clear" w:color="auto" w:fill="auto"/>
        <w:bidi w:val="0"/>
        <w:spacing w:before="0" w:after="280" w:line="252" w:lineRule="auto"/>
        <w:ind w:left="840" w:right="880" w:firstLine="740"/>
        <w:jc w:val="both"/>
      </w:pPr>
      <w:r>
        <w:rPr>
          <w:rFonts w:ascii="Times New Roman" w:eastAsia="Times New Roman" w:hAnsi="Times New Roman" w:cs="Times New Roman"/>
          <w:color w:val="000000"/>
          <w:spacing w:val="0"/>
          <w:w w:val="100"/>
          <w:position w:val="0"/>
          <w:shd w:val="clear" w:color="auto" w:fill="auto"/>
        </w:rPr>
        <w:t xml:space="preserve">Alternativa não recomendada, pois os materiais são </w:t>
      </w:r>
      <w:r>
        <w:rPr>
          <w:rFonts w:ascii="Times New Roman" w:eastAsia="Times New Roman" w:hAnsi="Times New Roman" w:cs="Times New Roman"/>
          <w:b/>
          <w:bCs/>
          <w:color w:val="000000"/>
          <w:spacing w:val="0"/>
          <w:w w:val="100"/>
          <w:position w:val="0"/>
          <w:sz w:val="20"/>
          <w:szCs w:val="20"/>
          <w:shd w:val="clear" w:color="auto" w:fill="auto"/>
        </w:rPr>
        <w:t xml:space="preserve">personalizados conforme arte e identidade visual próprias do IMTTI, </w:t>
      </w:r>
      <w:r>
        <w:rPr>
          <w:rFonts w:ascii="Times New Roman" w:eastAsia="Times New Roman" w:hAnsi="Times New Roman" w:cs="Times New Roman"/>
          <w:color w:val="000000"/>
          <w:spacing w:val="0"/>
          <w:w w:val="100"/>
          <w:position w:val="0"/>
          <w:shd w:val="clear" w:color="auto" w:fill="auto"/>
        </w:rPr>
        <w:t>sendo necessários ajustes específicos e prazos reduzidos, o que inviabiliza a padronização para registro de preços.</w:t>
      </w:r>
    </w:p>
    <w:p>
      <w:pPr>
        <w:pStyle w:val="Style15"/>
        <w:keepNext w:val="0"/>
        <w:keepLines w:val="0"/>
        <w:widowControl w:val="0"/>
        <w:shd w:val="clear" w:color="auto" w:fill="auto"/>
        <w:bidi w:val="0"/>
        <w:spacing w:before="0" w:after="280" w:line="266" w:lineRule="auto"/>
        <w:ind w:left="840" w:right="880" w:firstLine="20"/>
        <w:jc w:val="left"/>
      </w:pPr>
      <w:r>
        <w:rPr>
          <w:rFonts w:ascii="Times New Roman" w:eastAsia="Times New Roman" w:hAnsi="Times New Roman" w:cs="Times New Roman"/>
          <w:b/>
          <w:bCs/>
          <w:color w:val="000000"/>
          <w:spacing w:val="0"/>
          <w:w w:val="100"/>
          <w:position w:val="0"/>
          <w:sz w:val="20"/>
          <w:szCs w:val="20"/>
          <w:shd w:val="clear" w:color="auto" w:fill="auto"/>
        </w:rPr>
        <w:t xml:space="preserve">Conclusão: </w:t>
      </w:r>
      <w:r>
        <w:rPr>
          <w:rFonts w:ascii="Times New Roman" w:eastAsia="Times New Roman" w:hAnsi="Times New Roman" w:cs="Times New Roman"/>
          <w:color w:val="000000"/>
          <w:spacing w:val="0"/>
          <w:w w:val="100"/>
          <w:position w:val="0"/>
          <w:shd w:val="clear" w:color="auto" w:fill="auto"/>
        </w:rPr>
        <w:t xml:space="preserve">A </w:t>
      </w:r>
      <w:r>
        <w:rPr>
          <w:rFonts w:ascii="Times New Roman" w:eastAsia="Times New Roman" w:hAnsi="Times New Roman" w:cs="Times New Roman"/>
          <w:b/>
          <w:bCs/>
          <w:color w:val="000000"/>
          <w:spacing w:val="0"/>
          <w:w w:val="100"/>
          <w:position w:val="0"/>
          <w:sz w:val="20"/>
          <w:szCs w:val="20"/>
          <w:shd w:val="clear" w:color="auto" w:fill="auto"/>
        </w:rPr>
        <w:t xml:space="preserve">contratação direta por dispensa de licitação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eletrônica, </w:t>
      </w:r>
      <w:r>
        <w:rPr>
          <w:rFonts w:ascii="Times New Roman" w:eastAsia="Times New Roman" w:hAnsi="Times New Roman" w:cs="Times New Roman"/>
          <w:b/>
          <w:bCs/>
          <w:color w:val="000000"/>
          <w:spacing w:val="0"/>
          <w:w w:val="100"/>
          <w:position w:val="0"/>
          <w:sz w:val="20"/>
          <w:szCs w:val="20"/>
          <w:shd w:val="clear" w:color="auto" w:fill="auto"/>
        </w:rPr>
        <w:t xml:space="preserve">vom </w:t>
      </w:r>
      <w:r>
        <w:rPr>
          <w:rFonts w:ascii="Times New Roman" w:eastAsia="Times New Roman" w:hAnsi="Times New Roman" w:cs="Times New Roman"/>
          <w:color w:val="000000"/>
          <w:spacing w:val="0"/>
          <w:w w:val="100"/>
          <w:position w:val="0"/>
          <w:shd w:val="clear" w:color="auto" w:fill="auto"/>
        </w:rPr>
        <w:t xml:space="preserve">disputa por lote e valor global, c a solução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mais </w:t>
      </w:r>
      <w:r>
        <w:rPr>
          <w:rFonts w:ascii="Times New Roman" w:eastAsia="Times New Roman" w:hAnsi="Times New Roman" w:cs="Times New Roman"/>
          <w:b/>
          <w:bCs/>
          <w:color w:val="000000"/>
          <w:spacing w:val="0"/>
          <w:w w:val="100"/>
          <w:position w:val="0"/>
          <w:sz w:val="20"/>
          <w:szCs w:val="20"/>
          <w:shd w:val="clear" w:color="auto" w:fill="auto"/>
        </w:rPr>
        <w:t xml:space="preserve">eficiente e proporcional </w:t>
      </w:r>
      <w:r>
        <w:rPr>
          <w:rFonts w:ascii="Times New Roman" w:eastAsia="Times New Roman" w:hAnsi="Times New Roman" w:cs="Times New Roman"/>
          <w:color w:val="000000"/>
          <w:spacing w:val="0"/>
          <w:w w:val="100"/>
          <w:position w:val="0"/>
          <w:shd w:val="clear" w:color="auto" w:fill="auto"/>
        </w:rPr>
        <w:t>à necessidade.</w:t>
      </w:r>
    </w:p>
    <w:p>
      <w:pPr>
        <w:pStyle w:val="Style15"/>
        <w:keepNext w:val="0"/>
        <w:keepLines w:val="0"/>
        <w:widowControl w:val="0"/>
        <w:numPr>
          <w:ilvl w:val="0"/>
          <w:numId w:val="15"/>
        </w:numPr>
        <w:shd w:val="clear" w:color="auto" w:fill="auto"/>
        <w:tabs>
          <w:tab w:pos="1233" w:val="left"/>
        </w:tabs>
        <w:bidi w:val="0"/>
        <w:spacing w:before="0" w:after="320" w:line="254" w:lineRule="auto"/>
        <w:ind w:left="84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Avaliação dos Custos do Ciclo de Vida</w:t>
      </w:r>
    </w:p>
    <w:p>
      <w:pPr>
        <w:pStyle w:val="Style15"/>
        <w:keepNext w:val="0"/>
        <w:keepLines w:val="0"/>
        <w:widowControl w:val="0"/>
        <w:shd w:val="clear" w:color="auto" w:fill="auto"/>
        <w:bidi w:val="0"/>
        <w:spacing w:before="0" w:after="280" w:line="257" w:lineRule="auto"/>
        <w:ind w:left="840" w:right="880" w:firstLine="740"/>
        <w:jc w:val="both"/>
        <w:sectPr>
          <w:footnotePr>
            <w:pos w:val="pageBottom"/>
            <w:numFmt w:val="decimal"/>
            <w:numRestart w:val="continuous"/>
          </w:footnotePr>
          <w:type w:val="continuous"/>
          <w:pgSz w:w="12656" w:h="17701"/>
          <w:pgMar w:top="1018" w:left="1182" w:right="1163" w:bottom="1360"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 xml:space="preserve">Os custos do ciclo de vida do objeto </w:t>
      </w:r>
      <w:r>
        <w:rPr>
          <w:rFonts w:ascii="Times New Roman" w:eastAsia="Times New Roman" w:hAnsi="Times New Roman" w:cs="Times New Roman"/>
          <w:color w:val="000000"/>
          <w:spacing w:val="0"/>
          <w:w w:val="100"/>
          <w:position w:val="0"/>
          <w:shd w:val="clear" w:color="auto" w:fill="auto"/>
          <w:lang w:val="pt-BR" w:eastAsia="pt-BR" w:bidi="pt-BR"/>
        </w:rPr>
        <w:t xml:space="preserve">limitam-se </w:t>
      </w:r>
      <w:r>
        <w:rPr>
          <w:rFonts w:ascii="Times New Roman" w:eastAsia="Times New Roman" w:hAnsi="Times New Roman" w:cs="Times New Roman"/>
          <w:color w:val="000000"/>
          <w:spacing w:val="0"/>
          <w:w w:val="100"/>
          <w:position w:val="0"/>
          <w:shd w:val="clear" w:color="auto" w:fill="auto"/>
        </w:rPr>
        <w:t xml:space="preserve">ao valor da aquisição, uma vez que os materiais são de natureza </w:t>
      </w:r>
      <w:r>
        <w:rPr>
          <w:rFonts w:ascii="Times New Roman" w:eastAsia="Times New Roman" w:hAnsi="Times New Roman" w:cs="Times New Roman"/>
          <w:b/>
          <w:bCs/>
          <w:color w:val="000000"/>
          <w:spacing w:val="0"/>
          <w:w w:val="100"/>
          <w:position w:val="0"/>
          <w:sz w:val="20"/>
          <w:szCs w:val="20"/>
          <w:shd w:val="clear" w:color="auto" w:fill="auto"/>
        </w:rPr>
        <w:t xml:space="preserve">consumível e de uso único, </w:t>
      </w:r>
      <w:r>
        <w:rPr>
          <w:rFonts w:ascii="Times New Roman" w:eastAsia="Times New Roman" w:hAnsi="Times New Roman" w:cs="Times New Roman"/>
          <w:color w:val="000000"/>
          <w:spacing w:val="0"/>
          <w:w w:val="100"/>
          <w:position w:val="0"/>
          <w:shd w:val="clear" w:color="auto" w:fill="auto"/>
        </w:rPr>
        <w:t xml:space="preserve">não havendo custos </w:t>
      </w:r>
      <w:r>
        <w:rPr>
          <w:rFonts w:ascii="Times New Roman" w:eastAsia="Times New Roman" w:hAnsi="Times New Roman" w:cs="Times New Roman"/>
          <w:b/>
          <w:bCs/>
          <w:color w:val="000000"/>
          <w:spacing w:val="0"/>
          <w:w w:val="100"/>
          <w:position w:val="0"/>
          <w:sz w:val="20"/>
          <w:szCs w:val="20"/>
          <w:shd w:val="clear" w:color="auto" w:fill="auto"/>
        </w:rPr>
        <w:t xml:space="preserve">de </w:t>
      </w:r>
      <w:r>
        <w:rPr>
          <w:rFonts w:ascii="Times New Roman" w:eastAsia="Times New Roman" w:hAnsi="Times New Roman" w:cs="Times New Roman"/>
          <w:color w:val="000000"/>
          <w:spacing w:val="0"/>
          <w:w w:val="100"/>
          <w:position w:val="0"/>
          <w:shd w:val="clear" w:color="auto" w:fill="auto"/>
        </w:rPr>
        <w:t>operação, manutenção ou descarte a serem considerados.</w:t>
      </w:r>
    </w:p>
    <w:p>
      <w:pPr>
        <w:pStyle w:val="Style22"/>
        <w:keepNext w:val="0"/>
        <w:keepLines w:val="0"/>
        <w:widowControl w:val="0"/>
        <w:pBdr>
          <w:bottom w:val="single" w:sz="4" w:space="0" w:color="auto"/>
        </w:pBdr>
        <w:shd w:val="clear" w:color="auto" w:fill="auto"/>
        <w:bidi w:val="0"/>
        <w:spacing w:before="0" w:after="360" w:line="240" w:lineRule="auto"/>
        <w:ind w:left="100" w:right="0" w:firstLine="0"/>
        <w:jc w:val="center"/>
      </w:pPr>
      <w:r>
        <w:rPr>
          <w:rFonts w:ascii="Times New Roman" w:eastAsia="Times New Roman" w:hAnsi="Times New Roman" w:cs="Times New Roman"/>
          <w:b w:val="0"/>
          <w:bCs w:val="0"/>
          <w:smallCaps/>
          <w:color w:val="000000"/>
          <w:spacing w:val="0"/>
          <w:w w:val="100"/>
          <w:position w:val="0"/>
          <w:sz w:val="26"/>
          <w:szCs w:val="26"/>
          <w:shd w:val="clear" w:color="auto" w:fill="auto"/>
        </w:rPr>
        <w:t>instituTO</w:t>
      </w:r>
      <w:r>
        <w:rPr>
          <w:rFonts w:ascii="Times New Roman" w:eastAsia="Times New Roman" w:hAnsi="Times New Roman" w:cs="Times New Roman"/>
          <w:color w:val="000000"/>
          <w:spacing w:val="0"/>
          <w:w w:val="100"/>
          <w:position w:val="0"/>
          <w:shd w:val="clear" w:color="auto" w:fill="auto"/>
        </w:rPr>
        <w:t xml:space="preserve"> MUNICIPAL DE TRÂNSITO E TRANSPORTE DE IRANDUBA</w:t>
      </w:r>
    </w:p>
    <w:p>
      <w:pPr>
        <w:pStyle w:val="Style15"/>
        <w:keepNext w:val="0"/>
        <w:keepLines w:val="0"/>
        <w:widowControl w:val="0"/>
        <w:numPr>
          <w:ilvl w:val="0"/>
          <w:numId w:val="15"/>
        </w:numPr>
        <w:shd w:val="clear" w:color="auto" w:fill="auto"/>
        <w:tabs>
          <w:tab w:pos="1228" w:val="left"/>
        </w:tabs>
        <w:bidi w:val="0"/>
        <w:spacing w:before="0" w:after="300" w:line="298" w:lineRule="auto"/>
        <w:ind w:left="820" w:right="0" w:firstLine="4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 xml:space="preserve">Adequação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Orçamentária</w:t>
      </w:r>
    </w:p>
    <w:p>
      <w:pPr>
        <w:pStyle w:val="Style15"/>
        <w:keepNext w:val="0"/>
        <w:keepLines w:val="0"/>
        <w:widowControl w:val="0"/>
        <w:shd w:val="clear" w:color="auto" w:fill="auto"/>
        <w:bidi w:val="0"/>
        <w:spacing w:before="0" w:after="260" w:line="276" w:lineRule="auto"/>
        <w:ind w:left="820" w:right="0" w:firstLine="40"/>
        <w:jc w:val="left"/>
      </w:pPr>
      <w:r>
        <w:rPr>
          <w:rFonts w:ascii="Times New Roman" w:eastAsia="Times New Roman" w:hAnsi="Times New Roman" w:cs="Times New Roman"/>
          <w:color w:val="000000"/>
          <w:spacing w:val="0"/>
          <w:w w:val="100"/>
          <w:position w:val="0"/>
          <w:shd w:val="clear" w:color="auto" w:fill="auto"/>
        </w:rPr>
        <w:t xml:space="preserve">As despesas correrão à conta dos recursos próprios do IMTTI, conforme dotação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rPr>
        <w:t>do exercício de 2026:</w:t>
      </w:r>
    </w:p>
    <w:p>
      <w:pPr>
        <w:pStyle w:val="Style15"/>
        <w:keepNext w:val="0"/>
        <w:keepLines w:val="0"/>
        <w:widowControl w:val="0"/>
        <w:numPr>
          <w:ilvl w:val="0"/>
          <w:numId w:val="5"/>
        </w:numPr>
        <w:shd w:val="clear" w:color="auto" w:fill="auto"/>
        <w:tabs>
          <w:tab w:pos="1581" w:val="left"/>
        </w:tabs>
        <w:bidi w:val="0"/>
        <w:spacing w:before="0" w:after="0" w:line="276" w:lineRule="auto"/>
        <w:ind w:left="1560" w:right="880" w:hanging="340"/>
        <w:jc w:val="left"/>
      </w:pPr>
      <w:r>
        <w:rPr>
          <w:rFonts w:ascii="Times New Roman" w:eastAsia="Times New Roman" w:hAnsi="Times New Roman" w:cs="Times New Roman"/>
          <w:b/>
          <w:bCs/>
          <w:color w:val="000000"/>
          <w:spacing w:val="0"/>
          <w:w w:val="100"/>
          <w:position w:val="0"/>
          <w:sz w:val="20"/>
          <w:szCs w:val="20"/>
          <w:shd w:val="clear" w:color="auto" w:fill="auto"/>
        </w:rPr>
        <w:t xml:space="preserve">Unidade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rPr>
        <w:t>05.01 - Instituto Municipal de Trânsito e Transporte de Iranduba</w:t>
      </w:r>
    </w:p>
    <w:p>
      <w:pPr>
        <w:pStyle w:val="Style15"/>
        <w:keepNext w:val="0"/>
        <w:keepLines w:val="0"/>
        <w:widowControl w:val="0"/>
        <w:numPr>
          <w:ilvl w:val="0"/>
          <w:numId w:val="5"/>
        </w:numPr>
        <w:shd w:val="clear" w:color="auto" w:fill="auto"/>
        <w:tabs>
          <w:tab w:pos="1581" w:val="left"/>
        </w:tabs>
        <w:bidi w:val="0"/>
        <w:spacing w:before="0" w:after="0" w:line="259" w:lineRule="auto"/>
        <w:ind w:left="1560" w:right="880" w:hanging="340"/>
        <w:jc w:val="left"/>
      </w:pPr>
      <w:r>
        <w:rPr>
          <w:rFonts w:ascii="Times New Roman" w:eastAsia="Times New Roman" w:hAnsi="Times New Roman" w:cs="Times New Roman"/>
          <w:b/>
          <w:bCs/>
          <w:color w:val="000000"/>
          <w:spacing w:val="0"/>
          <w:w w:val="100"/>
          <w:position w:val="0"/>
          <w:sz w:val="20"/>
          <w:szCs w:val="20"/>
          <w:shd w:val="clear" w:color="auto" w:fill="auto"/>
        </w:rPr>
        <w:t xml:space="preserve">Atividade: </w:t>
      </w:r>
      <w:r>
        <w:rPr>
          <w:rFonts w:ascii="Times New Roman" w:eastAsia="Times New Roman" w:hAnsi="Times New Roman" w:cs="Times New Roman"/>
          <w:color w:val="000000"/>
          <w:spacing w:val="0"/>
          <w:w w:val="100"/>
          <w:position w:val="0"/>
          <w:shd w:val="clear" w:color="auto" w:fill="auto"/>
        </w:rPr>
        <w:t>26.7X2.0011.2.073 - Manutenção e Funcionamento do Instituto Municipal de Trânsito e Transporte de Iranduba</w:t>
      </w:r>
    </w:p>
    <w:p>
      <w:pPr>
        <w:pStyle w:val="Style15"/>
        <w:keepNext w:val="0"/>
        <w:keepLines w:val="0"/>
        <w:widowControl w:val="0"/>
        <w:numPr>
          <w:ilvl w:val="0"/>
          <w:numId w:val="5"/>
        </w:numPr>
        <w:shd w:val="clear" w:color="auto" w:fill="auto"/>
        <w:tabs>
          <w:tab w:pos="1581" w:val="left"/>
        </w:tabs>
        <w:bidi w:val="0"/>
        <w:spacing w:before="0" w:after="0" w:line="259" w:lineRule="auto"/>
        <w:ind w:left="1560" w:right="880" w:hanging="340"/>
        <w:jc w:val="left"/>
      </w:pPr>
      <w:r>
        <w:rPr>
          <w:rFonts w:ascii="Times New Roman" w:eastAsia="Times New Roman" w:hAnsi="Times New Roman" w:cs="Times New Roman"/>
          <w:b/>
          <w:bCs/>
          <w:color w:val="000000"/>
          <w:spacing w:val="0"/>
          <w:w w:val="100"/>
          <w:position w:val="0"/>
          <w:sz w:val="20"/>
          <w:szCs w:val="20"/>
          <w:shd w:val="clear" w:color="auto" w:fill="auto"/>
        </w:rPr>
        <w:t xml:space="preserve">Elemento de Despesa: </w:t>
      </w:r>
      <w:r>
        <w:rPr>
          <w:rFonts w:ascii="Times New Roman" w:eastAsia="Times New Roman" w:hAnsi="Times New Roman" w:cs="Times New Roman"/>
          <w:color w:val="000000"/>
          <w:spacing w:val="0"/>
          <w:w w:val="100"/>
          <w:position w:val="0"/>
          <w:shd w:val="clear" w:color="auto" w:fill="auto"/>
        </w:rPr>
        <w:t>3.3.90.30.00 - Material de consumo / 3.3.90.32.00 - Material, bem ou serviços para distribuição gratuita.</w:t>
      </w:r>
    </w:p>
    <w:p>
      <w:pPr>
        <w:pStyle w:val="Style15"/>
        <w:keepNext w:val="0"/>
        <w:keepLines w:val="0"/>
        <w:widowControl w:val="0"/>
        <w:numPr>
          <w:ilvl w:val="0"/>
          <w:numId w:val="5"/>
        </w:numPr>
        <w:shd w:val="clear" w:color="auto" w:fill="auto"/>
        <w:tabs>
          <w:tab w:pos="1581" w:val="left"/>
        </w:tabs>
        <w:bidi w:val="0"/>
        <w:spacing w:before="0" w:after="300" w:line="259" w:lineRule="auto"/>
        <w:ind w:left="1560" w:right="0" w:hanging="340"/>
        <w:jc w:val="left"/>
      </w:pPr>
      <w:r>
        <w:rPr>
          <w:rFonts w:ascii="Times New Roman" w:eastAsia="Times New Roman" w:hAnsi="Times New Roman" w:cs="Times New Roman"/>
          <w:b/>
          <w:bCs/>
          <w:color w:val="000000"/>
          <w:spacing w:val="0"/>
          <w:w w:val="100"/>
          <w:position w:val="0"/>
          <w:sz w:val="20"/>
          <w:szCs w:val="20"/>
          <w:shd w:val="clear" w:color="auto" w:fill="auto"/>
        </w:rPr>
        <w:t xml:space="preserve">Fonte de Recursos: </w:t>
      </w:r>
      <w:r>
        <w:rPr>
          <w:rFonts w:ascii="Times New Roman" w:eastAsia="Times New Roman" w:hAnsi="Times New Roman" w:cs="Times New Roman"/>
          <w:color w:val="000000"/>
          <w:spacing w:val="0"/>
          <w:w w:val="100"/>
          <w:position w:val="0"/>
          <w:shd w:val="clear" w:color="auto" w:fill="auto"/>
        </w:rPr>
        <w:t>10 - Recursos Próprios</w:t>
      </w:r>
    </w:p>
    <w:p>
      <w:pPr>
        <w:pStyle w:val="Style15"/>
        <w:keepNext w:val="0"/>
        <w:keepLines w:val="0"/>
        <w:widowControl w:val="0"/>
        <w:numPr>
          <w:ilvl w:val="0"/>
          <w:numId w:val="15"/>
        </w:numPr>
        <w:shd w:val="clear" w:color="auto" w:fill="auto"/>
        <w:tabs>
          <w:tab w:pos="1233" w:val="left"/>
        </w:tabs>
        <w:bidi w:val="0"/>
        <w:spacing w:before="0" w:after="300" w:line="298" w:lineRule="auto"/>
        <w:ind w:left="820" w:right="0" w:firstLine="4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Resultado Esperado</w:t>
      </w:r>
    </w:p>
    <w:p>
      <w:pPr>
        <w:pStyle w:val="Style15"/>
        <w:keepNext w:val="0"/>
        <w:keepLines w:val="0"/>
        <w:widowControl w:val="0"/>
        <w:numPr>
          <w:ilvl w:val="0"/>
          <w:numId w:val="5"/>
        </w:numPr>
        <w:shd w:val="clear" w:color="auto" w:fill="auto"/>
        <w:tabs>
          <w:tab w:pos="1581" w:val="left"/>
        </w:tabs>
        <w:bidi w:val="0"/>
        <w:spacing w:before="0" w:after="0" w:line="283" w:lineRule="auto"/>
        <w:ind w:left="1560" w:right="0" w:hanging="340"/>
        <w:jc w:val="left"/>
      </w:pPr>
      <w:r>
        <w:rPr>
          <w:rFonts w:ascii="Times New Roman" w:eastAsia="Times New Roman" w:hAnsi="Times New Roman" w:cs="Times New Roman"/>
          <w:b/>
          <w:bCs/>
          <w:color w:val="000000"/>
          <w:spacing w:val="0"/>
          <w:w w:val="100"/>
          <w:position w:val="0"/>
          <w:sz w:val="20"/>
          <w:szCs w:val="20"/>
          <w:shd w:val="clear" w:color="auto" w:fill="auto"/>
        </w:rPr>
        <w:t xml:space="preserve">Disponibilização tempestiva </w:t>
      </w:r>
      <w:r>
        <w:rPr>
          <w:rFonts w:ascii="Times New Roman" w:eastAsia="Times New Roman" w:hAnsi="Times New Roman" w:cs="Times New Roman"/>
          <w:color w:val="000000"/>
          <w:spacing w:val="0"/>
          <w:w w:val="100"/>
          <w:position w:val="0"/>
          <w:shd w:val="clear" w:color="auto" w:fill="auto"/>
        </w:rPr>
        <w:t>de materiais personalizados para as campanhas educativas;</w:t>
      </w:r>
    </w:p>
    <w:p>
      <w:pPr>
        <w:pStyle w:val="Style15"/>
        <w:keepNext w:val="0"/>
        <w:keepLines w:val="0"/>
        <w:widowControl w:val="0"/>
        <w:numPr>
          <w:ilvl w:val="0"/>
          <w:numId w:val="5"/>
        </w:numPr>
        <w:shd w:val="clear" w:color="auto" w:fill="auto"/>
        <w:tabs>
          <w:tab w:pos="1581" w:val="left"/>
        </w:tabs>
        <w:bidi w:val="0"/>
        <w:spacing w:before="0" w:after="0" w:line="298" w:lineRule="auto"/>
        <w:ind w:left="1560" w:right="0" w:hanging="340"/>
        <w:jc w:val="left"/>
      </w:pPr>
      <w:r>
        <w:rPr>
          <w:rFonts w:ascii="Times New Roman" w:eastAsia="Times New Roman" w:hAnsi="Times New Roman" w:cs="Times New Roman"/>
          <w:b/>
          <w:bCs/>
          <w:color w:val="000000"/>
          <w:spacing w:val="0"/>
          <w:w w:val="100"/>
          <w:position w:val="0"/>
          <w:sz w:val="20"/>
          <w:szCs w:val="20"/>
          <w:shd w:val="clear" w:color="auto" w:fill="auto"/>
        </w:rPr>
        <w:t xml:space="preserve">Fortalecimento da imagem institucional </w:t>
      </w:r>
      <w:r>
        <w:rPr>
          <w:rFonts w:ascii="Times New Roman" w:eastAsia="Times New Roman" w:hAnsi="Times New Roman" w:cs="Times New Roman"/>
          <w:color w:val="000000"/>
          <w:spacing w:val="0"/>
          <w:w w:val="100"/>
          <w:position w:val="0"/>
          <w:shd w:val="clear" w:color="auto" w:fill="auto"/>
        </w:rPr>
        <w:t>do IMTTI junto à população;</w:t>
      </w:r>
    </w:p>
    <w:p>
      <w:pPr>
        <w:pStyle w:val="Style15"/>
        <w:keepNext w:val="0"/>
        <w:keepLines w:val="0"/>
        <w:widowControl w:val="0"/>
        <w:numPr>
          <w:ilvl w:val="0"/>
          <w:numId w:val="5"/>
        </w:numPr>
        <w:shd w:val="clear" w:color="auto" w:fill="auto"/>
        <w:tabs>
          <w:tab w:pos="1581" w:val="left"/>
        </w:tabs>
        <w:bidi w:val="0"/>
        <w:spacing w:before="0" w:after="0" w:line="283" w:lineRule="auto"/>
        <w:ind w:left="1560" w:right="880" w:hanging="340"/>
        <w:jc w:val="left"/>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Conscientização </w:t>
      </w:r>
      <w:r>
        <w:rPr>
          <w:rFonts w:ascii="Times New Roman" w:eastAsia="Times New Roman" w:hAnsi="Times New Roman" w:cs="Times New Roman"/>
          <w:b/>
          <w:bCs/>
          <w:color w:val="000000"/>
          <w:spacing w:val="0"/>
          <w:w w:val="100"/>
          <w:position w:val="0"/>
          <w:sz w:val="20"/>
          <w:szCs w:val="20"/>
          <w:shd w:val="clear" w:color="auto" w:fill="auto"/>
        </w:rPr>
        <w:t xml:space="preserve">da comunidade escolar e dos condutores </w:t>
      </w:r>
      <w:r>
        <w:rPr>
          <w:rFonts w:ascii="Times New Roman" w:eastAsia="Times New Roman" w:hAnsi="Times New Roman" w:cs="Times New Roman"/>
          <w:color w:val="000000"/>
          <w:spacing w:val="0"/>
          <w:w w:val="100"/>
          <w:position w:val="0"/>
          <w:shd w:val="clear" w:color="auto" w:fill="auto"/>
        </w:rPr>
        <w:t>sobre segurança no trânsito;</w:t>
      </w:r>
    </w:p>
    <w:p>
      <w:pPr>
        <w:pStyle w:val="Style15"/>
        <w:keepNext w:val="0"/>
        <w:keepLines w:val="0"/>
        <w:widowControl w:val="0"/>
        <w:numPr>
          <w:ilvl w:val="0"/>
          <w:numId w:val="5"/>
        </w:numPr>
        <w:shd w:val="clear" w:color="auto" w:fill="auto"/>
        <w:tabs>
          <w:tab w:pos="1581" w:val="left"/>
        </w:tabs>
        <w:bidi w:val="0"/>
        <w:spacing w:before="0" w:after="280" w:line="276" w:lineRule="auto"/>
        <w:ind w:left="1560" w:right="880" w:hanging="340"/>
        <w:jc w:val="left"/>
      </w:pPr>
      <w:r>
        <w:rPr>
          <w:rFonts w:ascii="Times New Roman" w:eastAsia="Times New Roman" w:hAnsi="Times New Roman" w:cs="Times New Roman"/>
          <w:b/>
          <w:bCs/>
          <w:color w:val="000000"/>
          <w:spacing w:val="0"/>
          <w:w w:val="100"/>
          <w:position w:val="0"/>
          <w:sz w:val="20"/>
          <w:szCs w:val="20"/>
          <w:shd w:val="clear" w:color="auto" w:fill="auto"/>
        </w:rPr>
        <w:t xml:space="preserve">Cumprimento das metas de educação e prevenção </w:t>
      </w:r>
      <w:r>
        <w:rPr>
          <w:rFonts w:ascii="Times New Roman" w:eastAsia="Times New Roman" w:hAnsi="Times New Roman" w:cs="Times New Roman"/>
          <w:color w:val="000000"/>
          <w:spacing w:val="0"/>
          <w:w w:val="100"/>
          <w:position w:val="0"/>
          <w:shd w:val="clear" w:color="auto" w:fill="auto"/>
        </w:rPr>
        <w:t>previstas no planejamento anual do Instituto.</w:t>
      </w:r>
    </w:p>
    <w:p>
      <w:pPr>
        <w:pStyle w:val="Style15"/>
        <w:keepNext w:val="0"/>
        <w:keepLines w:val="0"/>
        <w:widowControl w:val="0"/>
        <w:numPr>
          <w:ilvl w:val="0"/>
          <w:numId w:val="15"/>
        </w:numPr>
        <w:shd w:val="clear" w:color="auto" w:fill="auto"/>
        <w:tabs>
          <w:tab w:pos="1338" w:val="left"/>
        </w:tabs>
        <w:bidi w:val="0"/>
        <w:spacing w:before="0" w:after="300" w:line="240" w:lineRule="auto"/>
        <w:ind w:left="820" w:right="0" w:firstLine="4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Conclusão</w:t>
      </w:r>
    </w:p>
    <w:p>
      <w:pPr>
        <w:pStyle w:val="Style15"/>
        <w:keepNext w:val="0"/>
        <w:keepLines w:val="0"/>
        <w:widowControl w:val="0"/>
        <w:shd w:val="clear" w:color="auto" w:fill="auto"/>
        <w:bidi w:val="0"/>
        <w:spacing w:before="0" w:after="280" w:line="271" w:lineRule="auto"/>
        <w:ind w:left="820" w:right="880" w:firstLine="760"/>
        <w:jc w:val="both"/>
      </w:pPr>
      <w:r>
        <w:rPr>
          <w:rFonts w:ascii="Times New Roman" w:eastAsia="Times New Roman" w:hAnsi="Times New Roman" w:cs="Times New Roman"/>
          <w:color w:val="000000"/>
          <w:spacing w:val="0"/>
          <w:w w:val="100"/>
          <w:position w:val="0"/>
          <w:shd w:val="clear" w:color="auto" w:fill="auto"/>
        </w:rPr>
        <w:t xml:space="preserve">Diante da análise técnica e das justificativas apresentadas, </w:t>
      </w:r>
      <w:r>
        <w:rPr>
          <w:rFonts w:ascii="Times New Roman" w:eastAsia="Times New Roman" w:hAnsi="Times New Roman" w:cs="Times New Roman"/>
          <w:color w:val="000000"/>
          <w:spacing w:val="0"/>
          <w:w w:val="100"/>
          <w:position w:val="0"/>
          <w:shd w:val="clear" w:color="auto" w:fill="auto"/>
          <w:lang w:val="pt-BR" w:eastAsia="pt-BR" w:bidi="pt-BR"/>
        </w:rPr>
        <w:t xml:space="preserve">conclui-se </w:t>
      </w:r>
      <w:r>
        <w:rPr>
          <w:rFonts w:ascii="Times New Roman" w:eastAsia="Times New Roman" w:hAnsi="Times New Roman" w:cs="Times New Roman"/>
          <w:color w:val="000000"/>
          <w:spacing w:val="0"/>
          <w:w w:val="100"/>
          <w:position w:val="0"/>
          <w:shd w:val="clear" w:color="auto" w:fill="auto"/>
        </w:rPr>
        <w:t xml:space="preserve">que a contratação proposta é </w:t>
      </w:r>
      <w:r>
        <w:rPr>
          <w:rFonts w:ascii="Times New Roman" w:eastAsia="Times New Roman" w:hAnsi="Times New Roman" w:cs="Times New Roman"/>
          <w:b/>
          <w:bCs/>
          <w:color w:val="000000"/>
          <w:spacing w:val="0"/>
          <w:w w:val="100"/>
          <w:position w:val="0"/>
          <w:sz w:val="20"/>
          <w:szCs w:val="20"/>
          <w:shd w:val="clear" w:color="auto" w:fill="auto"/>
        </w:rPr>
        <w:t xml:space="preserve">necessária, adequada, eficiente e vantajosa </w:t>
      </w:r>
      <w:r>
        <w:rPr>
          <w:rFonts w:ascii="Times New Roman" w:eastAsia="Times New Roman" w:hAnsi="Times New Roman" w:cs="Times New Roman"/>
          <w:color w:val="000000"/>
          <w:spacing w:val="0"/>
          <w:w w:val="100"/>
          <w:position w:val="0"/>
          <w:shd w:val="clear" w:color="auto" w:fill="auto"/>
        </w:rPr>
        <w:t xml:space="preserve">para o interesse público, atendendo aos princípios da </w:t>
      </w:r>
      <w:r>
        <w:rPr>
          <w:rFonts w:ascii="Times New Roman" w:eastAsia="Times New Roman" w:hAnsi="Times New Roman" w:cs="Times New Roman"/>
          <w:b/>
          <w:bCs/>
          <w:color w:val="000000"/>
          <w:spacing w:val="0"/>
          <w:w w:val="100"/>
          <w:position w:val="0"/>
          <w:sz w:val="20"/>
          <w:szCs w:val="20"/>
          <w:shd w:val="clear" w:color="auto" w:fill="auto"/>
        </w:rPr>
        <w:t xml:space="preserve">economicídade, eficiência e publicidade </w:t>
      </w:r>
      <w:r>
        <w:rPr>
          <w:rFonts w:ascii="Times New Roman" w:eastAsia="Times New Roman" w:hAnsi="Times New Roman" w:cs="Times New Roman"/>
          <w:color w:val="000000"/>
          <w:spacing w:val="0"/>
          <w:w w:val="100"/>
          <w:position w:val="0"/>
          <w:shd w:val="clear" w:color="auto" w:fill="auto"/>
        </w:rPr>
        <w:t>previstos naLein</w:t>
      </w:r>
      <w:r>
        <w:rPr>
          <w:rFonts w:ascii="Times New Roman" w:eastAsia="Times New Roman" w:hAnsi="Times New Roman" w:cs="Times New Roman"/>
          <w:color w:val="000000"/>
          <w:spacing w:val="0"/>
          <w:w w:val="100"/>
          <w:position w:val="0"/>
          <w:shd w:val="clear" w:color="auto" w:fill="auto"/>
          <w:vertAlign w:val="superscript"/>
        </w:rPr>
        <w:t>0</w:t>
      </w:r>
      <w:r>
        <w:rPr>
          <w:rFonts w:ascii="Times New Roman" w:eastAsia="Times New Roman" w:hAnsi="Times New Roman" w:cs="Times New Roman"/>
          <w:color w:val="000000"/>
          <w:spacing w:val="0"/>
          <w:w w:val="100"/>
          <w:position w:val="0"/>
          <w:shd w:val="clear" w:color="auto" w:fill="auto"/>
        </w:rPr>
        <w:t xml:space="preserve"> 14.133/2021.</w:t>
      </w:r>
    </w:p>
    <w:p>
      <w:pPr>
        <w:pStyle w:val="Style15"/>
        <w:keepNext w:val="0"/>
        <w:keepLines w:val="0"/>
        <w:widowControl w:val="0"/>
        <w:shd w:val="clear" w:color="auto" w:fill="auto"/>
        <w:bidi w:val="0"/>
        <w:spacing w:before="0" w:after="280" w:line="298" w:lineRule="auto"/>
        <w:ind w:left="526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Iranduba/AM, 24 de novembro de 2025.</w:t>
      </w:r>
    </w:p>
    <w:p>
      <w:pPr>
        <w:pStyle w:val="Style15"/>
        <w:keepNext w:val="0"/>
        <w:keepLines w:val="0"/>
        <w:widowControl w:val="0"/>
        <w:shd w:val="clear" w:color="auto" w:fill="auto"/>
        <w:bidi w:val="0"/>
        <w:spacing w:before="0" w:after="820" w:line="240" w:lineRule="auto"/>
        <w:ind w:left="680" w:right="0" w:firstLine="0"/>
        <w:jc w:val="left"/>
        <w:rPr>
          <w:sz w:val="20"/>
          <w:szCs w:val="20"/>
        </w:rPr>
      </w:pPr>
      <w:r>
        <w:drawing>
          <wp:anchor distT="0" distB="0" distL="114300" distR="114300" simplePos="0" relativeHeight="125829391" behindDoc="0" locked="0" layoutInCell="1" allowOverlap="1">
            <wp:simplePos x="0" y="0"/>
            <wp:positionH relativeFrom="page">
              <wp:posOffset>537210</wp:posOffset>
            </wp:positionH>
            <wp:positionV relativeFrom="margin">
              <wp:posOffset>6193790</wp:posOffset>
            </wp:positionV>
            <wp:extent cx="225425" cy="158750"/>
            <wp:wrapSquare wrapText="bothSides"/>
            <wp:docPr id="310" name="Shape 310"/>
            <a:graphic xmlns:a="http://schemas.openxmlformats.org/drawingml/2006/main">
              <a:graphicData uri="http://schemas.openxmlformats.org/drawingml/2006/picture">
                <pic:pic xmlns:pic="http://schemas.openxmlformats.org/drawingml/2006/picture">
                  <pic:nvPicPr>
                    <pic:cNvPr id="311" name="Picture box 311"/>
                    <pic:cNvPicPr/>
                  </pic:nvPicPr>
                  <pic:blipFill>
                    <a:blip r:embed="rId79"/>
                    <a:stretch/>
                  </pic:blipFill>
                  <pic:spPr>
                    <a:xfrm>
                      <a:ext cx="225425" cy="158750"/>
                    </a:xfrm>
                    <a:prstGeom prst="rect"/>
                  </pic:spPr>
                </pic:pic>
              </a:graphicData>
            </a:graphic>
          </wp:anchor>
        </w:drawing>
      </w:r>
      <w:r>
        <w:rPr>
          <w:rFonts w:ascii="Times New Roman" w:eastAsia="Times New Roman" w:hAnsi="Times New Roman" w:cs="Times New Roman"/>
          <w:b/>
          <w:bCs/>
          <w:color w:val="000000"/>
          <w:spacing w:val="0"/>
          <w:w w:val="100"/>
          <w:position w:val="0"/>
          <w:sz w:val="20"/>
          <w:szCs w:val="20"/>
          <w:shd w:val="clear" w:color="auto" w:fill="auto"/>
        </w:rPr>
        <w:t>Responsável pela Elaboração do ETP:</w:t>
      </w:r>
    </w:p>
    <w:p>
      <w:pPr>
        <w:pStyle w:val="Style15"/>
        <w:keepNext w:val="0"/>
        <w:keepLines w:val="0"/>
        <w:widowControl w:val="0"/>
        <w:shd w:val="clear" w:color="auto" w:fill="auto"/>
        <w:bidi w:val="0"/>
        <w:spacing w:before="0" w:after="0" w:line="240" w:lineRule="auto"/>
        <w:ind w:left="820" w:right="0" w:firstLine="40"/>
        <w:jc w:val="left"/>
        <w:rPr>
          <w:sz w:val="20"/>
          <w:szCs w:val="20"/>
        </w:rPr>
      </w:pPr>
      <w:r>
        <w:drawing>
          <wp:anchor distT="0" distB="0" distL="0" distR="1329055" simplePos="0" relativeHeight="125829392" behindDoc="0" locked="0" layoutInCell="1" allowOverlap="1">
            <wp:simplePos x="0" y="0"/>
            <wp:positionH relativeFrom="page">
              <wp:posOffset>2463800</wp:posOffset>
            </wp:positionH>
            <wp:positionV relativeFrom="margin">
              <wp:posOffset>6565265</wp:posOffset>
            </wp:positionV>
            <wp:extent cx="774065" cy="621665"/>
            <wp:wrapTight wrapText="left">
              <wp:wrapPolygon>
                <wp:start x="0" y="0"/>
                <wp:lineTo x="21600" y="0"/>
                <wp:lineTo x="21600" y="21600"/>
                <wp:lineTo x="8794" y="21600"/>
                <wp:lineTo x="8794" y="15748"/>
                <wp:lineTo x="1878" y="15748"/>
                <wp:lineTo x="1878" y="9044"/>
                <wp:lineTo x="0" y="9044"/>
                <wp:lineTo x="0" y="0"/>
              </wp:wrapPolygon>
            </wp:wrapTight>
            <wp:docPr id="312" name="Shape 312"/>
            <a:graphic xmlns:a="http://schemas.openxmlformats.org/drawingml/2006/main">
              <a:graphicData uri="http://schemas.openxmlformats.org/drawingml/2006/picture">
                <pic:pic xmlns:pic="http://schemas.openxmlformats.org/drawingml/2006/picture">
                  <pic:nvPicPr>
                    <pic:cNvPr id="313" name="Picture box 313"/>
                    <pic:cNvPicPr/>
                  </pic:nvPicPr>
                  <pic:blipFill>
                    <a:blip r:embed="rId81"/>
                    <a:stretch/>
                  </pic:blipFill>
                  <pic:spPr>
                    <a:xfrm>
                      <a:ext cx="774065" cy="62166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3216910</wp:posOffset>
                </wp:positionH>
                <wp:positionV relativeFrom="margin">
                  <wp:posOffset>6827520</wp:posOffset>
                </wp:positionV>
                <wp:extent cx="1347470" cy="176530"/>
                <wp:wrapNone/>
                <wp:docPr id="314" name="Shape 314"/>
                <a:graphic xmlns:a="http://schemas.openxmlformats.org/drawingml/2006/main">
                  <a:graphicData uri="http://schemas.microsoft.com/office/word/2010/wordprocessingShape">
                    <wps:wsp>
                      <wps:cNvSpPr txBox="1"/>
                      <wps:spPr>
                        <a:xfrm>
                          <a:ext cx="1347470" cy="1765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OR </w:t>
                            </w:r>
                            <w:r>
                              <w:rPr>
                                <w:rFonts w:ascii="Times New Roman" w:eastAsia="Times New Roman" w:hAnsi="Times New Roman" w:cs="Times New Roman"/>
                                <w:color w:val="000000"/>
                                <w:spacing w:val="0"/>
                                <w:w w:val="100"/>
                                <w:position w:val="0"/>
                                <w:sz w:val="20"/>
                                <w:szCs w:val="20"/>
                                <w:shd w:val="clear" w:color="auto" w:fill="auto"/>
                                <w:lang w:val="pt-BR" w:eastAsia="pt-BR" w:bidi="pt-BR"/>
                              </w:rPr>
                              <w:t>NASCIMENTO</w:t>
                            </w:r>
                          </w:p>
                        </w:txbxContent>
                      </wps:txbx>
                      <wps:bodyPr lIns="0" tIns="0" rIns="0" bIns="0">
                        <a:noAutoFit/>
                      </wps:bodyPr>
                    </wps:wsp>
                  </a:graphicData>
                </a:graphic>
              </wp:anchor>
            </w:drawing>
          </mc:Choice>
          <mc:Fallback>
            <w:pict>
              <v:shape id="_x0000_s1340" type="#_x0000_t202" style="position:absolute;margin-left:253.30000000000001pt;margin-top:537.60000000000002pt;width:106.09999999999999pt;height:13.9pt;z-index:251657733;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OR </w:t>
                      </w:r>
                      <w:r>
                        <w:rPr>
                          <w:rFonts w:ascii="Times New Roman" w:eastAsia="Times New Roman" w:hAnsi="Times New Roman" w:cs="Times New Roman"/>
                          <w:color w:val="000000"/>
                          <w:spacing w:val="0"/>
                          <w:w w:val="100"/>
                          <w:position w:val="0"/>
                          <w:sz w:val="20"/>
                          <w:szCs w:val="20"/>
                          <w:shd w:val="clear" w:color="auto" w:fill="auto"/>
                          <w:lang w:val="pt-BR" w:eastAsia="pt-BR" w:bidi="pt-BR"/>
                        </w:rPr>
                        <w:t>NASCIMENTO</w:t>
                      </w:r>
                    </w:p>
                  </w:txbxContent>
                </v:textbox>
                <w10:wrap anchorx="page" anchory="margin"/>
              </v:shape>
            </w:pict>
          </mc:Fallback>
        </mc:AlternateContent>
      </w:r>
      <w:r>
        <w:rPr>
          <w:rFonts w:ascii="Times New Roman" w:eastAsia="Times New Roman" w:hAnsi="Times New Roman" w:cs="Times New Roman"/>
          <w:b/>
          <w:bCs/>
          <w:color w:val="000000"/>
          <w:spacing w:val="0"/>
          <w:w w:val="100"/>
          <w:position w:val="0"/>
          <w:sz w:val="20"/>
          <w:szCs w:val="20"/>
          <w:shd w:val="clear" w:color="auto" w:fill="auto"/>
        </w:rPr>
        <w:t>RAIMUNDA ANT</w:t>
      </w:r>
    </w:p>
    <w:p>
      <w:pPr>
        <w:pStyle w:val="Style15"/>
        <w:keepNext w:val="0"/>
        <w:keepLines w:val="0"/>
        <w:widowControl w:val="0"/>
        <w:shd w:val="clear" w:color="auto" w:fill="auto"/>
        <w:bidi w:val="0"/>
        <w:spacing w:before="0" w:after="0" w:line="240" w:lineRule="auto"/>
        <w:ind w:left="820" w:right="0" w:firstLine="40"/>
        <w:jc w:val="left"/>
      </w:pPr>
      <w:r>
        <w:rPr>
          <w:rFonts w:ascii="Times New Roman" w:eastAsia="Times New Roman" w:hAnsi="Times New Roman" w:cs="Times New Roman"/>
          <w:color w:val="000000"/>
          <w:spacing w:val="0"/>
          <w:w w:val="100"/>
          <w:position w:val="0"/>
          <w:shd w:val="clear" w:color="auto" w:fill="auto"/>
        </w:rPr>
        <w:t>Coordenadora Técnica-</w:t>
      </w:r>
    </w:p>
    <w:p>
      <w:pPr>
        <w:pStyle w:val="Style15"/>
        <w:keepNext w:val="0"/>
        <w:keepLines w:val="0"/>
        <w:widowControl w:val="0"/>
        <w:shd w:val="clear" w:color="auto" w:fill="auto"/>
        <w:bidi w:val="0"/>
        <w:spacing w:before="0" w:after="120" w:line="240" w:lineRule="auto"/>
        <w:ind w:left="820" w:right="0" w:firstLine="40"/>
        <w:jc w:val="left"/>
      </w:pPr>
      <w:r>
        <w:rPr>
          <w:rFonts w:ascii="Times New Roman" w:eastAsia="Times New Roman" w:hAnsi="Times New Roman" w:cs="Times New Roman"/>
          <w:color w:val="000000"/>
          <w:spacing w:val="0"/>
          <w:w w:val="100"/>
          <w:position w:val="0"/>
          <w:shd w:val="clear" w:color="auto" w:fill="auto"/>
        </w:rPr>
        <w:t>Portaria n° 002/2025 - GAB/IMTTI</w:t>
      </w:r>
    </w:p>
    <w:p>
      <w:pPr>
        <w:pStyle w:val="Style15"/>
        <w:keepNext w:val="0"/>
        <w:keepLines w:val="0"/>
        <w:widowControl w:val="0"/>
        <w:shd w:val="clear" w:color="auto" w:fill="auto"/>
        <w:bidi w:val="0"/>
        <w:spacing w:before="0" w:after="0" w:line="240" w:lineRule="auto"/>
        <w:ind w:left="820" w:right="0" w:firstLine="40"/>
        <w:jc w:val="left"/>
        <w:rPr>
          <w:sz w:val="20"/>
          <w:szCs w:val="20"/>
        </w:rPr>
      </w:pPr>
      <w:r>
        <w:drawing>
          <wp:anchor distT="132080" distB="327025" distL="499745" distR="0" simplePos="0" relativeHeight="125829393" behindDoc="0" locked="0" layoutInCell="1" allowOverlap="1">
            <wp:simplePos x="0" y="0"/>
            <wp:positionH relativeFrom="page">
              <wp:posOffset>1798955</wp:posOffset>
            </wp:positionH>
            <wp:positionV relativeFrom="margin">
              <wp:posOffset>7546975</wp:posOffset>
            </wp:positionV>
            <wp:extent cx="1835150" cy="975360"/>
            <wp:wrapTopAndBottom/>
            <wp:docPr id="316" name="Shape 316"/>
            <a:graphic xmlns:a="http://schemas.openxmlformats.org/drawingml/2006/main">
              <a:graphicData uri="http://schemas.openxmlformats.org/drawingml/2006/picture">
                <pic:pic xmlns:pic="http://schemas.openxmlformats.org/drawingml/2006/picture">
                  <pic:nvPicPr>
                    <pic:cNvPr id="317" name="Picture box 317"/>
                    <pic:cNvPicPr/>
                  </pic:nvPicPr>
                  <pic:blipFill>
                    <a:blip r:embed="rId83"/>
                    <a:stretch/>
                  </pic:blipFill>
                  <pic:spPr>
                    <a:xfrm>
                      <a:ext cx="1835150" cy="9753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1299210</wp:posOffset>
                </wp:positionH>
                <wp:positionV relativeFrom="margin">
                  <wp:posOffset>7516495</wp:posOffset>
                </wp:positionV>
                <wp:extent cx="780415" cy="189230"/>
                <wp:wrapNone/>
                <wp:docPr id="318" name="Shape 318"/>
                <a:graphic xmlns:a="http://schemas.openxmlformats.org/drawingml/2006/main">
                  <a:graphicData uri="http://schemas.microsoft.com/office/word/2010/wordprocessingShape">
                    <wps:wsp>
                      <wps:cNvSpPr txBox="1"/>
                      <wps:spPr>
                        <a:xfrm>
                          <a:ext cx="780415" cy="1892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Aprovação:</w:t>
                            </w:r>
                          </w:p>
                        </w:txbxContent>
                      </wps:txbx>
                      <wps:bodyPr lIns="0" tIns="0" rIns="0" bIns="0">
                        <a:noAutoFit/>
                      </wps:bodyPr>
                    </wps:wsp>
                  </a:graphicData>
                </a:graphic>
              </wp:anchor>
            </w:drawing>
          </mc:Choice>
          <mc:Fallback>
            <w:pict>
              <v:shape id="_x0000_s1344" type="#_x0000_t202" style="position:absolute;margin-left:102.3pt;margin-top:591.85000000000002pt;width:61.450000000000003pt;height:14.9pt;z-index:251657735;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Aprovação:</w:t>
                      </w:r>
                    </w:p>
                  </w:txbxContent>
                </v:textbox>
                <w10:wrap anchorx="page" anchory="margin"/>
              </v:shape>
            </w:pict>
          </mc:Fallback>
        </mc:AlternateContent>
      </w:r>
      <w:r>
        <mc:AlternateContent>
          <mc:Choice Requires="wps">
            <w:drawing>
              <wp:anchor distT="0" distB="0" distL="0" distR="0" simplePos="0" relativeHeight="503316490" behindDoc="0" locked="0" layoutInCell="1" allowOverlap="1">
                <wp:simplePos x="0" y="0"/>
                <wp:positionH relativeFrom="page">
                  <wp:posOffset>2536825</wp:posOffset>
                </wp:positionH>
                <wp:positionV relativeFrom="margin">
                  <wp:posOffset>8373110</wp:posOffset>
                </wp:positionV>
                <wp:extent cx="560705" cy="186055"/>
                <wp:wrapNone/>
                <wp:docPr id="320" name="Shape 320"/>
                <a:graphic xmlns:a="http://schemas.openxmlformats.org/drawingml/2006/main">
                  <a:graphicData uri="http://schemas.microsoft.com/office/word/2010/wordprocessingShape">
                    <wps:wsp>
                      <wps:cNvSpPr txBox="1"/>
                      <wps:spPr>
                        <a:xfrm>
                          <a:ext cx="560705" cy="18605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o IMTTI</w:t>
                            </w:r>
                          </w:p>
                        </w:txbxContent>
                      </wps:txbx>
                      <wps:bodyPr lIns="0" tIns="0" rIns="0" bIns="0">
                        <a:noAutoFit/>
                      </wps:bodyPr>
                    </wps:wsp>
                  </a:graphicData>
                </a:graphic>
              </wp:anchor>
            </w:drawing>
          </mc:Choice>
          <mc:Fallback>
            <w:pict>
              <v:shape id="_x0000_s1346" type="#_x0000_t202" style="position:absolute;margin-left:199.75pt;margin-top:659.29999999999995pt;width:44.149999999999999pt;height:14.65pt;z-index:251657737;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o IMTTI</w:t>
                      </w:r>
                    </w:p>
                  </w:txbxContent>
                </v:textbox>
                <w10:wrap anchorx="page" anchory="margin"/>
              </v:shape>
            </w:pict>
          </mc:Fallback>
        </mc:AlternateContent>
      </w:r>
      <w:r>
        <mc:AlternateContent>
          <mc:Choice Requires="wps">
            <w:drawing>
              <wp:anchor distT="0" distB="0" distL="0" distR="0" simplePos="0" relativeHeight="503316492" behindDoc="0" locked="0" layoutInCell="1" allowOverlap="1">
                <wp:simplePos x="0" y="0"/>
                <wp:positionH relativeFrom="page">
                  <wp:posOffset>1985010</wp:posOffset>
                </wp:positionH>
                <wp:positionV relativeFrom="margin">
                  <wp:posOffset>8561705</wp:posOffset>
                </wp:positionV>
                <wp:extent cx="1374775" cy="186055"/>
                <wp:wrapNone/>
                <wp:docPr id="322" name="Shape 322"/>
                <a:graphic xmlns:a="http://schemas.openxmlformats.org/drawingml/2006/main">
                  <a:graphicData uri="http://schemas.microsoft.com/office/word/2010/wordprocessingShape">
                    <wps:wsp>
                      <wps:cNvSpPr txBox="1"/>
                      <wps:spPr>
                        <a:xfrm>
                          <a:ext cx="1374775" cy="18605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879/2021 - GAB/PMI</w:t>
                            </w:r>
                          </w:p>
                        </w:txbxContent>
                      </wps:txbx>
                      <wps:bodyPr lIns="0" tIns="0" rIns="0" bIns="0">
                        <a:noAutoFit/>
                      </wps:bodyPr>
                    </wps:wsp>
                  </a:graphicData>
                </a:graphic>
              </wp:anchor>
            </w:drawing>
          </mc:Choice>
          <mc:Fallback>
            <w:pict>
              <v:shape id="_x0000_s1348" type="#_x0000_t202" style="position:absolute;margin-left:156.30000000000001pt;margin-top:674.14999999999998pt;width:108.25pt;height:14.65pt;z-index:251657739;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879/2021 - GAB/PMI</w:t>
                      </w:r>
                    </w:p>
                  </w:txbxContent>
                </v:textbox>
                <w10:wrap anchorx="page" anchory="margin"/>
              </v:shape>
            </w:pict>
          </mc:Fallback>
        </mc:AlternateContent>
      </w:r>
      <w:r>
        <w:rPr>
          <w:rFonts w:ascii="Times New Roman" w:eastAsia="Times New Roman" w:hAnsi="Times New Roman" w:cs="Times New Roman"/>
          <w:b/>
          <w:bCs/>
          <w:color w:val="000000"/>
          <w:spacing w:val="0"/>
          <w:w w:val="100"/>
          <w:position w:val="0"/>
          <w:sz w:val="20"/>
          <w:szCs w:val="20"/>
          <w:shd w:val="clear" w:color="auto" w:fill="auto"/>
        </w:rPr>
        <w:t>LUDIMAR</w:t>
      </w:r>
    </w:p>
    <w:p>
      <w:pPr>
        <w:pStyle w:val="Style15"/>
        <w:keepNext w:val="0"/>
        <w:keepLines w:val="0"/>
        <w:widowControl w:val="0"/>
        <w:shd w:val="clear" w:color="auto" w:fill="auto"/>
        <w:bidi w:val="0"/>
        <w:spacing w:before="0" w:after="0" w:line="240" w:lineRule="auto"/>
        <w:ind w:left="820" w:right="0" w:firstLine="40"/>
        <w:jc w:val="left"/>
      </w:pPr>
      <w:r>
        <w:rPr>
          <w:rFonts w:ascii="Times New Roman" w:eastAsia="Times New Roman" w:hAnsi="Times New Roman" w:cs="Times New Roman"/>
          <w:color w:val="000000"/>
          <w:spacing w:val="0"/>
          <w:w w:val="100"/>
          <w:position w:val="0"/>
          <w:shd w:val="clear" w:color="auto" w:fill="auto"/>
        </w:rPr>
        <w:t>Diretor-PreXiden</w:t>
      </w:r>
    </w:p>
    <w:p>
      <w:pPr>
        <w:pStyle w:val="Style15"/>
        <w:keepNext w:val="0"/>
        <w:keepLines w:val="0"/>
        <w:widowControl w:val="0"/>
        <w:shd w:val="clear" w:color="auto" w:fill="auto"/>
        <w:bidi w:val="0"/>
        <w:spacing w:before="0" w:after="280" w:line="240" w:lineRule="auto"/>
        <w:ind w:left="820" w:right="0" w:firstLine="40"/>
        <w:jc w:val="left"/>
        <w:sectPr>
          <w:headerReference w:type="default" r:id="rId85"/>
          <w:footerReference w:type="default" r:id="rId86"/>
          <w:headerReference w:type="even" r:id="rId87"/>
          <w:footerReference w:type="even" r:id="rId88"/>
          <w:footnotePr>
            <w:pos w:val="pageBottom"/>
            <w:numFmt w:val="decimal"/>
            <w:numRestart w:val="continuous"/>
          </w:footnotePr>
          <w:pgSz w:w="12656" w:h="17701"/>
          <w:pgMar w:top="1018" w:left="1182" w:right="1163" w:bottom="1360" w:header="0" w:footer="932" w:gutter="0"/>
          <w:cols w:space="720"/>
          <w:noEndnote/>
          <w:rtlGutter w:val="0"/>
          <w:docGrid w:linePitch="360"/>
        </w:sectPr>
      </w:pPr>
      <w:r>
        <w:drawing>
          <wp:anchor distT="0" distB="0" distL="0" distR="0" simplePos="0" relativeHeight="125829394" behindDoc="0" locked="0" layoutInCell="1" allowOverlap="1">
            <wp:simplePos x="0" y="0"/>
            <wp:positionH relativeFrom="page">
              <wp:posOffset>1798955</wp:posOffset>
            </wp:positionH>
            <wp:positionV relativeFrom="margin">
              <wp:posOffset>8515985</wp:posOffset>
            </wp:positionV>
            <wp:extent cx="207010" cy="170815"/>
            <wp:wrapTight wrapText="bothSides">
              <wp:wrapPolygon>
                <wp:start x="0" y="0"/>
                <wp:lineTo x="21600" y="0"/>
                <wp:lineTo x="21600" y="6557"/>
                <wp:lineTo x="17409" y="6557"/>
                <wp:lineTo x="17409" y="21600"/>
                <wp:lineTo x="0" y="21600"/>
                <wp:lineTo x="0" y="0"/>
              </wp:wrapPolygon>
            </wp:wrapTight>
            <wp:docPr id="344" name="Shape 344"/>
            <a:graphic xmlns:a="http://schemas.openxmlformats.org/drawingml/2006/main">
              <a:graphicData uri="http://schemas.openxmlformats.org/drawingml/2006/picture">
                <pic:pic xmlns:pic="http://schemas.openxmlformats.org/drawingml/2006/picture">
                  <pic:nvPicPr>
                    <pic:cNvPr id="345" name="Picture box 345"/>
                    <pic:cNvPicPr/>
                  </pic:nvPicPr>
                  <pic:blipFill>
                    <a:blip r:embed="rId89"/>
                    <a:stretch/>
                  </pic:blipFill>
                  <pic:spPr>
                    <a:xfrm>
                      <a:ext cx="207010" cy="170815"/>
                    </a:xfrm>
                    <a:prstGeom prst="rect"/>
                  </pic:spPr>
                </pic:pic>
              </a:graphicData>
            </a:graphic>
          </wp:anchor>
        </w:drawing>
      </w:r>
      <w:r>
        <w:drawing>
          <wp:anchor distT="393700" distB="158750" distL="114300" distR="114300" simplePos="0" relativeHeight="125829395" behindDoc="0" locked="0" layoutInCell="1" allowOverlap="1">
            <wp:simplePos x="0" y="0"/>
            <wp:positionH relativeFrom="page">
              <wp:posOffset>1293495</wp:posOffset>
            </wp:positionH>
            <wp:positionV relativeFrom="margin">
              <wp:posOffset>9192895</wp:posOffset>
            </wp:positionV>
            <wp:extent cx="6187440" cy="463550"/>
            <wp:wrapTopAndBottom/>
            <wp:docPr id="346" name="Shape 346"/>
            <a:graphic xmlns:a="http://schemas.openxmlformats.org/drawingml/2006/main">
              <a:graphicData uri="http://schemas.openxmlformats.org/drawingml/2006/picture">
                <pic:pic xmlns:pic="http://schemas.openxmlformats.org/drawingml/2006/picture">
                  <pic:nvPicPr>
                    <pic:cNvPr id="347" name="Picture box 347"/>
                    <pic:cNvPicPr/>
                  </pic:nvPicPr>
                  <pic:blipFill>
                    <a:blip r:embed="rId91"/>
                    <a:stretch/>
                  </pic:blipFill>
                  <pic:spPr>
                    <a:xfrm>
                      <a:ext cx="6187440" cy="463550"/>
                    </a:xfrm>
                    <a:prstGeom prst="rect"/>
                  </pic:spPr>
                </pic:pic>
              </a:graphicData>
            </a:graphic>
          </wp:anchor>
        </w:drawing>
      </w:r>
      <w:r>
        <mc:AlternateContent>
          <mc:Choice Requires="wps">
            <w:drawing>
              <wp:anchor distT="0" distB="0" distL="0" distR="0" simplePos="0" relativeHeight="503316494" behindDoc="0" locked="0" layoutInCell="1" allowOverlap="1">
                <wp:simplePos x="0" y="0"/>
                <wp:positionH relativeFrom="page">
                  <wp:posOffset>1293495</wp:posOffset>
                </wp:positionH>
                <wp:positionV relativeFrom="margin">
                  <wp:posOffset>9241790</wp:posOffset>
                </wp:positionV>
                <wp:extent cx="3029585" cy="460375"/>
                <wp:wrapNone/>
                <wp:docPr id="348" name="Shape 348"/>
                <a:graphic xmlns:a="http://schemas.openxmlformats.org/drawingml/2006/main">
                  <a:graphicData uri="http://schemas.microsoft.com/office/word/2010/wordprocessingShape">
                    <wps:wsp>
                      <wps:cNvSpPr txBox="1"/>
                      <wps:spPr>
                        <a:xfrm>
                          <a:ext cx="3029585" cy="46037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CNPJ 14.299.649/0001-60</w:t>
                            </w:r>
                          </w:p>
                          <w:p>
                            <w:pPr>
                              <w:pStyle w:val="Style1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69415-000</w:t>
                            </w:r>
                          </w:p>
                          <w:p>
                            <w:pPr>
                              <w:pStyle w:val="Style17"/>
                              <w:keepNext w:val="0"/>
                              <w:keepLines w:val="0"/>
                              <w:widowControl w:val="0"/>
                              <w:shd w:val="clear" w:color="auto" w:fill="auto"/>
                              <w:bidi w:val="0"/>
                              <w:spacing w:before="0" w:after="0" w:line="21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E-niail: imtíi.am(2&gt;</w:t>
                            </w:r>
                            <w:r>
                              <w:rPr>
                                <w:rFonts w:ascii="Times New Roman" w:eastAsia="Times New Roman" w:hAnsi="Times New Roman" w:cs="Times New Roman"/>
                                <w:color w:val="000000"/>
                                <w:spacing w:val="0"/>
                                <w:w w:val="100"/>
                                <w:position w:val="0"/>
                                <w:shd w:val="clear" w:color="auto" w:fill="auto"/>
                                <w:lang w:val="pt-PT" w:eastAsia="pt-PT" w:bidi="pt-PT"/>
                              </w:rPr>
                              <w:t>gmail.com</w:t>
                            </w:r>
                          </w:p>
                        </w:txbxContent>
                      </wps:txbx>
                      <wps:bodyPr lIns="0" tIns="0" rIns="0" bIns="0">
                        <a:noAutoFit/>
                      </wps:bodyPr>
                    </wps:wsp>
                  </a:graphicData>
                </a:graphic>
              </wp:anchor>
            </w:drawing>
          </mc:Choice>
          <mc:Fallback>
            <w:pict>
              <v:shape id="_x0000_s1374" type="#_x0000_t202" style="position:absolute;margin-left:101.84999999999999pt;margin-top:727.70000000000005pt;width:238.55000000000001pt;height:36.25pt;z-index:251657741;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CNPJ 14.299.649/0001-60</w:t>
                      </w:r>
                    </w:p>
                    <w:p>
                      <w:pPr>
                        <w:pStyle w:val="Style1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69415-000</w:t>
                      </w:r>
                    </w:p>
                    <w:p>
                      <w:pPr>
                        <w:pStyle w:val="Style17"/>
                        <w:keepNext w:val="0"/>
                        <w:keepLines w:val="0"/>
                        <w:widowControl w:val="0"/>
                        <w:shd w:val="clear" w:color="auto" w:fill="auto"/>
                        <w:bidi w:val="0"/>
                        <w:spacing w:before="0" w:after="0" w:line="21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E-niail: imtíi.am(2&gt;</w:t>
                      </w:r>
                      <w:r>
                        <w:rPr>
                          <w:rFonts w:ascii="Times New Roman" w:eastAsia="Times New Roman" w:hAnsi="Times New Roman" w:cs="Times New Roman"/>
                          <w:color w:val="000000"/>
                          <w:spacing w:val="0"/>
                          <w:w w:val="100"/>
                          <w:position w:val="0"/>
                          <w:shd w:val="clear" w:color="auto" w:fill="auto"/>
                          <w:lang w:val="pt-PT" w:eastAsia="pt-PT" w:bidi="pt-PT"/>
                        </w:rPr>
                        <w:t>gmail.com</w:t>
                      </w:r>
                    </w:p>
                  </w:txbxContent>
                </v:textbox>
                <w10:wrap anchorx="page" anchory="margin"/>
              </v:shape>
            </w:pict>
          </mc:Fallback>
        </mc:AlternateContent>
      </w:r>
      <w:r>
        <mc:AlternateContent>
          <mc:Choice Requires="wps">
            <w:drawing>
              <wp:anchor distT="0" distB="0" distL="0" distR="0" simplePos="0" relativeHeight="503316496" behindDoc="0" locked="0" layoutInCell="1" allowOverlap="1">
                <wp:simplePos x="0" y="0"/>
                <wp:positionH relativeFrom="page">
                  <wp:posOffset>6642735</wp:posOffset>
                </wp:positionH>
                <wp:positionV relativeFrom="margin">
                  <wp:posOffset>9638030</wp:posOffset>
                </wp:positionV>
                <wp:extent cx="484505" cy="176530"/>
                <wp:wrapNone/>
                <wp:docPr id="350" name="Shape 350"/>
                <a:graphic xmlns:a="http://schemas.openxmlformats.org/drawingml/2006/main">
                  <a:graphicData uri="http://schemas.microsoft.com/office/word/2010/wordprocessingShape">
                    <wps:wsp>
                      <wps:cNvSpPr txBox="1"/>
                      <wps:spPr>
                        <a:xfrm>
                          <a:ext cx="484505" cy="1765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w:t>
                            </w:r>
                            <w:r>
                              <w:rPr>
                                <w:rFonts w:ascii="Arial" w:eastAsia="Arial" w:hAnsi="Arial" w:cs="Arial"/>
                                <w:b w:val="0"/>
                                <w:bCs w:val="0"/>
                                <w:color w:val="000000"/>
                                <w:spacing w:val="0"/>
                                <w:w w:val="100"/>
                                <w:position w:val="0"/>
                                <w:sz w:val="17"/>
                                <w:szCs w:val="17"/>
                                <w:shd w:val="clear" w:color="auto" w:fill="auto"/>
                                <w:vertAlign w:val="superscript"/>
                                <w:lang w:val="pt-PT" w:eastAsia="pt-PT" w:bidi="pt-PT"/>
                              </w:rPr>
                              <w:t>ca</w:t>
                            </w:r>
                          </w:p>
                        </w:txbxContent>
                      </wps:txbx>
                      <wps:bodyPr lIns="0" tIns="0" rIns="0" bIns="0">
                        <a:noAutoFit/>
                      </wps:bodyPr>
                    </wps:wsp>
                  </a:graphicData>
                </a:graphic>
              </wp:anchor>
            </w:drawing>
          </mc:Choice>
          <mc:Fallback>
            <w:pict>
              <v:shape id="_x0000_s1376" type="#_x0000_t202" style="position:absolute;margin-left:523.04999999999995pt;margin-top:758.89999999999998pt;width:38.149999999999999pt;height:13.9pt;z-index:251657743;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w:t>
                      </w:r>
                      <w:r>
                        <w:rPr>
                          <w:rFonts w:ascii="Arial" w:eastAsia="Arial" w:hAnsi="Arial" w:cs="Arial"/>
                          <w:b w:val="0"/>
                          <w:bCs w:val="0"/>
                          <w:color w:val="000000"/>
                          <w:spacing w:val="0"/>
                          <w:w w:val="100"/>
                          <w:position w:val="0"/>
                          <w:sz w:val="17"/>
                          <w:szCs w:val="17"/>
                          <w:shd w:val="clear" w:color="auto" w:fill="auto"/>
                          <w:vertAlign w:val="superscript"/>
                          <w:lang w:val="pt-PT" w:eastAsia="pt-PT" w:bidi="pt-PT"/>
                        </w:rPr>
                        <w:t>ca</w:t>
                      </w:r>
                    </w:p>
                  </w:txbxContent>
                </v:textbox>
                <w10:wrap anchorx="page" anchory="margin"/>
              </v:shape>
            </w:pict>
          </mc:Fallback>
        </mc:AlternateContent>
      </w:r>
      <w:r>
        <w:rPr>
          <w:rFonts w:ascii="Times New Roman" w:eastAsia="Times New Roman" w:hAnsi="Times New Roman" w:cs="Times New Roman"/>
          <w:color w:val="000000"/>
          <w:spacing w:val="0"/>
          <w:w w:val="100"/>
          <w:position w:val="0"/>
          <w:shd w:val="clear" w:color="auto" w:fill="auto"/>
        </w:rPr>
        <w:t>Portaria</w:t>
      </w:r>
    </w:p>
    <w:p>
      <w:pPr>
        <w:pStyle w:val="Style72"/>
        <w:keepNext w:val="0"/>
        <w:keepLines w:val="0"/>
        <w:widowControl w:val="0"/>
        <w:shd w:val="clear" w:color="auto" w:fill="auto"/>
        <w:bidi w:val="0"/>
        <w:spacing w:line="240" w:lineRule="auto"/>
        <w:ind w:right="0" w:firstLine="0"/>
        <w:jc w:val="left"/>
      </w:pPr>
      <w:bookmarkStart w:id="8" w:name="bookmark8"/>
      <w:r>
        <w:rPr>
          <w:rFonts w:ascii="Times New Roman" w:eastAsia="Times New Roman" w:hAnsi="Times New Roman" w:cs="Times New Roman"/>
          <w:color w:val="000000"/>
          <w:spacing w:val="0"/>
          <w:w w:val="100"/>
          <w:position w:val="0"/>
          <w:shd w:val="clear" w:color="auto" w:fill="auto"/>
          <w:lang w:val="pt-BR" w:eastAsia="pt-BR" w:bidi="pt-BR"/>
        </w:rPr>
        <w:t>MAPA DE RISCO</w:t>
      </w:r>
      <w:bookmarkEnd w:id="8"/>
    </w:p>
    <w:p>
      <w:pPr>
        <w:pStyle w:val="Style15"/>
        <w:keepNext w:val="0"/>
        <w:keepLines w:val="0"/>
        <w:widowControl w:val="0"/>
        <w:numPr>
          <w:ilvl w:val="0"/>
          <w:numId w:val="17"/>
        </w:numPr>
        <w:shd w:val="clear" w:color="auto" w:fill="auto"/>
        <w:tabs>
          <w:tab w:pos="964" w:val="left"/>
        </w:tabs>
        <w:bidi w:val="0"/>
        <w:spacing w:before="0" w:after="220" w:line="240" w:lineRule="auto"/>
        <w:ind w:left="6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OBJETO</w:t>
      </w:r>
    </w:p>
    <w:p>
      <w:pPr>
        <w:pStyle w:val="Style34"/>
        <w:keepNext w:val="0"/>
        <w:keepLines w:val="0"/>
        <w:widowControl w:val="0"/>
        <w:shd w:val="clear" w:color="auto" w:fill="auto"/>
        <w:bidi w:val="0"/>
        <w:spacing w:before="0" w:after="480" w:line="341" w:lineRule="auto"/>
        <w:ind w:left="600" w:right="1320" w:firstLine="360"/>
        <w:jc w:val="both"/>
        <w:rPr>
          <w:sz w:val="18"/>
          <w:szCs w:val="18"/>
        </w:rPr>
      </w:pPr>
      <w:r>
        <w:rPr>
          <w:color w:val="000000"/>
          <w:spacing w:val="0"/>
          <w:w w:val="100"/>
          <w:position w:val="0"/>
          <w:sz w:val="18"/>
          <w:szCs w:val="18"/>
          <w:shd w:val="clear" w:color="auto" w:fill="auto"/>
          <w:lang w:val="pt-BR" w:eastAsia="pt-BR" w:bidi="pt-BR"/>
        </w:rPr>
        <w:t xml:space="preserve">Contratação de empresa especializada para o fornecimento de materiais personalizados em geral (brindes) para campanhas educativas do Maio Amarelo e Semana Nacional Do Trânsito realizadas pelo Instituto Municipal De Trânsito E Transporte De Iranduba </w:t>
      </w:r>
      <w:r>
        <w:rPr>
          <w:color w:val="728DAF"/>
          <w:spacing w:val="0"/>
          <w:w w:val="100"/>
          <w:position w:val="0"/>
          <w:sz w:val="18"/>
          <w:szCs w:val="18"/>
          <w:shd w:val="clear" w:color="auto" w:fill="auto"/>
          <w:lang w:val="pt-BR" w:eastAsia="pt-BR" w:bidi="pt-BR"/>
        </w:rPr>
        <w:t xml:space="preserve">— </w:t>
      </w:r>
      <w:r>
        <w:rPr>
          <w:color w:val="000000"/>
          <w:spacing w:val="0"/>
          <w:w w:val="100"/>
          <w:position w:val="0"/>
          <w:sz w:val="18"/>
          <w:szCs w:val="18"/>
          <w:shd w:val="clear" w:color="auto" w:fill="auto"/>
          <w:lang w:val="pt-BR" w:eastAsia="pt-BR" w:bidi="pt-BR"/>
        </w:rPr>
        <w:t>IMTTI neste Município.</w:t>
      </w:r>
    </w:p>
    <w:p>
      <w:pPr>
        <w:pStyle w:val="Style34"/>
        <w:keepNext w:val="0"/>
        <w:keepLines w:val="0"/>
        <w:widowControl w:val="0"/>
        <w:shd w:val="clear" w:color="auto" w:fill="auto"/>
        <w:bidi w:val="0"/>
        <w:spacing w:before="0" w:after="40" w:line="240" w:lineRule="auto"/>
        <w:ind w:left="600" w:right="0" w:firstLine="20"/>
        <w:jc w:val="left"/>
        <w:rPr>
          <w:sz w:val="18"/>
          <w:szCs w:val="18"/>
        </w:rPr>
      </w:pPr>
      <w:r>
        <w:rPr>
          <w:color w:val="000000"/>
          <w:spacing w:val="0"/>
          <w:w w:val="100"/>
          <w:position w:val="0"/>
          <w:sz w:val="18"/>
          <w:szCs w:val="18"/>
          <w:shd w:val="clear" w:color="auto" w:fill="auto"/>
          <w:lang w:val="pt-BR" w:eastAsia="pt-BR" w:bidi="pt-BR"/>
        </w:rPr>
        <w:t>Base legal: Lei Federal n° 14.133/2021.</w:t>
      </w:r>
    </w:p>
    <w:p>
      <w:pPr>
        <w:pStyle w:val="Style76"/>
        <w:keepNext w:val="0"/>
        <w:keepLines w:val="0"/>
        <w:widowControl w:val="0"/>
        <w:shd w:val="clear" w:color="auto" w:fill="auto"/>
        <w:bidi w:val="0"/>
        <w:spacing w:before="0" w:after="160" w:line="240" w:lineRule="auto"/>
        <w:ind w:left="600" w:right="0" w:firstLine="20"/>
        <w:jc w:val="left"/>
      </w:pPr>
      <w:bookmarkStart w:id="9" w:name="bookmark9"/>
      <w:r>
        <w:rPr>
          <w:rFonts w:ascii="Times New Roman" w:eastAsia="Times New Roman" w:hAnsi="Times New Roman" w:cs="Times New Roman"/>
          <w:color w:val="000000"/>
          <w:spacing w:val="0"/>
          <w:w w:val="100"/>
          <w:position w:val="0"/>
          <w:shd w:val="clear" w:color="auto" w:fill="auto"/>
          <w:lang w:val="pt-BR" w:eastAsia="pt-BR" w:bidi="pt-BR"/>
        </w:rPr>
        <w:t>Vigência estimada do contrato: 12 (doze) meses, ou conforme Termo de Referência.</w:t>
      </w:r>
      <w:bookmarkEnd w:id="9"/>
    </w:p>
    <w:tbl>
      <w:tblPr>
        <w:tblOverlap w:val="never"/>
        <w:jc w:val="left"/>
        <w:tblLayout w:type="fixed"/>
      </w:tblPr>
      <w:tblGrid>
        <w:gridCol w:w="2352"/>
        <w:gridCol w:w="1330"/>
        <w:gridCol w:w="1613"/>
        <w:gridCol w:w="1651"/>
        <w:gridCol w:w="2707"/>
      </w:tblGrid>
      <w:tr>
        <w:trPr>
          <w:trHeight w:val="898" w:hRule="exact"/>
        </w:trPr>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Risco Identificado</w:t>
            </w:r>
          </w:p>
        </w:tc>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86"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Probabilid ade</w:t>
            </w:r>
          </w:p>
        </w:tc>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Impacto</w:t>
            </w:r>
          </w:p>
        </w:tc>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Nível de Risco</w:t>
            </w:r>
          </w:p>
        </w:tc>
        <w:tc>
          <w:tcPr>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4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Medidas Mitigadoras /</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Ações Preventivas</w:t>
            </w:r>
          </w:p>
        </w:tc>
      </w:tr>
      <w:tr>
        <w:trPr>
          <w:trHeight w:val="188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326" w:lineRule="auto"/>
              <w:ind w:left="200" w:right="0" w:firstLine="4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Entrega de materiais em desacordo com as especificações (arte, tamanho, qualidade)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Média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Alto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Alto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331"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Descrição detalhada no</w:t>
            </w:r>
          </w:p>
          <w:p>
            <w:pPr>
              <w:pStyle w:val="Style2"/>
              <w:keepNext w:val="0"/>
              <w:keepLines w:val="0"/>
              <w:widowControl w:val="0"/>
              <w:shd w:val="clear" w:color="auto" w:fill="auto"/>
              <w:bidi w:val="0"/>
              <w:spacing w:before="0" w:after="0" w:line="331"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Termo de Referência; aprovação prévia de layout/arte; conferência no ato do recebimento.</w:t>
            </w:r>
          </w:p>
        </w:tc>
      </w:tr>
      <w:tr>
        <w:trPr>
          <w:trHeight w:val="246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338"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Atraso na entrega comprometendo o cronograma das campanhas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Média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Alto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Alto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346"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Definição de prazos compatíveis com o calendário das campanhas; cláusulas de penalidade por atraso; acompanhamento pelo fiscal do contrato.</w:t>
            </w:r>
          </w:p>
        </w:tc>
      </w:tr>
      <w:tr>
        <w:trPr>
          <w:trHeight w:val="187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341"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Fornecimento de brindes de baixa qualidade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Média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Médio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Médio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331"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Exigência de amostras prévias; previsão contratual de substituição; atesto somente após verificação da qualidade.</w:t>
            </w:r>
          </w:p>
        </w:tc>
      </w:tr>
      <w:tr>
        <w:trPr>
          <w:trHeight w:val="1138"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6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Quantitativos</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entregues divergentes</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Baixa</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Médio</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Baixo/Médio</w:t>
            </w:r>
          </w:p>
        </w:tc>
        <w:tc>
          <w:tcPr>
            <w:tcBorders>
              <w:top w:val="single" w:sz="4"/>
              <w:left w:val="single" w:sz="4"/>
              <w:bottom w:val="single" w:sz="4"/>
              <w:right w:val="single" w:sz="4"/>
            </w:tcBorders>
            <w:shd w:val="clear" w:color="auto" w:fill="FFFFFF"/>
            <w:vAlign w:val="bottom"/>
          </w:tcPr>
          <w:p>
            <w:pPr>
              <w:pStyle w:val="Style2"/>
              <w:keepNext w:val="0"/>
              <w:keepLines w:val="0"/>
              <w:widowControl w:val="0"/>
              <w:shd w:val="clear" w:color="auto" w:fill="auto"/>
              <w:bidi w:val="0"/>
              <w:spacing w:before="0" w:after="0" w:line="343"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Conferência rigorosa no recebimento; emissão de relatório de recebimento;</w:t>
            </w:r>
          </w:p>
        </w:tc>
      </w:tr>
    </w:tbl>
    <w:p>
      <w:pPr>
        <w:widowControl w:val="0"/>
        <w:spacing w:after="359" w:line="1" w:lineRule="exact"/>
      </w:pPr>
    </w:p>
    <w:p>
      <w:pPr>
        <w:pStyle w:val="Style22"/>
        <w:keepNext w:val="0"/>
        <w:keepLines w:val="0"/>
        <w:widowControl w:val="0"/>
        <w:pBdr>
          <w:top w:val="single" w:sz="4" w:space="0" w:color="auto"/>
        </w:pBdr>
        <w:shd w:val="clear" w:color="auto" w:fill="auto"/>
        <w:bidi w:val="0"/>
        <w:spacing w:before="0" w:after="300" w:line="240" w:lineRule="auto"/>
        <w:ind w:left="8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Rod. Carlos Braga, 11, KM 01, Chisa - </w:t>
      </w:r>
      <w:r>
        <w:rPr>
          <w:rFonts w:ascii="Times New Roman" w:eastAsia="Times New Roman" w:hAnsi="Times New Roman" w:cs="Times New Roman"/>
          <w:color w:val="000000"/>
          <w:spacing w:val="0"/>
          <w:w w:val="100"/>
          <w:position w:val="0"/>
          <w:shd w:val="clear" w:color="auto" w:fill="auto"/>
        </w:rPr>
        <w:t xml:space="preserve">CEF: </w:t>
      </w:r>
      <w:r>
        <w:rPr>
          <w:rFonts w:ascii="Times New Roman" w:eastAsia="Times New Roman" w:hAnsi="Times New Roman" w:cs="Times New Roman"/>
          <w:color w:val="000000"/>
          <w:spacing w:val="0"/>
          <w:w w:val="100"/>
          <w:position w:val="0"/>
          <w:shd w:val="clear" w:color="auto" w:fill="auto"/>
          <w:lang w:val="pt-BR" w:eastAsia="pt-BR" w:bidi="pt-BR"/>
        </w:rPr>
        <w:t xml:space="preserve">69415-000 / E-mail: </w:t>
      </w:r>
      <w:r>
        <w:fldChar w:fldCharType="begin"/>
      </w:r>
      <w:r>
        <w:rPr/>
        <w:instrText> HYPERLINK "mailto:imtti.am@gmaii.com"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imtti.am@gmaii.com</w:t>
      </w:r>
      <w:r>
        <w:fldChar w:fldCharType="end"/>
      </w:r>
      <w:r>
        <w:br w:type="page"/>
      </w:r>
    </w:p>
    <w:tbl>
      <w:tblPr>
        <w:tblOverlap w:val="never"/>
        <w:jc w:val="left"/>
        <w:tblLayout w:type="fixed"/>
      </w:tblPr>
      <w:tblGrid>
        <w:gridCol w:w="2362"/>
        <w:gridCol w:w="1330"/>
        <w:gridCol w:w="1618"/>
        <w:gridCol w:w="1646"/>
        <w:gridCol w:w="2717"/>
      </w:tblGrid>
      <w:tr>
        <w:trPr>
          <w:trHeight w:val="83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do contratado</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35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recusa imediata em caso da inconsistência.</w:t>
            </w:r>
          </w:p>
        </w:tc>
      </w:tr>
      <w:tr>
        <w:trPr>
          <w:trHeight w:val="158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334"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Erros de impressão (logomarca, cores institucionais, textos)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Média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Médio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Médio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334"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Revisão e aprovação formal da arte final antes da produção; checklist de conferência institucional.</w:t>
            </w:r>
          </w:p>
        </w:tc>
      </w:tr>
      <w:tr>
        <w:trPr>
          <w:trHeight w:val="157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326"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Aumento inesperado de preços durante a vigência contratual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Baixa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Médio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Baixo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331"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Previsão contratual clara sobre reajuste; pesquisa de mercado prévia; controle orçamentário.</w:t>
            </w:r>
          </w:p>
        </w:tc>
      </w:tr>
      <w:tr>
        <w:trPr>
          <w:trHeight w:val="2194"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336"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Descontinuidade no fornecimento em períodos estratégicos (ex: Maio Amarelo, Semana Nacional de Trânsito)</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Baixa</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Alto</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Médio</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338"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Planejamento antecipado das demandas; gestão contratual eficiente; previsão de sanções administrativas conforme Lei n° 14.133/2021.</w:t>
            </w:r>
          </w:p>
        </w:tc>
      </w:tr>
    </w:tbl>
    <w:p>
      <w:pPr>
        <w:widowControl w:val="0"/>
        <w:spacing w:after="559" w:line="1" w:lineRule="exact"/>
      </w:pPr>
    </w:p>
    <w:p>
      <w:pPr>
        <w:pStyle w:val="Style22"/>
        <w:keepNext w:val="0"/>
        <w:keepLines w:val="0"/>
        <w:widowControl w:val="0"/>
        <w:numPr>
          <w:ilvl w:val="0"/>
          <w:numId w:val="17"/>
        </w:numPr>
        <w:shd w:val="clear" w:color="auto" w:fill="auto"/>
        <w:tabs>
          <w:tab w:pos="1018" w:val="left"/>
        </w:tabs>
        <w:bidi w:val="0"/>
        <w:spacing w:before="0" w:after="220" w:line="240" w:lineRule="auto"/>
        <w:ind w:left="66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RESPONSÁVEIS</w:t>
      </w:r>
    </w:p>
    <w:p>
      <w:pPr>
        <w:pStyle w:val="Style76"/>
        <w:keepNext w:val="0"/>
        <w:keepLines w:val="0"/>
        <w:widowControl w:val="0"/>
        <w:shd w:val="clear" w:color="auto" w:fill="auto"/>
        <w:bidi w:val="0"/>
        <w:spacing w:before="0" w:after="1360" w:line="240" w:lineRule="auto"/>
        <w:ind w:left="1000" w:right="0" w:firstLine="0"/>
        <w:jc w:val="left"/>
      </w:pPr>
      <w:r>
        <w:drawing>
          <wp:anchor distT="0" distB="0" distL="0" distR="0" simplePos="0" relativeHeight="125829396" behindDoc="0" locked="0" layoutInCell="1" allowOverlap="1">
            <wp:simplePos x="0" y="0"/>
            <wp:positionH relativeFrom="page">
              <wp:posOffset>5050155</wp:posOffset>
            </wp:positionH>
            <wp:positionV relativeFrom="paragraph">
              <wp:posOffset>762000</wp:posOffset>
            </wp:positionV>
            <wp:extent cx="847090" cy="621665"/>
            <wp:wrapTight wrapText="bothSides">
              <wp:wrapPolygon>
                <wp:start x="0" y="0"/>
                <wp:lineTo x="21600" y="0"/>
                <wp:lineTo x="21600" y="21600"/>
                <wp:lineTo x="6682" y="21600"/>
                <wp:lineTo x="6682" y="15216"/>
                <wp:lineTo x="0" y="15216"/>
                <wp:lineTo x="0" y="13620"/>
                <wp:lineTo x="2253" y="13620"/>
                <wp:lineTo x="2253" y="10215"/>
                <wp:lineTo x="0" y="10215"/>
                <wp:lineTo x="0" y="0"/>
              </wp:wrapPolygon>
            </wp:wrapTight>
            <wp:docPr id="352" name="Shape 352"/>
            <a:graphic xmlns:a="http://schemas.openxmlformats.org/drawingml/2006/main">
              <a:graphicData uri="http://schemas.openxmlformats.org/drawingml/2006/picture">
                <pic:pic xmlns:pic="http://schemas.openxmlformats.org/drawingml/2006/picture">
                  <pic:nvPicPr>
                    <pic:cNvPr id="353" name="Picture box 353"/>
                    <pic:cNvPicPr/>
                  </pic:nvPicPr>
                  <pic:blipFill>
                    <a:blip r:embed="rId93"/>
                    <a:stretch/>
                  </pic:blipFill>
                  <pic:spPr>
                    <a:xfrm>
                      <a:ext cx="847090" cy="621665"/>
                    </a:xfrm>
                    <a:prstGeom prst="rect"/>
                  </pic:spPr>
                </pic:pic>
              </a:graphicData>
            </a:graphic>
          </wp:anchor>
        </w:drawing>
      </w:r>
      <w:r>
        <mc:AlternateContent>
          <mc:Choice Requires="wps">
            <w:drawing>
              <wp:anchor distT="0" distB="0" distL="114300" distR="114300" simplePos="0" relativeHeight="125829397" behindDoc="0" locked="0" layoutInCell="1" allowOverlap="1">
                <wp:simplePos x="0" y="0"/>
                <wp:positionH relativeFrom="page">
                  <wp:posOffset>1478280</wp:posOffset>
                </wp:positionH>
                <wp:positionV relativeFrom="paragraph">
                  <wp:posOffset>939800</wp:posOffset>
                </wp:positionV>
                <wp:extent cx="2411095" cy="186055"/>
                <wp:wrapSquare wrapText="right"/>
                <wp:docPr id="354" name="Shape 354"/>
                <a:graphic xmlns:a="http://schemas.openxmlformats.org/drawingml/2006/main">
                  <a:graphicData uri="http://schemas.microsoft.com/office/word/2010/wordprocessingShape">
                    <wps:wsp>
                      <wps:cNvSpPr txBox="1"/>
                      <wps:spPr>
                        <a:xfrm>
                          <a:ext cx="2411095" cy="18605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Iranduba-AM, 25 de novembro de 2025.</w:t>
                            </w:r>
                          </w:p>
                        </w:txbxContent>
                      </wps:txbx>
                      <wps:bodyPr wrap="none" lIns="0" tIns="0" rIns="0" bIns="0">
                        <a:noAutoFit/>
                      </wps:bodyPr>
                    </wps:wsp>
                  </a:graphicData>
                </a:graphic>
              </wp:anchor>
            </w:drawing>
          </mc:Choice>
          <mc:Fallback>
            <w:pict>
              <v:shape id="_x0000_s1380" type="#_x0000_t202" style="position:absolute;margin-left:116.40000000000001pt;margin-top:74.pt;width:189.84999999999999pt;height:14.65pt;z-index:-125829356;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Iranduba-AM, 25 de novembro de 2025.</w:t>
                      </w:r>
                    </w:p>
                  </w:txbxContent>
                </v:textbox>
                <w10:wrap type="square" side="right" anchorx="page"/>
              </v:shape>
            </w:pict>
          </mc:Fallback>
        </mc:AlternateContent>
      </w:r>
      <w:bookmarkStart w:id="10" w:name="bookmark10"/>
      <w:r>
        <w:rPr>
          <w:rFonts w:ascii="Times New Roman" w:eastAsia="Times New Roman" w:hAnsi="Times New Roman" w:cs="Times New Roman"/>
          <w:color w:val="000000"/>
          <w:spacing w:val="0"/>
          <w:w w:val="100"/>
          <w:position w:val="0"/>
          <w:shd w:val="clear" w:color="auto" w:fill="auto"/>
          <w:lang w:val="pt-BR" w:eastAsia="pt-BR" w:bidi="pt-BR"/>
        </w:rPr>
        <w:t>Nome, matricula e assinatura do responsável pela elaboração.</w:t>
      </w:r>
      <w:bookmarkEnd w:id="10"/>
    </w:p>
    <w:p>
      <w:pPr>
        <w:pStyle w:val="Style22"/>
        <w:keepNext w:val="0"/>
        <w:keepLines w:val="0"/>
        <w:widowControl w:val="0"/>
        <w:shd w:val="clear" w:color="auto" w:fill="auto"/>
        <w:bidi w:val="0"/>
        <w:spacing w:before="0" w:after="0" w:line="257" w:lineRule="auto"/>
        <w:ind w:left="0" w:right="0" w:firstLine="0"/>
        <w:jc w:val="right"/>
        <w:rPr>
          <w:sz w:val="20"/>
          <w:szCs w:val="20"/>
        </w:rPr>
      </w:pPr>
      <w:r>
        <mc:AlternateContent>
          <mc:Choice Requires="wps">
            <w:drawing>
              <wp:anchor distT="0" distB="0" distL="114300" distR="114300" simplePos="0" relativeHeight="125829399" behindDoc="0" locked="0" layoutInCell="1" allowOverlap="1">
                <wp:simplePos x="0" y="0"/>
                <wp:positionH relativeFrom="page">
                  <wp:posOffset>5903595</wp:posOffset>
                </wp:positionH>
                <wp:positionV relativeFrom="paragraph">
                  <wp:posOffset>12700</wp:posOffset>
                </wp:positionV>
                <wp:extent cx="514985" cy="170815"/>
                <wp:wrapSquare wrapText="left"/>
                <wp:docPr id="356" name="Shape 356"/>
                <a:graphic xmlns:a="http://schemas.openxmlformats.org/drawingml/2006/main">
                  <a:graphicData uri="http://schemas.microsoft.com/office/word/2010/wordprocessingShape">
                    <wps:wsp>
                      <wps:cNvSpPr txBox="1"/>
                      <wps:spPr>
                        <a:xfrm>
                          <a:ext cx="514985" cy="17081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VITOR</w:t>
                            </w:r>
                          </w:p>
                        </w:txbxContent>
                      </wps:txbx>
                      <wps:bodyPr wrap="none" lIns="0" tIns="0" rIns="0" bIns="0">
                        <a:noAutoFit/>
                      </wps:bodyPr>
                    </wps:wsp>
                  </a:graphicData>
                </a:graphic>
              </wp:anchor>
            </w:drawing>
          </mc:Choice>
          <mc:Fallback>
            <w:pict>
              <v:shape id="_x0000_s1382" type="#_x0000_t202" style="position:absolute;margin-left:464.85000000000002pt;margin-top:1.pt;width:40.549999999999997pt;height:13.449999999999999pt;z-index:-125829354;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VITOR</w:t>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z w:val="20"/>
          <w:szCs w:val="20"/>
          <w:shd w:val="clear" w:color="auto" w:fill="auto"/>
          <w:lang w:val="pt-BR" w:eastAsia="pt-BR" w:bidi="pt-BR"/>
        </w:rPr>
        <w:t>RAIMUNDA</w:t>
      </w:r>
    </w:p>
    <w:p>
      <w:pPr>
        <w:pStyle w:val="Style22"/>
        <w:keepNext w:val="0"/>
        <w:keepLines w:val="0"/>
        <w:widowControl w:val="0"/>
        <w:shd w:val="clear" w:color="auto" w:fill="auto"/>
        <w:bidi w:val="0"/>
        <w:spacing w:before="0" w:after="0" w:line="257"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rPr>
        <w:t>NASCI</w:t>
      </w:r>
    </w:p>
    <w:p>
      <w:pPr>
        <w:pStyle w:val="Style76"/>
        <w:keepNext w:val="0"/>
        <w:keepLines w:val="0"/>
        <w:widowControl w:val="0"/>
        <w:shd w:val="clear" w:color="auto" w:fill="auto"/>
        <w:bidi w:val="0"/>
        <w:spacing w:before="0" w:after="0" w:line="257" w:lineRule="auto"/>
        <w:ind w:left="0" w:right="0" w:firstLine="0"/>
        <w:jc w:val="right"/>
      </w:pPr>
      <w:bookmarkStart w:id="11" w:name="bookmark11"/>
      <w:r>
        <w:rPr>
          <w:rFonts w:ascii="Times New Roman" w:eastAsia="Times New Roman" w:hAnsi="Times New Roman" w:cs="Times New Roman"/>
          <w:color w:val="000000"/>
          <w:spacing w:val="0"/>
          <w:w w:val="100"/>
          <w:position w:val="0"/>
          <w:shd w:val="clear" w:color="auto" w:fill="auto"/>
          <w:lang w:val="pt-BR" w:eastAsia="pt-BR" w:bidi="pt-BR"/>
        </w:rPr>
        <w:t>Coordenadora Técnica- IMTTI</w:t>
      </w:r>
      <w:bookmarkEnd w:id="11"/>
    </w:p>
    <w:p>
      <w:pPr>
        <w:pStyle w:val="Style34"/>
        <w:keepNext w:val="0"/>
        <w:keepLines w:val="0"/>
        <w:widowControl w:val="0"/>
        <w:shd w:val="clear" w:color="auto" w:fill="auto"/>
        <w:bidi w:val="0"/>
        <w:spacing w:before="0" w:after="2640" w:line="257" w:lineRule="auto"/>
        <w:ind w:left="5360" w:right="0" w:firstLine="0"/>
        <w:jc w:val="left"/>
        <w:rPr>
          <w:sz w:val="18"/>
          <w:szCs w:val="18"/>
        </w:rPr>
      </w:pPr>
      <w:r>
        <w:rPr>
          <w:color w:val="000000"/>
          <w:spacing w:val="0"/>
          <w:w w:val="100"/>
          <w:position w:val="0"/>
          <w:sz w:val="18"/>
          <w:szCs w:val="18"/>
          <w:shd w:val="clear" w:color="auto" w:fill="auto"/>
          <w:lang w:val="pt-BR" w:eastAsia="pt-BR" w:bidi="pt-BR"/>
        </w:rPr>
        <w:t>Portaria n* 002/2025 - GAB/IMTTI</w:t>
      </w:r>
    </w:p>
    <w:p>
      <w:pPr>
        <w:pStyle w:val="Style15"/>
        <w:keepNext w:val="0"/>
        <w:keepLines w:val="0"/>
        <w:widowControl w:val="0"/>
        <w:pBdr>
          <w:top w:val="single" w:sz="4" w:space="0" w:color="auto"/>
        </w:pBdr>
        <w:shd w:val="clear" w:color="auto" w:fill="auto"/>
        <w:bidi w:val="0"/>
        <w:spacing w:before="0" w:after="220" w:line="240" w:lineRule="auto"/>
        <w:ind w:left="92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Rod. Carlos Braga, 11, KM 01, Chisa - CEP: 69415-000/ E-mail: </w:t>
      </w:r>
      <w:r>
        <w:fldChar w:fldCharType="begin"/>
      </w:r>
      <w:r>
        <w:rPr/>
        <w:instrText> HYPERLINK "mailto:imtti.am@ginail.com" </w:instrText>
      </w:r>
      <w:r>
        <w:fldChar w:fldCharType="separate"/>
      </w:r>
      <w:r>
        <w:rPr>
          <w:rFonts w:ascii="Times New Roman" w:eastAsia="Times New Roman" w:hAnsi="Times New Roman" w:cs="Times New Roman"/>
          <w:b/>
          <w:bCs/>
          <w:color w:val="000000"/>
          <w:spacing w:val="0"/>
          <w:w w:val="100"/>
          <w:position w:val="0"/>
          <w:sz w:val="20"/>
          <w:szCs w:val="20"/>
          <w:shd w:val="clear" w:color="auto" w:fill="auto"/>
          <w:lang w:val="en-US" w:eastAsia="en-US" w:bidi="en-US"/>
        </w:rPr>
        <w:t>imtti.am@ginail.com</w:t>
      </w:r>
      <w:r>
        <w:fldChar w:fldCharType="end"/>
      </w:r>
    </w:p>
    <w:p>
      <w:pPr>
        <w:pStyle w:val="Style34"/>
        <w:keepNext w:val="0"/>
        <w:keepLines w:val="0"/>
        <w:widowControl w:val="0"/>
        <w:shd w:val="clear" w:color="auto" w:fill="auto"/>
        <w:tabs>
          <w:tab w:pos="9390" w:val="left"/>
          <w:tab w:pos="10337" w:val="left"/>
        </w:tabs>
        <w:bidi w:val="0"/>
        <w:spacing w:before="0" w:after="380" w:line="240" w:lineRule="auto"/>
        <w:ind w:left="8700" w:right="0" w:firstLine="0"/>
        <w:jc w:val="both"/>
      </w:pPr>
      <w:r>
        <w:rPr>
          <w:color w:val="000000"/>
          <w:spacing w:val="0"/>
          <w:w w:val="100"/>
          <w:position w:val="0"/>
          <w:shd w:val="clear" w:color="auto" w:fill="auto"/>
          <w:lang w:val="pt-BR" w:eastAsia="pt-BR" w:bidi="pt-BR"/>
        </w:rPr>
        <w:t>Folha</w:t>
        <w:tab/>
      </w:r>
      <w:r>
        <w:rPr>
          <w:u w:val="single"/>
        </w:rPr>
        <w:t xml:space="preserve"> </w:t>
        <w:tab/>
      </w:r>
      <w:r>
        <w:br w:type="page"/>
      </w:r>
    </w:p>
    <w:p>
      <w:pPr>
        <w:pStyle w:val="Style79"/>
        <w:keepNext/>
        <w:keepLines/>
        <w:widowControl w:val="0"/>
        <w:shd w:val="clear" w:color="auto" w:fill="auto"/>
        <w:bidi w:val="0"/>
        <w:spacing w:before="0" w:after="720" w:line="240" w:lineRule="auto"/>
        <w:ind w:left="180" w:right="0" w:firstLine="0"/>
        <w:jc w:val="center"/>
      </w:pPr>
      <w:bookmarkStart w:id="12" w:name="bookmark12"/>
      <w:r>
        <w:rPr>
          <w:rFonts w:ascii="Times New Roman" w:eastAsia="Times New Roman" w:hAnsi="Times New Roman" w:cs="Times New Roman"/>
          <w:color w:val="000000"/>
          <w:spacing w:val="0"/>
          <w:w w:val="100"/>
          <w:position w:val="0"/>
          <w:shd w:val="clear" w:color="auto" w:fill="auto"/>
        </w:rPr>
        <w:t>DESPACHO</w:t>
      </w:r>
      <w:bookmarkEnd w:id="12"/>
    </w:p>
    <w:p>
      <w:pPr>
        <w:pStyle w:val="Style15"/>
        <w:keepNext w:val="0"/>
        <w:keepLines w:val="0"/>
        <w:widowControl w:val="0"/>
        <w:shd w:val="clear" w:color="auto" w:fill="auto"/>
        <w:bidi w:val="0"/>
        <w:spacing w:before="0" w:after="440" w:line="430" w:lineRule="auto"/>
        <w:ind w:left="1660" w:right="0" w:firstLine="20"/>
        <w:jc w:val="left"/>
      </w:pPr>
      <w:r>
        <w:rPr>
          <w:rFonts w:ascii="Times New Roman" w:eastAsia="Times New Roman" w:hAnsi="Times New Roman" w:cs="Times New Roman"/>
          <w:color w:val="000000"/>
          <w:spacing w:val="0"/>
          <w:w w:val="100"/>
          <w:position w:val="0"/>
          <w:shd w:val="clear" w:color="auto" w:fill="auto"/>
        </w:rPr>
        <w:t>Autue-se a solicitação,</w:t>
      </w:r>
    </w:p>
    <w:p>
      <w:pPr>
        <w:pStyle w:val="Style15"/>
        <w:keepNext w:val="0"/>
        <w:keepLines w:val="0"/>
        <w:widowControl w:val="0"/>
        <w:shd w:val="clear" w:color="auto" w:fill="auto"/>
        <w:bidi w:val="0"/>
        <w:spacing w:before="0" w:after="440" w:line="430" w:lineRule="auto"/>
        <w:ind w:left="1660" w:right="1840" w:firstLine="20"/>
        <w:jc w:val="left"/>
      </w:pPr>
      <w:r>
        <w:rPr>
          <w:rFonts w:ascii="Times New Roman" w:eastAsia="Times New Roman" w:hAnsi="Times New Roman" w:cs="Times New Roman"/>
          <w:color w:val="000000"/>
          <w:spacing w:val="0"/>
          <w:w w:val="100"/>
          <w:position w:val="0"/>
          <w:shd w:val="clear" w:color="auto" w:fill="auto"/>
        </w:rPr>
        <w:t>Em seguida autorizo a formação da planilha de custo administrativo do objeto para dar continuidade ao processo.</w:t>
      </w:r>
    </w:p>
    <w:p>
      <w:pPr>
        <w:pStyle w:val="Style15"/>
        <w:keepNext w:val="0"/>
        <w:keepLines w:val="0"/>
        <w:widowControl w:val="0"/>
        <w:shd w:val="clear" w:color="auto" w:fill="auto"/>
        <w:bidi w:val="0"/>
        <w:spacing w:before="0" w:after="620" w:line="240" w:lineRule="auto"/>
        <w:ind w:left="1660" w:right="0" w:firstLine="20"/>
        <w:jc w:val="left"/>
      </w:pPr>
      <w:r>
        <w:rPr>
          <w:rFonts w:ascii="Times New Roman" w:eastAsia="Times New Roman" w:hAnsi="Times New Roman" w:cs="Times New Roman"/>
          <w:color w:val="000000"/>
          <w:spacing w:val="0"/>
          <w:w w:val="100"/>
          <w:position w:val="0"/>
          <w:shd w:val="clear" w:color="auto" w:fill="auto"/>
        </w:rPr>
        <w:t>Após as providências, volte-me concluso para decisão</w:t>
      </w:r>
    </w:p>
    <w:p>
      <w:pPr>
        <w:pStyle w:val="Style15"/>
        <w:keepNext w:val="0"/>
        <w:keepLines w:val="0"/>
        <w:widowControl w:val="0"/>
        <w:shd w:val="clear" w:color="auto" w:fill="auto"/>
        <w:bidi w:val="0"/>
        <w:spacing w:before="0" w:after="1100" w:line="240" w:lineRule="auto"/>
        <w:ind w:left="80" w:right="0" w:firstLine="0"/>
        <w:jc w:val="center"/>
      </w:pPr>
      <w:r>
        <w:drawing>
          <wp:anchor distT="0" distB="0" distL="0" distR="0" simplePos="0" relativeHeight="125829401" behindDoc="0" locked="0" layoutInCell="1" allowOverlap="1">
            <wp:simplePos x="0" y="0"/>
            <wp:positionH relativeFrom="page">
              <wp:posOffset>3279775</wp:posOffset>
            </wp:positionH>
            <wp:positionV relativeFrom="paragraph">
              <wp:posOffset>177800</wp:posOffset>
            </wp:positionV>
            <wp:extent cx="1786255" cy="902335"/>
            <wp:wrapTight wrapText="bothSides">
              <wp:wrapPolygon>
                <wp:start x="0" y="0"/>
                <wp:lineTo x="21600" y="0"/>
                <wp:lineTo x="21600" y="16857"/>
                <wp:lineTo x="17472" y="16857"/>
                <wp:lineTo x="17472" y="21600"/>
                <wp:lineTo x="0" y="21600"/>
                <wp:lineTo x="0" y="19849"/>
                <wp:lineTo x="9326" y="19849"/>
                <wp:lineTo x="9326" y="16857"/>
                <wp:lineTo x="0" y="16857"/>
                <wp:lineTo x="0" y="0"/>
              </wp:wrapPolygon>
            </wp:wrapTight>
            <wp:docPr id="358" name="Shape 358"/>
            <a:graphic xmlns:a="http://schemas.openxmlformats.org/drawingml/2006/main">
              <a:graphicData uri="http://schemas.openxmlformats.org/drawingml/2006/picture">
                <pic:pic xmlns:pic="http://schemas.openxmlformats.org/drawingml/2006/picture">
                  <pic:nvPicPr>
                    <pic:cNvPr id="359" name="Picture box 359"/>
                    <pic:cNvPicPr/>
                  </pic:nvPicPr>
                  <pic:blipFill>
                    <a:blip r:embed="rId95"/>
                    <a:stretch/>
                  </pic:blipFill>
                  <pic:spPr>
                    <a:xfrm>
                      <a:ext cx="1786255" cy="90233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Iranduba (AM), 02 de dezembro de 2025.</w:t>
      </w:r>
    </w:p>
    <w:p>
      <w:pPr>
        <w:pStyle w:val="Style81"/>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29402" behindDoc="0" locked="0" layoutInCell="1" allowOverlap="1">
                <wp:simplePos x="0" y="0"/>
                <wp:positionH relativeFrom="page">
                  <wp:posOffset>4712335</wp:posOffset>
                </wp:positionH>
                <wp:positionV relativeFrom="paragraph">
                  <wp:posOffset>12700</wp:posOffset>
                </wp:positionV>
                <wp:extent cx="774065" cy="186055"/>
                <wp:wrapSquare wrapText="left"/>
                <wp:docPr id="360" name="Shape 360"/>
                <a:graphic xmlns:a="http://schemas.openxmlformats.org/drawingml/2006/main">
                  <a:graphicData uri="http://schemas.microsoft.com/office/word/2010/wordprocessingShape">
                    <wps:wsp>
                      <wps:cNvSpPr txBox="1"/>
                      <wps:spPr>
                        <a:xfrm>
                          <a:ext cx="774065" cy="1860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EDEIROS</w:t>
                            </w:r>
                          </w:p>
                        </w:txbxContent>
                      </wps:txbx>
                      <wps:bodyPr wrap="none" lIns="0" tIns="0" rIns="0" bIns="0">
                        <a:noAutoFit/>
                      </wps:bodyPr>
                    </wps:wsp>
                  </a:graphicData>
                </a:graphic>
              </wp:anchor>
            </w:drawing>
          </mc:Choice>
          <mc:Fallback>
            <w:pict>
              <v:shape id="_x0000_s1386" type="#_x0000_t202" style="position:absolute;margin-left:371.05000000000001pt;margin-top:1.pt;width:60.950000000000003pt;height:14.65pt;z-index:-12582935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EDEIROS</w:t>
                      </w:r>
                    </w:p>
                  </w:txbxContent>
                </v:textbox>
                <w10:wrap type="square" side="left" anchorx="page"/>
              </v:shape>
            </w:pict>
          </mc:Fallback>
        </mc:AlternateContent>
      </w:r>
      <w:bookmarkStart w:id="13" w:name="bookmark13"/>
      <w:r>
        <w:rPr>
          <w:color w:val="000000"/>
          <w:spacing w:val="0"/>
          <w:w w:val="100"/>
          <w:position w:val="0"/>
          <w:shd w:val="clear" w:color="auto" w:fill="auto"/>
        </w:rPr>
        <w:t>LUDIMAR DE S</w:t>
      </w:r>
      <w:bookmarkEnd w:id="13"/>
    </w:p>
    <w:p>
      <w:pPr>
        <w:pStyle w:val="Style15"/>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i/>
          <w:iCs/>
          <w:color w:val="000000"/>
          <w:spacing w:val="0"/>
          <w:w w:val="100"/>
          <w:position w:val="0"/>
          <w:shd w:val="clear" w:color="auto" w:fill="auto"/>
        </w:rPr>
        <w:t xml:space="preserve">Direfor </w:t>
      </w:r>
      <w:r>
        <w:rPr>
          <w:rFonts w:ascii="Times New Roman" w:eastAsia="Times New Roman" w:hAnsi="Times New Roman" w:cs="Times New Roman"/>
          <w:i/>
          <w:iCs/>
          <w:color w:val="000000"/>
          <w:spacing w:val="0"/>
          <w:w w:val="100"/>
          <w:position w:val="0"/>
          <w:shd w:val="clear" w:color="auto" w:fill="auto"/>
          <w:lang w:val="pt-BR" w:eastAsia="pt-BR" w:bidi="pt-BR"/>
        </w:rPr>
        <w:t xml:space="preserve">Prêsidente </w:t>
      </w:r>
      <w:r>
        <w:rPr>
          <w:rFonts w:ascii="Times New Roman" w:eastAsia="Times New Roman" w:hAnsi="Times New Roman" w:cs="Times New Roman"/>
          <w:i/>
          <w:iCs/>
          <w:color w:val="000000"/>
          <w:spacing w:val="0"/>
          <w:w w:val="100"/>
          <w:position w:val="0"/>
          <w:shd w:val="clear" w:color="auto" w:fill="auto"/>
        </w:rPr>
        <w:t>do IMTTI</w:t>
      </w:r>
    </w:p>
    <w:p>
      <w:pPr>
        <w:pStyle w:val="Style2"/>
        <w:keepNext w:val="0"/>
        <w:keepLines w:val="0"/>
        <w:widowControl w:val="0"/>
        <w:shd w:val="clear" w:color="auto" w:fill="auto"/>
        <w:bidi w:val="0"/>
        <w:spacing w:before="0" w:after="0" w:line="172" w:lineRule="atLeast"/>
        <w:ind w:left="-110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drawing>
          <wp:inline>
            <wp:extent cx="1256030" cy="85090"/>
            <wp:docPr id="362" name="Picutre 362"/>
            <a:graphic xmlns:a="http://schemas.openxmlformats.org/drawingml/2006/main">
              <a:graphicData uri="http://schemas.openxmlformats.org/drawingml/2006/picture">
                <pic:pic xmlns:pic="http://schemas.openxmlformats.org/drawingml/2006/picture">
                  <pic:nvPicPr>
                    <pic:cNvPr id="362" name="Picture 362"/>
                    <pic:cNvPicPr/>
                  </pic:nvPicPr>
                  <pic:blipFill>
                    <a:blip r:embed="rId97"/>
                    <a:stretch/>
                  </pic:blipFill>
                  <pic:spPr>
                    <a:xfrm>
                      <a:ext cx="1256030" cy="85090"/>
                    </a:xfrm>
                    <a:prstGeom prst="rect"/>
                  </pic:spPr>
                </pic:pic>
              </a:graphicData>
            </a:graphic>
          </wp:inline>
        </w:drawing>
      </w:r>
    </w:p>
    <w:p>
      <w:pPr>
        <w:pStyle w:val="Style15"/>
        <w:keepNext w:val="0"/>
        <w:keepLines w:val="0"/>
        <w:widowControl w:val="0"/>
        <w:shd w:val="clear" w:color="auto" w:fill="auto"/>
        <w:bidi w:val="0"/>
        <w:spacing w:before="0" w:after="3360" w:line="180" w:lineRule="auto"/>
        <w:ind w:left="160" w:right="0" w:firstLine="0"/>
        <w:jc w:val="center"/>
      </w:pPr>
      <w:r>
        <w:rPr>
          <w:rFonts w:ascii="Times New Roman" w:eastAsia="Times New Roman" w:hAnsi="Times New Roman" w:cs="Times New Roman"/>
          <w:i/>
          <w:iCs/>
          <w:color w:val="000000"/>
          <w:spacing w:val="0"/>
          <w:w w:val="100"/>
          <w:position w:val="0"/>
          <w:shd w:val="clear" w:color="auto" w:fill="auto"/>
        </w:rPr>
        <w:t>Portdna N° 879/2021 - GAB/PMI</w:t>
      </w:r>
    </w:p>
    <w:p>
      <w:pPr>
        <w:pStyle w:val="Style83"/>
        <w:keepNext w:val="0"/>
        <w:keepLines w:val="0"/>
        <w:widowControl w:val="0"/>
        <w:shd w:val="clear" w:color="auto" w:fill="auto"/>
        <w:bidi w:val="0"/>
        <w:spacing w:before="0" w:line="240" w:lineRule="auto"/>
        <w:ind w:left="900" w:right="0" w:firstLine="0"/>
        <w:jc w:val="left"/>
      </w:pPr>
      <w:r>
        <w:drawing>
          <wp:anchor distT="0" distB="0" distL="0" distR="0" simplePos="0" relativeHeight="125829404" behindDoc="0" locked="0" layoutInCell="1" allowOverlap="1">
            <wp:simplePos x="0" y="0"/>
            <wp:positionH relativeFrom="page">
              <wp:posOffset>1298575</wp:posOffset>
            </wp:positionH>
            <wp:positionV relativeFrom="paragraph">
              <wp:posOffset>139700</wp:posOffset>
            </wp:positionV>
            <wp:extent cx="201295" cy="731520"/>
            <wp:wrapSquare wrapText="right"/>
            <wp:docPr id="363" name="Shape 363"/>
            <a:graphic xmlns:a="http://schemas.openxmlformats.org/drawingml/2006/main">
              <a:graphicData uri="http://schemas.openxmlformats.org/drawingml/2006/picture">
                <pic:pic xmlns:pic="http://schemas.openxmlformats.org/drawingml/2006/picture">
                  <pic:nvPicPr>
                    <pic:cNvPr id="364" name="Picture box 364"/>
                    <pic:cNvPicPr/>
                  </pic:nvPicPr>
                  <pic:blipFill>
                    <a:blip r:embed="rId99"/>
                    <a:stretch/>
                  </pic:blipFill>
                  <pic:spPr>
                    <a:xfrm>
                      <a:ext cx="201295" cy="731520"/>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rPr>
        <w:t>CNPJ 14.299.649/0001 -60</w:t>
      </w:r>
    </w:p>
    <w:p>
      <w:pPr>
        <w:pStyle w:val="Style83"/>
        <w:keepNext w:val="0"/>
        <w:keepLines w:val="0"/>
        <w:widowControl w:val="0"/>
        <w:shd w:val="clear" w:color="auto" w:fill="auto"/>
        <w:bidi w:val="0"/>
        <w:spacing w:before="0" w:after="0" w:line="312" w:lineRule="auto"/>
        <w:ind w:left="0" w:right="2800" w:firstLine="0"/>
        <w:jc w:val="left"/>
        <w:rPr>
          <w:sz w:val="19"/>
          <w:szCs w:val="19"/>
        </w:rPr>
      </w:pPr>
      <w:r>
        <w:drawing>
          <wp:anchor distT="0" distB="316865" distL="486410" distR="239395" simplePos="0" relativeHeight="125829405" behindDoc="0" locked="0" layoutInCell="1" allowOverlap="1">
            <wp:simplePos x="0" y="0"/>
            <wp:positionH relativeFrom="page">
              <wp:posOffset>6595745</wp:posOffset>
            </wp:positionH>
            <wp:positionV relativeFrom="paragraph">
              <wp:posOffset>12700</wp:posOffset>
            </wp:positionV>
            <wp:extent cx="347345" cy="219710"/>
            <wp:wrapSquare wrapText="left"/>
            <wp:docPr id="365" name="Shape 365"/>
            <a:graphic xmlns:a="http://schemas.openxmlformats.org/drawingml/2006/main">
              <a:graphicData uri="http://schemas.openxmlformats.org/drawingml/2006/picture">
                <pic:pic xmlns:pic="http://schemas.openxmlformats.org/drawingml/2006/picture">
                  <pic:nvPicPr>
                    <pic:cNvPr id="366" name="Picture box 366"/>
                    <pic:cNvPicPr/>
                  </pic:nvPicPr>
                  <pic:blipFill>
                    <a:blip r:embed="rId101"/>
                    <a:stretch/>
                  </pic:blipFill>
                  <pic:spPr>
                    <a:xfrm>
                      <a:ext cx="347345" cy="219710"/>
                    </a:xfrm>
                    <a:prstGeom prst="rect"/>
                  </pic:spPr>
                </pic:pic>
              </a:graphicData>
            </a:graphic>
          </wp:anchor>
        </w:drawing>
      </w:r>
      <w:r>
        <mc:AlternateContent>
          <mc:Choice Requires="wps">
            <w:drawing>
              <wp:anchor distT="100330" distB="0" distL="114300" distR="114300" simplePos="0" relativeHeight="125829406" behindDoc="0" locked="0" layoutInCell="1" allowOverlap="1">
                <wp:simplePos x="0" y="0"/>
                <wp:positionH relativeFrom="page">
                  <wp:posOffset>6223635</wp:posOffset>
                </wp:positionH>
                <wp:positionV relativeFrom="paragraph">
                  <wp:posOffset>113030</wp:posOffset>
                </wp:positionV>
                <wp:extent cx="844550" cy="433070"/>
                <wp:wrapSquare wrapText="left"/>
                <wp:docPr id="367" name="Shape 367"/>
                <a:graphic xmlns:a="http://schemas.openxmlformats.org/drawingml/2006/main">
                  <a:graphicData uri="http://schemas.microsoft.com/office/word/2010/wordprocessingShape">
                    <wps:wsp>
                      <wps:cNvSpPr txBox="1"/>
                      <wps:spPr>
                        <a:xfrm>
                          <a:ext cx="844550" cy="433070"/>
                        </a:xfrm>
                        <a:prstGeom prst="rect"/>
                        <a:noFill/>
                      </wps:spPr>
                      <wps:txbx>
                        <w:txbxContent>
                          <w:p>
                            <w:pPr>
                              <w:pStyle w:val="Style2"/>
                              <w:keepNext w:val="0"/>
                              <w:keepLines w:val="0"/>
                              <w:widowControl w:val="0"/>
                              <w:shd w:val="clear" w:color="auto" w:fill="auto"/>
                              <w:bidi w:val="0"/>
                              <w:spacing w:before="0" w:after="24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Folha</w:t>
                            </w:r>
                          </w:p>
                          <w:p>
                            <w:pPr>
                              <w:pStyle w:val="Style2"/>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t-PT" w:eastAsia="pt-PT" w:bidi="pt-PT"/>
                              </w:rPr>
                              <w:t>Rubrica</w:t>
                            </w:r>
                          </w:p>
                        </w:txbxContent>
                      </wps:txbx>
                      <wps:bodyPr lIns="0" tIns="0" rIns="0" bIns="0">
                        <a:noAutoFit/>
                      </wps:bodyPr>
                    </wps:wsp>
                  </a:graphicData>
                </a:graphic>
              </wp:anchor>
            </w:drawing>
          </mc:Choice>
          <mc:Fallback>
            <w:pict>
              <v:shape id="_x0000_s1393" type="#_x0000_t202" style="position:absolute;margin-left:490.05000000000001pt;margin-top:8.9000000000000004pt;width:66.5pt;height:34.100000000000001pt;z-index:-125829347;mso-wrap-distance-left:9.pt;mso-wrap-distance-top:7.9000000000000004pt;mso-wrap-distance-right:9.pt;mso-position-horizontal-relative:page" filled="f" stroked="f">
                <v:textbox inset="0,0,0,0">
                  <w:txbxContent>
                    <w:p>
                      <w:pPr>
                        <w:pStyle w:val="Style2"/>
                        <w:keepNext w:val="0"/>
                        <w:keepLines w:val="0"/>
                        <w:widowControl w:val="0"/>
                        <w:shd w:val="clear" w:color="auto" w:fill="auto"/>
                        <w:bidi w:val="0"/>
                        <w:spacing w:before="0" w:after="24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Folha</w:t>
                      </w:r>
                    </w:p>
                    <w:p>
                      <w:pPr>
                        <w:pStyle w:val="Style2"/>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t-PT" w:eastAsia="pt-PT" w:bidi="pt-PT"/>
                        </w:rPr>
                        <w:t>Rubrica</w:t>
                      </w:r>
                    </w:p>
                  </w:txbxContent>
                </v:textbox>
                <w10:wrap type="square" side="left" anchorx="page"/>
              </v:shape>
            </w:pict>
          </mc:Fallback>
        </mc:AlternateContent>
      </w:r>
      <w:r>
        <w:rPr>
          <w:rFonts w:ascii="Times New Roman" w:eastAsia="Times New Roman" w:hAnsi="Times New Roman" w:cs="Times New Roman"/>
          <w:b/>
          <w:bCs/>
          <w:color w:val="000000"/>
          <w:spacing w:val="0"/>
          <w:w w:val="100"/>
          <w:position w:val="0"/>
          <w:sz w:val="17"/>
          <w:szCs w:val="17"/>
          <w:shd w:val="clear" w:color="auto" w:fill="auto"/>
        </w:rPr>
        <w:t xml:space="preserve">Rodovia Carlos Braga, 11, Km 01, Chisa, Cep: 69415-000 </w:t>
      </w:r>
      <w:r>
        <w:rPr>
          <w:rFonts w:ascii="Times New Roman" w:eastAsia="Times New Roman" w:hAnsi="Times New Roman" w:cs="Times New Roman"/>
          <w:b/>
          <w:bCs/>
          <w:color w:val="000000"/>
          <w:spacing w:val="0"/>
          <w:w w:val="100"/>
          <w:position w:val="0"/>
          <w:sz w:val="19"/>
          <w:szCs w:val="19"/>
          <w:shd w:val="clear" w:color="auto" w:fill="auto"/>
        </w:rPr>
        <w:t xml:space="preserve">im tti.am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©_gmail.com</w:t>
      </w:r>
    </w:p>
    <w:p>
      <w:pPr>
        <w:pStyle w:val="Style22"/>
        <w:keepNext w:val="0"/>
        <w:keepLines w:val="0"/>
        <w:widowControl w:val="0"/>
        <w:shd w:val="clear" w:color="auto" w:fill="auto"/>
        <w:bidi w:val="0"/>
        <w:spacing w:before="0" w:after="80" w:line="295" w:lineRule="auto"/>
        <w:ind w:left="0" w:right="0" w:firstLine="0"/>
        <w:jc w:val="left"/>
      </w:pPr>
      <w:r>
        <w:rPr>
          <w:rFonts w:ascii="Times New Roman" w:eastAsia="Times New Roman" w:hAnsi="Times New Roman" w:cs="Times New Roman"/>
          <w:color w:val="000000"/>
          <w:spacing w:val="0"/>
          <w:w w:val="100"/>
          <w:position w:val="0"/>
          <w:shd w:val="clear" w:color="auto" w:fill="auto"/>
        </w:rPr>
        <w:t>http;//www.imttiran&lt;</w:t>
      </w:r>
      <w:r>
        <w:rPr>
          <w:rFonts w:ascii="Times New Roman" w:eastAsia="Times New Roman" w:hAnsi="Times New Roman" w:cs="Times New Roman"/>
          <w:color w:val="000000"/>
          <w:spacing w:val="0"/>
          <w:w w:val="100"/>
          <w:position w:val="0"/>
          <w:shd w:val="clear" w:color="auto" w:fill="auto"/>
        </w:rPr>
        <w:t>luba.am.gov.br</w:t>
      </w:r>
    </w:p>
    <w:p>
      <w:pPr>
        <w:pStyle w:val="Style83"/>
        <w:keepNext w:val="0"/>
        <w:keepLines w:val="0"/>
        <w:widowControl w:val="0"/>
        <w:shd w:val="clear" w:color="auto" w:fill="auto"/>
        <w:bidi w:val="0"/>
        <w:spacing w:before="0" w:after="0" w:line="331" w:lineRule="auto"/>
        <w:ind w:left="0" w:right="0" w:firstLine="0"/>
        <w:jc w:val="left"/>
        <w:sectPr>
          <w:headerReference w:type="default" r:id="rId103"/>
          <w:footerReference w:type="default" r:id="rId104"/>
          <w:headerReference w:type="even" r:id="rId105"/>
          <w:footerReference w:type="even" r:id="rId106"/>
          <w:footnotePr>
            <w:pos w:val="pageBottom"/>
            <w:numFmt w:val="decimal"/>
            <w:numRestart w:val="continuous"/>
          </w:footnotePr>
          <w:pgSz w:w="12656" w:h="17701"/>
          <w:pgMar w:top="2539" w:left="1469" w:right="824" w:bottom="633" w:header="0" w:footer="205" w:gutter="0"/>
          <w:cols w:space="720"/>
          <w:noEndnote/>
          <w:rtlGutter w:val="0"/>
          <w:docGrid w:linePitch="360"/>
        </w:sectPr>
      </w:pPr>
      <w:r>
        <w:rPr>
          <w:rFonts w:ascii="Times New Roman" w:eastAsia="Times New Roman" w:hAnsi="Times New Roman" w:cs="Times New Roman"/>
          <w:b/>
          <w:bCs/>
          <w:color w:val="000000"/>
          <w:spacing w:val="0"/>
          <w:w w:val="100"/>
          <w:position w:val="0"/>
          <w:shd w:val="clear" w:color="auto" w:fill="auto"/>
        </w:rPr>
        <w:t>imttijranduba</w:t>
      </w:r>
    </w:p>
    <w:p>
      <w:pPr>
        <w:widowControl w:val="0"/>
        <w:spacing w:line="1" w:lineRule="exact"/>
      </w:pPr>
      <w:r>
        <w:drawing>
          <wp:anchor distT="0" distB="266700" distL="0" distR="0" simplePos="0" relativeHeight="125829408" behindDoc="0" locked="0" layoutInCell="1" allowOverlap="1">
            <wp:simplePos x="0" y="0"/>
            <wp:positionH relativeFrom="page">
              <wp:posOffset>6380480</wp:posOffset>
            </wp:positionH>
            <wp:positionV relativeFrom="paragraph">
              <wp:posOffset>0</wp:posOffset>
            </wp:positionV>
            <wp:extent cx="603250" cy="591185"/>
            <wp:wrapTopAndBottom/>
            <wp:docPr id="389" name="Shape 389"/>
            <a:graphic xmlns:a="http://schemas.openxmlformats.org/drawingml/2006/main">
              <a:graphicData uri="http://schemas.openxmlformats.org/drawingml/2006/picture">
                <pic:pic xmlns:pic="http://schemas.openxmlformats.org/drawingml/2006/picture">
                  <pic:nvPicPr>
                    <pic:cNvPr id="390" name="Picture box 390"/>
                    <pic:cNvPicPr/>
                  </pic:nvPicPr>
                  <pic:blipFill>
                    <a:blip r:embed="rId107"/>
                    <a:stretch/>
                  </pic:blipFill>
                  <pic:spPr>
                    <a:xfrm>
                      <a:ext cx="603250" cy="591185"/>
                    </a:xfrm>
                    <a:prstGeom prst="rect"/>
                  </pic:spPr>
                </pic:pic>
              </a:graphicData>
            </a:graphic>
          </wp:anchor>
        </w:drawing>
      </w:r>
    </w:p>
    <w:p>
      <w:pPr>
        <w:pStyle w:val="Style15"/>
        <w:keepNext w:val="0"/>
        <w:keepLines w:val="0"/>
        <w:widowControl w:val="0"/>
        <w:shd w:val="clear" w:color="auto" w:fill="auto"/>
        <w:bidi w:val="0"/>
        <w:spacing w:before="0" w:after="600" w:line="240" w:lineRule="auto"/>
        <w:ind w:left="258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AVISO DE COTAÇÃO DE PREÇOS</w:t>
      </w:r>
    </w:p>
    <w:p>
      <w:pPr>
        <w:pStyle w:val="Style22"/>
        <w:keepNext w:val="0"/>
        <w:keepLines w:val="0"/>
        <w:widowControl w:val="0"/>
        <w:shd w:val="clear" w:color="auto" w:fill="auto"/>
        <w:bidi w:val="0"/>
        <w:spacing w:before="0" w:after="180" w:line="346" w:lineRule="auto"/>
        <w:ind w:left="0" w:right="0" w:firstLine="0"/>
        <w:jc w:val="both"/>
        <w:rPr>
          <w:sz w:val="22"/>
          <w:szCs w:val="22"/>
        </w:rPr>
      </w:pPr>
      <w:r>
        <w:rPr>
          <w:rFonts w:ascii="Times New Roman" w:eastAsia="Times New Roman" w:hAnsi="Times New Roman" w:cs="Times New Roman"/>
          <w:color w:val="000000"/>
          <w:spacing w:val="0"/>
          <w:w w:val="100"/>
          <w:position w:val="0"/>
          <w:sz w:val="20"/>
          <w:szCs w:val="20"/>
          <w:shd w:val="clear" w:color="auto" w:fill="auto"/>
        </w:rPr>
        <w:t xml:space="preserve">O DIRETOR-PRESIDENTE DO INSTITUTO MUNICIPAL DE TRÂNSITO E TRANSPORTE DE IRANDUBA, </w:t>
      </w:r>
      <w:r>
        <w:rPr>
          <w:rFonts w:ascii="Times New Roman" w:eastAsia="Times New Roman" w:hAnsi="Times New Roman" w:cs="Times New Roman"/>
          <w:b w:val="0"/>
          <w:bCs w:val="0"/>
          <w:color w:val="000000"/>
          <w:spacing w:val="0"/>
          <w:w w:val="100"/>
          <w:position w:val="0"/>
          <w:sz w:val="22"/>
          <w:szCs w:val="22"/>
          <w:shd w:val="clear" w:color="auto" w:fill="auto"/>
        </w:rPr>
        <w:t>no uso das atribuições conferidas por Lei;</w:t>
      </w:r>
    </w:p>
    <w:p>
      <w:pPr>
        <w:pStyle w:val="Style15"/>
        <w:keepNext w:val="0"/>
        <w:keepLines w:val="0"/>
        <w:widowControl w:val="0"/>
        <w:shd w:val="clear" w:color="auto" w:fill="auto"/>
        <w:bidi w:val="0"/>
        <w:spacing w:before="0" w:after="180" w:line="329"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 xml:space="preserve">o disposto no inciso II, do </w:t>
      </w:r>
      <w:r>
        <w:rPr>
          <w:rFonts w:ascii="Times New Roman" w:eastAsia="Times New Roman" w:hAnsi="Times New Roman" w:cs="Times New Roman"/>
          <w:color w:val="000000"/>
          <w:spacing w:val="0"/>
          <w:w w:val="100"/>
          <w:position w:val="0"/>
          <w:shd w:val="clear" w:color="auto" w:fill="auto"/>
          <w:lang w:val="pt-BR" w:eastAsia="pt-BR" w:bidi="pt-BR"/>
        </w:rPr>
        <w:t xml:space="preserve">art. </w:t>
      </w:r>
      <w:r>
        <w:rPr>
          <w:rFonts w:ascii="Times New Roman" w:eastAsia="Times New Roman" w:hAnsi="Times New Roman" w:cs="Times New Roman"/>
          <w:color w:val="000000"/>
          <w:spacing w:val="0"/>
          <w:w w:val="100"/>
          <w:position w:val="0"/>
          <w:shd w:val="clear" w:color="auto" w:fill="auto"/>
        </w:rPr>
        <w:t>75 da Lei Federal 14.133/2021, Decreto Municipal n° 198/2023;</w:t>
      </w:r>
    </w:p>
    <w:p>
      <w:pPr>
        <w:pStyle w:val="Style15"/>
        <w:keepNext w:val="0"/>
        <w:keepLines w:val="0"/>
        <w:widowControl w:val="0"/>
        <w:shd w:val="clear" w:color="auto" w:fill="auto"/>
        <w:bidi w:val="0"/>
        <w:spacing w:before="0" w:after="220" w:line="312"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rPr>
        <w:t xml:space="preserve">SOLICITA COTAÇÕES DE PREÇOS </w:t>
      </w:r>
      <w:r>
        <w:rPr>
          <w:rFonts w:ascii="Times New Roman" w:eastAsia="Times New Roman" w:hAnsi="Times New Roman" w:cs="Times New Roman"/>
          <w:color w:val="000000"/>
          <w:spacing w:val="0"/>
          <w:w w:val="100"/>
          <w:position w:val="0"/>
          <w:shd w:val="clear" w:color="auto" w:fill="auto"/>
        </w:rPr>
        <w:t>para compor o Processo Administrativo desta Autarquia Municipal, para Contratação de empresa especializada para o fornecimento de materiais personalizados em geral (brindes) para campanhas educativas do Maio Amarelo e Semana Nacional Do Trânsito realizadas pelo Instituto Municipal De Trânsito E Transporte De Iranduba - 1MTT1, orçamento com validade de 60 (sessenta) dias.</w:t>
      </w:r>
    </w:p>
    <w:p>
      <w:pPr>
        <w:pStyle w:val="Style15"/>
        <w:keepNext w:val="0"/>
        <w:keepLines w:val="0"/>
        <w:widowControl w:val="0"/>
        <w:shd w:val="clear" w:color="auto" w:fill="auto"/>
        <w:bidi w:val="0"/>
        <w:spacing w:before="0" w:after="180" w:line="310" w:lineRule="auto"/>
        <w:ind w:left="0" w:right="0" w:firstLine="0"/>
        <w:jc w:val="both"/>
      </w:pPr>
      <w:r>
        <w:rPr>
          <w:rFonts w:ascii="Times New Roman" w:eastAsia="Times New Roman" w:hAnsi="Times New Roman" w:cs="Times New Roman"/>
          <w:color w:val="000000"/>
          <w:spacing w:val="0"/>
          <w:w w:val="100"/>
          <w:position w:val="0"/>
          <w:shd w:val="clear" w:color="auto" w:fill="auto"/>
        </w:rPr>
        <w:t>Conforme descrição abaixo:</w:t>
      </w:r>
    </w:p>
    <w:p>
      <w:pPr>
        <w:widowControl w:val="0"/>
        <w:spacing w:line="1" w:lineRule="exact"/>
      </w:pPr>
      <w:r>
        <mc:AlternateContent>
          <mc:Choice Requires="wps">
            <w:drawing>
              <wp:anchor distT="558800" distB="140335" distL="0" distR="0" simplePos="0" relativeHeight="125829409" behindDoc="0" locked="0" layoutInCell="1" allowOverlap="1">
                <wp:simplePos x="0" y="0"/>
                <wp:positionH relativeFrom="page">
                  <wp:posOffset>5490210</wp:posOffset>
                </wp:positionH>
                <wp:positionV relativeFrom="paragraph">
                  <wp:posOffset>558800</wp:posOffset>
                </wp:positionV>
                <wp:extent cx="1207135" cy="179705"/>
                <wp:wrapTopAndBottom/>
                <wp:docPr id="391" name="Shape 391"/>
                <a:graphic xmlns:a="http://schemas.openxmlformats.org/drawingml/2006/main">
                  <a:graphicData uri="http://schemas.microsoft.com/office/word/2010/wordprocessingShape">
                    <wps:wsp>
                      <wps:cNvSpPr txBox="1"/>
                      <wps:spPr>
                        <a:xfrm>
                          <a:ext cx="1207135" cy="179705"/>
                        </a:xfrm>
                        <a:prstGeom prst="rect"/>
                        <a:noFill/>
                      </wps:spPr>
                      <wps:txbx>
                        <w:txbxContent>
                          <w:p>
                            <w:pPr>
                              <w:pStyle w:val="Style34"/>
                              <w:keepNext w:val="0"/>
                              <w:keepLines w:val="0"/>
                              <w:widowControl w:val="0"/>
                              <w:shd w:val="clear" w:color="auto" w:fill="auto"/>
                              <w:tabs>
                                <w:tab w:pos="1843" w:val="left"/>
                              </w:tabs>
                              <w:bidi w:val="0"/>
                              <w:spacing w:before="0" w:after="0" w:line="240" w:lineRule="auto"/>
                              <w:ind w:left="0" w:right="0" w:firstLine="0"/>
                              <w:jc w:val="left"/>
                            </w:pPr>
                            <w:r>
                              <w:rPr>
                                <w:color w:val="000000"/>
                                <w:spacing w:val="0"/>
                                <w:w w:val="100"/>
                                <w:position w:val="0"/>
                                <w:shd w:val="clear" w:color="auto" w:fill="auto"/>
                              </w:rPr>
                              <w:t xml:space="preserve">Folha </w:t>
                            </w:r>
                            <w:r>
                              <w:rPr>
                                <w:u w:val="single"/>
                              </w:rPr>
                              <w:t xml:space="preserve"> </w:t>
                              <w:tab/>
                            </w:r>
                          </w:p>
                        </w:txbxContent>
                      </wps:txbx>
                      <wps:bodyPr wrap="none" lIns="0" tIns="0" rIns="0" bIns="0">
                        <a:noAutoFit/>
                      </wps:bodyPr>
                    </wps:wsp>
                  </a:graphicData>
                </a:graphic>
              </wp:anchor>
            </w:drawing>
          </mc:Choice>
          <mc:Fallback>
            <w:pict>
              <v:shape id="_x0000_s1417" type="#_x0000_t202" style="position:absolute;margin-left:432.30000000000001pt;margin-top:44.pt;width:95.049999999999997pt;height:14.15pt;z-index:-125829344;mso-wrap-distance-left:0;mso-wrap-distance-top:44.pt;mso-wrap-distance-right:0;mso-wrap-distance-bottom:11.050000000000001pt;mso-position-horizontal-relative:page" filled="f" stroked="f">
                <v:textbox inset="0,0,0,0">
                  <w:txbxContent>
                    <w:p>
                      <w:pPr>
                        <w:pStyle w:val="Style34"/>
                        <w:keepNext w:val="0"/>
                        <w:keepLines w:val="0"/>
                        <w:widowControl w:val="0"/>
                        <w:shd w:val="clear" w:color="auto" w:fill="auto"/>
                        <w:tabs>
                          <w:tab w:pos="1843" w:val="left"/>
                        </w:tabs>
                        <w:bidi w:val="0"/>
                        <w:spacing w:before="0" w:after="0" w:line="240" w:lineRule="auto"/>
                        <w:ind w:left="0" w:right="0" w:firstLine="0"/>
                        <w:jc w:val="left"/>
                      </w:pPr>
                      <w:r>
                        <w:rPr>
                          <w:color w:val="000000"/>
                          <w:spacing w:val="0"/>
                          <w:w w:val="100"/>
                          <w:position w:val="0"/>
                          <w:shd w:val="clear" w:color="auto" w:fill="auto"/>
                        </w:rPr>
                        <w:t xml:space="preserve">Folha </w:t>
                      </w:r>
                      <w:r>
                        <w:rPr>
                          <w:u w:val="single"/>
                        </w:rPr>
                        <w:t xml:space="preserve"> </w:t>
                        <w:tab/>
                      </w:r>
                    </w:p>
                  </w:txbxContent>
                </v:textbox>
                <w10:wrap type="topAndBottom" anchorx="page"/>
              </v:shape>
            </w:pict>
          </mc:Fallback>
        </mc:AlternateContent>
      </w:r>
      <w:r>
        <w:drawing>
          <wp:anchor distT="638175" distB="0" distL="0" distR="0" simplePos="0" relativeHeight="125829411" behindDoc="0" locked="0" layoutInCell="1" allowOverlap="1">
            <wp:simplePos x="0" y="0"/>
            <wp:positionH relativeFrom="page">
              <wp:posOffset>6968490</wp:posOffset>
            </wp:positionH>
            <wp:positionV relativeFrom="paragraph">
              <wp:posOffset>638175</wp:posOffset>
            </wp:positionV>
            <wp:extent cx="194945" cy="243840"/>
            <wp:wrapTopAndBottom/>
            <wp:docPr id="393" name="Shape 393"/>
            <a:graphic xmlns:a="http://schemas.openxmlformats.org/drawingml/2006/main">
              <a:graphicData uri="http://schemas.openxmlformats.org/drawingml/2006/picture">
                <pic:pic xmlns:pic="http://schemas.openxmlformats.org/drawingml/2006/picture">
                  <pic:nvPicPr>
                    <pic:cNvPr id="394" name="Picture box 394"/>
                    <pic:cNvPicPr/>
                  </pic:nvPicPr>
                  <pic:blipFill>
                    <a:blip r:embed="rId109"/>
                    <a:stretch/>
                  </pic:blipFill>
                  <pic:spPr>
                    <a:xfrm>
                      <a:ext cx="194945" cy="243840"/>
                    </a:xfrm>
                    <a:prstGeom prst="rect"/>
                  </pic:spPr>
                </pic:pic>
              </a:graphicData>
            </a:graphic>
          </wp:anchor>
        </w:drawing>
      </w:r>
    </w:p>
    <w:tbl>
      <w:tblPr>
        <w:tblOverlap w:val="never"/>
        <w:jc w:val="center"/>
        <w:tblLayout w:type="fixed"/>
      </w:tblPr>
      <w:tblGrid>
        <w:gridCol w:w="730"/>
        <w:gridCol w:w="3950"/>
        <w:gridCol w:w="1099"/>
        <w:gridCol w:w="941"/>
        <w:gridCol w:w="1402"/>
        <w:gridCol w:w="1416"/>
      </w:tblGrid>
      <w:tr>
        <w:trPr>
          <w:trHeight w:val="528" w:hRule="exact"/>
        </w:trPr>
        <w:tc>
          <w:tcPr>
            <w:gridSpan w:val="6"/>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80" w:after="0" w:line="240" w:lineRule="auto"/>
              <w:ind w:left="40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PLANILHA DE ESPECIFICAÇÕES E QUANTIDADES</w:t>
            </w:r>
          </w:p>
        </w:tc>
      </w:tr>
      <w:tr>
        <w:trPr>
          <w:trHeight w:val="1181" w:hRule="exact"/>
        </w:trPr>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Item</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DESCRIÇÃO DO MATERIAL</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66"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UNIDAD</w:t>
            </w:r>
          </w:p>
          <w:p>
            <w:pPr>
              <w:pStyle w:val="Style2"/>
              <w:keepNext w:val="0"/>
              <w:keepLines w:val="0"/>
              <w:widowControl w:val="0"/>
              <w:shd w:val="clear" w:color="auto" w:fill="auto"/>
              <w:bidi w:val="0"/>
              <w:spacing w:before="0" w:after="0" w:line="266" w:lineRule="auto"/>
              <w:ind w:left="0" w:right="0" w:firstLine="34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EDE FORNEC I MENTO</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QUANT</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IDADE</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TOTAL</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VALOR</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UNITÁRIO</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ESTIMAD</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O(R$):</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VALOR</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TOTAL</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ESTIMADO</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(RS):</w:t>
            </w:r>
          </w:p>
        </w:tc>
      </w:tr>
      <w:tr>
        <w:trPr>
          <w:trHeight w:val="191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BALÃO N° 9 - TAMANHO PADRÃO; 9 POLEGADAS, OU CERCA DE 23 CENTÍMETROS. PCT COM 50 UND FORMATO: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19"/>
                <w:szCs w:val="19"/>
                <w:shd w:val="clear" w:color="auto" w:fill="auto"/>
                <w:lang w:val="pt-PT" w:eastAsia="pt-PT" w:bidi="pt-PT"/>
              </w:rPr>
              <w:t>REDONDO E CHEIO, ÓTIMO PARA ACABAMENTO</w:t>
            </w:r>
          </w:p>
          <w:p>
            <w:pPr>
              <w:pStyle w:val="Style2"/>
              <w:keepNext w:val="0"/>
              <w:keepLines w:val="0"/>
              <w:widowControl w:val="0"/>
              <w:shd w:val="clear" w:color="auto" w:fill="auto"/>
              <w:bidi w:val="0"/>
              <w:spacing w:before="0" w:after="0" w:line="26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PROFISSIONAL EM DECORAÇÕES MATERIAL: GERALMENTE LÁTEX (BEXIGA).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48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PCT</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80</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right w:val="single" w:sz="4"/>
            </w:tcBorders>
            <w:shd w:val="clear" w:color="auto" w:fill="DCDADE"/>
            <w:vAlign w:val="top"/>
          </w:tcPr>
          <w:p>
            <w:pPr>
              <w:widowControl w:val="0"/>
              <w:rPr>
                <w:sz w:val="10"/>
                <w:szCs w:val="10"/>
              </w:rPr>
            </w:pPr>
          </w:p>
        </w:tc>
      </w:tr>
      <w:tr>
        <w:trPr>
          <w:trHeight w:val="140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CAIXA DE WAFER </w:t>
            </w:r>
            <w:r>
              <w:rPr>
                <w:rFonts w:ascii="Times New Roman" w:eastAsia="Times New Roman" w:hAnsi="Times New Roman" w:cs="Times New Roman"/>
                <w:color w:val="000000"/>
                <w:spacing w:val="0"/>
                <w:w w:val="100"/>
                <w:position w:val="0"/>
                <w:sz w:val="19"/>
                <w:szCs w:val="19"/>
                <w:shd w:val="clear" w:color="auto" w:fill="auto"/>
                <w:lang w:val="pt-BR" w:eastAsia="pt-BR" w:bidi="pt-BR"/>
              </w:rPr>
              <w:t>INDIVIDUALMENTE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EMBALADAS, CONTENDO 20 UNIDADES.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PESO LÍQUIDO TOTAL: 126 GRAMAS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PESO POR UNIDADE:</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APROXIMADAMENTE </w:t>
            </w:r>
            <w:r>
              <w:rPr>
                <w:rFonts w:ascii="Times New Roman" w:eastAsia="Times New Roman" w:hAnsi="Times New Roman" w:cs="Times New Roman"/>
                <w:color w:val="000000"/>
                <w:spacing w:val="0"/>
                <w:w w:val="100"/>
                <w:position w:val="0"/>
                <w:sz w:val="19"/>
                <w:szCs w:val="19"/>
                <w:shd w:val="clear" w:color="auto" w:fill="auto"/>
                <w:lang w:val="pt-PT" w:eastAsia="pt-PT" w:bidi="pt-PT"/>
              </w:rPr>
              <w:t>6,3 GRAMAS (126G / 20 UNIDADES).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CAIXA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100</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right w:val="single" w:sz="4"/>
            </w:tcBorders>
            <w:shd w:val="clear" w:color="auto" w:fill="DCDADE"/>
            <w:vAlign w:val="top"/>
          </w:tcPr>
          <w:p>
            <w:pPr>
              <w:widowControl w:val="0"/>
              <w:rPr>
                <w:sz w:val="10"/>
                <w:szCs w:val="10"/>
              </w:rPr>
            </w:pPr>
          </w:p>
        </w:tc>
      </w:tr>
      <w:tr>
        <w:trPr>
          <w:trHeight w:val="2131"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CAMISETA - TIPO UNISSEX, TECIDO DRY FIT,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GOLA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REDONDA, TAMANHOS P, M, GE GG, COM IMPRESSÃO ,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MAIS CONFECÇÃO </w:t>
            </w:r>
            <w:r>
              <w:rPr>
                <w:rFonts w:ascii="Times New Roman" w:eastAsia="Times New Roman" w:hAnsi="Times New Roman" w:cs="Times New Roman"/>
                <w:color w:val="000000"/>
                <w:spacing w:val="0"/>
                <w:w w:val="100"/>
                <w:position w:val="0"/>
                <w:sz w:val="19"/>
                <w:szCs w:val="19"/>
                <w:shd w:val="clear" w:color="auto" w:fill="auto"/>
                <w:lang w:val="pt-PT" w:eastAsia="pt-PT" w:bidi="pt-PT"/>
              </w:rPr>
              <w:t>DA ARTE, CONFORME CAMPANHAS (IMPRESSÃO PODENDO SEREM AMBOS OS LADOS E NAS MANGAS), PARA DISTRIBUIÇÃO NAS CAMPANHAS</w:t>
            </w:r>
          </w:p>
          <w:p>
            <w:pPr>
              <w:pStyle w:val="Style2"/>
              <w:keepNext w:val="0"/>
              <w:keepLines w:val="0"/>
              <w:widowControl w:val="0"/>
              <w:shd w:val="clear" w:color="auto" w:fill="auto"/>
              <w:bidi w:val="0"/>
              <w:spacing w:before="0" w:after="0" w:line="26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EDUCACIONAIS DE TRANSITO</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60</w:t>
            </w:r>
          </w:p>
        </w:tc>
        <w:tc>
          <w:tcPr>
            <w:tcBorders>
              <w:top w:val="single" w:sz="4"/>
              <w:left w:val="single" w:sz="4"/>
              <w:bottom w:val="single" w:sz="4"/>
            </w:tcBorders>
            <w:shd w:val="clear" w:color="auto" w:fill="DCDADE"/>
            <w:vAlign w:val="top"/>
          </w:tcPr>
          <w:p>
            <w:pPr>
              <w:widowControl w:val="0"/>
              <w:rPr>
                <w:sz w:val="10"/>
                <w:szCs w:val="10"/>
              </w:rPr>
            </w:pPr>
          </w:p>
        </w:tc>
        <w:tc>
          <w:tcPr>
            <w:tcBorders>
              <w:top w:val="single" w:sz="4"/>
              <w:left w:val="single" w:sz="4"/>
              <w:bottom w:val="single" w:sz="4"/>
              <w:right w:val="single" w:sz="4"/>
            </w:tcBorders>
            <w:shd w:val="clear" w:color="auto" w:fill="DCDADE"/>
            <w:vAlign w:val="top"/>
          </w:tcPr>
          <w:p>
            <w:pPr>
              <w:widowControl w:val="0"/>
              <w:rPr>
                <w:sz w:val="10"/>
                <w:szCs w:val="10"/>
              </w:rPr>
            </w:pPr>
          </w:p>
        </w:tc>
      </w:tr>
    </w:tbl>
    <w:p>
      <w:pPr>
        <w:sectPr>
          <w:headerReference w:type="default" r:id="rId111"/>
          <w:footerReference w:type="default" r:id="rId112"/>
          <w:headerReference w:type="even" r:id="rId113"/>
          <w:footerReference w:type="even" r:id="rId114"/>
          <w:footnotePr>
            <w:pos w:val="pageBottom"/>
            <w:numFmt w:val="decimal"/>
            <w:numRestart w:val="continuous"/>
          </w:footnotePr>
          <w:pgSz w:w="12656" w:h="17701"/>
          <w:pgMar w:top="1979" w:left="2027" w:right="1086" w:bottom="1312" w:header="0" w:footer="3" w:gutter="0"/>
          <w:cols w:space="720"/>
          <w:noEndnote/>
          <w:rtlGutter w:val="0"/>
          <w:docGrid w:linePitch="360"/>
        </w:sectPr>
      </w:pPr>
    </w:p>
    <w:p>
      <w:pPr>
        <w:pStyle w:val="Style34"/>
        <w:keepNext w:val="0"/>
        <w:keepLines w:val="0"/>
        <w:widowControl w:val="0"/>
        <w:pBdr>
          <w:top w:val="single" w:sz="4" w:space="0" w:color="auto"/>
        </w:pBdr>
        <w:shd w:val="clear" w:color="auto" w:fill="auto"/>
        <w:bidi w:val="0"/>
        <w:spacing w:before="0" w:after="0" w:line="240" w:lineRule="auto"/>
        <w:ind w:left="7120" w:right="0" w:firstLine="0"/>
        <w:jc w:val="left"/>
        <w:sectPr>
          <w:footnotePr>
            <w:pos w:val="pageBottom"/>
            <w:numFmt w:val="decimal"/>
            <w:numRestart w:val="continuous"/>
          </w:footnotePr>
          <w:type w:val="continuous"/>
          <w:pgSz w:w="12656" w:h="17701"/>
          <w:pgMar w:top="1979" w:left="2027" w:right="1086" w:bottom="1312" w:header="0" w:footer="3" w:gutter="0"/>
          <w:cols w:space="720"/>
          <w:noEndnote/>
          <w:rtlGutter w:val="0"/>
          <w:docGrid w:linePitch="360"/>
        </w:sectPr>
      </w:pPr>
      <w:r>
        <w:rPr>
          <w:color w:val="000000"/>
          <w:spacing w:val="0"/>
          <w:w w:val="100"/>
          <w:position w:val="0"/>
          <w:shd w:val="clear" w:color="auto" w:fill="auto"/>
        </w:rPr>
        <w:t>Rubnca</w:t>
      </w:r>
    </w:p>
    <w:p>
      <w:pPr>
        <w:pStyle w:val="Style38"/>
        <w:keepNext w:val="0"/>
        <w:keepLines w:val="0"/>
        <w:widowControl w:val="0"/>
        <w:shd w:val="clear" w:color="auto" w:fill="auto"/>
        <w:bidi w:val="0"/>
        <w:spacing w:before="0" w:after="0" w:line="240" w:lineRule="auto"/>
        <w:ind w:left="1051"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bl>
      <w:tblPr>
        <w:tblOverlap w:val="never"/>
        <w:jc w:val="center"/>
        <w:tblLayout w:type="fixed"/>
      </w:tblPr>
      <w:tblGrid>
        <w:gridCol w:w="715"/>
        <w:gridCol w:w="3955"/>
        <w:gridCol w:w="1099"/>
        <w:gridCol w:w="941"/>
        <w:gridCol w:w="1397"/>
        <w:gridCol w:w="1440"/>
      </w:tblGrid>
      <w:tr>
        <w:trPr>
          <w:trHeight w:val="2131" w:hRule="exact"/>
        </w:trPr>
        <w:tc>
          <w:tcPr>
            <w:tcBorders>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4</w:t>
            </w:r>
          </w:p>
        </w:tc>
        <w:tc>
          <w:tcPr>
            <w:tcBorders>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CANETA - ESFEROGRÁFICA RETRÁTIL, EM PLÁSTICO COM COR A DEFINIR, ESCRITA FINA, TINTA AZUL OU PRETA, COM LOGOMARCA GRAVADA POR MEIODE IMPRESSÃO UV 0U TAMPOGRAFIA NO CORPO DO PRODUTO, EM</w:t>
            </w:r>
          </w:p>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ATÉ 4 CORES. PARA DISTRIBUIÇÃO NAS CAMPANHAS DE TRÂNSITO DO ANO</w:t>
            </w:r>
          </w:p>
        </w:tc>
        <w:tc>
          <w:tcPr>
            <w:tcBorders>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50</w:t>
            </w:r>
          </w:p>
        </w:tc>
        <w:tc>
          <w:tcPr>
            <w:tcBorders>
              <w:left w:val="single" w:sz="4"/>
            </w:tcBorders>
            <w:shd w:val="clear" w:color="auto" w:fill="DCDADE"/>
            <w:vAlign w:val="top"/>
          </w:tcPr>
          <w:p>
            <w:pPr>
              <w:widowControl w:val="0"/>
              <w:rPr>
                <w:sz w:val="10"/>
                <w:szCs w:val="10"/>
              </w:rPr>
            </w:pPr>
          </w:p>
        </w:tc>
        <w:tc>
          <w:tcPr>
            <w:tcBorders>
              <w:left w:val="single" w:sz="4"/>
              <w:right w:val="single" w:sz="4"/>
            </w:tcBorders>
            <w:shd w:val="clear" w:color="auto" w:fill="DCDADE"/>
            <w:vAlign w:val="top"/>
          </w:tcPr>
          <w:p>
            <w:pPr>
              <w:widowControl w:val="0"/>
              <w:rPr>
                <w:sz w:val="10"/>
                <w:szCs w:val="10"/>
              </w:rPr>
            </w:pPr>
          </w:p>
        </w:tc>
      </w:tr>
      <w:tr>
        <w:trPr>
          <w:trHeight w:val="315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28"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CAIXA DE LÁPIS DE COR PEQUENA (MINI) GERALMENTE CONTÉM DE 6 A 12 LÁPIS EM EMBALAGENS COMPACTAS DE CARTÃO, TAMANHO DO LÁPIS (ALTURA): ~9 CM</w:t>
            </w:r>
          </w:p>
          <w:p>
            <w:pPr>
              <w:pStyle w:val="Style2"/>
              <w:keepNext w:val="0"/>
              <w:keepLines w:val="0"/>
              <w:widowControl w:val="0"/>
              <w:shd w:val="clear" w:color="auto" w:fill="auto"/>
              <w:bidi w:val="0"/>
              <w:spacing w:before="0" w:after="0" w:line="223"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FORMATO DO LÁPIS: SEXTAVADO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19"/>
                <w:szCs w:val="19"/>
                <w:shd w:val="clear" w:color="auto" w:fill="auto"/>
                <w:lang w:val="pt-PT" w:eastAsia="pt-PT" w:bidi="pt-PT"/>
              </w:rPr>
              <w:t>COMUM) OU REDONDO, PARA MELHOR PEGADA.</w:t>
            </w:r>
          </w:p>
          <w:p>
            <w:pPr>
              <w:pStyle w:val="Style2"/>
              <w:keepNext w:val="0"/>
              <w:keepLines w:val="0"/>
              <w:widowControl w:val="0"/>
              <w:shd w:val="clear" w:color="auto" w:fill="auto"/>
              <w:bidi w:val="0"/>
              <w:spacing w:before="0" w:after="0" w:line="223"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MATERIAL DO LÁPIS: RESINA (PLÁSTICA) OU MADEIRA, NÃO TÓXICOS</w:t>
            </w:r>
          </w:p>
          <w:p>
            <w:pPr>
              <w:pStyle w:val="Style2"/>
              <w:keepNext w:val="0"/>
              <w:keepLines w:val="0"/>
              <w:widowControl w:val="0"/>
              <w:shd w:val="clear" w:color="auto" w:fill="auto"/>
              <w:bidi w:val="0"/>
              <w:spacing w:before="0" w:after="0" w:line="223"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PONTA: </w:t>
            </w:r>
            <w:r>
              <w:rPr>
                <w:rFonts w:ascii="Times New Roman" w:eastAsia="Times New Roman" w:hAnsi="Times New Roman" w:cs="Times New Roman"/>
                <w:color w:val="000000"/>
                <w:spacing w:val="0"/>
                <w:w w:val="100"/>
                <w:position w:val="0"/>
                <w:sz w:val="19"/>
                <w:szCs w:val="19"/>
                <w:shd w:val="clear" w:color="auto" w:fill="auto"/>
                <w:lang w:val="pt-PT" w:eastAsia="pt-PT" w:bidi="pt-PT"/>
              </w:rPr>
              <w:t>RESISTENTE, COM CORES</w:t>
            </w:r>
          </w:p>
          <w:p>
            <w:pPr>
              <w:pStyle w:val="Style2"/>
              <w:keepNext w:val="0"/>
              <w:keepLines w:val="0"/>
              <w:widowControl w:val="0"/>
              <w:shd w:val="clear" w:color="auto" w:fill="auto"/>
              <w:bidi w:val="0"/>
              <w:spacing w:before="0" w:after="0" w:line="19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INTENSAS E APLICAÇÃO UNIFORME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58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FITILHO PLÁSTICO C/50M, COR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AMARELA.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ROLO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57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8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7</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26" w:lineRule="auto"/>
              <w:ind w:left="0" w:right="0" w:firstLine="14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SACOLINHA TRANSPARENTE 30X15 (LARGURA X ALTURA) GERALMENTE É FEITA DE POLIPROPILENO (PP) OU</w:t>
            </w:r>
          </w:p>
          <w:p>
            <w:pPr>
              <w:pStyle w:val="Style2"/>
              <w:keepNext w:val="0"/>
              <w:keepLines w:val="0"/>
              <w:widowControl w:val="0"/>
              <w:shd w:val="clear" w:color="auto" w:fill="auto"/>
              <w:bidi w:val="0"/>
              <w:spacing w:before="0" w:after="0" w:line="226"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POLIETILENO DE BAIXA DENSIDADE (PEBD), COM ESPESSURAS VARIANDO DE 0,06 A 0,12 MICRAS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58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8</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21"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FAIXA, TAMANHO (6,0 X 1,0 M), COM ACABAMENTO EM MADEIRA</w:t>
            </w:r>
          </w:p>
          <w:p>
            <w:pPr>
              <w:pStyle w:val="Style2"/>
              <w:keepNext w:val="0"/>
              <w:keepLines w:val="0"/>
              <w:widowControl w:val="0"/>
              <w:shd w:val="clear" w:color="auto" w:fill="auto"/>
              <w:bidi w:val="0"/>
              <w:spacing w:before="0" w:after="0" w:line="221"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E PONTEIRA, PARA ORIENTAÇÃO DE</w:t>
            </w:r>
          </w:p>
          <w:p>
            <w:pPr>
              <w:pStyle w:val="Style2"/>
              <w:keepNext w:val="0"/>
              <w:keepLines w:val="0"/>
              <w:widowControl w:val="0"/>
              <w:shd w:val="clear" w:color="auto" w:fill="auto"/>
              <w:bidi w:val="0"/>
              <w:spacing w:before="0" w:after="0" w:line="221"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57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00" w:after="0" w:line="228"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FAIXA (12,0 X 1,5 M), COM</w:t>
            </w:r>
          </w:p>
          <w:p>
            <w:pPr>
              <w:pStyle w:val="Style2"/>
              <w:keepNext w:val="0"/>
              <w:keepLines w:val="0"/>
              <w:widowControl w:val="0"/>
              <w:shd w:val="clear" w:color="auto" w:fill="auto"/>
              <w:bidi w:val="0"/>
              <w:spacing w:before="0" w:after="0" w:line="228"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ACABAMENTO LATERAL E SUPERIOR</w:t>
            </w:r>
          </w:p>
          <w:p>
            <w:pPr>
              <w:pStyle w:val="Style2"/>
              <w:keepNext w:val="0"/>
              <w:keepLines w:val="0"/>
              <w:widowControl w:val="0"/>
              <w:shd w:val="clear" w:color="auto" w:fill="auto"/>
              <w:bidi w:val="0"/>
              <w:spacing w:before="0" w:after="0" w:line="228"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EM ILHÕES, PARA ORIENTAÇÃO DE 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589"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2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IMPRESSÃO DE CARTILHA 4X4, C TAM</w:t>
            </w:r>
          </w:p>
          <w:p>
            <w:pPr>
              <w:pStyle w:val="Style2"/>
              <w:keepNext w:val="0"/>
              <w:keepLines w:val="0"/>
              <w:widowControl w:val="0"/>
              <w:shd w:val="clear" w:color="auto" w:fill="auto"/>
              <w:bidi w:val="0"/>
              <w:spacing w:before="0" w:after="0" w:line="230" w:lineRule="auto"/>
              <w:ind w:left="0" w:right="0" w:firstLine="14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15X21 CM</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2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1000</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19" w:line="1" w:lineRule="exact"/>
      </w:pPr>
    </w:p>
    <w:p>
      <w:pPr>
        <w:widowControl w:val="0"/>
        <w:jc w:val="center"/>
        <w:rPr>
          <w:sz w:val="2"/>
          <w:szCs w:val="2"/>
        </w:rPr>
        <w:sectPr>
          <w:headerReference w:type="default" r:id="rId115"/>
          <w:footerReference w:type="default" r:id="rId116"/>
          <w:headerReference w:type="even" r:id="rId117"/>
          <w:footerReference w:type="even" r:id="rId118"/>
          <w:footnotePr>
            <w:pos w:val="pageBottom"/>
            <w:numFmt w:val="decimal"/>
            <w:numRestart w:val="continuous"/>
          </w:footnotePr>
          <w:pgSz w:w="12656" w:h="17701"/>
          <w:pgMar w:top="1585" w:left="2037" w:right="1072" w:bottom="1499" w:header="0" w:footer="3" w:gutter="0"/>
          <w:cols w:space="720"/>
          <w:noEndnote/>
          <w:rtlGutter w:val="0"/>
          <w:docGrid w:linePitch="360"/>
        </w:sectPr>
      </w:pPr>
      <w:r>
        <w:drawing>
          <wp:inline>
            <wp:extent cx="1200785" cy="518160"/>
            <wp:docPr id="449" name="Picutre 449"/>
            <a:graphic xmlns:a="http://schemas.openxmlformats.org/drawingml/2006/main">
              <a:graphicData uri="http://schemas.openxmlformats.org/drawingml/2006/picture">
                <pic:pic xmlns:pic="http://schemas.openxmlformats.org/drawingml/2006/picture">
                  <pic:nvPicPr>
                    <pic:cNvPr id="449" name="Picture 449"/>
                    <pic:cNvPicPr/>
                  </pic:nvPicPr>
                  <pic:blipFill>
                    <a:blip r:embed="rId119"/>
                    <a:stretch/>
                  </pic:blipFill>
                  <pic:spPr>
                    <a:xfrm>
                      <a:ext cx="1200785" cy="518160"/>
                    </a:xfrm>
                    <a:prstGeom prst="rect"/>
                  </pic:spPr>
                </pic:pic>
              </a:graphicData>
            </a:graphic>
          </wp:inline>
        </w:drawing>
      </w:r>
    </w:p>
    <w:tbl>
      <w:tblPr>
        <w:tblOverlap w:val="never"/>
        <w:jc w:val="center"/>
        <w:tblLayout w:type="fixed"/>
      </w:tblPr>
      <w:tblGrid>
        <w:gridCol w:w="701"/>
        <w:gridCol w:w="3950"/>
        <w:gridCol w:w="1099"/>
        <w:gridCol w:w="941"/>
        <w:gridCol w:w="1402"/>
        <w:gridCol w:w="1421"/>
      </w:tblGrid>
      <w:tr>
        <w:trPr>
          <w:trHeight w:val="1651"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KIT LANCHE - ADESIVO DE</w:t>
            </w:r>
          </w:p>
          <w:p>
            <w:pPr>
              <w:pStyle w:val="Style2"/>
              <w:keepNext w:val="0"/>
              <w:keepLines w:val="0"/>
              <w:widowControl w:val="0"/>
              <w:shd w:val="clear" w:color="auto" w:fill="auto"/>
              <w:bidi w:val="0"/>
              <w:spacing w:before="0" w:after="0" w:line="20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IDENTIFICAÇÃO DE CAMPANHA, 1 REFRIGERANTE SABOR GUARANÁ DE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300 ML, 1 SUCO NATURAL 300 ML, 2 PÃES DE QUEIJO 25G, 2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MINI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PIZZA MISTA 50G, 6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MINI </w:t>
            </w:r>
            <w:r>
              <w:rPr>
                <w:rFonts w:ascii="Times New Roman" w:eastAsia="Times New Roman" w:hAnsi="Times New Roman" w:cs="Times New Roman"/>
                <w:color w:val="000000"/>
                <w:spacing w:val="0"/>
                <w:w w:val="100"/>
                <w:position w:val="0"/>
                <w:sz w:val="19"/>
                <w:szCs w:val="19"/>
                <w:shd w:val="clear" w:color="auto" w:fill="auto"/>
                <w:lang w:val="pt-BR" w:eastAsia="pt-BR" w:bidi="pt-BR"/>
              </w:rPr>
              <w:t>SALGADINHOS VARIADOS 15G CADA E 1 SANDUÍCHE NATURAL 100G</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6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300</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339" w:line="1" w:lineRule="exact"/>
      </w:pPr>
    </w:p>
    <w:p>
      <w:pPr>
        <w:pStyle w:val="Style76"/>
        <w:keepNext w:val="0"/>
        <w:keepLines w:val="0"/>
        <w:widowControl w:val="0"/>
        <w:shd w:val="clear" w:color="auto" w:fill="auto"/>
        <w:bidi w:val="0"/>
        <w:spacing w:before="0" w:after="320" w:line="288" w:lineRule="auto"/>
        <w:ind w:left="0" w:right="0" w:firstLine="0"/>
        <w:jc w:val="left"/>
      </w:pPr>
      <w:bookmarkStart w:id="14" w:name="bookmark14"/>
      <w:r>
        <w:rPr>
          <w:rFonts w:ascii="Times New Roman" w:eastAsia="Times New Roman" w:hAnsi="Times New Roman" w:cs="Times New Roman"/>
          <w:color w:val="000000"/>
          <w:spacing w:val="0"/>
          <w:w w:val="100"/>
          <w:position w:val="0"/>
          <w:shd w:val="clear" w:color="auto" w:fill="auto"/>
          <w:lang w:val="pt-BR" w:eastAsia="pt-BR" w:bidi="pt-BR"/>
        </w:rPr>
        <w:t xml:space="preserve">Os interessados devem enviar cotações para a Comissão de Licitação através do c-mail; </w:t>
      </w:r>
      <w:r>
        <w:fldChar w:fldCharType="begin"/>
      </w:r>
      <w:r>
        <w:rPr/>
        <w:instrText> HYPERLINK "mailto:imttiiranduba_Hcitacao@hotmail.com" </w:instrText>
      </w:r>
      <w:r>
        <w:fldChar w:fldCharType="separate"/>
      </w:r>
      <w:r>
        <w:rPr>
          <w:rFonts w:ascii="Times New Roman" w:eastAsia="Times New Roman" w:hAnsi="Times New Roman" w:cs="Times New Roman"/>
          <w:color w:val="728DAF"/>
          <w:spacing w:val="0"/>
          <w:w w:val="100"/>
          <w:position w:val="0"/>
          <w:u w:val="single"/>
          <w:shd w:val="clear" w:color="auto" w:fill="auto"/>
          <w:lang w:val="pt-BR" w:eastAsia="pt-BR" w:bidi="pt-BR"/>
        </w:rPr>
        <w:t xml:space="preserve">imttiiranduba </w:t>
      </w:r>
      <w:r>
        <w:rPr>
          <w:rFonts w:ascii="Times New Roman" w:eastAsia="Times New Roman" w:hAnsi="Times New Roman" w:cs="Times New Roman"/>
          <w:color w:val="728DAF"/>
          <w:spacing w:val="0"/>
          <w:w w:val="100"/>
          <w:position w:val="0"/>
          <w:u w:val="single"/>
          <w:shd w:val="clear" w:color="auto" w:fill="auto"/>
          <w:lang w:val="en-US" w:eastAsia="en-US" w:bidi="en-US"/>
        </w:rPr>
        <w:t>Hcitacao@hotmail.com</w:t>
      </w:r>
      <w:r>
        <w:fldChar w:fldCharType="end"/>
      </w:r>
      <w:r>
        <w:rPr>
          <w:rFonts w:ascii="Times New Roman" w:eastAsia="Times New Roman" w:hAnsi="Times New Roman" w:cs="Times New Roman"/>
          <w:color w:val="728DAF"/>
          <w:spacing w:val="0"/>
          <w:w w:val="100"/>
          <w:position w:val="0"/>
          <w:u w:val="single"/>
          <w:shd w:val="clear" w:color="auto" w:fill="auto"/>
          <w:lang w:val="en-US" w:eastAsia="en-US" w:bidi="en-US"/>
        </w:rPr>
        <w:t>,</w:t>
      </w:r>
      <w:r>
        <w:rPr>
          <w:rFonts w:ascii="Times New Roman" w:eastAsia="Times New Roman" w:hAnsi="Times New Roman" w:cs="Times New Roman"/>
          <w:color w:val="728DAF"/>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lang w:val="pt-BR" w:eastAsia="pt-BR" w:bidi="pt-BR"/>
        </w:rPr>
        <w:t>para compor processo administrativo.</w:t>
      </w:r>
      <w:bookmarkEnd w:id="14"/>
    </w:p>
    <w:p>
      <w:pPr>
        <w:pStyle w:val="Style76"/>
        <w:keepNext w:val="0"/>
        <w:keepLines w:val="0"/>
        <w:widowControl w:val="0"/>
        <w:shd w:val="clear" w:color="auto" w:fill="auto"/>
        <w:bidi w:val="0"/>
        <w:spacing w:before="0" w:after="0" w:line="288" w:lineRule="auto"/>
        <w:ind w:left="0" w:right="0" w:firstLine="0"/>
        <w:jc w:val="left"/>
      </w:pPr>
      <w:bookmarkStart w:id="15" w:name="bookmark15"/>
      <w:r>
        <w:rPr>
          <w:rFonts w:ascii="Times New Roman" w:eastAsia="Times New Roman" w:hAnsi="Times New Roman" w:cs="Times New Roman"/>
          <w:color w:val="000000"/>
          <w:spacing w:val="0"/>
          <w:w w:val="100"/>
          <w:position w:val="0"/>
          <w:shd w:val="clear" w:color="auto" w:fill="auto"/>
          <w:lang w:val="pt-BR" w:eastAsia="pt-BR" w:bidi="pt-BR"/>
        </w:rPr>
        <w:t>CIENTIFIQUE-SE, CUMPRA-SE E PUBLIQUE-SE.</w:t>
      </w:r>
      <w:bookmarkEnd w:id="15"/>
    </w:p>
    <w:p>
      <w:pPr>
        <w:pStyle w:val="Style76"/>
        <w:keepNext w:val="0"/>
        <w:keepLines w:val="0"/>
        <w:widowControl w:val="0"/>
        <w:shd w:val="clear" w:color="auto" w:fill="auto"/>
        <w:bidi w:val="0"/>
        <w:spacing w:before="0" w:after="700" w:line="288" w:lineRule="auto"/>
        <w:ind w:left="0" w:right="0" w:firstLine="0"/>
        <w:jc w:val="left"/>
      </w:pPr>
      <w:r>
        <w:drawing>
          <wp:anchor distT="0" distB="0" distL="0" distR="0" simplePos="0" relativeHeight="125829412" behindDoc="0" locked="0" layoutInCell="1" allowOverlap="1">
            <wp:simplePos x="0" y="0"/>
            <wp:positionH relativeFrom="page">
              <wp:posOffset>2527935</wp:posOffset>
            </wp:positionH>
            <wp:positionV relativeFrom="paragraph">
              <wp:posOffset>571500</wp:posOffset>
            </wp:positionV>
            <wp:extent cx="450850" cy="402590"/>
            <wp:wrapSquare wrapText="right"/>
            <wp:docPr id="450" name="Shape 450"/>
            <a:graphic xmlns:a="http://schemas.openxmlformats.org/drawingml/2006/main">
              <a:graphicData uri="http://schemas.openxmlformats.org/drawingml/2006/picture">
                <pic:pic xmlns:pic="http://schemas.openxmlformats.org/drawingml/2006/picture">
                  <pic:nvPicPr>
                    <pic:cNvPr id="451" name="Picture box 451"/>
                    <pic:cNvPicPr/>
                  </pic:nvPicPr>
                  <pic:blipFill>
                    <a:blip r:embed="rId121"/>
                    <a:stretch/>
                  </pic:blipFill>
                  <pic:spPr>
                    <a:xfrm>
                      <a:ext cx="450850" cy="402590"/>
                    </a:xfrm>
                    <a:prstGeom prst="rect"/>
                  </pic:spPr>
                </pic:pic>
              </a:graphicData>
            </a:graphic>
          </wp:anchor>
        </w:drawing>
      </w:r>
      <w:bookmarkStart w:id="16" w:name="bookmark16"/>
      <w:r>
        <w:rPr>
          <w:rFonts w:ascii="Times New Roman" w:eastAsia="Times New Roman" w:hAnsi="Times New Roman" w:cs="Times New Roman"/>
          <w:color w:val="000000"/>
          <w:spacing w:val="0"/>
          <w:w w:val="100"/>
          <w:position w:val="0"/>
          <w:shd w:val="clear" w:color="auto" w:fill="auto"/>
          <w:lang w:val="pt-BR" w:eastAsia="pt-BR" w:bidi="pt-BR"/>
        </w:rPr>
        <w:t>Iranduba-AM, 08 de Abril de 2026.</w:t>
      </w:r>
      <w:bookmarkEnd w:id="16"/>
    </w:p>
    <w:p>
      <w:pPr>
        <w:pStyle w:val="Style76"/>
        <w:keepNext w:val="0"/>
        <w:keepLines w:val="0"/>
        <w:widowControl w:val="0"/>
        <w:shd w:val="clear" w:color="auto" w:fill="auto"/>
        <w:bidi w:val="0"/>
        <w:spacing w:before="0" w:after="0" w:line="269" w:lineRule="auto"/>
        <w:ind w:left="0" w:right="0" w:firstLine="0"/>
        <w:jc w:val="left"/>
      </w:pPr>
      <w:bookmarkStart w:id="17" w:name="bookmark17"/>
      <w:r>
        <w:rPr>
          <w:rFonts w:ascii="Times New Roman" w:eastAsia="Times New Roman" w:hAnsi="Times New Roman" w:cs="Times New Roman"/>
          <w:color w:val="728DAF"/>
          <w:spacing w:val="0"/>
          <w:w w:val="100"/>
          <w:position w:val="0"/>
          <w:shd w:val="clear" w:color="auto" w:fill="auto"/>
          <w:lang w:val="pt-PT" w:eastAsia="pt-PT" w:bidi="pt-PT"/>
        </w:rPr>
        <w:t xml:space="preserve">Cu </w:t>
      </w:r>
      <w:r>
        <w:rPr>
          <w:rFonts w:ascii="Times New Roman" w:eastAsia="Times New Roman" w:hAnsi="Times New Roman" w:cs="Times New Roman"/>
          <w:color w:val="728DAF"/>
          <w:spacing w:val="0"/>
          <w:w w:val="100"/>
          <w:position w:val="0"/>
          <w:shd w:val="clear" w:color="auto" w:fill="auto"/>
          <w:lang w:val="pt-BR" w:eastAsia="pt-BR" w:bidi="pt-BR"/>
        </w:rPr>
        <w:t>IxZTZX ' X.. .</w:t>
      </w:r>
      <w:r>
        <w:rPr>
          <w:rFonts w:ascii="Times New Roman" w:eastAsia="Times New Roman" w:hAnsi="Times New Roman" w:cs="Times New Roman"/>
          <w:color w:val="728DAF"/>
          <w:spacing w:val="0"/>
          <w:w w:val="100"/>
          <w:position w:val="0"/>
          <w:shd w:val="clear" w:color="auto" w:fill="auto"/>
          <w:vertAlign w:val="subscript"/>
          <w:lang w:val="pt-BR" w:eastAsia="pt-BR" w:bidi="pt-BR"/>
        </w:rPr>
        <w:t>;</w:t>
      </w:r>
      <w:bookmarkEnd w:id="17"/>
    </w:p>
    <w:p>
      <w:pPr>
        <w:pStyle w:val="Style15"/>
        <w:keepNext w:val="0"/>
        <w:keepLines w:val="0"/>
        <w:widowControl w:val="0"/>
        <w:shd w:val="clear" w:color="auto" w:fill="auto"/>
        <w:bidi w:val="0"/>
        <w:spacing w:before="0" w:after="0" w:line="295" w:lineRule="auto"/>
        <w:ind w:left="22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BÁRBARA BRITO DE SOUZA</w:t>
      </w:r>
    </w:p>
    <w:p>
      <w:pPr>
        <w:pStyle w:val="Style76"/>
        <w:keepNext w:val="0"/>
        <w:keepLines w:val="0"/>
        <w:widowControl w:val="0"/>
        <w:shd w:val="clear" w:color="auto" w:fill="auto"/>
        <w:bidi w:val="0"/>
        <w:spacing w:before="0" w:after="320" w:line="269" w:lineRule="auto"/>
        <w:ind w:left="380" w:right="0" w:firstLine="0"/>
        <w:jc w:val="center"/>
      </w:pPr>
      <w:bookmarkStart w:id="18" w:name="bookmark18"/>
      <w:r>
        <w:rPr>
          <w:rFonts w:ascii="Times New Roman" w:eastAsia="Times New Roman" w:hAnsi="Times New Roman" w:cs="Times New Roman"/>
          <w:color w:val="000000"/>
          <w:spacing w:val="0"/>
          <w:w w:val="100"/>
          <w:position w:val="0"/>
          <w:shd w:val="clear" w:color="auto" w:fill="auto"/>
          <w:lang w:val="pt-BR" w:eastAsia="pt-BR" w:bidi="pt-BR"/>
        </w:rPr>
        <w:t>Portaria N° 005/2025 - GA/IMTTI</w:t>
        <w:br/>
        <w:t>Agente de Contratação</w:t>
      </w:r>
      <w:bookmarkEnd w:id="18"/>
    </w:p>
    <w:p>
      <w:pPr>
        <w:widowControl w:val="0"/>
        <w:spacing w:after="8051" w:line="1" w:lineRule="exact"/>
        <w:sectPr>
          <w:headerReference w:type="default" r:id="rId123"/>
          <w:footerReference w:type="default" r:id="rId124"/>
          <w:headerReference w:type="even" r:id="rId125"/>
          <w:footerReference w:type="even" r:id="rId126"/>
          <w:footnotePr>
            <w:pos w:val="pageBottom"/>
            <w:numFmt w:val="decimal"/>
            <w:numRestart w:val="continuous"/>
          </w:footnotePr>
          <w:pgSz w:w="12656" w:h="17701"/>
          <w:pgMar w:top="2075" w:left="2003" w:right="1134" w:bottom="1845" w:header="0" w:footer="3" w:gutter="0"/>
          <w:cols w:space="720"/>
          <w:noEndnote/>
          <w:rtlGutter w:val="0"/>
          <w:docGrid w:linePitch="360"/>
        </w:sectPr>
      </w:pPr>
      <w:r>
        <w:drawing>
          <wp:anchor distT="0" distB="0" distL="0" distR="0" simplePos="0" relativeHeight="62914956" behindDoc="1" locked="0" layoutInCell="1" allowOverlap="1">
            <wp:simplePos x="0" y="0"/>
            <wp:positionH relativeFrom="page">
              <wp:posOffset>6727825</wp:posOffset>
            </wp:positionH>
            <wp:positionV relativeFrom="paragraph">
              <wp:posOffset>4902200</wp:posOffset>
            </wp:positionV>
            <wp:extent cx="841375" cy="213360"/>
            <wp:wrapNone/>
            <wp:docPr id="488" name="Shape 488"/>
            <a:graphic xmlns:a="http://schemas.openxmlformats.org/drawingml/2006/main">
              <a:graphicData uri="http://schemas.openxmlformats.org/drawingml/2006/picture">
                <pic:pic xmlns:pic="http://schemas.openxmlformats.org/drawingml/2006/picture">
                  <pic:nvPicPr>
                    <pic:cNvPr id="489" name="Picture box 489"/>
                    <pic:cNvPicPr/>
                  </pic:nvPicPr>
                  <pic:blipFill>
                    <a:blip r:embed="rId127"/>
                    <a:stretch/>
                  </pic:blipFill>
                  <pic:spPr>
                    <a:xfrm>
                      <a:ext cx="841375" cy="213360"/>
                    </a:xfrm>
                    <a:prstGeom prst="rect"/>
                  </pic:spPr>
                </pic:pic>
              </a:graphicData>
            </a:graphic>
          </wp:anchor>
        </w:drawing>
      </w:r>
    </w:p>
    <w:p>
      <w:pPr>
        <w:pStyle w:val="Style83"/>
        <w:keepNext w:val="0"/>
        <w:keepLines w:val="0"/>
        <w:widowControl w:val="0"/>
        <w:shd w:val="clear" w:color="auto" w:fill="auto"/>
        <w:bidi w:val="0"/>
        <w:spacing w:before="0" w:after="0" w:line="240" w:lineRule="auto"/>
        <w:ind w:left="0" w:right="140" w:firstLine="0"/>
        <w:jc w:val="center"/>
      </w:pPr>
      <w:r>
        <w:rPr>
          <w:rFonts w:ascii="Times New Roman" w:eastAsia="Times New Roman" w:hAnsi="Times New Roman" w:cs="Times New Roman"/>
          <w:b/>
          <w:bCs/>
          <w:color w:val="000000"/>
          <w:spacing w:val="0"/>
          <w:w w:val="100"/>
          <w:position w:val="0"/>
          <w:shd w:val="clear" w:color="auto" w:fill="auto"/>
        </w:rPr>
        <w:t>ESTADO DO AMAZONAS</w:t>
      </w:r>
    </w:p>
    <w:p>
      <w:pPr>
        <w:pStyle w:val="Style83"/>
        <w:keepNext w:val="0"/>
        <w:keepLines w:val="0"/>
        <w:widowControl w:val="0"/>
        <w:pBdr>
          <w:bottom w:val="single" w:sz="4" w:space="0" w:color="auto"/>
        </w:pBdr>
        <w:shd w:val="clear" w:color="auto" w:fill="auto"/>
        <w:bidi w:val="0"/>
        <w:spacing w:before="0" w:after="240" w:line="240" w:lineRule="auto"/>
        <w:ind w:left="0" w:right="140" w:firstLine="0"/>
        <w:jc w:val="center"/>
      </w:pPr>
      <w:r>
        <w:rPr>
          <w:rFonts w:ascii="Times New Roman" w:eastAsia="Times New Roman" w:hAnsi="Times New Roman" w:cs="Times New Roman"/>
          <w:b/>
          <w:bCs/>
          <w:color w:val="000000"/>
          <w:spacing w:val="0"/>
          <w:w w:val="100"/>
          <w:position w:val="0"/>
          <w:shd w:val="clear" w:color="auto" w:fill="auto"/>
        </w:rPr>
        <w:t>INSTITUTO MUNICIPAL DE TRANSITO E TRANSPORTE DE IRANDUBA - IMTTI</w:t>
      </w:r>
    </w:p>
    <w:p>
      <w:pPr>
        <w:pStyle w:val="Style83"/>
        <w:keepNext w:val="0"/>
        <w:keepLines w:val="0"/>
        <w:widowControl w:val="0"/>
        <w:shd w:val="clear" w:color="auto" w:fill="auto"/>
        <w:bidi w:val="0"/>
        <w:spacing w:before="0" w:after="0" w:line="266" w:lineRule="auto"/>
        <w:ind w:left="0" w:right="160" w:firstLine="0"/>
        <w:jc w:val="center"/>
        <w:rPr>
          <w:sz w:val="18"/>
          <w:szCs w:val="18"/>
        </w:rPr>
      </w:pPr>
      <w:r>
        <w:rPr>
          <w:rFonts w:ascii="Times New Roman" w:eastAsia="Times New Roman" w:hAnsi="Times New Roman" w:cs="Times New Roman"/>
          <w:smallCaps/>
          <w:color w:val="000000"/>
          <w:spacing w:val="0"/>
          <w:w w:val="100"/>
          <w:position w:val="0"/>
          <w:sz w:val="18"/>
          <w:szCs w:val="18"/>
          <w:shd w:val="clear" w:color="auto" w:fill="auto"/>
        </w:rPr>
        <w:t xml:space="preserve">instituto </w:t>
      </w:r>
      <w:r>
        <w:rPr>
          <w:rFonts w:ascii="Times New Roman" w:eastAsia="Times New Roman" w:hAnsi="Times New Roman" w:cs="Times New Roman"/>
          <w:smallCaps/>
          <w:color w:val="000000"/>
          <w:spacing w:val="0"/>
          <w:w w:val="100"/>
          <w:position w:val="0"/>
          <w:sz w:val="18"/>
          <w:szCs w:val="18"/>
          <w:shd w:val="clear" w:color="auto" w:fill="auto"/>
        </w:rPr>
        <w:t>municipal.de</w:t>
      </w:r>
      <w:r>
        <w:rPr>
          <w:rFonts w:ascii="Times New Roman" w:eastAsia="Times New Roman" w:hAnsi="Times New Roman" w:cs="Times New Roman"/>
          <w:smallCaps/>
          <w:color w:val="000000"/>
          <w:spacing w:val="0"/>
          <w:w w:val="100"/>
          <w:position w:val="0"/>
          <w:sz w:val="18"/>
          <w:szCs w:val="18"/>
          <w:shd w:val="clear" w:color="auto" w:fill="auto"/>
        </w:rPr>
        <w:t xml:space="preserve"> trânsito e transporte de iranduba</w:t>
      </w:r>
    </w:p>
    <w:p>
      <w:pPr>
        <w:pStyle w:val="Style2"/>
        <w:keepNext w:val="0"/>
        <w:keepLines w:val="0"/>
        <w:widowControl w:val="0"/>
        <w:shd w:val="clear" w:color="auto" w:fill="auto"/>
        <w:bidi w:val="0"/>
        <w:spacing w:before="0" w:after="480" w:line="266" w:lineRule="auto"/>
        <w:ind w:left="0" w:right="1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AVISO </w:t>
      </w:r>
      <w:r>
        <w:rPr>
          <w:rFonts w:ascii="Arial" w:eastAsia="Arial" w:hAnsi="Arial" w:cs="Arial"/>
          <w:b/>
          <w:bCs/>
          <w:color w:val="000000"/>
          <w:spacing w:val="0"/>
          <w:w w:val="100"/>
          <w:position w:val="0"/>
          <w:sz w:val="10"/>
          <w:szCs w:val="10"/>
          <w:shd w:val="clear" w:color="auto" w:fill="auto"/>
          <w:lang w:val="pt-PT" w:eastAsia="pt-PT" w:bidi="pt-PT"/>
        </w:rPr>
        <w:t>DE COTAÇÃO DE PREÇOS</w:t>
      </w:r>
    </w:p>
    <w:p>
      <w:pPr>
        <w:pStyle w:val="Style83"/>
        <w:keepNext w:val="0"/>
        <w:keepLines w:val="0"/>
        <w:widowControl w:val="0"/>
        <w:shd w:val="clear" w:color="auto" w:fill="auto"/>
        <w:bidi w:val="0"/>
        <w:spacing w:before="0" w:after="0" w:line="266" w:lineRule="auto"/>
        <w:ind w:right="0"/>
        <w:jc w:val="both"/>
      </w:pPr>
      <w:r>
        <w:rPr>
          <w:rFonts w:ascii="Times New Roman" w:eastAsia="Times New Roman" w:hAnsi="Times New Roman" w:cs="Times New Roman"/>
          <w:b/>
          <w:bCs/>
          <w:color w:val="000000"/>
          <w:spacing w:val="0"/>
          <w:w w:val="100"/>
          <w:position w:val="0"/>
          <w:shd w:val="clear" w:color="auto" w:fill="auto"/>
        </w:rPr>
        <w:t xml:space="preserve">O DIRETOR-PRESIDENTE DO INSTITUTO MUNICIPAL DE TRÂNSITO E TRANSPORTE DE IRANDUBA. </w:t>
      </w:r>
      <w:r>
        <w:rPr>
          <w:rFonts w:ascii="Times New Roman" w:eastAsia="Times New Roman" w:hAnsi="Times New Roman" w:cs="Times New Roman"/>
          <w:color w:val="000000"/>
          <w:spacing w:val="0"/>
          <w:w w:val="100"/>
          <w:position w:val="0"/>
          <w:shd w:val="clear" w:color="auto" w:fill="auto"/>
        </w:rPr>
        <w:t>no uso das atribuições conferidas por Lei:</w:t>
      </w:r>
    </w:p>
    <w:p>
      <w:pPr>
        <w:pStyle w:val="Style83"/>
        <w:keepNext w:val="0"/>
        <w:keepLines w:val="0"/>
        <w:widowControl w:val="0"/>
        <w:shd w:val="clear" w:color="auto" w:fill="auto"/>
        <w:bidi w:val="0"/>
        <w:spacing w:before="0" w:after="180" w:line="266" w:lineRule="auto"/>
        <w:ind w:right="0"/>
        <w:jc w:val="both"/>
      </w:pPr>
      <w:r>
        <w:rPr>
          <w:rFonts w:ascii="Times New Roman" w:eastAsia="Times New Roman" w:hAnsi="Times New Roman" w:cs="Times New Roman"/>
          <w:b/>
          <w:bCs/>
          <w:color w:val="000000"/>
          <w:spacing w:val="0"/>
          <w:w w:val="100"/>
          <w:position w:val="0"/>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o disposto no inciso II, do art. 75 da Lei Federal 14 133/2021, Decreto Municipal n“ 198/2023;</w:t>
      </w:r>
    </w:p>
    <w:p>
      <w:pPr>
        <w:pStyle w:val="Style83"/>
        <w:keepNext w:val="0"/>
        <w:keepLines w:val="0"/>
        <w:widowControl w:val="0"/>
        <w:shd w:val="clear" w:color="auto" w:fill="auto"/>
        <w:bidi w:val="0"/>
        <w:spacing w:before="0" w:after="180" w:line="240" w:lineRule="auto"/>
        <w:ind w:right="0"/>
        <w:jc w:val="left"/>
      </w:pPr>
      <w:r>
        <w:rPr>
          <w:rFonts w:ascii="Times New Roman" w:eastAsia="Times New Roman" w:hAnsi="Times New Roman" w:cs="Times New Roman"/>
          <w:b/>
          <w:bCs/>
          <w:color w:val="000000"/>
          <w:spacing w:val="0"/>
          <w:w w:val="100"/>
          <w:position w:val="0"/>
          <w:shd w:val="clear" w:color="auto" w:fill="auto"/>
        </w:rPr>
        <w:t xml:space="preserve">SOLICITA COTAÇÕES DE PREÇOS </w:t>
      </w:r>
      <w:r>
        <w:rPr>
          <w:rFonts w:ascii="Times New Roman" w:eastAsia="Times New Roman" w:hAnsi="Times New Roman" w:cs="Times New Roman"/>
          <w:color w:val="000000"/>
          <w:spacing w:val="0"/>
          <w:w w:val="100"/>
          <w:position w:val="0"/>
          <w:shd w:val="clear" w:color="auto" w:fill="auto"/>
        </w:rPr>
        <w:t>para compor o Processo Administrativo desta Autarquia Municipal para Contratação de empresa especializada para o fornecimento de materiais personalizados em geral (brindes) para campanhas educativas do Maio .Amarelo e Semana Nacional Do Trânsito realizadas pelo Instituto Municipal De Trânsito E Transporte De Iranduba — IMTTI. orçamento com validade de 60 (sessenta) dias. Conforme descrição abaixo:</w:t>
      </w:r>
    </w:p>
    <w:p>
      <w:pPr>
        <w:pStyle w:val="Style83"/>
        <w:keepNext w:val="0"/>
        <w:keepLines w:val="0"/>
        <w:widowControl w:val="0"/>
        <w:shd w:val="clear" w:color="auto" w:fill="auto"/>
        <w:bidi w:val="0"/>
        <w:spacing w:before="0" w:after="180" w:line="257" w:lineRule="auto"/>
        <w:ind w:right="0"/>
        <w:jc w:val="left"/>
      </w:pPr>
      <w:r>
        <w:drawing>
          <wp:anchor distT="0" distB="0" distL="0" distR="0" simplePos="0" relativeHeight="125829413" behindDoc="0" locked="0" layoutInCell="1" allowOverlap="1">
            <wp:simplePos x="0" y="0"/>
            <wp:positionH relativeFrom="page">
              <wp:posOffset>6304280</wp:posOffset>
            </wp:positionH>
            <wp:positionV relativeFrom="paragraph">
              <wp:posOffset>6946900</wp:posOffset>
            </wp:positionV>
            <wp:extent cx="670560" cy="475615"/>
            <wp:wrapTight wrapText="left">
              <wp:wrapPolygon>
                <wp:start x="13808" y="0"/>
                <wp:lineTo x="21600" y="0"/>
                <wp:lineTo x="21600" y="21600"/>
                <wp:lineTo x="0" y="21600"/>
                <wp:lineTo x="0" y="10523"/>
                <wp:lineTo x="13808" y="10523"/>
                <wp:lineTo x="13808" y="0"/>
              </wp:wrapPolygon>
            </wp:wrapTight>
            <wp:docPr id="490" name="Shape 490"/>
            <a:graphic xmlns:a="http://schemas.openxmlformats.org/drawingml/2006/main">
              <a:graphicData uri="http://schemas.openxmlformats.org/drawingml/2006/picture">
                <pic:pic xmlns:pic="http://schemas.openxmlformats.org/drawingml/2006/picture">
                  <pic:nvPicPr>
                    <pic:cNvPr id="491" name="Picture box 491"/>
                    <pic:cNvPicPr/>
                  </pic:nvPicPr>
                  <pic:blipFill>
                    <a:blip r:embed="rId129"/>
                    <a:stretch/>
                  </pic:blipFill>
                  <pic:spPr>
                    <a:xfrm>
                      <a:ext cx="670560" cy="475615"/>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rPr>
        <w:t>PLANILHA DE ESPECIFICAÇÕES E QUANTIDADES</w:t>
      </w:r>
    </w:p>
    <w:tbl>
      <w:tblPr>
        <w:tblOverlap w:val="never"/>
        <w:jc w:val="center"/>
        <w:tblLayout w:type="fixed"/>
      </w:tblPr>
      <w:tblGrid>
        <w:gridCol w:w="802"/>
        <w:gridCol w:w="4214"/>
        <w:gridCol w:w="1229"/>
        <w:gridCol w:w="1037"/>
        <w:gridCol w:w="1526"/>
        <w:gridCol w:w="1550"/>
      </w:tblGrid>
      <w:tr>
        <w:trPr>
          <w:trHeight w:val="643"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Item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DESCRIÇÃO DO MATERIAL</w:t>
            </w:r>
          </w:p>
        </w:tc>
        <w:tc>
          <w:tcPr>
            <w:tcBorders>
              <w:top w:val="single" w:sz="4"/>
              <w:left w:val="single" w:sz="4"/>
            </w:tcBorders>
            <w:shd w:val="clear" w:color="auto" w:fill="FFFFFF"/>
            <w:vAlign w:val="top"/>
          </w:tcPr>
          <w:p>
            <w:pPr>
              <w:pStyle w:val="Style2"/>
              <w:keepNext w:val="0"/>
              <w:keepLines w:val="0"/>
              <w:widowControl w:val="0"/>
              <w:shd w:val="clear" w:color="auto" w:fill="auto"/>
              <w:tabs>
                <w:tab w:pos="1008" w:val="left"/>
              </w:tabs>
              <w:bidi w:val="0"/>
              <w:spacing w:before="0" w:after="8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UNIDADE</w:t>
              <w:tab/>
              <w:t>DE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FORNECI MENTO</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8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QUANTI DADE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TOTAL</w:t>
            </w:r>
          </w:p>
        </w:tc>
        <w:tc>
          <w:tcPr>
            <w:tcBorders>
              <w:top w:val="single" w:sz="4"/>
              <w:left w:val="single" w:sz="4"/>
            </w:tcBorders>
            <w:shd w:val="clear" w:color="auto" w:fill="FFFFFF"/>
            <w:vAlign w:val="top"/>
          </w:tcPr>
          <w:p>
            <w:pPr>
              <w:pStyle w:val="Style2"/>
              <w:keepNext w:val="0"/>
              <w:keepLines w:val="0"/>
              <w:widowControl w:val="0"/>
              <w:shd w:val="clear" w:color="auto" w:fill="auto"/>
              <w:tabs>
                <w:tab w:pos="893" w:val="left"/>
              </w:tabs>
              <w:bidi w:val="0"/>
              <w:spacing w:before="0" w:after="8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VALOR</w:t>
              <w:tab/>
              <w:t>UNITÁRIO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ESTIMADO (RS):</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8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VALOR TOTAL ESTIMADO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w:t>
            </w:r>
          </w:p>
        </w:tc>
      </w:tr>
      <w:tr>
        <w:trPr>
          <w:trHeight w:val="106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42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BALÃO N“ 9 - TAMANHO PADRÃO. 9 POLEGADAS. OU CERCA DE 23 CENTÍMETROS. PCT COM 50 UND</w:t>
            </w:r>
          </w:p>
          <w:p>
            <w:pPr>
              <w:pStyle w:val="Style2"/>
              <w:keepNext w:val="0"/>
              <w:keepLines w:val="0"/>
              <w:widowControl w:val="0"/>
              <w:shd w:val="clear" w:color="auto" w:fill="auto"/>
              <w:bidi w:val="0"/>
              <w:spacing w:before="0" w:after="0" w:line="37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FORMATO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REDONDO E CHEIO. ÓTIMO PARA ACABAMENTO PROFISSIONAL EM DECORAÇÕES.</w:t>
            </w:r>
          </w:p>
          <w:p>
            <w:pPr>
              <w:pStyle w:val="Style2"/>
              <w:keepNext w:val="0"/>
              <w:keepLines w:val="0"/>
              <w:widowControl w:val="0"/>
              <w:shd w:val="clear" w:color="auto" w:fill="auto"/>
              <w:bidi w:val="0"/>
              <w:spacing w:before="0" w:after="0" w:line="39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MATERIAL GERALMENTE LATEK (BEXIGA).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PCT</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80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85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43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20 UNIDADES DE CAIXA DE VlAPER </w:t>
            </w:r>
            <w:r>
              <w:rPr>
                <w:rFonts w:ascii="Arial" w:eastAsia="Arial" w:hAnsi="Arial" w:cs="Arial"/>
                <w:b/>
                <w:bCs/>
                <w:color w:val="000000"/>
                <w:spacing w:val="0"/>
                <w:w w:val="100"/>
                <w:position w:val="0"/>
                <w:sz w:val="10"/>
                <w:szCs w:val="10"/>
                <w:shd w:val="clear" w:color="auto" w:fill="auto"/>
                <w:lang w:val="pt-BR" w:eastAsia="pt-BR" w:bidi="pt-BR"/>
              </w:rPr>
              <w:t xml:space="preserve">INDIVIDUALMENTE </w:t>
            </w:r>
            <w:r>
              <w:rPr>
                <w:rFonts w:ascii="Arial" w:eastAsia="Arial" w:hAnsi="Arial" w:cs="Arial"/>
                <w:b/>
                <w:bCs/>
                <w:color w:val="000000"/>
                <w:spacing w:val="0"/>
                <w:w w:val="100"/>
                <w:position w:val="0"/>
                <w:sz w:val="10"/>
                <w:szCs w:val="10"/>
                <w:shd w:val="clear" w:color="auto" w:fill="auto"/>
                <w:lang w:val="pt-PT" w:eastAsia="pt-PT" w:bidi="pt-PT"/>
              </w:rPr>
              <w:t>EkíDALADAS PESO LÍQUIDO TOTAL: 126 GRAMAS</w:t>
            </w:r>
          </w:p>
          <w:p>
            <w:pPr>
              <w:pStyle w:val="Style2"/>
              <w:keepNext w:val="0"/>
              <w:keepLines w:val="0"/>
              <w:widowControl w:val="0"/>
              <w:shd w:val="clear" w:color="auto" w:fill="auto"/>
              <w:bidi w:val="0"/>
              <w:spacing w:before="0" w:after="0" w:line="45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PESO POR UNIDADE ATROXIMADAMENTE 6.3 GRAMAS (126G </w:t>
            </w:r>
            <w:r>
              <w:rPr>
                <w:rFonts w:ascii="Arial" w:eastAsia="Arial" w:hAnsi="Arial" w:cs="Arial"/>
                <w:b/>
                <w:bCs/>
                <w:i/>
                <w:iCs/>
                <w:color w:val="000000"/>
                <w:spacing w:val="0"/>
                <w:w w:val="100"/>
                <w:position w:val="0"/>
                <w:sz w:val="10"/>
                <w:szCs w:val="10"/>
                <w:shd w:val="clear" w:color="auto" w:fill="auto"/>
                <w:lang w:val="pt-PT" w:eastAsia="pt-PT" w:bidi="pt-PT"/>
              </w:rPr>
              <w:t>1</w:t>
            </w:r>
            <w:r>
              <w:rPr>
                <w:rFonts w:ascii="Arial" w:eastAsia="Arial" w:hAnsi="Arial" w:cs="Arial"/>
                <w:b/>
                <w:bCs/>
                <w:color w:val="000000"/>
                <w:spacing w:val="0"/>
                <w:w w:val="100"/>
                <w:position w:val="0"/>
                <w:sz w:val="10"/>
                <w:szCs w:val="10"/>
                <w:shd w:val="clear" w:color="auto" w:fill="auto"/>
                <w:lang w:val="pt-PT" w:eastAsia="pt-PT" w:bidi="pt-PT"/>
              </w:rPr>
              <w:t xml:space="preserve"> 20 UNIDADES)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05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43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CAMISETA- TIPO UNISSEX, TECIDO DRY F1T. </w:t>
            </w:r>
            <w:r>
              <w:rPr>
                <w:rFonts w:ascii="Arial" w:eastAsia="Arial" w:hAnsi="Arial" w:cs="Arial"/>
                <w:b/>
                <w:bCs/>
                <w:color w:val="000000"/>
                <w:spacing w:val="0"/>
                <w:w w:val="100"/>
                <w:position w:val="0"/>
                <w:sz w:val="10"/>
                <w:szCs w:val="10"/>
                <w:shd w:val="clear" w:color="auto" w:fill="auto"/>
                <w:lang w:val="pt-BR" w:eastAsia="pt-BR" w:bidi="pt-BR"/>
              </w:rPr>
              <w:t xml:space="preserve">GOLA </w:t>
            </w:r>
            <w:r>
              <w:rPr>
                <w:rFonts w:ascii="Arial" w:eastAsia="Arial" w:hAnsi="Arial" w:cs="Arial"/>
                <w:b/>
                <w:bCs/>
                <w:color w:val="000000"/>
                <w:spacing w:val="0"/>
                <w:w w:val="100"/>
                <w:position w:val="0"/>
                <w:sz w:val="10"/>
                <w:szCs w:val="10"/>
                <w:shd w:val="clear" w:color="auto" w:fill="auto"/>
                <w:lang w:val="pt-PT" w:eastAsia="pt-PT" w:bidi="pt-PT"/>
              </w:rPr>
              <w:t xml:space="preserve">REIXINDA. TAMANHOS P. MG E GG. COM IMPRESSÃO . </w:t>
            </w:r>
            <w:r>
              <w:rPr>
                <w:rFonts w:ascii="Arial" w:eastAsia="Arial" w:hAnsi="Arial" w:cs="Arial"/>
                <w:b/>
                <w:bCs/>
                <w:color w:val="000000"/>
                <w:spacing w:val="0"/>
                <w:w w:val="100"/>
                <w:position w:val="0"/>
                <w:sz w:val="10"/>
                <w:szCs w:val="10"/>
                <w:shd w:val="clear" w:color="auto" w:fill="auto"/>
                <w:lang w:val="pt-BR" w:eastAsia="pt-BR" w:bidi="pt-BR"/>
              </w:rPr>
              <w:t xml:space="preserve">MAIS CONFECÇÃO </w:t>
            </w:r>
            <w:r>
              <w:rPr>
                <w:rFonts w:ascii="Arial" w:eastAsia="Arial" w:hAnsi="Arial" w:cs="Arial"/>
                <w:b/>
                <w:bCs/>
                <w:color w:val="000000"/>
                <w:spacing w:val="0"/>
                <w:w w:val="100"/>
                <w:position w:val="0"/>
                <w:sz w:val="10"/>
                <w:szCs w:val="10"/>
                <w:shd w:val="clear" w:color="auto" w:fill="auto"/>
                <w:lang w:val="pt-PT" w:eastAsia="pt-PT" w:bidi="pt-PT"/>
              </w:rPr>
              <w:t>DA .ARTE, CONFORME CAMPANHAS .IMPRESSÃO PODENDO SER EM AMBOS OS LADOS E NAS MANGAS). PARA DISTRIBUIÇÃO NAS CAMPANHAS</w:t>
            </w:r>
          </w:p>
          <w:p>
            <w:pPr>
              <w:pStyle w:val="Style2"/>
              <w:keepNext w:val="0"/>
              <w:keepLines w:val="0"/>
              <w:widowControl w:val="0"/>
              <w:shd w:val="clear" w:color="auto" w:fill="auto"/>
              <w:bidi w:val="0"/>
              <w:spacing w:before="0" w:after="0" w:line="43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EDUCACIONAIS DE TRANSITO.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60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04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427"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CANETA - ESFEROGRÁFICA. RETRÁTIL, EM PLÁSTICO COM COR A DEFINIR. ESCRITA FINA. TINTA AZUL OU FRETA. COM LOCiOMARCA GRAVADA POR MEIO I)E IMPRESSÃO UV OU TAMPOGRAFLA NO CORPO DO PRODUTO, EMATÊ 4 CORES PARA DISTRIBUIÇÃO NAS CAMPANHAS DE TRÂNSITO D0 ANO.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89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w:t>
            </w:r>
          </w:p>
        </w:tc>
        <w:tc>
          <w:tcPr>
            <w:tcBorders>
              <w:top w:val="single" w:sz="4"/>
              <w:left w:val="single" w:sz="4"/>
            </w:tcBorders>
            <w:shd w:val="clear" w:color="auto" w:fill="FFFFFF"/>
            <w:vAlign w:val="center"/>
          </w:tcPr>
          <w:p>
            <w:pPr>
              <w:pStyle w:val="Style2"/>
              <w:keepNext w:val="0"/>
              <w:keepLines w:val="0"/>
              <w:widowControl w:val="0"/>
              <w:shd w:val="clear" w:color="auto" w:fill="auto"/>
              <w:tabs>
                <w:tab w:pos="734" w:val="left"/>
              </w:tabs>
              <w:bidi w:val="0"/>
              <w:spacing w:before="0" w:after="0" w:line="408"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DE LAPIS DE COR PEQUENA (MINI) GERALMENTE CONTEM DE ó A 12 LÁPIS EM EMBALAGENS COMPACTAS DE CARTÃO. TAMANHO DO LÁPIS (ALTURA):</w:t>
              <w:tab/>
              <w:t>CU</w:t>
            </w:r>
          </w:p>
          <w:p>
            <w:pPr>
              <w:pStyle w:val="Style2"/>
              <w:keepNext w:val="0"/>
              <w:keepLines w:val="0"/>
              <w:widowControl w:val="0"/>
              <w:shd w:val="clear" w:color="auto" w:fill="auto"/>
              <w:bidi w:val="0"/>
              <w:spacing w:before="0" w:after="0" w:line="45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FORMATO DO LÃPK SEXTAVADO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COMUM) OU REDONDO. PARA MELHOR PEGADA</w:t>
            </w:r>
          </w:p>
          <w:p>
            <w:pPr>
              <w:pStyle w:val="Style2"/>
              <w:keepNext w:val="0"/>
              <w:keepLines w:val="0"/>
              <w:widowControl w:val="0"/>
              <w:shd w:val="clear" w:color="auto" w:fill="auto"/>
              <w:bidi w:val="0"/>
              <w:spacing w:before="0" w:after="0" w:line="43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MATERIAL DO LAPIS: RESINA ÍT1.AST1CA) OU MADEIRA. NÃO TOXICOS.</w:t>
            </w:r>
          </w:p>
          <w:p>
            <w:pPr>
              <w:pStyle w:val="Style2"/>
              <w:keepNext w:val="0"/>
              <w:keepLines w:val="0"/>
              <w:widowControl w:val="0"/>
              <w:shd w:val="clear" w:color="auto" w:fill="auto"/>
              <w:bidi w:val="0"/>
              <w:spacing w:before="0" w:after="0" w:line="43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PONTA </w:t>
            </w:r>
            <w:r>
              <w:rPr>
                <w:rFonts w:ascii="Arial" w:eastAsia="Arial" w:hAnsi="Arial" w:cs="Arial"/>
                <w:b/>
                <w:bCs/>
                <w:color w:val="000000"/>
                <w:spacing w:val="0"/>
                <w:w w:val="100"/>
                <w:position w:val="0"/>
                <w:sz w:val="10"/>
                <w:szCs w:val="10"/>
                <w:shd w:val="clear" w:color="auto" w:fill="auto"/>
                <w:lang w:val="pt-PT" w:eastAsia="pt-PT" w:bidi="pt-PT"/>
              </w:rPr>
              <w:t>RESISTENTE, COM CORES INTENSAS E.APLICAÇÃO UNIFORME</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37"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b</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 PLÁSTICO C/50M. COR AMARELA</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ROLO</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85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42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SACQLINHA TRANSPARENTE 30X15 (LARGURA X ALTURA) GERALMENTE E FEITA DR POLIPROPO-ENO (PP» OU POLIETU ENO OE BAIXA OEMSmAOE </w:t>
            </w:r>
            <w:r>
              <w:rPr>
                <w:rFonts w:ascii="Arial" w:eastAsia="Arial" w:hAnsi="Arial" w:cs="Arial"/>
                <w:b/>
                <w:bCs/>
                <w:color w:val="000000"/>
                <w:spacing w:val="0"/>
                <w:w w:val="100"/>
                <w:position w:val="0"/>
                <w:sz w:val="10"/>
                <w:szCs w:val="10"/>
                <w:shd w:val="clear" w:color="auto" w:fill="auto"/>
                <w:lang w:val="pt-BR" w:eastAsia="pt-BR" w:bidi="pt-BR"/>
              </w:rPr>
              <w:t xml:space="preserve">(PEBDX </w:t>
            </w:r>
            <w:r>
              <w:rPr>
                <w:rFonts w:ascii="Arial" w:eastAsia="Arial" w:hAnsi="Arial" w:cs="Arial"/>
                <w:b/>
                <w:bCs/>
                <w:color w:val="000000"/>
                <w:spacing w:val="0"/>
                <w:w w:val="100"/>
                <w:position w:val="0"/>
                <w:sz w:val="10"/>
                <w:szCs w:val="10"/>
                <w:shd w:val="clear" w:color="auto" w:fill="auto"/>
                <w:lang w:val="pt-PT" w:eastAsia="pt-PT" w:bidi="pt-PT"/>
              </w:rPr>
              <w:t>COM ESPESSURAS VARIANDO DE 0.06 A 0.12 MICRAS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653"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8</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432" w:lineRule="auto"/>
              <w:ind w:left="0" w:right="0" w:firstLine="0"/>
              <w:jc w:val="both"/>
              <w:rPr>
                <w:sz w:val="14"/>
                <w:szCs w:val="14"/>
              </w:rPr>
            </w:pPr>
            <w:r>
              <w:rPr>
                <w:rFonts w:ascii="Arial" w:eastAsia="Arial" w:hAnsi="Arial" w:cs="Arial"/>
                <w:b/>
                <w:bCs/>
                <w:color w:val="000000"/>
                <w:spacing w:val="0"/>
                <w:w w:val="100"/>
                <w:position w:val="0"/>
                <w:sz w:val="10"/>
                <w:szCs w:val="10"/>
                <w:shd w:val="clear" w:color="auto" w:fill="auto"/>
                <w:lang w:val="pt-PT" w:eastAsia="pt-PT" w:bidi="pt-PT"/>
              </w:rPr>
              <w:t xml:space="preserve">FAIXA. TAMANHO (6.0 X 1,0 M). COM ACABAMENTO EM MADEIRA E PONTEIRA. </w:t>
            </w:r>
            <w:r>
              <w:rPr>
                <w:rFonts w:ascii="Times New Roman" w:eastAsia="Times New Roman" w:hAnsi="Times New Roman" w:cs="Times New Roman"/>
                <w:smallCaps/>
                <w:color w:val="000000"/>
                <w:spacing w:val="0"/>
                <w:w w:val="100"/>
                <w:position w:val="0"/>
                <w:sz w:val="14"/>
                <w:szCs w:val="14"/>
                <w:shd w:val="clear" w:color="auto" w:fill="auto"/>
                <w:lang w:val="pt-PT" w:eastAsia="pt-PT" w:bidi="pt-PT"/>
              </w:rPr>
              <w:t>para orientação de 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643"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9</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413"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(12.0 X 1.5 MX COM ACABAMENTO LATERAL E SUPERIOR EMILHÕES. PARA ORIENTAÇÃO DE 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51"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IMPRESSÃO DE CARTILHA 4X4. C TAXÍ 15X 21 CM</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1000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869"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11</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40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KIT LANCHE - ADESIVO DE IDENTIFICAÇÃO DE CAMPANHA, 1 REFR1GER.ÂNTB SABOR GUARANÁ DE 300 ML. 1 SUCO NATURAl 300 NT1„ 2 PÃES DE QUEUO 2SG, 2 MINI PIZZA MISTA 50G, 6 MINI SALGADINHOS VARIADOS 15G CADAE 1 SANDUÍCHE NATURAL ICX3</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UNE»</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PT" w:eastAsia="pt-PT" w:bidi="pt-PT"/>
              </w:rPr>
              <w:t>300</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p>
      <w:pPr>
        <w:pStyle w:val="Style83"/>
        <w:keepNext w:val="0"/>
        <w:keepLines w:val="0"/>
        <w:widowControl w:val="0"/>
        <w:shd w:val="clear" w:color="auto" w:fill="auto"/>
        <w:tabs>
          <w:tab w:pos="8820" w:val="left"/>
        </w:tabs>
        <w:bidi w:val="0"/>
        <w:spacing w:before="0" w:after="360"/>
        <w:ind w:right="0"/>
        <w:jc w:val="both"/>
      </w:pPr>
      <w:r>
        <mc:AlternateContent>
          <mc:Choice Requires="wps">
            <w:drawing>
              <wp:anchor distT="0" distB="0" distL="114300" distR="114300" simplePos="0" relativeHeight="125829414" behindDoc="0" locked="0" layoutInCell="1" allowOverlap="1">
                <wp:simplePos x="0" y="0"/>
                <wp:positionH relativeFrom="page">
                  <wp:posOffset>7209155</wp:posOffset>
                </wp:positionH>
                <wp:positionV relativeFrom="paragraph">
                  <wp:posOffset>12700</wp:posOffset>
                </wp:positionV>
                <wp:extent cx="128270" cy="133985"/>
                <wp:wrapSquare wrapText="bothSides"/>
                <wp:docPr id="492" name="Shape 492"/>
                <a:graphic xmlns:a="http://schemas.openxmlformats.org/drawingml/2006/main">
                  <a:graphicData uri="http://schemas.microsoft.com/office/word/2010/wordprocessingShape">
                    <wps:wsp>
                      <wps:cNvSpPr txBox="1"/>
                      <wps:spPr>
                        <a:xfrm>
                          <a:ext cx="12827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&gt;so</w:t>
                            </w:r>
                          </w:p>
                        </w:txbxContent>
                      </wps:txbx>
                      <wps:bodyPr wrap="none" lIns="0" tIns="0" rIns="0" bIns="0">
                        <a:noAutoFit/>
                      </wps:bodyPr>
                    </wps:wsp>
                  </a:graphicData>
                </a:graphic>
              </wp:anchor>
            </w:drawing>
          </mc:Choice>
          <mc:Fallback>
            <w:pict>
              <v:shape id="_x0000_s1518" type="#_x0000_t202" style="position:absolute;margin-left:567.64999999999998pt;margin-top:1.pt;width:10.1pt;height:10.550000000000001pt;z-index:-12582933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&gt;so</w:t>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rPr>
        <w:t>Os interessados devem em iar cotações para a Comissão de Licitação através do e-mail: imttiiranduba licitacao a hoimail coinFpILl^on administrativo.</w:t>
        <w:tab/>
        <w:t>'</w:t>
      </w:r>
    </w:p>
    <w:p>
      <w:pPr>
        <w:pStyle w:val="Style2"/>
        <w:keepNext w:val="0"/>
        <w:keepLines w:val="0"/>
        <w:widowControl w:val="0"/>
        <w:shd w:val="clear" w:color="auto" w:fill="auto"/>
        <w:bidi w:val="0"/>
        <w:spacing w:before="0" w:after="180" w:line="240" w:lineRule="auto"/>
        <w:ind w:left="0" w:right="0" w:firstLine="0"/>
        <w:jc w:val="left"/>
        <w:rPr>
          <w:sz w:val="13"/>
          <w:szCs w:val="13"/>
        </w:rPr>
        <w:sectPr>
          <w:headerReference w:type="default" r:id="rId131"/>
          <w:footerReference w:type="default" r:id="rId132"/>
          <w:headerReference w:type="even" r:id="rId133"/>
          <w:footerReference w:type="even" r:id="rId134"/>
          <w:footnotePr>
            <w:pos w:val="pageBottom"/>
            <w:numFmt w:val="decimal"/>
            <w:numRestart w:val="continuous"/>
          </w:footnotePr>
          <w:pgSz w:w="12656" w:h="17701"/>
          <w:pgMar w:top="1369" w:left="971" w:right="1115" w:bottom="880" w:header="0" w:footer="452" w:gutter="0"/>
          <w:cols w:space="720"/>
          <w:noEndnote/>
          <w:rtlGutter w:val="0"/>
          <w:docGrid w:linePitch="360"/>
        </w:sectPr>
      </w:pPr>
      <w:r>
        <w:rPr>
          <w:rFonts w:ascii="Arial" w:eastAsia="Arial" w:hAnsi="Arial" w:cs="Arial"/>
          <w:color w:val="000000"/>
          <w:spacing w:val="0"/>
          <w:w w:val="100"/>
          <w:position w:val="0"/>
          <w:sz w:val="13"/>
          <w:szCs w:val="13"/>
          <w:shd w:val="clear" w:color="auto" w:fill="auto"/>
          <w:lang w:val="pt-PT" w:eastAsia="pt-PT" w:bidi="pt-PT"/>
        </w:rPr>
        <w:t>httpsJ/wvz^.diariomunicípal.com.bryaam/mater;a/rõ5â5r747A4/d1ÔA25e06b^570A42be50Cib05Õ50e(V4fcH0C25e06b237ÔS42be30dbC;5ÔCô.</w:t>
      </w:r>
    </w:p>
    <w:p>
      <w:pPr>
        <w:pStyle w:val="Style83"/>
        <w:keepNext w:val="0"/>
        <w:keepLines w:val="0"/>
        <w:widowControl w:val="0"/>
        <w:shd w:val="clear" w:color="auto" w:fill="auto"/>
        <w:tabs>
          <w:tab w:pos="3331" w:val="left"/>
        </w:tabs>
        <w:bidi w:val="0"/>
        <w:spacing w:before="0" w:line="240" w:lineRule="auto"/>
        <w:ind w:left="0" w:right="0" w:firstLine="0"/>
        <w:jc w:val="both"/>
      </w:pPr>
      <w:r>
        <w:rPr>
          <w:rFonts w:ascii="Arial" w:eastAsia="Arial" w:hAnsi="Arial" w:cs="Arial"/>
          <w:color w:val="000000"/>
          <w:spacing w:val="0"/>
          <w:w w:val="100"/>
          <w:position w:val="0"/>
          <w:sz w:val="15"/>
          <w:szCs w:val="15"/>
          <w:shd w:val="clear" w:color="auto" w:fill="auto"/>
          <w:lang w:val="pt-BR" w:eastAsia="pt-BR" w:bidi="pt-BR"/>
        </w:rPr>
        <w:t>10/04/2026, 12:14</w:t>
        <w:tab/>
      </w: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 - IMTTI</w:t>
      </w:r>
    </w:p>
    <w:p>
      <w:pPr>
        <w:pStyle w:val="Style83"/>
        <w:keepNext w:val="0"/>
        <w:keepLines w:val="0"/>
        <w:widowControl w:val="0"/>
        <w:shd w:val="clear" w:color="auto" w:fill="auto"/>
        <w:bidi w:val="0"/>
        <w:spacing w:before="0" w:after="0" w:line="240" w:lineRule="auto"/>
        <w:ind w:left="200" w:right="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CIENTIFIQUE-SE, </w:t>
      </w:r>
      <w:r>
        <w:rPr>
          <w:rFonts w:ascii="Times New Roman" w:eastAsia="Times New Roman" w:hAnsi="Times New Roman" w:cs="Times New Roman"/>
          <w:color w:val="000000"/>
          <w:spacing w:val="0"/>
          <w:w w:val="100"/>
          <w:position w:val="0"/>
          <w:shd w:val="clear" w:color="auto" w:fill="auto"/>
        </w:rPr>
        <w:t xml:space="preserve">CUMPRA-SE </w:t>
      </w:r>
      <w:r>
        <w:rPr>
          <w:rFonts w:ascii="Times New Roman" w:eastAsia="Times New Roman" w:hAnsi="Times New Roman" w:cs="Times New Roman"/>
          <w:color w:val="000000"/>
          <w:spacing w:val="0"/>
          <w:w w:val="100"/>
          <w:position w:val="0"/>
          <w:shd w:val="clear" w:color="auto" w:fill="auto"/>
          <w:lang w:val="pt-BR" w:eastAsia="pt-BR" w:bidi="pt-BR"/>
        </w:rPr>
        <w:t>E PUBLIQUE-SE.</w:t>
      </w:r>
    </w:p>
    <w:p>
      <w:pPr>
        <w:pStyle w:val="Style83"/>
        <w:keepNext w:val="0"/>
        <w:keepLines w:val="0"/>
        <w:widowControl w:val="0"/>
        <w:shd w:val="clear" w:color="auto" w:fill="auto"/>
        <w:bidi w:val="0"/>
        <w:spacing w:before="0" w:after="180" w:line="240" w:lineRule="auto"/>
        <w:ind w:left="200" w:right="0"/>
        <w:jc w:val="left"/>
      </w:pPr>
      <w:r>
        <w:rPr>
          <w:rFonts w:ascii="Times New Roman" w:eastAsia="Times New Roman" w:hAnsi="Times New Roman" w:cs="Times New Roman"/>
          <w:color w:val="000000"/>
          <w:spacing w:val="0"/>
          <w:w w:val="100"/>
          <w:position w:val="0"/>
          <w:shd w:val="clear" w:color="auto" w:fill="auto"/>
          <w:lang w:val="pt-BR" w:eastAsia="pt-BR" w:bidi="pt-BR"/>
        </w:rPr>
        <w:t>Iranduba-AM, 08 de abril de 2026.</w:t>
      </w:r>
    </w:p>
    <w:p>
      <w:pPr>
        <w:pStyle w:val="Style83"/>
        <w:keepNext w:val="0"/>
        <w:keepLines w:val="0"/>
        <w:widowControl w:val="0"/>
        <w:shd w:val="clear" w:color="auto" w:fill="auto"/>
        <w:bidi w:val="0"/>
        <w:spacing w:before="0" w:after="0" w:line="240" w:lineRule="auto"/>
        <w:ind w:left="200" w:right="0"/>
        <w:jc w:val="left"/>
      </w:pPr>
      <w:r>
        <w:rPr>
          <w:rFonts w:ascii="Times New Roman" w:eastAsia="Times New Roman" w:hAnsi="Times New Roman" w:cs="Times New Roman"/>
          <w:b/>
          <w:bCs/>
          <w:i/>
          <w:iCs/>
          <w:color w:val="000000"/>
          <w:spacing w:val="0"/>
          <w:w w:val="100"/>
          <w:position w:val="0"/>
          <w:shd w:val="clear" w:color="auto" w:fill="auto"/>
          <w:lang w:val="pt-BR" w:eastAsia="pt-BR" w:bidi="pt-BR"/>
        </w:rPr>
        <w:t>BÁRBARA BRITO DE SOUZA</w:t>
      </w:r>
    </w:p>
    <w:p>
      <w:pPr>
        <w:pStyle w:val="Style83"/>
        <w:keepNext w:val="0"/>
        <w:keepLines w:val="0"/>
        <w:widowControl w:val="0"/>
        <w:shd w:val="clear" w:color="auto" w:fill="auto"/>
        <w:bidi w:val="0"/>
        <w:spacing w:before="0" w:after="180" w:line="240" w:lineRule="auto"/>
        <w:ind w:left="200" w:right="0"/>
        <w:jc w:val="left"/>
      </w:pPr>
      <w:r>
        <w:rPr>
          <w:rFonts w:ascii="Times New Roman" w:eastAsia="Times New Roman" w:hAnsi="Times New Roman" w:cs="Times New Roman"/>
          <w:color w:val="000000"/>
          <w:spacing w:val="0"/>
          <w:w w:val="100"/>
          <w:position w:val="0"/>
          <w:shd w:val="clear" w:color="auto" w:fill="auto"/>
          <w:lang w:val="pt-BR" w:eastAsia="pt-BR" w:bidi="pt-BR"/>
        </w:rPr>
        <w:t>Portaria N“ 005/2025 — OA/IMTTI</w:t>
      </w:r>
    </w:p>
    <w:p>
      <w:pPr>
        <w:pStyle w:val="Style83"/>
        <w:keepNext w:val="0"/>
        <w:keepLines w:val="0"/>
        <w:widowControl w:val="0"/>
        <w:shd w:val="clear" w:color="auto" w:fill="auto"/>
        <w:bidi w:val="0"/>
        <w:spacing w:before="0" w:after="0" w:line="259" w:lineRule="auto"/>
        <w:ind w:left="0" w:right="0" w:firstLine="0"/>
        <w:jc w:val="right"/>
      </w:pPr>
      <w:r>
        <w:rPr>
          <w:rFonts w:ascii="Times New Roman" w:eastAsia="Times New Roman" w:hAnsi="Times New Roman" w:cs="Times New Roman"/>
          <w:b/>
          <w:bCs/>
          <w:color w:val="000000"/>
          <w:spacing w:val="0"/>
          <w:w w:val="100"/>
          <w:position w:val="0"/>
          <w:shd w:val="clear" w:color="auto" w:fill="auto"/>
          <w:lang w:val="pt-BR" w:eastAsia="pt-BR" w:bidi="pt-BR"/>
        </w:rPr>
        <w:t>Publicado por;</w:t>
      </w:r>
    </w:p>
    <w:p>
      <w:pPr>
        <w:pStyle w:val="Style108"/>
        <w:keepNext w:val="0"/>
        <w:keepLines w:val="0"/>
        <w:widowControl w:val="0"/>
        <w:shd w:val="clear" w:color="auto" w:fill="auto"/>
        <w:bidi w:val="0"/>
        <w:spacing w:before="0" w:after="0" w:line="240" w:lineRule="auto"/>
        <w:ind w:left="0" w:right="0" w:firstLine="0"/>
        <w:jc w:val="right"/>
      </w:pPr>
      <w:bookmarkStart w:id="19" w:name="bookmark19"/>
      <w:r>
        <w:rPr>
          <w:rFonts w:ascii="Times New Roman" w:eastAsia="Times New Roman" w:hAnsi="Times New Roman" w:cs="Times New Roman"/>
          <w:color w:val="000000"/>
          <w:spacing w:val="0"/>
          <w:w w:val="100"/>
          <w:position w:val="0"/>
          <w:shd w:val="clear" w:color="auto" w:fill="auto"/>
          <w:lang w:val="pt-BR" w:eastAsia="pt-BR" w:bidi="pt-BR"/>
        </w:rPr>
        <w:t>Barbara Brito de Souza</w:t>
      </w:r>
      <w:bookmarkEnd w:id="19"/>
    </w:p>
    <w:p>
      <w:pPr>
        <w:pStyle w:val="Style83"/>
        <w:keepNext w:val="0"/>
        <w:keepLines w:val="0"/>
        <w:widowControl w:val="0"/>
        <w:shd w:val="clear" w:color="auto" w:fill="auto"/>
        <w:bidi w:val="0"/>
        <w:spacing w:before="0" w:after="240" w:line="240" w:lineRule="auto"/>
        <w:ind w:left="0" w:right="0" w:firstLine="0"/>
        <w:jc w:val="right"/>
      </w:pPr>
      <w:r>
        <w:rPr>
          <w:rFonts w:ascii="Times New Roman" w:eastAsia="Times New Roman" w:hAnsi="Times New Roman" w:cs="Times New Roman"/>
          <w:b/>
          <w:bCs/>
          <w:color w:val="000000"/>
          <w:spacing w:val="0"/>
          <w:w w:val="100"/>
          <w:position w:val="0"/>
          <w:shd w:val="clear" w:color="auto" w:fill="auto"/>
          <w:lang w:val="pt-BR" w:eastAsia="pt-BR" w:bidi="pt-BR"/>
        </w:rPr>
        <w:t>Código Identificador:F0585F74</w:t>
      </w:r>
    </w:p>
    <w:p>
      <w:pPr>
        <w:pStyle w:val="Style108"/>
        <w:keepNext w:val="0"/>
        <w:keepLines w:val="0"/>
        <w:widowControl w:val="0"/>
        <w:shd w:val="clear" w:color="auto" w:fill="auto"/>
        <w:bidi w:val="0"/>
        <w:spacing w:before="0"/>
        <w:jc w:val="left"/>
      </w:pPr>
      <w:r>
        <w:drawing>
          <wp:anchor distT="0" distB="399415" distL="0" distR="0" simplePos="0" relativeHeight="125829416" behindDoc="0" locked="0" layoutInCell="1" allowOverlap="1">
            <wp:simplePos x="0" y="0"/>
            <wp:positionH relativeFrom="page">
              <wp:posOffset>6266815</wp:posOffset>
            </wp:positionH>
            <wp:positionV relativeFrom="paragraph">
              <wp:posOffset>7721600</wp:posOffset>
            </wp:positionV>
            <wp:extent cx="1182370" cy="487680"/>
            <wp:wrapTight wrapText="bothSides">
              <wp:wrapPolygon>
                <wp:start x="0" y="0"/>
                <wp:lineTo x="21600" y="0"/>
                <wp:lineTo x="21600" y="21600"/>
                <wp:lineTo x="0" y="21600"/>
                <wp:lineTo x="0" y="0"/>
              </wp:wrapPolygon>
            </wp:wrapTight>
            <wp:docPr id="500" name="Shape 500"/>
            <a:graphic xmlns:a="http://schemas.openxmlformats.org/drawingml/2006/main">
              <a:graphicData uri="http://schemas.openxmlformats.org/drawingml/2006/picture">
                <pic:pic xmlns:pic="http://schemas.openxmlformats.org/drawingml/2006/picture">
                  <pic:nvPicPr>
                    <pic:cNvPr id="501" name="Picture box 501"/>
                    <pic:cNvPicPr/>
                  </pic:nvPicPr>
                  <pic:blipFill>
                    <a:blip r:embed="rId135"/>
                    <a:stretch/>
                  </pic:blipFill>
                  <pic:spPr>
                    <a:xfrm>
                      <a:ext cx="1182370" cy="487680"/>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7205345</wp:posOffset>
                </wp:positionH>
                <wp:positionV relativeFrom="paragraph">
                  <wp:posOffset>8474710</wp:posOffset>
                </wp:positionV>
                <wp:extent cx="170815" cy="133985"/>
                <wp:wrapNone/>
                <wp:docPr id="502" name="Shape 502"/>
                <a:graphic xmlns:a="http://schemas.openxmlformats.org/drawingml/2006/main">
                  <a:graphicData uri="http://schemas.microsoft.com/office/word/2010/wordprocessingShape">
                    <wps:wsp>
                      <wps:cNvSpPr txBox="1"/>
                      <wps:spPr>
                        <a:xfrm>
                          <a:ext cx="170815" cy="1339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2/2</w:t>
                            </w:r>
                          </w:p>
                        </w:txbxContent>
                      </wps:txbx>
                      <wps:bodyPr lIns="0" tIns="0" rIns="0" bIns="0">
                        <a:noAutoFit/>
                      </wps:bodyPr>
                    </wps:wsp>
                  </a:graphicData>
                </a:graphic>
              </wp:anchor>
            </w:drawing>
          </mc:Choice>
          <mc:Fallback>
            <w:pict>
              <v:shape id="_x0000_s1528" type="#_x0000_t202" style="position:absolute;margin-left:567.35000000000002pt;margin-top:667.29999999999995pt;width:13.449999999999999pt;height:10.550000000000001pt;z-index:25165774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2/2</w:t>
                      </w:r>
                    </w:p>
                  </w:txbxContent>
                </v:textbox>
                <w10:wrap anchorx="page"/>
              </v:shape>
            </w:pict>
          </mc:Fallback>
        </mc:AlternateContent>
      </w:r>
      <w:bookmarkStart w:id="20" w:name="bookmark20"/>
      <w:r>
        <w:rPr>
          <w:rFonts w:ascii="Arial" w:eastAsia="Arial" w:hAnsi="Arial" w:cs="Arial"/>
          <w:color w:val="000000"/>
          <w:spacing w:val="0"/>
          <w:w w:val="100"/>
          <w:position w:val="0"/>
          <w:sz w:val="13"/>
          <w:szCs w:val="13"/>
          <w:shd w:val="clear" w:color="auto" w:fill="auto"/>
          <w:lang w:val="pt-BR" w:eastAsia="pt-BR" w:bidi="pt-BR"/>
        </w:rPr>
        <w:t xml:space="preserve">Nfatéria publicada no Diário Oficial Eletrônico dos Municípios do Estado do Amazonas no </w:t>
      </w:r>
      <w:r>
        <w:rPr>
          <w:rFonts w:ascii="Arial" w:eastAsia="Arial" w:hAnsi="Arial" w:cs="Arial"/>
          <w:color w:val="000000"/>
          <w:spacing w:val="0"/>
          <w:w w:val="100"/>
          <w:position w:val="0"/>
          <w:sz w:val="13"/>
          <w:szCs w:val="13"/>
          <w:shd w:val="clear" w:color="auto" w:fill="auto"/>
          <w:lang w:val="pt-PT" w:eastAsia="pt-PT" w:bidi="pt-PT"/>
        </w:rPr>
        <w:t xml:space="preserve">dia </w:t>
      </w:r>
      <w:r>
        <w:rPr>
          <w:rFonts w:ascii="Times New Roman" w:eastAsia="Times New Roman" w:hAnsi="Times New Roman" w:cs="Times New Roman"/>
          <w:color w:val="000000"/>
          <w:spacing w:val="0"/>
          <w:w w:val="100"/>
          <w:position w:val="0"/>
          <w:shd w:val="clear" w:color="auto" w:fill="auto"/>
          <w:lang w:val="pt-BR" w:eastAsia="pt-BR" w:bidi="pt-BR"/>
        </w:rPr>
        <w:t xml:space="preserve">00/04/2026. Edição 4082 A verificação de autenticidade da matéria pode ser feita informando o código identificador no site: </w:t>
      </w: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bookmarkEnd w:id="20"/>
      <w:r>
        <w:fldChar w:fldCharType="end"/>
      </w:r>
    </w:p>
    <w:p>
      <w:pPr>
        <w:pStyle w:val="Style2"/>
        <w:keepNext w:val="0"/>
        <w:keepLines w:val="0"/>
        <w:widowControl w:val="0"/>
        <w:shd w:val="clear" w:color="auto" w:fill="auto"/>
        <w:bidi w:val="0"/>
        <w:spacing w:before="0" w:after="180" w:line="240" w:lineRule="auto"/>
        <w:ind w:left="0" w:right="0" w:firstLine="0"/>
        <w:jc w:val="right"/>
        <w:rPr>
          <w:sz w:val="15"/>
          <w:szCs w:val="15"/>
        </w:rPr>
      </w:pPr>
      <w:r>
        <w:fldChar w:fldCharType="begin"/>
      </w:r>
      <w:r>
        <w:rPr/>
        <w:instrText> HYPERLINK "https://www.diariomunicipal.com.br/aam/materia/F0585F74/04fd19825e96b2378342be309b65850e04fd19825e96b2378342be309b65850e" </w:instrText>
      </w:r>
      <w:r>
        <w:fldChar w:fldCharType="separate"/>
      </w:r>
      <w:r>
        <w:rPr>
          <w:rFonts w:ascii="Arial" w:eastAsia="Arial" w:hAnsi="Arial" w:cs="Arial"/>
          <w:color w:val="000000"/>
          <w:spacing w:val="0"/>
          <w:w w:val="100"/>
          <w:position w:val="0"/>
          <w:sz w:val="15"/>
          <w:szCs w:val="15"/>
          <w:shd w:val="clear" w:color="auto" w:fill="auto"/>
          <w:lang w:val="en-US" w:eastAsia="en-US" w:bidi="en-US"/>
        </w:rPr>
        <w:t>https://www.diariomunicipal.com.br/aam/materia/F0585F74/04fd19825e96b2378342be309b65850e04fd19825e96b2378342be309b65850e</w:t>
      </w:r>
      <w:r>
        <w:fldChar w:fldCharType="end"/>
      </w:r>
      <w:r>
        <w:br w:type="page"/>
      </w:r>
    </w:p>
    <w:p>
      <w:pPr>
        <w:pStyle w:val="Style34"/>
        <w:keepNext w:val="0"/>
        <w:keepLines w:val="0"/>
        <w:widowControl w:val="0"/>
        <w:shd w:val="clear" w:color="auto" w:fill="auto"/>
        <w:bidi w:val="0"/>
        <w:spacing w:before="0" w:after="1100" w:line="276" w:lineRule="auto"/>
        <w:ind w:left="1400" w:right="780" w:firstLine="0"/>
        <w:jc w:val="right"/>
      </w:pPr>
      <w:r>
        <w:drawing>
          <wp:anchor distT="0" distB="457200" distL="114300" distR="114300" simplePos="0" relativeHeight="125829417" behindDoc="0" locked="0" layoutInCell="1" allowOverlap="1">
            <wp:simplePos x="0" y="0"/>
            <wp:positionH relativeFrom="page">
              <wp:posOffset>680085</wp:posOffset>
            </wp:positionH>
            <wp:positionV relativeFrom="margin">
              <wp:posOffset>353695</wp:posOffset>
            </wp:positionV>
            <wp:extent cx="3090545" cy="969010"/>
            <wp:wrapSquare wrapText="right"/>
            <wp:docPr id="504" name="Shape 504"/>
            <a:graphic xmlns:a="http://schemas.openxmlformats.org/drawingml/2006/main">
              <a:graphicData uri="http://schemas.openxmlformats.org/drawingml/2006/picture">
                <pic:pic xmlns:pic="http://schemas.openxmlformats.org/drawingml/2006/picture">
                  <pic:nvPicPr>
                    <pic:cNvPr id="505" name="Picture box 505"/>
                    <pic:cNvPicPr/>
                  </pic:nvPicPr>
                  <pic:blipFill>
                    <a:blip r:embed="rId137"/>
                    <a:stretch/>
                  </pic:blipFill>
                  <pic:spPr>
                    <a:xfrm>
                      <a:ext cx="3090545" cy="969010"/>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695325</wp:posOffset>
                </wp:positionH>
                <wp:positionV relativeFrom="margin">
                  <wp:posOffset>1347470</wp:posOffset>
                </wp:positionV>
                <wp:extent cx="795655" cy="429895"/>
                <wp:wrapNone/>
                <wp:docPr id="506" name="Shape 506"/>
                <a:graphic xmlns:a="http://schemas.openxmlformats.org/drawingml/2006/main">
                  <a:graphicData uri="http://schemas.microsoft.com/office/word/2010/wordprocessingShape">
                    <wps:wsp>
                      <wps:cNvSpPr txBox="1"/>
                      <wps:spPr>
                        <a:xfrm>
                          <a:ext cx="795655" cy="429895"/>
                        </a:xfrm>
                        <a:prstGeom prst="rect"/>
                        <a:noFill/>
                      </wps:spPr>
                      <wps:txbx>
                        <w:txbxContent>
                          <w:p>
                            <w:pPr>
                              <w:pStyle w:val="Style17"/>
                              <w:keepNext w:val="0"/>
                              <w:keepLines w:val="0"/>
                              <w:widowControl w:val="0"/>
                              <w:shd w:val="clear" w:color="auto" w:fill="auto"/>
                              <w:bidi w:val="0"/>
                              <w:spacing w:before="0" w:after="60" w:line="240" w:lineRule="auto"/>
                              <w:ind w:left="0" w:right="0" w:firstLine="0"/>
                              <w:jc w:val="left"/>
                              <w:rPr>
                                <w:sz w:val="18"/>
                                <w:szCs w:val="18"/>
                              </w:rPr>
                            </w:pPr>
                            <w:r>
                              <w:rPr>
                                <w:rFonts w:ascii="Times New Roman" w:eastAsia="Times New Roman" w:hAnsi="Times New Roman" w:cs="Times New Roman"/>
                                <w:b w:val="0"/>
                                <w:bCs w:val="0"/>
                                <w:color w:val="000000"/>
                                <w:spacing w:val="0"/>
                                <w:w w:val="100"/>
                                <w:position w:val="0"/>
                                <w:sz w:val="18"/>
                                <w:szCs w:val="18"/>
                                <w:shd w:val="clear" w:color="auto" w:fill="auto"/>
                                <w:lang w:val="pt-BR" w:eastAsia="pt-BR" w:bidi="pt-BR"/>
                              </w:rPr>
                              <w:t>GAB/IMTTI</w:t>
                            </w:r>
                          </w:p>
                          <w:p>
                            <w:pPr>
                              <w:pStyle w:val="Style17"/>
                              <w:keepNext w:val="0"/>
                              <w:keepLines w:val="0"/>
                              <w:widowControl w:val="0"/>
                              <w:shd w:val="clear" w:color="auto" w:fill="auto"/>
                              <w:bidi w:val="0"/>
                              <w:spacing w:before="0" w:after="6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5ETOR: COMPRAS</w:t>
                            </w:r>
                          </w:p>
                          <w:p>
                            <w:pPr>
                              <w:pStyle w:val="Style17"/>
                              <w:keepNext w:val="0"/>
                              <w:keepLines w:val="0"/>
                              <w:widowControl w:val="0"/>
                              <w:shd w:val="clear" w:color="auto" w:fill="auto"/>
                              <w:bidi w:val="0"/>
                              <w:spacing w:before="0" w:after="6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ATT: BÁRBARA</w:t>
                            </w:r>
                          </w:p>
                        </w:txbxContent>
                      </wps:txbx>
                      <wps:bodyPr lIns="0" tIns="0" rIns="0" bIns="0">
                        <a:noAutoFit/>
                      </wps:bodyPr>
                    </wps:wsp>
                  </a:graphicData>
                </a:graphic>
              </wp:anchor>
            </w:drawing>
          </mc:Choice>
          <mc:Fallback>
            <w:pict>
              <v:shape id="_x0000_s1532" type="#_x0000_t202" style="position:absolute;margin-left:54.75pt;margin-top:106.09999999999999pt;width:62.649999999999999pt;height:33.850000000000001pt;z-index:251657747;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60" w:line="240" w:lineRule="auto"/>
                        <w:ind w:left="0" w:right="0" w:firstLine="0"/>
                        <w:jc w:val="left"/>
                        <w:rPr>
                          <w:sz w:val="18"/>
                          <w:szCs w:val="18"/>
                        </w:rPr>
                      </w:pPr>
                      <w:r>
                        <w:rPr>
                          <w:rFonts w:ascii="Times New Roman" w:eastAsia="Times New Roman" w:hAnsi="Times New Roman" w:cs="Times New Roman"/>
                          <w:b w:val="0"/>
                          <w:bCs w:val="0"/>
                          <w:color w:val="000000"/>
                          <w:spacing w:val="0"/>
                          <w:w w:val="100"/>
                          <w:position w:val="0"/>
                          <w:sz w:val="18"/>
                          <w:szCs w:val="18"/>
                          <w:shd w:val="clear" w:color="auto" w:fill="auto"/>
                          <w:lang w:val="pt-BR" w:eastAsia="pt-BR" w:bidi="pt-BR"/>
                        </w:rPr>
                        <w:t>GAB/IMTTI</w:t>
                      </w:r>
                    </w:p>
                    <w:p>
                      <w:pPr>
                        <w:pStyle w:val="Style17"/>
                        <w:keepNext w:val="0"/>
                        <w:keepLines w:val="0"/>
                        <w:widowControl w:val="0"/>
                        <w:shd w:val="clear" w:color="auto" w:fill="auto"/>
                        <w:bidi w:val="0"/>
                        <w:spacing w:before="0" w:after="6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5ETOR: COMPRAS</w:t>
                      </w:r>
                    </w:p>
                    <w:p>
                      <w:pPr>
                        <w:pStyle w:val="Style17"/>
                        <w:keepNext w:val="0"/>
                        <w:keepLines w:val="0"/>
                        <w:widowControl w:val="0"/>
                        <w:shd w:val="clear" w:color="auto" w:fill="auto"/>
                        <w:bidi w:val="0"/>
                        <w:spacing w:before="0" w:after="6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ATT: BÁRBARA</w:t>
                      </w:r>
                    </w:p>
                  </w:txbxContent>
                </v:textbox>
                <w10:wrap anchorx="page" anchory="margin"/>
              </v:shape>
            </w:pict>
          </mc:Fallback>
        </mc:AlternateContent>
      </w:r>
      <w:r>
        <w:rPr>
          <w:b/>
          <w:bCs/>
          <w:color w:val="000000"/>
          <w:spacing w:val="0"/>
          <w:w w:val="70"/>
          <w:position w:val="0"/>
          <w:shd w:val="clear" w:color="auto" w:fill="auto"/>
        </w:rPr>
        <w:t xml:space="preserve">CNP* </w:t>
      </w:r>
      <w:r>
        <w:rPr>
          <w:b/>
          <w:bCs/>
          <w:color w:val="000000"/>
          <w:spacing w:val="0"/>
          <w:w w:val="70"/>
          <w:position w:val="0"/>
          <w:shd w:val="clear" w:color="auto" w:fill="auto"/>
          <w:lang w:val="pt-BR" w:eastAsia="pt-BR" w:bidi="pt-BR"/>
        </w:rPr>
        <w:t xml:space="preserve">09.579.722/0001-17- INSC EST: 04.220.374-3 AY. RAMOS FERREIRA N* 1.000 SAIA 05 -BAIRRO; CENTRO CEA 42020-120 MANAUS-AMAZONAS CTLUUW:(92) 98492-0983 / 99525-2211 E-mail* agquoiroiMl </w:t>
      </w:r>
      <w:r>
        <w:fldChar w:fldCharType="begin"/>
      </w:r>
      <w:r>
        <w:rPr/>
        <w:instrText> HYPERLINK "mailto:1@hotmail.tom" </w:instrText>
      </w:r>
      <w:r>
        <w:fldChar w:fldCharType="separate"/>
      </w:r>
      <w:r>
        <w:rPr>
          <w:b/>
          <w:bCs/>
          <w:color w:val="000000"/>
          <w:spacing w:val="0"/>
          <w:w w:val="70"/>
          <w:position w:val="0"/>
          <w:shd w:val="clear" w:color="auto" w:fill="auto"/>
          <w:lang w:val="en-US" w:eastAsia="en-US" w:bidi="en-US"/>
        </w:rPr>
        <w:t>1@hotmail.tom</w:t>
      </w:r>
      <w:r>
        <w:fldChar w:fldCharType="end"/>
      </w:r>
    </w:p>
    <w:p>
      <w:pPr>
        <w:pStyle w:val="Style15"/>
        <w:keepNext w:val="0"/>
        <w:keepLines w:val="0"/>
        <w:widowControl w:val="0"/>
        <w:shd w:val="clear" w:color="auto" w:fill="auto"/>
        <w:bidi w:val="0"/>
        <w:spacing w:before="0" w:after="220" w:line="240" w:lineRule="auto"/>
        <w:ind w:left="4020" w:right="0" w:firstLine="0"/>
        <w:jc w:val="left"/>
        <w:rPr>
          <w:sz w:val="20"/>
          <w:szCs w:val="20"/>
        </w:rPr>
      </w:pPr>
      <w:r>
        <w:drawing>
          <wp:anchor distT="1231900" distB="130810" distL="114300" distR="114300" simplePos="0" relativeHeight="125829418" behindDoc="0" locked="0" layoutInCell="1" allowOverlap="1">
            <wp:simplePos x="0" y="0"/>
            <wp:positionH relativeFrom="page">
              <wp:posOffset>6355715</wp:posOffset>
            </wp:positionH>
            <wp:positionV relativeFrom="margin">
              <wp:posOffset>9503410</wp:posOffset>
            </wp:positionV>
            <wp:extent cx="1207135" cy="396240"/>
            <wp:wrapTopAndBottom/>
            <wp:docPr id="508" name="Shape 508"/>
            <a:graphic xmlns:a="http://schemas.openxmlformats.org/drawingml/2006/main">
              <a:graphicData uri="http://schemas.openxmlformats.org/drawingml/2006/picture">
                <pic:pic xmlns:pic="http://schemas.openxmlformats.org/drawingml/2006/picture">
                  <pic:nvPicPr>
                    <pic:cNvPr id="509" name="Picture box 509"/>
                    <pic:cNvPicPr/>
                  </pic:nvPicPr>
                  <pic:blipFill>
                    <a:blip r:embed="rId139"/>
                    <a:stretch/>
                  </pic:blipFill>
                  <pic:spPr>
                    <a:xfrm>
                      <a:ext cx="1207135" cy="396240"/>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6687820</wp:posOffset>
                </wp:positionH>
                <wp:positionV relativeFrom="margin">
                  <wp:posOffset>9865995</wp:posOffset>
                </wp:positionV>
                <wp:extent cx="484505" cy="164465"/>
                <wp:wrapNone/>
                <wp:docPr id="510" name="Shape 510"/>
                <a:graphic xmlns:a="http://schemas.openxmlformats.org/drawingml/2006/main">
                  <a:graphicData uri="http://schemas.microsoft.com/office/word/2010/wordprocessingShape">
                    <wps:wsp>
                      <wps:cNvSpPr txBox="1"/>
                      <wps:spPr>
                        <a:xfrm>
                          <a:ext cx="484505" cy="16446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wps:txbx>
                      <wps:bodyPr lIns="0" tIns="0" rIns="0" bIns="0">
                        <a:noAutoFit/>
                      </wps:bodyPr>
                    </wps:wsp>
                  </a:graphicData>
                </a:graphic>
              </wp:anchor>
            </w:drawing>
          </mc:Choice>
          <mc:Fallback>
            <w:pict>
              <v:shape id="_x0000_s1536" type="#_x0000_t202" style="position:absolute;margin-left:526.60000000000002pt;margin-top:776.85000000000002pt;width:38.149999999999999pt;height:12.949999999999999pt;z-index:251657749;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v:textbox>
                <w10:wrap anchorx="page" anchory="margin"/>
              </v:shape>
            </w:pict>
          </mc:Fallback>
        </mc:AlternateConten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PROPOSTA</w:t>
      </w:r>
    </w:p>
    <w:tbl>
      <w:tblPr>
        <w:tblOverlap w:val="never"/>
        <w:jc w:val="center"/>
        <w:tblLayout w:type="fixed"/>
      </w:tblPr>
      <w:tblGrid>
        <w:gridCol w:w="706"/>
        <w:gridCol w:w="3557"/>
        <w:gridCol w:w="989"/>
        <w:gridCol w:w="1450"/>
        <w:gridCol w:w="1522"/>
        <w:gridCol w:w="2141"/>
      </w:tblGrid>
      <w:tr>
        <w:trPr>
          <w:trHeight w:val="1205" w:hRule="exact"/>
        </w:trPr>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ITEM</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98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DESCRIÇÃO DO MATERIAL</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TIPO</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QUANTIDADE</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140" w:right="0" w:firstLine="0"/>
              <w:jc w:val="center"/>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VALOR UND</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VALOR TOTAL</w:t>
            </w:r>
          </w:p>
        </w:tc>
      </w:tr>
      <w:tr>
        <w:trPr>
          <w:trHeight w:val="195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86" w:lineRule="auto"/>
              <w:ind w:left="0" w:right="0" w:firstLine="14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BALÃO N° 9 - TAMANHO PADRÃO: 9 POLEGADAS, OU CERCA DE 23 CENTÍMETROS. PCT COM 50 </w:t>
            </w:r>
            <w:r>
              <w:rPr>
                <w:rFonts w:ascii="Arial" w:eastAsia="Arial" w:hAnsi="Arial" w:cs="Arial"/>
                <w:color w:val="000000"/>
                <w:spacing w:val="0"/>
                <w:w w:val="100"/>
                <w:position w:val="0"/>
                <w:sz w:val="18"/>
                <w:szCs w:val="18"/>
                <w:shd w:val="clear" w:color="auto" w:fill="auto"/>
                <w:lang w:val="pt-PT" w:eastAsia="pt-PT" w:bidi="pt-PT"/>
              </w:rPr>
              <w:t xml:space="preserve">UND </w:t>
            </w:r>
            <w:r>
              <w:rPr>
                <w:rFonts w:ascii="Arial" w:eastAsia="Arial" w:hAnsi="Arial" w:cs="Arial"/>
                <w:color w:val="000000"/>
                <w:spacing w:val="0"/>
                <w:w w:val="100"/>
                <w:position w:val="0"/>
                <w:sz w:val="18"/>
                <w:szCs w:val="18"/>
                <w:shd w:val="clear" w:color="auto" w:fill="auto"/>
                <w:lang w:val="pt-BR" w:eastAsia="pt-BR" w:bidi="pt-BR"/>
              </w:rPr>
              <w:t>FORMATO: MAIS REDONDO E CHEIO, ÓTIMO PARA ACABAMENTO PROFISSIONAL EM DECORAÇÕES. MATERIAL: GERALMENTE LÁTEX (BEXIGA).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50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PCT</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80</w:t>
            </w:r>
          </w:p>
        </w:tc>
        <w:tc>
          <w:tcPr>
            <w:tcBorders>
              <w:top w:val="single" w:sz="4"/>
              <w:left w:val="single" w:sz="4"/>
            </w:tcBorders>
            <w:shd w:val="clear" w:color="auto" w:fill="DCDADE"/>
            <w:vAlign w:val="top"/>
          </w:tcPr>
          <w:p>
            <w:pPr>
              <w:pStyle w:val="Style2"/>
              <w:keepNext w:val="0"/>
              <w:keepLines w:val="0"/>
              <w:widowControl w:val="0"/>
              <w:shd w:val="clear" w:color="auto" w:fill="auto"/>
              <w:bidi w:val="0"/>
              <w:spacing w:before="50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R$23,00</w:t>
            </w:r>
          </w:p>
        </w:tc>
        <w:tc>
          <w:tcPr>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50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R$ 1.840,00</w:t>
            </w:r>
          </w:p>
        </w:tc>
      </w:tr>
      <w:tr>
        <w:trPr>
          <w:trHeight w:val="124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93"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CAIXA DE WAFER INDIVIDUALMENTE EMBALADAS. PESO LIQUIDO TOTAL: 126 GRAMAS. PESO POR UNIDADE: APROXIMADAMENTE 6,3 GRAMAS (126G / 20 UNIDADES).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CAIXA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100</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R$ 60,00</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R$ 6.000,00</w:t>
            </w:r>
          </w:p>
        </w:tc>
      </w:tr>
      <w:tr>
        <w:trPr>
          <w:trHeight w:val="248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3</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93"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CAMISETA - TIPO UNISSEX, TECIDO DRY FIT, GOLA REDONDA,</w:t>
            </w:r>
          </w:p>
          <w:p>
            <w:pPr>
              <w:pStyle w:val="Style2"/>
              <w:keepNext w:val="0"/>
              <w:keepLines w:val="0"/>
              <w:widowControl w:val="0"/>
              <w:shd w:val="clear" w:color="auto" w:fill="auto"/>
              <w:bidi w:val="0"/>
              <w:spacing w:before="0" w:after="0" w:line="293"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TAMANHOS P, M, GE GG, COM</w:t>
            </w:r>
          </w:p>
          <w:p>
            <w:pPr>
              <w:pStyle w:val="Style2"/>
              <w:keepNext w:val="0"/>
              <w:keepLines w:val="0"/>
              <w:widowControl w:val="0"/>
              <w:shd w:val="clear" w:color="auto" w:fill="auto"/>
              <w:bidi w:val="0"/>
              <w:spacing w:before="0" w:after="0" w:line="293"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IMPRESSÃO , MAIS CONFECÇÃO DA ARTE, CONFORME CAMPANHAS (IMPRESSÃO PODENDO SEREM AMBOS OS LADOS E NAS MANGAS), PARA DISTRIBUIÇÃO NAS</w:t>
            </w:r>
          </w:p>
          <w:p>
            <w:pPr>
              <w:pStyle w:val="Style2"/>
              <w:keepNext w:val="0"/>
              <w:keepLines w:val="0"/>
              <w:widowControl w:val="0"/>
              <w:shd w:val="clear" w:color="auto" w:fill="auto"/>
              <w:bidi w:val="0"/>
              <w:spacing w:before="0" w:after="0" w:line="293"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CAMPANHAS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EDUCACIONAIS DE 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60</w:t>
            </w:r>
          </w:p>
        </w:tc>
        <w:tc>
          <w:tcPr>
            <w:tcBorders>
              <w:top w:val="single" w:sz="4"/>
              <w:left w:val="single" w:sz="4"/>
            </w:tcBorders>
            <w:shd w:val="clear" w:color="auto" w:fill="DCDADE"/>
            <w:vAlign w:val="top"/>
          </w:tcPr>
          <w:p>
            <w:pPr>
              <w:pStyle w:val="Style2"/>
              <w:keepNext w:val="0"/>
              <w:keepLines w:val="0"/>
              <w:widowControl w:val="0"/>
              <w:shd w:val="clear" w:color="auto" w:fill="auto"/>
              <w:bidi w:val="0"/>
              <w:spacing w:before="54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R$ 68,00</w:t>
            </w:r>
          </w:p>
        </w:tc>
        <w:tc>
          <w:tcPr>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52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R$ 4.080,00</w:t>
            </w:r>
          </w:p>
        </w:tc>
      </w:tr>
      <w:tr>
        <w:trPr>
          <w:trHeight w:val="2453"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4</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83"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CANETA - ESFEROGRÁFICA</w:t>
            </w:r>
          </w:p>
          <w:p>
            <w:pPr>
              <w:pStyle w:val="Style2"/>
              <w:keepNext w:val="0"/>
              <w:keepLines w:val="0"/>
              <w:widowControl w:val="0"/>
              <w:shd w:val="clear" w:color="auto" w:fill="auto"/>
              <w:bidi w:val="0"/>
              <w:spacing w:before="0" w:after="0" w:line="283"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RETRÁTIL, EM PLÁSTICO COM COR A DEFINIR, ESCRITA FINA, TINTA AZUL OU PRETA, COM LOGOMARCA GRAVADA POR MEIO DE IMPRESSÃO UV OU TAMPOGRAFIA NO CORPO DO PRODUTO, EM</w:t>
            </w:r>
          </w:p>
          <w:p>
            <w:pPr>
              <w:pStyle w:val="Style2"/>
              <w:keepNext w:val="0"/>
              <w:keepLines w:val="0"/>
              <w:widowControl w:val="0"/>
              <w:shd w:val="clear" w:color="auto" w:fill="auto"/>
              <w:bidi w:val="0"/>
              <w:spacing w:before="0" w:after="0" w:line="283"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ATÉ 4 CORES. PARA DISTRIBUIÇÃO NASCAMPANHAS DE TRÂNSITO DO ANO.</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50</w:t>
            </w:r>
          </w:p>
        </w:tc>
        <w:tc>
          <w:tcPr>
            <w:tcBorders>
              <w:top w:val="single" w:sz="4"/>
              <w:left w:val="single" w:sz="4"/>
              <w:bottom w:val="single" w:sz="4"/>
            </w:tcBorders>
            <w:shd w:val="clear" w:color="auto" w:fill="DCDADE"/>
            <w:vAlign w:val="top"/>
          </w:tcPr>
          <w:p>
            <w:pPr>
              <w:pStyle w:val="Style2"/>
              <w:keepNext w:val="0"/>
              <w:keepLines w:val="0"/>
              <w:widowControl w:val="0"/>
              <w:shd w:val="clear" w:color="auto" w:fill="auto"/>
              <w:bidi w:val="0"/>
              <w:spacing w:before="50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R$ 22,00</w:t>
            </w:r>
          </w:p>
        </w:tc>
        <w:tc>
          <w:tcPr>
            <w:tcBorders>
              <w:top w:val="single" w:sz="4"/>
              <w:left w:val="single" w:sz="4"/>
              <w:bottom w:val="single" w:sz="4"/>
              <w:right w:val="single" w:sz="4"/>
            </w:tcBorders>
            <w:shd w:val="clear" w:color="auto" w:fill="DCDADE"/>
            <w:vAlign w:val="top"/>
          </w:tcPr>
          <w:p>
            <w:pPr>
              <w:pStyle w:val="Style2"/>
              <w:keepNext w:val="0"/>
              <w:keepLines w:val="0"/>
              <w:widowControl w:val="0"/>
              <w:shd w:val="clear" w:color="auto" w:fill="auto"/>
              <w:bidi w:val="0"/>
              <w:spacing w:before="50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R$ 1.100,00</w:t>
            </w:r>
          </w:p>
        </w:tc>
      </w:tr>
    </w:tbl>
    <w:p>
      <w:pPr>
        <w:widowControl w:val="0"/>
        <w:spacing w:line="1" w:lineRule="exact"/>
      </w:pPr>
      <w:r>
        <w:br w:type="page"/>
      </w:r>
    </w:p>
    <w:tbl>
      <w:tblPr>
        <w:tblOverlap w:val="never"/>
        <w:jc w:val="center"/>
        <w:tblLayout w:type="fixed"/>
      </w:tblPr>
      <w:tblGrid>
        <w:gridCol w:w="725"/>
        <w:gridCol w:w="3562"/>
        <w:gridCol w:w="989"/>
        <w:gridCol w:w="1440"/>
        <w:gridCol w:w="1531"/>
        <w:gridCol w:w="2141"/>
      </w:tblGrid>
      <w:tr>
        <w:trPr>
          <w:trHeight w:val="297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5</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CAIXA DE LAPIS DE COR PEQUENA </w:t>
            </w:r>
            <w:r>
              <w:rPr>
                <w:rFonts w:ascii="Arial" w:eastAsia="Arial" w:hAnsi="Arial" w:cs="Arial"/>
                <w:color w:val="000000"/>
                <w:spacing w:val="0"/>
                <w:w w:val="100"/>
                <w:position w:val="0"/>
                <w:sz w:val="18"/>
                <w:szCs w:val="18"/>
                <w:shd w:val="clear" w:color="auto" w:fill="auto"/>
                <w:lang w:val="pt-BR" w:eastAsia="pt-BR" w:bidi="pt-BR"/>
              </w:rPr>
              <w:t xml:space="preserve">(MINJ) </w:t>
            </w:r>
            <w:r>
              <w:rPr>
                <w:rFonts w:ascii="Arial" w:eastAsia="Arial" w:hAnsi="Arial" w:cs="Arial"/>
                <w:color w:val="000000"/>
                <w:spacing w:val="0"/>
                <w:w w:val="100"/>
                <w:position w:val="0"/>
                <w:sz w:val="18"/>
                <w:szCs w:val="18"/>
                <w:shd w:val="clear" w:color="auto" w:fill="auto"/>
                <w:lang w:val="pt-PT" w:eastAsia="pt-PT" w:bidi="pt-PT"/>
              </w:rPr>
              <w:t xml:space="preserve">GERALMENTE CONTEM DE 6 A 12 LAPIS EM EMBALAGENS COMPACTAS DE CARTÃO, TAMANHO DO LÁPIS (ALTURA): ~9 CM. FORMATO DO LAPIS: SEXTAVADO </w:t>
            </w:r>
            <w:r>
              <w:rPr>
                <w:rFonts w:ascii="Arial" w:eastAsia="Arial" w:hAnsi="Arial" w:cs="Arial"/>
                <w:color w:val="000000"/>
                <w:spacing w:val="0"/>
                <w:w w:val="100"/>
                <w:position w:val="0"/>
                <w:sz w:val="18"/>
                <w:szCs w:val="18"/>
                <w:shd w:val="clear" w:color="auto" w:fill="auto"/>
                <w:lang w:val="pt-BR" w:eastAsia="pt-BR" w:bidi="pt-BR"/>
              </w:rPr>
              <w:t xml:space="preserve">(MAIS </w:t>
            </w:r>
            <w:r>
              <w:rPr>
                <w:rFonts w:ascii="Arial" w:eastAsia="Arial" w:hAnsi="Arial" w:cs="Arial"/>
                <w:color w:val="000000"/>
                <w:spacing w:val="0"/>
                <w:w w:val="100"/>
                <w:position w:val="0"/>
                <w:sz w:val="18"/>
                <w:szCs w:val="18"/>
                <w:shd w:val="clear" w:color="auto" w:fill="auto"/>
                <w:lang w:val="pt-PT" w:eastAsia="pt-PT" w:bidi="pt-PT"/>
              </w:rPr>
              <w:t>COMUM) OU REDONDO, PARA MELHOR PEGADA.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MATERIAL DO LAPIS: RESINA (PLASTICA) OU MADEIRA, NÃO TOXICOS.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PONTA: </w:t>
            </w:r>
            <w:r>
              <w:rPr>
                <w:rFonts w:ascii="Arial" w:eastAsia="Arial" w:hAnsi="Arial" w:cs="Arial"/>
                <w:color w:val="000000"/>
                <w:spacing w:val="0"/>
                <w:w w:val="100"/>
                <w:position w:val="0"/>
                <w:sz w:val="18"/>
                <w:szCs w:val="18"/>
                <w:shd w:val="clear" w:color="auto" w:fill="auto"/>
                <w:lang w:val="pt-PT" w:eastAsia="pt-PT" w:bidi="pt-PT"/>
              </w:rPr>
              <w:t>RESISTENTE, COM CORES INTENSAS E APLICAÇÃO UNIFORME.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2000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4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R$ 5,10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R$ 10.200,00</w:t>
            </w:r>
          </w:p>
        </w:tc>
      </w:tr>
      <w:tr>
        <w:trPr>
          <w:trHeight w:val="156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28"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FITILHO PLÁSTICO C/50M, COR AMARELA.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8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ROLO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60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R$6,50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R$ 65,00</w:t>
            </w:r>
          </w:p>
        </w:tc>
      </w:tr>
      <w:tr>
        <w:trPr>
          <w:trHeight w:val="158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7</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SACOUNHA TRANSPARENTE 30X15 , (LARGURA X ALTURA) GERALMENTE E FEITA DE POLIPROPILENO (PP) OU POLIETILENO DE BAIXA DENSIDADE (PEBD), COM ESPESSURAS VARIANDO DE 0,06 A 0,12 MICRAS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2000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60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R$ 0,15</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R$ 300,00</w:t>
            </w:r>
          </w:p>
        </w:tc>
      </w:tr>
      <w:tr>
        <w:trPr>
          <w:trHeight w:val="157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8</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0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FAIXA, TAMANHO (6,0 X 1,0 M), COM ACABAMENTO EM MADEIRA</w:t>
            </w:r>
          </w:p>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E PONTEIRA, PARA ORIENTAÇÃO DE TRANSITO.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6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60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R$900,00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R$ 1.800,00</w:t>
            </w:r>
          </w:p>
        </w:tc>
      </w:tr>
      <w:tr>
        <w:trPr>
          <w:trHeight w:val="157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9</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20" w:after="0" w:line="228"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FAIXA (12,0 X 1,5 M), COM</w:t>
            </w:r>
          </w:p>
          <w:p>
            <w:pPr>
              <w:pStyle w:val="Style2"/>
              <w:keepNext w:val="0"/>
              <w:keepLines w:val="0"/>
              <w:widowControl w:val="0"/>
              <w:shd w:val="clear" w:color="auto" w:fill="auto"/>
              <w:bidi w:val="0"/>
              <w:spacing w:before="0" w:after="0" w:line="228"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ACABAMENTO LATERAL E SUPERIOR</w:t>
            </w:r>
          </w:p>
          <w:p>
            <w:pPr>
              <w:pStyle w:val="Style2"/>
              <w:keepNext w:val="0"/>
              <w:keepLines w:val="0"/>
              <w:widowControl w:val="0"/>
              <w:shd w:val="clear" w:color="auto" w:fill="auto"/>
              <w:bidi w:val="0"/>
              <w:spacing w:before="0" w:after="0" w:line="228"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EM ILHÕES, PARA ORIENTAÇÃO DE TRANSITO.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4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52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40" w:right="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R$ 1.900,00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R$ 1.900,00</w:t>
            </w:r>
          </w:p>
        </w:tc>
      </w:tr>
      <w:tr>
        <w:trPr>
          <w:trHeight w:val="161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IMPRESSÃO DE CARTILHA 4X4, C TAM</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15X 21 CM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4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1000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60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R$,90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R$ 900,00</w:t>
            </w:r>
          </w:p>
        </w:tc>
      </w:tr>
      <w:tr>
        <w:trPr>
          <w:trHeight w:val="1661"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2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11</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KIT LANCHE - ADESIVO DE</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IDENTIFICAÇÃO DE CAMPANHA, 1 REFRIGERANTE SABOR GUARANA DE 300 ML, 1 SUCO NATURAL 300 ML, 2 PÃES DE QUEDO 25G, 2 MINI PIZZA MISTA 50G, 6 MINI SALGADINHOS VARIADOS 15G CADA E 1 SANDUÍCHE NATURAL 100G.</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60" w:firstLine="0"/>
              <w:jc w:val="center"/>
              <w:rPr>
                <w:sz w:val="18"/>
                <w:szCs w:val="18"/>
              </w:rPr>
            </w:pPr>
            <w:r>
              <w:rPr>
                <w:rFonts w:ascii="Arial" w:eastAsia="Arial" w:hAnsi="Arial" w:cs="Arial"/>
                <w:color w:val="000000"/>
                <w:spacing w:val="0"/>
                <w:w w:val="100"/>
                <w:position w:val="0"/>
                <w:sz w:val="18"/>
                <w:szCs w:val="18"/>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300</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R$18,00</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R$ 5.400,00</w:t>
            </w:r>
          </w:p>
        </w:tc>
      </w:tr>
    </w:tbl>
    <w:p>
      <w:pPr>
        <w:widowControl w:val="0"/>
        <w:spacing w:line="1" w:lineRule="exact"/>
        <w:sectPr>
          <w:headerReference w:type="default" r:id="rId141"/>
          <w:footerReference w:type="default" r:id="rId142"/>
          <w:headerReference w:type="even" r:id="rId143"/>
          <w:footerReference w:type="even" r:id="rId144"/>
          <w:footnotePr>
            <w:pos w:val="pageBottom"/>
            <w:numFmt w:val="decimal"/>
            <w:numRestart w:val="continuous"/>
          </w:footnotePr>
          <w:pgSz w:w="12656" w:h="17701"/>
          <w:pgMar w:top="933" w:left="927" w:right="1125" w:bottom="666" w:header="505" w:footer="238" w:gutter="0"/>
          <w:cols w:space="720"/>
          <w:noEndnote/>
          <w:rtlGutter w:val="0"/>
          <w:docGrid w:linePitch="360"/>
        </w:sectPr>
      </w:pPr>
      <w:r>
        <mc:AlternateContent>
          <mc:Choice Requires="wps">
            <w:drawing>
              <wp:anchor distT="297180" distB="0" distL="114300" distR="1513205" simplePos="0" relativeHeight="125829419" behindDoc="0" locked="0" layoutInCell="1" allowOverlap="1">
                <wp:simplePos x="0" y="0"/>
                <wp:positionH relativeFrom="page">
                  <wp:posOffset>4841875</wp:posOffset>
                </wp:positionH>
                <wp:positionV relativeFrom="margin">
                  <wp:posOffset>8689975</wp:posOffset>
                </wp:positionV>
                <wp:extent cx="658495" cy="149225"/>
                <wp:wrapTopAndBottom/>
                <wp:docPr id="512" name="Shape 512"/>
                <a:graphic xmlns:a="http://schemas.openxmlformats.org/drawingml/2006/main">
                  <a:graphicData uri="http://schemas.microsoft.com/office/word/2010/wordprocessingShape">
                    <wps:wsp>
                      <wps:cNvSpPr txBox="1"/>
                      <wps:spPr>
                        <a:xfrm>
                          <a:ext cx="658495" cy="14922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V.TOTAL RS</w:t>
                            </w:r>
                          </w:p>
                        </w:txbxContent>
                      </wps:txbx>
                      <wps:bodyPr wrap="none" lIns="0" tIns="0" rIns="0" bIns="0">
                        <a:noAutoFit/>
                      </wps:bodyPr>
                    </wps:wsp>
                  </a:graphicData>
                </a:graphic>
              </wp:anchor>
            </w:drawing>
          </mc:Choice>
          <mc:Fallback>
            <w:pict>
              <v:shape id="_x0000_s1538" type="#_x0000_t202" style="position:absolute;margin-left:381.25pt;margin-top:684.25pt;width:51.850000000000001pt;height:11.75pt;z-index:-125829334;mso-wrap-distance-left:9.pt;mso-wrap-distance-top:23.399999999999999pt;mso-wrap-distance-right:119.15000000000001pt;mso-position-horizontal-relative:page;mso-position-vertic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V.TOTAL RS</w:t>
                      </w:r>
                    </w:p>
                  </w:txbxContent>
                </v:textbox>
                <w10:wrap type="topAndBottom" anchorx="page" anchory="margin"/>
              </v:shape>
            </w:pict>
          </mc:Fallback>
        </mc:AlternateContent>
      </w:r>
      <w:r>
        <mc:AlternateContent>
          <mc:Choice Requires="wps">
            <w:drawing>
              <wp:anchor distT="266700" distB="0" distL="1242060" distR="114300" simplePos="0" relativeHeight="125829421" behindDoc="0" locked="0" layoutInCell="1" allowOverlap="1">
                <wp:simplePos x="0" y="0"/>
                <wp:positionH relativeFrom="page">
                  <wp:posOffset>5969635</wp:posOffset>
                </wp:positionH>
                <wp:positionV relativeFrom="margin">
                  <wp:posOffset>8659495</wp:posOffset>
                </wp:positionV>
                <wp:extent cx="929640" cy="179705"/>
                <wp:wrapTopAndBottom/>
                <wp:docPr id="514" name="Shape 514"/>
                <a:graphic xmlns:a="http://schemas.openxmlformats.org/drawingml/2006/main">
                  <a:graphicData uri="http://schemas.microsoft.com/office/word/2010/wordprocessingShape">
                    <wps:wsp>
                      <wps:cNvSpPr txBox="1"/>
                      <wps:spPr>
                        <a:xfrm>
                          <a:ext cx="929640" cy="1797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i/>
                                <w:iCs/>
                                <w:color w:val="000000"/>
                                <w:spacing w:val="0"/>
                                <w:w w:val="100"/>
                                <w:position w:val="0"/>
                                <w:shd w:val="clear" w:color="auto" w:fill="auto"/>
                              </w:rPr>
                              <w:t>R$ 33.585,00</w:t>
                            </w:r>
                          </w:p>
                        </w:txbxContent>
                      </wps:txbx>
                      <wps:bodyPr wrap="none" lIns="0" tIns="0" rIns="0" bIns="0">
                        <a:noAutoFit/>
                      </wps:bodyPr>
                    </wps:wsp>
                  </a:graphicData>
                </a:graphic>
              </wp:anchor>
            </w:drawing>
          </mc:Choice>
          <mc:Fallback>
            <w:pict>
              <v:shape id="_x0000_s1540" type="#_x0000_t202" style="position:absolute;margin-left:470.05000000000001pt;margin-top:681.85000000000002pt;width:73.200000000000003pt;height:14.15pt;z-index:-125829332;mso-wrap-distance-left:97.799999999999997pt;mso-wrap-distance-top:21.pt;mso-wrap-distance-right:9.pt;mso-position-horizontal-relative:page;mso-position-vertical-relative:margin"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i/>
                          <w:iCs/>
                          <w:color w:val="000000"/>
                          <w:spacing w:val="0"/>
                          <w:w w:val="100"/>
                          <w:position w:val="0"/>
                          <w:shd w:val="clear" w:color="auto" w:fill="auto"/>
                        </w:rPr>
                        <w:t>R$ 33.585,00</w:t>
                      </w:r>
                    </w:p>
                  </w:txbxContent>
                </v:textbox>
                <w10:wrap type="topAndBottom" anchorx="page" anchory="margin"/>
              </v:shape>
            </w:pict>
          </mc:Fallback>
        </mc:AlternateContent>
      </w:r>
    </w:p>
    <w:p>
      <w:pPr>
        <w:pStyle w:val="Style83"/>
        <w:keepNext w:val="0"/>
        <w:keepLines w:val="0"/>
        <w:widowControl w:val="0"/>
        <w:shd w:val="clear" w:color="auto" w:fill="auto"/>
        <w:bidi w:val="0"/>
        <w:spacing w:before="0" w:after="0" w:line="259" w:lineRule="auto"/>
        <w:ind w:left="0" w:right="7860" w:firstLine="140"/>
        <w:jc w:val="left"/>
        <w:sectPr>
          <w:footnotePr>
            <w:pos w:val="pageBottom"/>
            <w:numFmt w:val="decimal"/>
            <w:numRestart w:val="continuous"/>
          </w:footnotePr>
          <w:type w:val="continuous"/>
          <w:pgSz w:w="12656" w:h="17701"/>
          <w:pgMar w:top="1485" w:left="1019" w:right="1249" w:bottom="1485"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Validade da proposta: 30 dias Prazo de entrega:10 dias uteis Forma de Pagamento: A Combinar</w:t>
      </w:r>
    </w:p>
    <w:p>
      <w:pPr>
        <w:widowControl w:val="0"/>
        <w:spacing w:after="519" w:line="1" w:lineRule="exact"/>
      </w:pPr>
    </w:p>
    <w:p>
      <w:pPr>
        <w:widowControl w:val="0"/>
        <w:jc w:val="center"/>
        <w:rPr>
          <w:sz w:val="2"/>
          <w:szCs w:val="2"/>
        </w:rPr>
      </w:pPr>
      <w:r>
        <w:drawing>
          <wp:inline>
            <wp:extent cx="1164590" cy="1182370"/>
            <wp:docPr id="516" name="Picutre 516"/>
            <a:graphic xmlns:a="http://schemas.openxmlformats.org/drawingml/2006/main">
              <a:graphicData uri="http://schemas.openxmlformats.org/drawingml/2006/picture">
                <pic:pic xmlns:pic="http://schemas.openxmlformats.org/drawingml/2006/picture">
                  <pic:nvPicPr>
                    <pic:cNvPr id="516" name="Picture 516"/>
                    <pic:cNvPicPr/>
                  </pic:nvPicPr>
                  <pic:blipFill>
                    <a:blip r:embed="rId145"/>
                    <a:stretch/>
                  </pic:blipFill>
                  <pic:spPr>
                    <a:xfrm>
                      <a:ext cx="1164590" cy="1182370"/>
                    </a:xfrm>
                    <a:prstGeom prst="rect"/>
                  </pic:spPr>
                </pic:pic>
              </a:graphicData>
            </a:graphic>
          </wp:inline>
        </w:drawing>
      </w:r>
    </w:p>
    <w:p>
      <w:pPr>
        <w:pStyle w:val="Style17"/>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smallCaps/>
          <w:color w:val="728DAF"/>
          <w:spacing w:val="0"/>
          <w:w w:val="100"/>
          <w:position w:val="0"/>
          <w:sz w:val="9"/>
          <w:szCs w:val="9"/>
          <w:shd w:val="clear" w:color="auto" w:fill="auto"/>
          <w:lang w:val="pt-BR" w:eastAsia="pt-BR" w:bidi="pt-BR"/>
        </w:rPr>
        <w:t xml:space="preserve">comercio &amp; </w:t>
      </w:r>
      <w:r>
        <w:rPr>
          <w:rFonts w:ascii="Arial" w:eastAsia="Arial" w:hAnsi="Arial" w:cs="Arial"/>
          <w:color w:val="728DAF"/>
          <w:spacing w:val="0"/>
          <w:w w:val="100"/>
          <w:position w:val="0"/>
          <w:sz w:val="8"/>
          <w:szCs w:val="8"/>
          <w:shd w:val="clear" w:color="auto" w:fill="auto"/>
          <w:lang w:val="pt-BR" w:eastAsia="pt-BR" w:bidi="pt-BR"/>
        </w:rPr>
        <w:t>0cwvitpoe</w:t>
      </w:r>
    </w:p>
    <w:p>
      <w:pPr>
        <w:widowControl w:val="0"/>
        <w:spacing w:after="739" w:line="1" w:lineRule="exact"/>
      </w:pPr>
    </w:p>
    <w:p>
      <w:pPr>
        <w:pStyle w:val="Style76"/>
        <w:keepNext w:val="0"/>
        <w:keepLines w:val="0"/>
        <w:widowControl w:val="0"/>
        <w:shd w:val="clear" w:color="auto" w:fill="auto"/>
        <w:bidi w:val="0"/>
        <w:spacing w:before="0" w:line="240" w:lineRule="auto"/>
        <w:ind w:right="0" w:firstLine="20"/>
        <w:jc w:val="left"/>
      </w:pPr>
      <w:bookmarkStart w:id="21" w:name="bookmark21"/>
      <w:r>
        <w:rPr>
          <w:rFonts w:ascii="Times New Roman" w:eastAsia="Times New Roman" w:hAnsi="Times New Roman" w:cs="Times New Roman"/>
          <w:color w:val="000000"/>
          <w:spacing w:val="0"/>
          <w:w w:val="100"/>
          <w:position w:val="0"/>
          <w:shd w:val="clear" w:color="auto" w:fill="auto"/>
          <w:lang w:val="pt-BR" w:eastAsia="pt-BR" w:bidi="pt-BR"/>
        </w:rPr>
        <w:t>Ao</w:t>
      </w:r>
      <w:bookmarkEnd w:id="21"/>
    </w:p>
    <w:p>
      <w:pPr>
        <w:pStyle w:val="Style76"/>
        <w:keepNext w:val="0"/>
        <w:keepLines w:val="0"/>
        <w:widowControl w:val="0"/>
        <w:shd w:val="clear" w:color="auto" w:fill="auto"/>
        <w:bidi w:val="0"/>
        <w:spacing w:before="0" w:line="240" w:lineRule="auto"/>
        <w:ind w:right="0" w:firstLine="20"/>
        <w:jc w:val="left"/>
      </w:pPr>
      <w:bookmarkStart w:id="22" w:name="bookmark22"/>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 - AM</w:t>
      </w:r>
      <w:bookmarkEnd w:id="22"/>
    </w:p>
    <w:p>
      <w:pPr>
        <w:pStyle w:val="Style76"/>
        <w:keepNext w:val="0"/>
        <w:keepLines w:val="0"/>
        <w:widowControl w:val="0"/>
        <w:shd w:val="clear" w:color="auto" w:fill="auto"/>
        <w:bidi w:val="0"/>
        <w:spacing w:before="0" w:line="240" w:lineRule="auto"/>
        <w:ind w:right="0" w:firstLine="20"/>
        <w:jc w:val="left"/>
      </w:pPr>
      <w:bookmarkStart w:id="23" w:name="bookmark23"/>
      <w:r>
        <w:rPr>
          <w:rFonts w:ascii="Times New Roman" w:eastAsia="Times New Roman" w:hAnsi="Times New Roman" w:cs="Times New Roman"/>
          <w:color w:val="000000"/>
          <w:spacing w:val="0"/>
          <w:w w:val="100"/>
          <w:position w:val="0"/>
          <w:shd w:val="clear" w:color="auto" w:fill="auto"/>
          <w:lang w:val="pt-BR" w:eastAsia="pt-BR" w:bidi="pt-BR"/>
        </w:rPr>
        <w:t>Att; Setor de Compras</w:t>
      </w:r>
      <w:bookmarkEnd w:id="23"/>
    </w:p>
    <w:p>
      <w:pPr>
        <w:pStyle w:val="Style76"/>
        <w:keepNext w:val="0"/>
        <w:keepLines w:val="0"/>
        <w:widowControl w:val="0"/>
        <w:shd w:val="clear" w:color="auto" w:fill="auto"/>
        <w:bidi w:val="0"/>
        <w:spacing w:before="0" w:after="560" w:line="240" w:lineRule="auto"/>
        <w:ind w:right="0" w:firstLine="20"/>
        <w:jc w:val="left"/>
      </w:pPr>
      <w:bookmarkStart w:id="24" w:name="bookmark24"/>
      <w:r>
        <w:rPr>
          <w:rFonts w:ascii="Times New Roman" w:eastAsia="Times New Roman" w:hAnsi="Times New Roman" w:cs="Times New Roman"/>
          <w:color w:val="000000"/>
          <w:spacing w:val="0"/>
          <w:w w:val="100"/>
          <w:position w:val="0"/>
          <w:shd w:val="clear" w:color="auto" w:fill="auto"/>
          <w:lang w:val="pt-BR" w:eastAsia="pt-BR" w:bidi="pt-BR"/>
        </w:rPr>
        <w:t>Proposta</w:t>
      </w:r>
      <w:bookmarkEnd w:id="24"/>
    </w:p>
    <w:p>
      <w:pPr>
        <w:pStyle w:val="Style76"/>
        <w:keepNext w:val="0"/>
        <w:keepLines w:val="0"/>
        <w:widowControl w:val="0"/>
        <w:shd w:val="clear" w:color="auto" w:fill="auto"/>
        <w:bidi w:val="0"/>
        <w:spacing w:before="0" w:after="380" w:line="307" w:lineRule="auto"/>
        <w:ind w:right="540" w:firstLine="720"/>
        <w:jc w:val="both"/>
      </w:pPr>
      <w:bookmarkStart w:id="25" w:name="bookmark25"/>
      <w:r>
        <w:rPr>
          <w:rFonts w:ascii="Times New Roman" w:eastAsia="Times New Roman" w:hAnsi="Times New Roman" w:cs="Times New Roman"/>
          <w:color w:val="000000"/>
          <w:spacing w:val="0"/>
          <w:w w:val="100"/>
          <w:position w:val="0"/>
          <w:shd w:val="clear" w:color="auto" w:fill="auto"/>
          <w:lang w:val="pt-BR" w:eastAsia="pt-BR" w:bidi="pt-BR"/>
        </w:rPr>
        <w:t>Pelo presente, apresentamos nossa proposta de serviços Contratação de empresa especializada para o fornecimento de materiais personalizados em geral (brindes), conforme o especificado a abaixo:</w:t>
      </w:r>
      <w:bookmarkEnd w:id="25"/>
    </w:p>
    <w:tbl>
      <w:tblPr>
        <w:tblOverlap w:val="never"/>
        <w:jc w:val="right"/>
        <w:tblLayout w:type="fixed"/>
      </w:tblPr>
      <w:tblGrid>
        <w:gridCol w:w="706"/>
        <w:gridCol w:w="3403"/>
        <w:gridCol w:w="1133"/>
        <w:gridCol w:w="984"/>
        <w:gridCol w:w="1968"/>
        <w:gridCol w:w="1296"/>
      </w:tblGrid>
      <w:tr>
        <w:trPr>
          <w:trHeight w:val="1008" w:hRule="exact"/>
        </w:trPr>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Item</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DESCRIÇÃO DO MATERIAL</w:t>
            </w:r>
          </w:p>
        </w:tc>
        <w:tc>
          <w:tcPr>
            <w:tcBorders>
              <w:top w:val="single" w:sz="4"/>
              <w:left w:val="single" w:sz="4"/>
            </w:tcBorders>
            <w:shd w:val="clear" w:color="auto" w:fill="DCDADE"/>
            <w:vAlign w:val="top"/>
          </w:tcPr>
          <w:p>
            <w:pPr>
              <w:pStyle w:val="Style2"/>
              <w:keepNext w:val="0"/>
              <w:keepLines w:val="0"/>
              <w:widowControl w:val="0"/>
              <w:shd w:val="clear" w:color="auto" w:fill="auto"/>
              <w:bidi w:val="0"/>
              <w:spacing w:before="16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UNID</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FORN</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QT</w:t>
            </w:r>
          </w:p>
        </w:tc>
        <w:tc>
          <w:tcPr>
            <w:tcBorders>
              <w:top w:val="single" w:sz="4"/>
              <w:left w:val="single" w:sz="4"/>
            </w:tcBorders>
            <w:shd w:val="clear" w:color="auto" w:fill="DCDADE"/>
            <w:vAlign w:val="top"/>
          </w:tcPr>
          <w:p>
            <w:pPr>
              <w:pStyle w:val="Style2"/>
              <w:keepNext w:val="0"/>
              <w:keepLines w:val="0"/>
              <w:widowControl w:val="0"/>
              <w:shd w:val="clear" w:color="auto" w:fill="auto"/>
              <w:bidi w:val="0"/>
              <w:spacing w:before="140" w:after="0" w:line="254"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VALOR UNITÁRIO</w:t>
            </w:r>
          </w:p>
        </w:tc>
        <w:tc>
          <w:tcPr>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12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VALOR</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TOTAL</w:t>
            </w:r>
          </w:p>
        </w:tc>
      </w:tr>
      <w:tr>
        <w:trPr>
          <w:trHeight w:val="2342"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48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2" w:lineRule="auto"/>
              <w:ind w:left="200" w:right="0" w:firstLine="30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BALÃO N° 9 - TAMANHO PADRÃO: 9 POLEGADAS, OU CERCA DE 22 CENTÍMETROS PCT COM 50 UND</w:t>
            </w:r>
          </w:p>
          <w:p>
            <w:pPr>
              <w:pStyle w:val="Style2"/>
              <w:keepNext w:val="0"/>
              <w:keepLines w:val="0"/>
              <w:widowControl w:val="0"/>
              <w:shd w:val="clear" w:color="auto" w:fill="auto"/>
              <w:bidi w:val="0"/>
              <w:spacing w:before="0" w:after="0" w:line="262" w:lineRule="auto"/>
              <w:ind w:left="14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FORMATO: MAIS REDONDO E CHEIO, ÓTIMO PARA</w:t>
            </w:r>
          </w:p>
          <w:p>
            <w:pPr>
              <w:pStyle w:val="Style2"/>
              <w:keepNext w:val="0"/>
              <w:keepLines w:val="0"/>
              <w:widowControl w:val="0"/>
              <w:shd w:val="clear" w:color="auto" w:fill="auto"/>
              <w:bidi w:val="0"/>
              <w:spacing w:before="0" w:after="0" w:line="262" w:lineRule="auto"/>
              <w:ind w:left="14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ACABAMENTO PROFISSIONAL EM DECORAÇÕES.</w:t>
            </w:r>
          </w:p>
          <w:p>
            <w:pPr>
              <w:pStyle w:val="Style2"/>
              <w:keepNext w:val="0"/>
              <w:keepLines w:val="0"/>
              <w:widowControl w:val="0"/>
              <w:shd w:val="clear" w:color="auto" w:fill="auto"/>
              <w:bidi w:val="0"/>
              <w:spacing w:before="0" w:after="0" w:line="262" w:lineRule="auto"/>
              <w:ind w:left="14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MATERIAL: GERALMENTE</w:t>
            </w:r>
          </w:p>
          <w:p>
            <w:pPr>
              <w:pStyle w:val="Style2"/>
              <w:keepNext w:val="0"/>
              <w:keepLines w:val="0"/>
              <w:widowControl w:val="0"/>
              <w:shd w:val="clear" w:color="auto" w:fill="auto"/>
              <w:bidi w:val="0"/>
              <w:spacing w:before="0" w:after="0" w:line="262" w:lineRule="auto"/>
              <w:ind w:left="14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LÁTEX (BEXIGA)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48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PCT</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46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80</w:t>
            </w:r>
          </w:p>
        </w:tc>
        <w:tc>
          <w:tcPr>
            <w:tcBorders>
              <w:top w:val="single" w:sz="4"/>
              <w:left w:val="single" w:sz="4"/>
            </w:tcBorders>
            <w:shd w:val="clear" w:color="auto" w:fill="DCDADE"/>
            <w:vAlign w:val="top"/>
          </w:tcPr>
          <w:p>
            <w:pPr>
              <w:pStyle w:val="Style2"/>
              <w:keepNext w:val="0"/>
              <w:keepLines w:val="0"/>
              <w:widowControl w:val="0"/>
              <w:shd w:val="clear" w:color="auto" w:fill="auto"/>
              <w:bidi w:val="0"/>
              <w:spacing w:before="460" w:after="0" w:line="240" w:lineRule="auto"/>
              <w:ind w:left="36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R$22,00</w:t>
            </w:r>
          </w:p>
        </w:tc>
        <w:tc>
          <w:tcPr>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46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L 760,00</w:t>
            </w:r>
          </w:p>
        </w:tc>
      </w:tr>
      <w:tr>
        <w:trPr>
          <w:trHeight w:val="169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CAIXA DE WAFER</w:t>
            </w:r>
          </w:p>
          <w:p>
            <w:pPr>
              <w:pStyle w:val="Style2"/>
              <w:keepNext w:val="0"/>
              <w:keepLines w:val="0"/>
              <w:widowControl w:val="0"/>
              <w:shd w:val="clear" w:color="auto" w:fill="auto"/>
              <w:bidi w:val="0"/>
              <w:spacing w:before="0" w:after="0" w:line="259"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INDIVIDUALMENTE EMBALADAS</w:t>
            </w:r>
          </w:p>
          <w:p>
            <w:pPr>
              <w:pStyle w:val="Style2"/>
              <w:keepNext w:val="0"/>
              <w:keepLines w:val="0"/>
              <w:widowControl w:val="0"/>
              <w:shd w:val="clear" w:color="auto" w:fill="auto"/>
              <w:bidi w:val="0"/>
              <w:spacing w:before="0" w:after="0" w:line="259"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PESO LÍQUIDO TOTAL: 126 GRAMAS</w:t>
            </w:r>
          </w:p>
          <w:p>
            <w:pPr>
              <w:pStyle w:val="Style2"/>
              <w:keepNext w:val="0"/>
              <w:keepLines w:val="0"/>
              <w:widowControl w:val="0"/>
              <w:shd w:val="clear" w:color="auto" w:fill="auto"/>
              <w:bidi w:val="0"/>
              <w:spacing w:before="0" w:after="0" w:line="259"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PESO POR UNIDADE:</w:t>
            </w:r>
          </w:p>
          <w:p>
            <w:pPr>
              <w:pStyle w:val="Style2"/>
              <w:keepNext w:val="0"/>
              <w:keepLines w:val="0"/>
              <w:widowControl w:val="0"/>
              <w:shd w:val="clear" w:color="auto" w:fill="auto"/>
              <w:bidi w:val="0"/>
              <w:spacing w:before="0" w:after="0" w:line="259"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APROXIMADAMENTE 6,3 GRAMAS (126G /COM 20 UNIDADES).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CAIXA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100</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57,50</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R$ 5.750,00</w:t>
            </w:r>
          </w:p>
        </w:tc>
      </w:tr>
      <w:tr>
        <w:trPr>
          <w:trHeight w:val="2549"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68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CAMISETA - TIPO UNISSEX, TECIDO DRY FIT, GOLA REDONDA, TAMANHOS P, M, GE GG, COM IMPRESSÃO , MAIS CONFECÇÃO DA ARTE, CONFORME CAMPANHAS (IMPRESSÃO PODENDO SEREM AMBOS OS LADOS E NAS MANGAS), PARA DISTRIBUIÇÃO NAS CAMPANHAS</w:t>
            </w:r>
          </w:p>
          <w:p>
            <w:pPr>
              <w:pStyle w:val="Style2"/>
              <w:keepNext w:val="0"/>
              <w:keepLines w:val="0"/>
              <w:widowControl w:val="0"/>
              <w:shd w:val="clear" w:color="auto" w:fill="auto"/>
              <w:bidi w:val="0"/>
              <w:spacing w:before="0" w:after="0" w:line="259"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EDUCACIONAIS DE TRÂNSITO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68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60</w:t>
            </w:r>
          </w:p>
        </w:tc>
        <w:tc>
          <w:tcPr>
            <w:tcBorders>
              <w:top w:val="single" w:sz="4"/>
              <w:left w:val="single" w:sz="4"/>
            </w:tcBorders>
            <w:shd w:val="clear" w:color="auto" w:fill="DCDADE"/>
            <w:vAlign w:val="top"/>
          </w:tcPr>
          <w:p>
            <w:pPr>
              <w:pStyle w:val="Style2"/>
              <w:keepNext w:val="0"/>
              <w:keepLines w:val="0"/>
              <w:widowControl w:val="0"/>
              <w:shd w:val="clear" w:color="auto" w:fill="auto"/>
              <w:bidi w:val="0"/>
              <w:spacing w:before="46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70,00</w:t>
            </w:r>
          </w:p>
        </w:tc>
        <w:tc>
          <w:tcPr>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44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4 200,00</w:t>
            </w:r>
          </w:p>
        </w:tc>
      </w:tr>
      <w:tr>
        <w:trPr>
          <w:trHeight w:val="1574"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4</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57"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CANETA - ESFEROGRÁFICA RETRÁTIL, EM PLÁSTICO COM COR A DEFINIR, ESCRITA FINA, TINTA AZUL OU PRETA, COM LOGOMARCA GRAVADA POR MEIODE IMPRESSÃO UV OU</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50</w:t>
            </w:r>
          </w:p>
        </w:tc>
        <w:tc>
          <w:tcPr>
            <w:tcBorders>
              <w:top w:val="single" w:sz="4"/>
              <w:left w:val="single" w:sz="4"/>
              <w:bottom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R$ 20,90</w:t>
            </w:r>
          </w:p>
        </w:tc>
        <w:tc>
          <w:tcPr>
            <w:tcBorders>
              <w:top w:val="single" w:sz="4"/>
              <w:left w:val="single" w:sz="4"/>
              <w:bottom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R$ 1,045,00</w:t>
            </w:r>
          </w:p>
        </w:tc>
      </w:tr>
    </w:tbl>
    <w:p>
      <w:pPr>
        <w:spacing w:lineRule="exact" w:line="1"/>
        <w:rPr>
          <w:sz w:val="2"/>
          <w:szCs w:val="2"/>
        </w:rPr>
      </w:pPr>
      <w:r>
        <w:br w:type="page"/>
      </w:r>
    </w:p>
    <w:p>
      <w:pPr>
        <w:pStyle w:val="Style2"/>
        <w:keepNext w:val="0"/>
        <w:keepLines w:val="0"/>
        <w:widowControl w:val="0"/>
        <w:shd w:val="clear" w:color="auto" w:fill="auto"/>
        <w:bidi w:val="0"/>
        <w:spacing w:before="0" w:after="740" w:line="240" w:lineRule="auto"/>
        <w:ind w:left="0" w:right="0" w:firstLine="0"/>
        <w:jc w:val="center"/>
        <w:rPr>
          <w:sz w:val="8"/>
          <w:szCs w:val="8"/>
        </w:rPr>
      </w:pPr>
      <w:r>
        <w:rPr>
          <w:rFonts w:ascii="Arial" w:eastAsia="Arial" w:hAnsi="Arial" w:cs="Arial"/>
          <w:b/>
          <w:bCs/>
          <w:color w:val="728DAF"/>
          <w:spacing w:val="0"/>
          <w:w w:val="100"/>
          <w:position w:val="0"/>
          <w:sz w:val="8"/>
          <w:szCs w:val="8"/>
          <w:shd w:val="clear" w:color="auto" w:fill="auto"/>
          <w:lang w:val="pt-BR" w:eastAsia="pt-BR" w:bidi="pt-BR"/>
        </w:rPr>
        <w:t>CDMÉHCIO &amp; BERVIÇOB</w:t>
      </w:r>
    </w:p>
    <w:tbl>
      <w:tblPr>
        <w:tblOverlap w:val="never"/>
        <w:jc w:val="right"/>
        <w:tblLayout w:type="fixed"/>
      </w:tblPr>
      <w:tblGrid>
        <w:gridCol w:w="715"/>
        <w:gridCol w:w="3403"/>
        <w:gridCol w:w="1133"/>
        <w:gridCol w:w="984"/>
        <w:gridCol w:w="1968"/>
        <w:gridCol w:w="1306"/>
      </w:tblGrid>
      <w:tr>
        <w:trPr>
          <w:trHeight w:val="1526"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TAMPOGRAFIA NO CORPO DO PRODUTO, EM</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ATÉ 4 CORES PARA</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DISTRIBUIÇÃO NASCAMPANHAS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DE TRÂNSITO DO ANO.</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DCDADE"/>
            <w:vAlign w:val="top"/>
          </w:tcPr>
          <w:p>
            <w:pPr>
              <w:widowControl w:val="0"/>
              <w:rPr>
                <w:sz w:val="10"/>
                <w:szCs w:val="10"/>
              </w:rPr>
            </w:pPr>
          </w:p>
        </w:tc>
        <w:tc>
          <w:tcPr>
            <w:tcBorders>
              <w:left w:val="single" w:sz="4"/>
              <w:right w:val="single" w:sz="4"/>
            </w:tcBorders>
            <w:shd w:val="clear" w:color="auto" w:fill="DCDADE"/>
            <w:vAlign w:val="top"/>
          </w:tcPr>
          <w:p>
            <w:pPr>
              <w:widowControl w:val="0"/>
              <w:rPr>
                <w:sz w:val="10"/>
                <w:szCs w:val="10"/>
              </w:rPr>
            </w:pPr>
          </w:p>
        </w:tc>
      </w:tr>
      <w:tr>
        <w:trPr>
          <w:trHeight w:val="352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23"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CAIXA DE LÁPIS DE COR PEQUENA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(MINI) </w:t>
            </w:r>
            <w:r>
              <w:rPr>
                <w:rFonts w:ascii="Times New Roman" w:eastAsia="Times New Roman" w:hAnsi="Times New Roman" w:cs="Times New Roman"/>
                <w:color w:val="000000"/>
                <w:spacing w:val="0"/>
                <w:w w:val="100"/>
                <w:position w:val="0"/>
                <w:sz w:val="19"/>
                <w:szCs w:val="19"/>
                <w:shd w:val="clear" w:color="auto" w:fill="auto"/>
                <w:lang w:val="pt-BR" w:eastAsia="pt-BR" w:bidi="pt-BR"/>
              </w:rPr>
              <w:t>GERALMENTE CONTEM DE</w:t>
            </w:r>
          </w:p>
          <w:p>
            <w:pPr>
              <w:pStyle w:val="Style2"/>
              <w:keepNext w:val="0"/>
              <w:keepLines w:val="0"/>
              <w:widowControl w:val="0"/>
              <w:shd w:val="clear" w:color="auto" w:fill="auto"/>
              <w:bidi w:val="0"/>
              <w:spacing w:before="0" w:after="0" w:line="223"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 A 12 LÁPIS EM EMBALAGENS COMPACTAS DE CARTÃO, TAMANHO DO LÁPIS (ALTURA). ~9 CM</w:t>
            </w:r>
          </w:p>
          <w:p>
            <w:pPr>
              <w:pStyle w:val="Style2"/>
              <w:keepNext w:val="0"/>
              <w:keepLines w:val="0"/>
              <w:widowControl w:val="0"/>
              <w:shd w:val="clear" w:color="auto" w:fill="auto"/>
              <w:bidi w:val="0"/>
              <w:spacing w:before="0" w:after="0" w:line="223"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FORMATO DO LÁPIS SEXTAVADO (MAIS COMUM) OU REDONDO, PARA MELHOR PEGADA.</w:t>
            </w:r>
          </w:p>
          <w:p>
            <w:pPr>
              <w:pStyle w:val="Style2"/>
              <w:keepNext w:val="0"/>
              <w:keepLines w:val="0"/>
              <w:widowControl w:val="0"/>
              <w:shd w:val="clear" w:color="auto" w:fill="auto"/>
              <w:bidi w:val="0"/>
              <w:spacing w:before="0" w:after="0" w:line="223"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MATERIAL DO LÁPIS RESINA (PLÁSTICA) OU MADEIRA, NÃO TÓXICOS</w:t>
            </w:r>
          </w:p>
          <w:p>
            <w:pPr>
              <w:pStyle w:val="Style2"/>
              <w:keepNext w:val="0"/>
              <w:keepLines w:val="0"/>
              <w:widowControl w:val="0"/>
              <w:shd w:val="clear" w:color="auto" w:fill="auto"/>
              <w:bidi w:val="0"/>
              <w:spacing w:before="0" w:after="0" w:line="223"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PONTA; RESISTENTE, COM CORES INTENSAS E APLICAÇÃO UNIFORME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R$ 5,80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R$ 11.600,00</w:t>
            </w:r>
          </w:p>
        </w:tc>
      </w:tr>
      <w:tr>
        <w:trPr>
          <w:trHeight w:val="133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FITILHO </w:t>
            </w:r>
            <w:r>
              <w:rPr>
                <w:rFonts w:ascii="Times New Roman" w:eastAsia="Times New Roman" w:hAnsi="Times New Roman" w:cs="Times New Roman"/>
                <w:color w:val="000000"/>
                <w:spacing w:val="0"/>
                <w:w w:val="100"/>
                <w:position w:val="0"/>
                <w:sz w:val="19"/>
                <w:szCs w:val="19"/>
                <w:shd w:val="clear" w:color="auto" w:fill="auto"/>
                <w:lang w:val="pt-BR" w:eastAsia="pt-BR" w:bidi="pt-BR"/>
              </w:rPr>
              <w:t>PLÁSTICO C/50M. COR</w:t>
            </w:r>
          </w:p>
          <w:p>
            <w:pPr>
              <w:pStyle w:val="Style2"/>
              <w:keepNext w:val="0"/>
              <w:keepLines w:val="0"/>
              <w:widowControl w:val="0"/>
              <w:shd w:val="clear" w:color="auto" w:fill="auto"/>
              <w:bidi w:val="0"/>
              <w:spacing w:before="0" w:after="0" w:line="209"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AMARELA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ROLO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2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R$6,00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60,00</w:t>
            </w:r>
          </w:p>
        </w:tc>
      </w:tr>
      <w:tr>
        <w:trPr>
          <w:trHeight w:val="187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4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3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SACOLINHA TRANSPARENTE 30X15 (LARGURA X ALTURA) GERALMENTE É FEITA DE POLIPROPILENO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(PP) </w:t>
            </w:r>
            <w:r>
              <w:rPr>
                <w:rFonts w:ascii="Times New Roman" w:eastAsia="Times New Roman" w:hAnsi="Times New Roman" w:cs="Times New Roman"/>
                <w:color w:val="000000"/>
                <w:spacing w:val="0"/>
                <w:w w:val="100"/>
                <w:position w:val="0"/>
                <w:sz w:val="19"/>
                <w:szCs w:val="19"/>
                <w:shd w:val="clear" w:color="auto" w:fill="auto"/>
                <w:lang w:val="pt-BR" w:eastAsia="pt-BR" w:bidi="pt-BR"/>
              </w:rPr>
              <w:t>OU</w:t>
            </w:r>
          </w:p>
          <w:p>
            <w:pPr>
              <w:pStyle w:val="Style2"/>
              <w:keepNext w:val="0"/>
              <w:keepLines w:val="0"/>
              <w:widowControl w:val="0"/>
              <w:shd w:val="clear" w:color="auto" w:fill="auto"/>
              <w:bidi w:val="0"/>
              <w:spacing w:before="0" w:after="0" w:line="204"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POLIETILENO DE BAIXA</w:t>
            </w:r>
          </w:p>
          <w:p>
            <w:pPr>
              <w:pStyle w:val="Style2"/>
              <w:keepNext w:val="0"/>
              <w:keepLines w:val="0"/>
              <w:widowControl w:val="0"/>
              <w:shd w:val="clear" w:color="auto" w:fill="auto"/>
              <w:bidi w:val="0"/>
              <w:spacing w:before="0" w:after="0" w:line="23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DENSIDADE (PEBD), COM</w:t>
            </w:r>
          </w:p>
          <w:p>
            <w:pPr>
              <w:pStyle w:val="Style2"/>
              <w:keepNext w:val="0"/>
              <w:keepLines w:val="0"/>
              <w:widowControl w:val="0"/>
              <w:shd w:val="clear" w:color="auto" w:fill="auto"/>
              <w:bidi w:val="0"/>
              <w:spacing w:before="0" w:after="0" w:line="211"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ESPESSURAS VARIANDO DE 0,06 A 0,12 </w:t>
            </w:r>
            <w:r>
              <w:rPr>
                <w:rFonts w:ascii="Times New Roman" w:eastAsia="Times New Roman" w:hAnsi="Times New Roman" w:cs="Times New Roman"/>
                <w:color w:val="000000"/>
                <w:spacing w:val="0"/>
                <w:w w:val="100"/>
                <w:position w:val="0"/>
                <w:sz w:val="19"/>
                <w:szCs w:val="19"/>
                <w:shd w:val="clear" w:color="auto" w:fill="auto"/>
                <w:lang w:val="pt-PT" w:eastAsia="pt-PT" w:bidi="pt-PT"/>
              </w:rPr>
              <w:t>MICRAS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6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2000</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480" w:after="0" w:line="240" w:lineRule="auto"/>
              <w:ind w:left="12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R$0,20</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480" w:after="0" w:line="240" w:lineRule="auto"/>
              <w:ind w:left="14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R$ 400,00</w:t>
            </w:r>
          </w:p>
        </w:tc>
      </w:tr>
      <w:tr>
        <w:trPr>
          <w:trHeight w:val="133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28"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FAIXA, TAMANHO (6,0 X 1,0 M). COM ACABAMENTO EM MADEIRA E PONTEIRA, PARA ORIENTAÇÃO DE 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48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R$890,00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R$ 1.780,00</w:t>
            </w:r>
          </w:p>
        </w:tc>
      </w:tr>
      <w:tr>
        <w:trPr>
          <w:trHeight w:val="133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33"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FAIXA (12,0 X 1,5 M), COM ACABAMENTO LATERAL E</w:t>
            </w:r>
          </w:p>
          <w:p>
            <w:pPr>
              <w:pStyle w:val="Style2"/>
              <w:keepNext w:val="0"/>
              <w:keepLines w:val="0"/>
              <w:widowControl w:val="0"/>
              <w:shd w:val="clear" w:color="auto" w:fill="auto"/>
              <w:bidi w:val="0"/>
              <w:spacing w:before="0" w:after="0" w:line="233"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SUPERIOR</w:t>
            </w:r>
          </w:p>
          <w:p>
            <w:pPr>
              <w:pStyle w:val="Style2"/>
              <w:keepNext w:val="0"/>
              <w:keepLines w:val="0"/>
              <w:widowControl w:val="0"/>
              <w:shd w:val="clear" w:color="auto" w:fill="auto"/>
              <w:bidi w:val="0"/>
              <w:spacing w:before="0" w:after="0" w:line="233"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EM ILHÕES, PARA ORIENTAÇÃO DE 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5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1.900,00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R$ 1.900,00</w:t>
            </w:r>
          </w:p>
        </w:tc>
      </w:tr>
      <w:tr>
        <w:trPr>
          <w:trHeight w:val="1373"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4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11"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IMPRESSÃO DE CARTILHA 4X4, C TAM 15X21 CM</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50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1000</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12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R$1,00</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R$ 1.000,00</w:t>
            </w:r>
          </w:p>
        </w:tc>
      </w:tr>
    </w:tbl>
    <w:p>
      <w:pPr>
        <w:sectPr>
          <w:headerReference w:type="default" r:id="rId147"/>
          <w:footerReference w:type="default" r:id="rId148"/>
          <w:headerReference w:type="even" r:id="rId149"/>
          <w:footerReference w:type="even" r:id="rId150"/>
          <w:headerReference w:type="first" r:id="rId151"/>
          <w:footerReference w:type="first" r:id="rId152"/>
          <w:footnotePr>
            <w:pos w:val="pageBottom"/>
            <w:numFmt w:val="decimal"/>
            <w:numRestart w:val="continuous"/>
          </w:footnotePr>
          <w:pgSz w:w="12656" w:h="17701"/>
          <w:pgMar w:top="520" w:left="1044" w:right="1086" w:bottom="1549" w:header="0" w:footer="3" w:gutter="0"/>
          <w:cols w:space="720"/>
          <w:noEndnote/>
          <w:titlePg/>
          <w:rtlGutter w:val="0"/>
          <w:docGrid w:linePitch="360"/>
        </w:sectPr>
      </w:pPr>
    </w:p>
    <w:p>
      <w:pPr>
        <w:pStyle w:val="Style2"/>
        <w:keepNext w:val="0"/>
        <w:keepLines w:val="0"/>
        <w:widowControl w:val="0"/>
        <w:shd w:val="clear" w:color="auto" w:fill="auto"/>
        <w:bidi w:val="0"/>
        <w:spacing w:before="0" w:after="740" w:line="240" w:lineRule="auto"/>
        <w:ind w:left="0" w:right="0" w:firstLine="0"/>
        <w:jc w:val="center"/>
        <w:rPr>
          <w:sz w:val="11"/>
          <w:szCs w:val="11"/>
        </w:rPr>
      </w:pPr>
      <w:r>
        <w:rPr>
          <w:rFonts w:ascii="Arial" w:eastAsia="Arial" w:hAnsi="Arial" w:cs="Arial"/>
          <w:b/>
          <w:bCs/>
          <w:color w:val="728DAF"/>
          <w:spacing w:val="0"/>
          <w:w w:val="100"/>
          <w:position w:val="0"/>
          <w:sz w:val="11"/>
          <w:szCs w:val="11"/>
          <w:shd w:val="clear" w:color="auto" w:fill="auto"/>
          <w:lang w:val="pt-PT" w:eastAsia="pt-PT" w:bidi="pt-PT"/>
        </w:rPr>
        <w:t>COMÉRCIO &amp; BERVIÇOB</w:t>
      </w:r>
    </w:p>
    <w:tbl>
      <w:tblPr>
        <w:tblOverlap w:val="never"/>
        <w:jc w:val="right"/>
        <w:tblLayout w:type="fixed"/>
      </w:tblPr>
      <w:tblGrid>
        <w:gridCol w:w="696"/>
        <w:gridCol w:w="3403"/>
        <w:gridCol w:w="1128"/>
        <w:gridCol w:w="989"/>
        <w:gridCol w:w="1968"/>
        <w:gridCol w:w="1291"/>
      </w:tblGrid>
      <w:tr>
        <w:trPr>
          <w:trHeight w:val="187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6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26"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KIT LANCHE - ADESIVO DE IDENTIFICAÇÃO DE CAMPANHA, 1 REFRIGERANTE SABOR GUARANÁ DE 300 ML, 1 SUCO NATURAL 300 ML, 2 PÃES DE QUEIJO 25G, 2 MINI PIZZA MISTA 50G, 6 MINI SALGADINHOS VARIADOS 15G CADA E 1 SANDUÍCHE NATURAL 100G.</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48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48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300</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48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R$20,00</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46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R$ 6.000,00</w:t>
            </w:r>
          </w:p>
        </w:tc>
      </w:tr>
      <w:tr>
        <w:trPr>
          <w:trHeight w:val="427" w:hRule="exact"/>
        </w:trPr>
        <w:tc>
          <w:tcPr>
            <w:gridSpan w:val="6"/>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VALOR TOTAL R$ 35.495,00</w:t>
            </w:r>
          </w:p>
        </w:tc>
      </w:tr>
    </w:tbl>
    <w:p>
      <w:pPr>
        <w:widowControl w:val="0"/>
        <w:spacing w:after="279" w:line="1" w:lineRule="exact"/>
      </w:pPr>
    </w:p>
    <w:p>
      <w:pPr>
        <w:pStyle w:val="Style76"/>
        <w:keepNext w:val="0"/>
        <w:keepLines w:val="0"/>
        <w:widowControl w:val="0"/>
        <w:shd w:val="clear" w:color="auto" w:fill="auto"/>
        <w:bidi w:val="0"/>
        <w:spacing w:before="0" w:line="240" w:lineRule="auto"/>
        <w:ind w:left="1000" w:right="0" w:firstLine="0"/>
        <w:jc w:val="left"/>
      </w:pPr>
      <w:bookmarkStart w:id="26" w:name="bookmark26"/>
      <w:r>
        <w:rPr>
          <w:rFonts w:ascii="Times New Roman" w:eastAsia="Times New Roman" w:hAnsi="Times New Roman" w:cs="Times New Roman"/>
          <w:color w:val="000000"/>
          <w:spacing w:val="0"/>
          <w:w w:val="100"/>
          <w:position w:val="0"/>
          <w:shd w:val="clear" w:color="auto" w:fill="auto"/>
          <w:lang w:val="pt-PT" w:eastAsia="pt-PT" w:bidi="pt-PT"/>
        </w:rPr>
        <w:t>Optante do Simples Nacional</w:t>
      </w:r>
      <w:bookmarkEnd w:id="26"/>
    </w:p>
    <w:p>
      <w:pPr>
        <w:pStyle w:val="Style76"/>
        <w:keepNext w:val="0"/>
        <w:keepLines w:val="0"/>
        <w:widowControl w:val="0"/>
        <w:shd w:val="clear" w:color="auto" w:fill="auto"/>
        <w:bidi w:val="0"/>
        <w:spacing w:before="0" w:line="240" w:lineRule="auto"/>
        <w:ind w:left="1000" w:right="0" w:firstLine="0"/>
        <w:jc w:val="left"/>
      </w:pPr>
      <w:bookmarkStart w:id="27" w:name="bookmark27"/>
      <w:r>
        <w:rPr>
          <w:rFonts w:ascii="Times New Roman" w:eastAsia="Times New Roman" w:hAnsi="Times New Roman" w:cs="Times New Roman"/>
          <w:color w:val="000000"/>
          <w:spacing w:val="0"/>
          <w:w w:val="100"/>
          <w:position w:val="0"/>
          <w:shd w:val="clear" w:color="auto" w:fill="auto"/>
          <w:lang w:val="pt-PT" w:eastAsia="pt-PT" w:bidi="pt-PT"/>
        </w:rPr>
        <w:t>Validade da proposta: 90 dias</w:t>
      </w:r>
      <w:bookmarkEnd w:id="27"/>
    </w:p>
    <w:p>
      <w:pPr>
        <w:pStyle w:val="Style76"/>
        <w:keepNext w:val="0"/>
        <w:keepLines w:val="0"/>
        <w:widowControl w:val="0"/>
        <w:shd w:val="clear" w:color="auto" w:fill="auto"/>
        <w:bidi w:val="0"/>
        <w:spacing w:before="0" w:line="240" w:lineRule="auto"/>
        <w:ind w:left="1000" w:right="0" w:firstLine="0"/>
        <w:jc w:val="left"/>
      </w:pPr>
      <w:bookmarkStart w:id="28" w:name="bookmark28"/>
      <w:r>
        <w:rPr>
          <w:rFonts w:ascii="Times New Roman" w:eastAsia="Times New Roman" w:hAnsi="Times New Roman" w:cs="Times New Roman"/>
          <w:color w:val="000000"/>
          <w:spacing w:val="0"/>
          <w:w w:val="100"/>
          <w:position w:val="0"/>
          <w:shd w:val="clear" w:color="auto" w:fill="auto"/>
          <w:lang w:val="pt-PT" w:eastAsia="pt-PT" w:bidi="pt-PT"/>
        </w:rPr>
        <w:t>Manaus 22/04/2026</w:t>
      </w:r>
      <w:bookmarkEnd w:id="28"/>
    </w:p>
    <w:p>
      <w:pPr>
        <w:pStyle w:val="Style76"/>
        <w:keepNext w:val="0"/>
        <w:keepLines w:val="0"/>
        <w:widowControl w:val="0"/>
        <w:shd w:val="clear" w:color="auto" w:fill="auto"/>
        <w:bidi w:val="0"/>
        <w:spacing w:before="0" w:line="240" w:lineRule="auto"/>
        <w:ind w:left="1000" w:right="0" w:firstLine="0"/>
        <w:jc w:val="left"/>
      </w:pPr>
      <w:bookmarkStart w:id="29" w:name="bookmark29"/>
      <w:r>
        <w:rPr>
          <w:rFonts w:ascii="Times New Roman" w:eastAsia="Times New Roman" w:hAnsi="Times New Roman" w:cs="Times New Roman"/>
          <w:color w:val="000000"/>
          <w:spacing w:val="0"/>
          <w:w w:val="100"/>
          <w:position w:val="0"/>
          <w:shd w:val="clear" w:color="auto" w:fill="auto"/>
          <w:lang w:val="pt-PT" w:eastAsia="pt-PT" w:bidi="pt-PT"/>
        </w:rPr>
        <w:t>Condições de Entrega: a combinar</w:t>
      </w:r>
      <w:bookmarkEnd w:id="29"/>
    </w:p>
    <w:p>
      <w:pPr>
        <w:pStyle w:val="Style76"/>
        <w:keepNext w:val="0"/>
        <w:keepLines w:val="0"/>
        <w:widowControl w:val="0"/>
        <w:shd w:val="clear" w:color="auto" w:fill="auto"/>
        <w:bidi w:val="0"/>
        <w:spacing w:before="0" w:line="240" w:lineRule="auto"/>
        <w:ind w:left="1000" w:right="0" w:firstLine="0"/>
        <w:jc w:val="left"/>
      </w:pPr>
      <w:bookmarkStart w:id="30" w:name="bookmark30"/>
      <w:r>
        <w:rPr>
          <w:rFonts w:ascii="Times New Roman" w:eastAsia="Times New Roman" w:hAnsi="Times New Roman" w:cs="Times New Roman"/>
          <w:color w:val="000000"/>
          <w:spacing w:val="0"/>
          <w:w w:val="100"/>
          <w:position w:val="0"/>
          <w:shd w:val="clear" w:color="auto" w:fill="auto"/>
          <w:lang w:val="pt-PT" w:eastAsia="pt-PT" w:bidi="pt-PT"/>
        </w:rPr>
        <w:t>Pagamento:</w:t>
      </w:r>
      <w:bookmarkEnd w:id="30"/>
    </w:p>
    <w:p>
      <w:pPr>
        <w:pStyle w:val="Style76"/>
        <w:keepNext w:val="0"/>
        <w:keepLines w:val="0"/>
        <w:widowControl w:val="0"/>
        <w:shd w:val="clear" w:color="auto" w:fill="auto"/>
        <w:bidi w:val="0"/>
        <w:spacing w:before="0" w:line="240" w:lineRule="auto"/>
        <w:ind w:left="1000" w:right="0" w:firstLine="0"/>
        <w:jc w:val="left"/>
      </w:pPr>
      <w:bookmarkStart w:id="31" w:name="bookmark31"/>
      <w:r>
        <w:rPr>
          <w:rFonts w:ascii="Times New Roman" w:eastAsia="Times New Roman" w:hAnsi="Times New Roman" w:cs="Times New Roman"/>
          <w:color w:val="000000"/>
          <w:spacing w:val="0"/>
          <w:w w:val="100"/>
          <w:position w:val="0"/>
          <w:shd w:val="clear" w:color="auto" w:fill="auto"/>
          <w:lang w:val="pt-PT" w:eastAsia="pt-PT" w:bidi="pt-PT"/>
        </w:rPr>
        <w:t>Dados Bancário; Bradesco Ag. 1999-2 Ce 45416-8</w:t>
      </w:r>
      <w:bookmarkEnd w:id="31"/>
      <w:r>
        <w:br w:type="page"/>
      </w:r>
    </w:p>
    <w:p>
      <w:pPr>
        <w:pStyle w:val="Style2"/>
        <w:keepNext w:val="0"/>
        <w:keepLines w:val="0"/>
        <w:widowControl w:val="0"/>
        <w:shd w:val="clear" w:color="auto" w:fill="auto"/>
        <w:bidi w:val="0"/>
        <w:spacing w:before="0" w:after="80" w:line="254" w:lineRule="auto"/>
        <w:ind w:left="0" w:right="7260" w:firstLine="0"/>
        <w:jc w:val="left"/>
        <w:rPr>
          <w:sz w:val="32"/>
          <w:szCs w:val="32"/>
        </w:rPr>
      </w:pPr>
      <w:r>
        <w:drawing>
          <wp:anchor distT="0" distB="0" distL="114300" distR="114300" simplePos="0" relativeHeight="125829423" behindDoc="0" locked="0" layoutInCell="1" allowOverlap="1">
            <wp:simplePos x="0" y="0"/>
            <wp:positionH relativeFrom="page">
              <wp:posOffset>5850255</wp:posOffset>
            </wp:positionH>
            <wp:positionV relativeFrom="paragraph">
              <wp:posOffset>457200</wp:posOffset>
            </wp:positionV>
            <wp:extent cx="1243330" cy="372110"/>
            <wp:wrapSquare wrapText="left"/>
            <wp:docPr id="539" name="Shape 539"/>
            <a:graphic xmlns:a="http://schemas.openxmlformats.org/drawingml/2006/main">
              <a:graphicData uri="http://schemas.openxmlformats.org/drawingml/2006/picture">
                <pic:pic xmlns:pic="http://schemas.openxmlformats.org/drawingml/2006/picture">
                  <pic:nvPicPr>
                    <pic:cNvPr id="540" name="Picture box 540"/>
                    <pic:cNvPicPr/>
                  </pic:nvPicPr>
                  <pic:blipFill>
                    <a:blip r:embed="rId153"/>
                    <a:stretch/>
                  </pic:blipFill>
                  <pic:spPr>
                    <a:xfrm>
                      <a:ext cx="1243330" cy="372110"/>
                    </a:xfrm>
                    <a:prstGeom prst="rect"/>
                  </pic:spPr>
                </pic:pic>
              </a:graphicData>
            </a:graphic>
          </wp:anchor>
        </w:drawing>
      </w:r>
      <w:r>
        <w:rPr>
          <w:rFonts w:ascii="Arial" w:eastAsia="Arial" w:hAnsi="Arial" w:cs="Arial"/>
          <w:color w:val="728DAF"/>
          <w:spacing w:val="0"/>
          <w:w w:val="100"/>
          <w:position w:val="0"/>
          <w:sz w:val="32"/>
          <w:szCs w:val="32"/>
          <w:shd w:val="clear" w:color="auto" w:fill="auto"/>
          <w:lang w:val="pt-BR" w:eastAsia="pt-BR" w:bidi="pt-BR"/>
        </w:rPr>
        <w:t xml:space="preserve">f“* </w:t>
      </w:r>
      <w:r>
        <w:rPr>
          <w:rFonts w:ascii="Times New Roman" w:eastAsia="Times New Roman" w:hAnsi="Times New Roman" w:cs="Times New Roman"/>
          <w:b/>
          <w:bCs/>
          <w:color w:val="728DAF"/>
          <w:spacing w:val="0"/>
          <w:w w:val="100"/>
          <w:position w:val="0"/>
          <w:sz w:val="15"/>
          <w:szCs w:val="15"/>
          <w:shd w:val="clear" w:color="auto" w:fill="auto"/>
          <w:lang w:val="pt-BR" w:eastAsia="pt-BR" w:bidi="pt-BR"/>
        </w:rPr>
        <w:t xml:space="preserve">CAOASTRSHACíOMALOe PESSOAJUffiJK* —| </w:t>
      </w:r>
      <w:r>
        <w:rPr>
          <w:rFonts w:ascii="Arial" w:eastAsia="Arial" w:hAnsi="Arial" w:cs="Arial"/>
          <w:color w:val="728DAF"/>
          <w:spacing w:val="0"/>
          <w:w w:val="100"/>
          <w:position w:val="0"/>
          <w:sz w:val="32"/>
          <w:szCs w:val="32"/>
          <w:shd w:val="clear" w:color="auto" w:fill="auto"/>
          <w:lang w:val="pt-BR" w:eastAsia="pt-BR" w:bidi="pt-BR"/>
        </w:rPr>
        <w:t>‘ 59.410.2114M01-45</w:t>
      </w:r>
    </w:p>
    <w:p>
      <w:pPr>
        <w:pStyle w:val="Style2"/>
        <w:keepNext w:val="0"/>
        <w:keepLines w:val="0"/>
        <w:widowControl w:val="0"/>
        <w:shd w:val="clear" w:color="auto" w:fill="auto"/>
        <w:bidi w:val="0"/>
        <w:spacing w:before="0" w:after="0" w:line="542" w:lineRule="auto"/>
        <w:ind w:left="0" w:right="0" w:firstLine="0"/>
        <w:jc w:val="left"/>
        <w:rPr>
          <w:sz w:val="15"/>
          <w:szCs w:val="15"/>
        </w:rPr>
      </w:pPr>
      <w:r>
        <w:rPr>
          <w:rFonts w:ascii="Times New Roman" w:eastAsia="Times New Roman" w:hAnsi="Times New Roman" w:cs="Times New Roman"/>
          <w:b/>
          <w:bCs/>
          <w:color w:val="728DAF"/>
          <w:spacing w:val="0"/>
          <w:w w:val="100"/>
          <w:position w:val="0"/>
          <w:sz w:val="15"/>
          <w:szCs w:val="15"/>
          <w:shd w:val="clear" w:color="auto" w:fill="auto"/>
          <w:lang w:val="pt-BR" w:eastAsia="pt-BR" w:bidi="pt-BR"/>
        </w:rPr>
        <w:t>GHRfJ'"</w:t>
      </w:r>
    </w:p>
    <w:p>
      <w:pPr>
        <w:pStyle w:val="Style2"/>
        <w:keepNext w:val="0"/>
        <w:keepLines w:val="0"/>
        <w:widowControl w:val="0"/>
        <w:shd w:val="clear" w:color="auto" w:fill="auto"/>
        <w:tabs>
          <w:tab w:pos="1010" w:val="left"/>
          <w:tab w:pos="1298" w:val="left"/>
        </w:tabs>
        <w:bidi w:val="0"/>
        <w:spacing w:before="0" w:after="200" w:line="185" w:lineRule="auto"/>
        <w:ind w:left="560" w:right="0" w:firstLine="0"/>
        <w:jc w:val="both"/>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r- &gt; ■ •</w:t>
        <w:tab/>
        <w:t>. •</w:t>
        <w:tab/>
        <w:t>••«</w:t>
      </w:r>
    </w:p>
    <w:p>
      <w:pPr>
        <w:pStyle w:val="Style2"/>
        <w:keepNext w:val="0"/>
        <w:keepLines w:val="0"/>
        <w:widowControl w:val="0"/>
        <w:shd w:val="clear" w:color="auto" w:fill="auto"/>
        <w:bidi w:val="0"/>
        <w:spacing w:before="0" w:after="320" w:line="173" w:lineRule="auto"/>
        <w:ind w:left="860" w:right="946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r. bí</w:t>
      </w:r>
    </w:p>
    <w:p>
      <w:pPr>
        <w:pStyle w:val="Style2"/>
        <w:keepNext w:val="0"/>
        <w:keepLines w:val="0"/>
        <w:widowControl w:val="0"/>
        <w:shd w:val="clear" w:color="auto" w:fill="auto"/>
        <w:tabs>
          <w:tab w:pos="2688" w:val="left"/>
        </w:tabs>
        <w:bidi w:val="0"/>
        <w:spacing w:before="0" w:after="0" w:line="240" w:lineRule="auto"/>
        <w:ind w:left="0" w:right="0" w:firstLine="0"/>
        <w:jc w:val="both"/>
        <w:rPr>
          <w:sz w:val="15"/>
          <w:szCs w:val="15"/>
        </w:rPr>
      </w:pPr>
      <w:r>
        <w:rPr>
          <w:rFonts w:ascii="Times New Roman" w:eastAsia="Times New Roman" w:hAnsi="Times New Roman" w:cs="Times New Roman"/>
          <w:b/>
          <w:bCs/>
          <w:color w:val="728DAF"/>
          <w:spacing w:val="0"/>
          <w:w w:val="100"/>
          <w:position w:val="0"/>
          <w:sz w:val="15"/>
          <w:szCs w:val="15"/>
          <w:shd w:val="clear" w:color="auto" w:fill="auto"/>
          <w:lang w:val="pt-BR" w:eastAsia="pt-BR" w:bidi="pt-BR"/>
        </w:rPr>
        <w:t>{Jlanaus -</w:t>
        <w:tab/>
        <w:t>AmI</w:t>
      </w:r>
    </w:p>
    <w:p>
      <w:pPr>
        <w:pStyle w:val="Style121"/>
        <w:keepNext w:val="0"/>
        <w:keepLines w:val="0"/>
        <w:widowControl w:val="0"/>
        <w:shd w:val="clear" w:color="auto" w:fill="auto"/>
        <w:bidi w:val="0"/>
        <w:spacing w:before="0" w:line="240" w:lineRule="auto"/>
        <w:ind w:right="0" w:firstLine="0"/>
        <w:jc w:val="left"/>
      </w:pPr>
      <w:bookmarkStart w:id="32" w:name="bookmark32"/>
      <w:r>
        <w:rPr>
          <w:rFonts w:ascii="Times New Roman" w:eastAsia="Times New Roman" w:hAnsi="Times New Roman" w:cs="Times New Roman"/>
          <w:color w:val="000000"/>
          <w:spacing w:val="0"/>
          <w:w w:val="100"/>
          <w:position w:val="0"/>
          <w:shd w:val="clear" w:color="auto" w:fill="auto"/>
          <w:lang w:val="pt-BR" w:eastAsia="pt-BR" w:bidi="pt-BR"/>
        </w:rPr>
        <w:t>AO INSTITUTO MUNICIPAL DF. TRÂNSITO E TRANSPORTE DE IRANDUBA (IMTTI)</w:t>
      </w:r>
      <w:bookmarkEnd w:id="32"/>
    </w:p>
    <w:p>
      <w:pPr>
        <w:pStyle w:val="Style38"/>
        <w:keepNext w:val="0"/>
        <w:keepLines w:val="0"/>
        <w:widowControl w:val="0"/>
        <w:shd w:val="clear" w:color="auto" w:fill="auto"/>
        <w:bidi w:val="0"/>
        <w:spacing w:before="0" w:after="0" w:line="240" w:lineRule="auto"/>
        <w:ind w:left="2299"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CONFORME SOLICITADO SEGUE ORÇAMENTO ABAIXO:</w:t>
      </w:r>
    </w:p>
    <w:tbl>
      <w:tblPr>
        <w:tblOverlap w:val="never"/>
        <w:jc w:val="center"/>
        <w:tblLayout w:type="fixed"/>
      </w:tblPr>
      <w:tblGrid>
        <w:gridCol w:w="878"/>
        <w:gridCol w:w="4032"/>
        <w:gridCol w:w="845"/>
        <w:gridCol w:w="1162"/>
        <w:gridCol w:w="1272"/>
        <w:gridCol w:w="1877"/>
      </w:tblGrid>
      <w:tr>
        <w:trPr>
          <w:trHeight w:val="254" w:hRule="exact"/>
        </w:trPr>
        <w:tc>
          <w:tcPr>
            <w:gridSpan w:val="6"/>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6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MATERIAL PERSONALIZADO (BRINDES)</w:t>
            </w:r>
          </w:p>
        </w:tc>
      </w:tr>
      <w:tr>
        <w:trPr>
          <w:trHeight w:val="63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ITEM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DESCRIÇÃO DO MATERIAL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QNTD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314"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UNIDADE DE MEDIDA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VALOR UNITÁRIO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VALOR TOTAL</w:t>
            </w:r>
          </w:p>
        </w:tc>
      </w:tr>
      <w:tr>
        <w:trPr>
          <w:trHeight w:val="193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w:t>
            </w:r>
          </w:p>
        </w:tc>
        <w:tc>
          <w:tcPr>
            <w:tcBorders>
              <w:top w:val="single" w:sz="4"/>
              <w:left w:val="single" w:sz="4"/>
            </w:tcBorders>
            <w:shd w:val="clear" w:color="auto" w:fill="FFFFFF"/>
            <w:vAlign w:val="bottom"/>
          </w:tcPr>
          <w:p>
            <w:pPr>
              <w:pStyle w:val="Style2"/>
              <w:keepNext w:val="0"/>
              <w:keepLines w:val="0"/>
              <w:widowControl w:val="0"/>
              <w:shd w:val="clear" w:color="auto" w:fill="auto"/>
              <w:tabs>
                <w:tab w:pos="1368" w:val="left"/>
                <w:tab w:pos="2626" w:val="left"/>
              </w:tabs>
              <w:bidi w:val="0"/>
              <w:spacing w:before="0" w:after="0" w:line="26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BALÃO N° 9 - TAMANHO PADRÃO: 9 POLEGADAS, OU CERCA DE 23 CENTÍMETROS. PCT COM 50 UND. FORMATO: MA1$ REDONDO E CHEIO, ÓTIMO</w:t>
              <w:tab/>
              <w:t>PARA</w:t>
              <w:tab/>
              <w:t>ACABAMENTO</w:t>
            </w:r>
          </w:p>
          <w:p>
            <w:pPr>
              <w:pStyle w:val="Style2"/>
              <w:keepNext w:val="0"/>
              <w:keepLines w:val="0"/>
              <w:widowControl w:val="0"/>
              <w:shd w:val="clear" w:color="auto" w:fill="auto"/>
              <w:bidi w:val="0"/>
              <w:spacing w:before="0" w:after="0" w:line="26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PROFISSIONAL EM DECORAÇÕES.</w:t>
            </w:r>
          </w:p>
          <w:p>
            <w:pPr>
              <w:pStyle w:val="Style2"/>
              <w:keepNext w:val="0"/>
              <w:keepLines w:val="0"/>
              <w:widowControl w:val="0"/>
              <w:shd w:val="clear" w:color="auto" w:fill="auto"/>
              <w:tabs>
                <w:tab w:pos="1522" w:val="left"/>
                <w:tab w:pos="3336" w:val="left"/>
              </w:tabs>
              <w:bidi w:val="0"/>
              <w:spacing w:before="0" w:after="0" w:line="26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MATERIAL:</w:t>
              <w:tab/>
              <w:t>GERALMENTE</w:t>
              <w:tab/>
              <w:t>LÁTEX</w:t>
            </w:r>
          </w:p>
          <w:p>
            <w:pPr>
              <w:pStyle w:val="Style2"/>
              <w:keepNext w:val="0"/>
              <w:keepLines w:val="0"/>
              <w:widowControl w:val="0"/>
              <w:shd w:val="clear" w:color="auto" w:fill="auto"/>
              <w:bidi w:val="0"/>
              <w:spacing w:before="0" w:after="0" w:line="26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(BEXIGA).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PCT</w:t>
            </w:r>
          </w:p>
        </w:tc>
        <w:tc>
          <w:tcPr>
            <w:tcBorders>
              <w:top w:val="single" w:sz="4"/>
              <w:left w:val="single" w:sz="4"/>
            </w:tcBorders>
            <w:shd w:val="clear" w:color="auto" w:fill="FFFFFF"/>
            <w:vAlign w:val="center"/>
          </w:tcPr>
          <w:p>
            <w:pPr>
              <w:pStyle w:val="Style2"/>
              <w:keepNext w:val="0"/>
              <w:keepLines w:val="0"/>
              <w:widowControl w:val="0"/>
              <w:shd w:val="clear" w:color="auto" w:fill="auto"/>
              <w:tabs>
                <w:tab w:pos="658"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tab/>
              <w:t>20,25</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tabs>
                <w:tab w:pos="974"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tab/>
              <w:t>1.620,00</w:t>
            </w:r>
          </w:p>
        </w:tc>
      </w:tr>
      <w:tr>
        <w:trPr>
          <w:trHeight w:val="144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color w:val="000000"/>
                <w:spacing w:val="0"/>
                <w:w w:val="100"/>
                <w:position w:val="0"/>
                <w:sz w:val="17"/>
                <w:szCs w:val="17"/>
                <w:shd w:val="clear" w:color="auto" w:fill="auto"/>
                <w:lang w:val="pt-BR" w:eastAsia="pt-BR" w:bidi="pt-BR"/>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6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 UNIDADES DE CAIXA DE WAFER INDIVIDUALMENTE EMBALADAS.</w:t>
            </w:r>
          </w:p>
          <w:p>
            <w:pPr>
              <w:pStyle w:val="Style2"/>
              <w:keepNext w:val="0"/>
              <w:keepLines w:val="0"/>
              <w:widowControl w:val="0"/>
              <w:shd w:val="clear" w:color="auto" w:fill="auto"/>
              <w:bidi w:val="0"/>
              <w:spacing w:before="0" w:after="0" w:line="26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PESO LÍQUIDO TOTAL: 126 GRAMAS.</w:t>
            </w:r>
          </w:p>
          <w:p>
            <w:pPr>
              <w:pStyle w:val="Style2"/>
              <w:keepNext w:val="0"/>
              <w:keepLines w:val="0"/>
              <w:widowControl w:val="0"/>
              <w:shd w:val="clear" w:color="auto" w:fill="auto"/>
              <w:bidi w:val="0"/>
              <w:spacing w:before="0" w:after="0" w:line="26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PESO POR UNIDADE: APROXIMADAMENTE</w:t>
            </w:r>
          </w:p>
          <w:p>
            <w:pPr>
              <w:pStyle w:val="Style2"/>
              <w:keepNext w:val="0"/>
              <w:keepLines w:val="0"/>
              <w:widowControl w:val="0"/>
              <w:shd w:val="clear" w:color="auto" w:fill="auto"/>
              <w:bidi w:val="0"/>
              <w:spacing w:before="0" w:after="0" w:line="26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6.3 GRAMAS (126G / 20UNIDADES).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CX</w:t>
            </w:r>
          </w:p>
        </w:tc>
        <w:tc>
          <w:tcPr>
            <w:tcBorders>
              <w:top w:val="single" w:sz="4"/>
              <w:left w:val="single" w:sz="4"/>
            </w:tcBorders>
            <w:shd w:val="clear" w:color="auto" w:fill="FFFFFF"/>
            <w:vAlign w:val="center"/>
          </w:tcPr>
          <w:p>
            <w:pPr>
              <w:pStyle w:val="Style2"/>
              <w:keepNext w:val="0"/>
              <w:keepLines w:val="0"/>
              <w:widowControl w:val="0"/>
              <w:shd w:val="clear" w:color="auto" w:fill="auto"/>
              <w:tabs>
                <w:tab w:pos="658"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tab/>
              <w:t>47,50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tabs>
                <w:tab w:pos="946"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tab/>
              <w:t>4.750,00</w:t>
            </w:r>
          </w:p>
        </w:tc>
      </w:tr>
      <w:tr>
        <w:trPr>
          <w:trHeight w:val="218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color w:val="000000"/>
                <w:spacing w:val="0"/>
                <w:w w:val="100"/>
                <w:position w:val="0"/>
                <w:sz w:val="17"/>
                <w:szCs w:val="17"/>
                <w:shd w:val="clear" w:color="auto" w:fill="auto"/>
                <w:lang w:val="pt-BR" w:eastAsia="pt-BR" w:bidi="pt-BR"/>
              </w:rPr>
              <w:t>3</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CAMISETA - TIPO UNISSEX. TECIDO DRY F1T. GOLA REDONDA. TAMANHOS P. M.G E </w:t>
            </w: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GG,</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 COM IMPRESSÃO , MAIS CONFECÇÃO DA ARTE, CONTORMECAMPANI1AS (IMPRESSÃO PODENDO SER EM AMBOS OS LADOS E NASMANGAS), PARA</w:t>
            </w:r>
          </w:p>
          <w:p>
            <w:pPr>
              <w:pStyle w:val="Style2"/>
              <w:keepNext w:val="0"/>
              <w:keepLines w:val="0"/>
              <w:widowControl w:val="0"/>
              <w:shd w:val="clear" w:color="auto" w:fill="auto"/>
              <w:bidi w:val="0"/>
              <w:spacing w:before="0" w:after="0" w:line="26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DISTRIBUIÇÃO NAS CAMPANHAS</w:t>
            </w:r>
          </w:p>
          <w:p>
            <w:pPr>
              <w:pStyle w:val="Style2"/>
              <w:keepNext w:val="0"/>
              <w:keepLines w:val="0"/>
              <w:widowControl w:val="0"/>
              <w:shd w:val="clear" w:color="auto" w:fill="auto"/>
              <w:bidi w:val="0"/>
              <w:spacing w:before="0" w:after="0" w:line="26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EDUCACIONAIS DE 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tabs>
                <w:tab w:pos="793" w:val="left"/>
              </w:tabs>
              <w:bidi w:val="0"/>
              <w:spacing w:before="0" w:after="0" w:line="240" w:lineRule="auto"/>
              <w:ind w:left="14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tab/>
              <w:t>69,50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tabs>
                <w:tab w:pos="946"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tab/>
              <w:t>4.170,00</w:t>
            </w:r>
          </w:p>
        </w:tc>
      </w:tr>
      <w:tr>
        <w:trPr>
          <w:trHeight w:val="2198"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4</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CANETA - ESFEROGRÁFICA RETRÁTIL, EM PLÁSTICO COM COR A DEFINIR, ESCRITA FINA. TINTA AZUL OU PRETA, COM LOGOMARCA GRAVADA POR MEIO DE IMPRESSÃO UV OU TAMPOGRAFIA NO CORPO DO PRODUTO, EM ATÉ 4 CORES. PARA DISTRIBUIÇÃO NAS CAMPANHAS DE TRÂNSITO DO ANO.</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50</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tabs>
                <w:tab w:pos="826" w:val="left"/>
              </w:tabs>
              <w:bidi w:val="0"/>
              <w:spacing w:before="0" w:after="0" w:line="240" w:lineRule="auto"/>
              <w:ind w:left="14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tab/>
              <w:t>10,90</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tabs>
                <w:tab w:pos="1099"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tab/>
              <w:t>545,00</w:t>
            </w:r>
          </w:p>
        </w:tc>
      </w:tr>
    </w:tbl>
    <w:p>
      <w:pPr>
        <w:widowControl w:val="0"/>
        <w:spacing w:after="2019" w:line="1" w:lineRule="exact"/>
      </w:pPr>
    </w:p>
    <w:p>
      <w:pPr>
        <w:pStyle w:val="Style34"/>
        <w:keepNext w:val="0"/>
        <w:keepLines w:val="0"/>
        <w:widowControl w:val="0"/>
        <w:shd w:val="clear" w:color="auto" w:fill="auto"/>
        <w:bidi w:val="0"/>
        <w:spacing w:before="0" w:after="0" w:line="257" w:lineRule="auto"/>
        <w:ind w:left="260" w:right="0" w:firstLine="0"/>
        <w:jc w:val="center"/>
        <w:rPr>
          <w:sz w:val="18"/>
          <w:szCs w:val="18"/>
        </w:rPr>
      </w:pPr>
      <w:r>
        <w:rPr>
          <w:color w:val="000000"/>
          <w:spacing w:val="0"/>
          <w:w w:val="100"/>
          <w:position w:val="0"/>
          <w:sz w:val="18"/>
          <w:szCs w:val="18"/>
          <w:shd w:val="clear" w:color="auto" w:fill="auto"/>
          <w:lang w:val="pt-BR" w:eastAsia="pt-BR" w:bidi="pt-BR"/>
        </w:rPr>
        <w:t>CNPJ: 59.410.211/0001-45</w:t>
      </w:r>
    </w:p>
    <w:p>
      <w:pPr>
        <w:pStyle w:val="Style34"/>
        <w:keepNext w:val="0"/>
        <w:keepLines w:val="0"/>
        <w:widowControl w:val="0"/>
        <w:shd w:val="clear" w:color="auto" w:fill="auto"/>
        <w:bidi w:val="0"/>
        <w:spacing w:before="0" w:after="0" w:line="271" w:lineRule="auto"/>
        <w:ind w:left="260" w:right="0" w:firstLine="0"/>
        <w:jc w:val="center"/>
      </w:pPr>
      <w:r>
        <w:rPr>
          <w:color w:val="000000"/>
          <w:spacing w:val="0"/>
          <w:w w:val="100"/>
          <w:position w:val="0"/>
          <w:shd w:val="clear" w:color="auto" w:fill="auto"/>
          <w:lang w:val="pt-BR" w:eastAsia="pt-BR" w:bidi="pt-BR"/>
        </w:rPr>
        <w:t>Rua Neper da Silveira, N» 611, Vila da Prata</w:t>
        <w:br/>
        <w:t>Manaus/AM - CEP: 69.030-505</w:t>
        <w:br/>
        <w:t>Contato; (92) 99475-7373</w:t>
      </w:r>
    </w:p>
    <w:p>
      <w:pPr>
        <w:pStyle w:val="Style15"/>
        <w:keepNext w:val="0"/>
        <w:keepLines w:val="0"/>
        <w:widowControl w:val="0"/>
        <w:shd w:val="clear" w:color="auto" w:fill="auto"/>
        <w:bidi w:val="0"/>
        <w:spacing w:before="0" w:after="80" w:line="204" w:lineRule="auto"/>
        <w:ind w:left="26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E-</w:t>
      </w:r>
      <w:r>
        <w:rPr>
          <w:rFonts w:ascii="Times New Roman" w:eastAsia="Times New Roman" w:hAnsi="Times New Roman" w:cs="Times New Roman"/>
          <w:color w:val="000000"/>
          <w:spacing w:val="0"/>
          <w:w w:val="100"/>
          <w:position w:val="0"/>
          <w:shd w:val="clear" w:color="auto" w:fill="auto"/>
          <w:lang w:val="pt-BR" w:eastAsia="pt-BR" w:bidi="pt-BR"/>
        </w:rPr>
        <w:t>maiügkbcomerooêSérvicosSgmail.com</w:t>
      </w:r>
    </w:p>
    <w:p>
      <w:pPr>
        <w:pStyle w:val="Style34"/>
        <w:keepNext w:val="0"/>
        <w:keepLines w:val="0"/>
        <w:widowControl w:val="0"/>
        <w:shd w:val="clear" w:color="auto" w:fill="auto"/>
        <w:tabs>
          <w:tab w:pos="9345" w:val="left"/>
          <w:tab w:pos="10503" w:val="left"/>
        </w:tabs>
        <w:bidi w:val="0"/>
        <w:spacing w:before="0" w:after="260" w:line="240" w:lineRule="auto"/>
        <w:ind w:left="8660" w:right="0" w:firstLine="0"/>
        <w:jc w:val="both"/>
      </w:pPr>
      <w:r>
        <w:rPr>
          <w:color w:val="000000"/>
          <w:spacing w:val="0"/>
          <w:w w:val="100"/>
          <w:position w:val="0"/>
          <w:shd w:val="clear" w:color="auto" w:fill="auto"/>
          <w:lang w:val="pt-BR" w:eastAsia="pt-BR" w:bidi="pt-BR"/>
        </w:rPr>
        <w:t>Folha</w:t>
        <w:tab/>
      </w:r>
      <w:r>
        <w:rPr>
          <w:u w:val="single"/>
        </w:rPr>
        <w:t xml:space="preserve"> </w:t>
        <w:tab/>
      </w:r>
      <w:r>
        <w:br w:type="page"/>
      </w:r>
    </w:p>
    <w:tbl>
      <w:tblPr>
        <w:tblOverlap w:val="never"/>
        <w:jc w:val="center"/>
        <w:tblLayout w:type="fixed"/>
      </w:tblPr>
      <w:tblGrid>
        <w:gridCol w:w="859"/>
        <w:gridCol w:w="4027"/>
        <w:gridCol w:w="850"/>
        <w:gridCol w:w="1166"/>
        <w:gridCol w:w="466"/>
        <w:gridCol w:w="802"/>
        <w:gridCol w:w="696"/>
        <w:gridCol w:w="1166"/>
      </w:tblGrid>
      <w:tr>
        <w:trPr>
          <w:trHeight w:val="2923"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CAIXA DE LÁPIS DE COR PEQUENA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(MINI) </w:t>
            </w:r>
            <w:r>
              <w:rPr>
                <w:rFonts w:ascii="Times New Roman" w:eastAsia="Times New Roman" w:hAnsi="Times New Roman" w:cs="Times New Roman"/>
                <w:color w:val="000000"/>
                <w:spacing w:val="0"/>
                <w:w w:val="100"/>
                <w:position w:val="0"/>
                <w:sz w:val="19"/>
                <w:szCs w:val="19"/>
                <w:shd w:val="clear" w:color="auto" w:fill="auto"/>
                <w:lang w:val="pt-BR" w:eastAsia="pt-BR" w:bidi="pt-BR"/>
              </w:rPr>
              <w:t>GERALMENTE CONTEM DE 6 A 12 I.ÂPIS EM EMBALAGENS COMPACTAS DE CARTÃO. TAMANHO DO LÁPIS (ALTURA); - 9 CM. FORMATO DO LÁPIS; SEXTAVADO (MAIS COMUM) OU REDONDO, PARA MELHOR PEGADA.</w:t>
            </w:r>
          </w:p>
          <w:p>
            <w:pPr>
              <w:pStyle w:val="Style2"/>
              <w:keepNext w:val="0"/>
              <w:keepLines w:val="0"/>
              <w:widowControl w:val="0"/>
              <w:shd w:val="clear" w:color="auto" w:fill="auto"/>
              <w:bidi w:val="0"/>
              <w:spacing w:before="0" w:after="0" w:line="26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MATERIAL DO LÁPIS: RESINA (PLÁSTICA) OU MADEIRA, NÃO TÓXICOS. PONTA: RESISTENTE, COM CORES INTENSAS E APLICAÇÃO UNIFORME.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2.000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ROLO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RS</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4,95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9.900,00</w:t>
            </w:r>
          </w:p>
        </w:tc>
      </w:tr>
      <w:tr>
        <w:trPr>
          <w:trHeight w:val="49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FITILHO </w:t>
            </w:r>
            <w:r>
              <w:rPr>
                <w:rFonts w:ascii="Times New Roman" w:eastAsia="Times New Roman" w:hAnsi="Times New Roman" w:cs="Times New Roman"/>
                <w:color w:val="000000"/>
                <w:spacing w:val="0"/>
                <w:w w:val="100"/>
                <w:position w:val="0"/>
                <w:sz w:val="19"/>
                <w:szCs w:val="19"/>
                <w:shd w:val="clear" w:color="auto" w:fill="auto"/>
                <w:lang w:val="pt-BR" w:eastAsia="pt-BR" w:bidi="pt-BR"/>
              </w:rPr>
              <w:t>PLÁSTICO C/50M, COR AMARELA.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5.05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50,50</w:t>
            </w:r>
          </w:p>
        </w:tc>
      </w:tr>
      <w:tr>
        <w:trPr>
          <w:trHeight w:val="145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7</w:t>
            </w:r>
          </w:p>
        </w:tc>
        <w:tc>
          <w:tcPr>
            <w:tcBorders>
              <w:top w:val="single" w:sz="4"/>
              <w:left w:val="single" w:sz="4"/>
            </w:tcBorders>
            <w:shd w:val="clear" w:color="auto" w:fill="FFFFFF"/>
            <w:vAlign w:val="bottom"/>
          </w:tcPr>
          <w:p>
            <w:pPr>
              <w:pStyle w:val="Style2"/>
              <w:keepNext w:val="0"/>
              <w:keepLines w:val="0"/>
              <w:widowControl w:val="0"/>
              <w:shd w:val="clear" w:color="auto" w:fill="auto"/>
              <w:tabs>
                <w:tab w:pos="1555" w:val="left"/>
                <w:tab w:pos="3946" w:val="right"/>
              </w:tabs>
              <w:bidi w:val="0"/>
              <w:spacing w:before="0" w:after="0" w:line="26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SACOL1NHA</w:t>
              <w:tab/>
              <w:t>TRANSPARENTE</w:t>
              <w:tab/>
              <w:t>30X15</w:t>
            </w:r>
          </w:p>
          <w:p>
            <w:pPr>
              <w:pStyle w:val="Style2"/>
              <w:keepNext w:val="0"/>
              <w:keepLines w:val="0"/>
              <w:widowControl w:val="0"/>
              <w:shd w:val="clear" w:color="auto" w:fill="auto"/>
              <w:tabs>
                <w:tab w:pos="2174" w:val="left"/>
                <w:tab w:pos="3965" w:val="right"/>
              </w:tabs>
              <w:bidi w:val="0"/>
              <w:spacing w:before="0" w:after="0" w:line="26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(LARGURA X ALTURA) GERALMENTE ÉFEITA DE POLIPROP1LENO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(PP) </w:t>
            </w:r>
            <w:r>
              <w:rPr>
                <w:rFonts w:ascii="Times New Roman" w:eastAsia="Times New Roman" w:hAnsi="Times New Roman" w:cs="Times New Roman"/>
                <w:color w:val="000000"/>
                <w:spacing w:val="0"/>
                <w:w w:val="100"/>
                <w:position w:val="0"/>
                <w:sz w:val="19"/>
                <w:szCs w:val="19"/>
                <w:shd w:val="clear" w:color="auto" w:fill="auto"/>
                <w:lang w:val="pt-BR" w:eastAsia="pt-BR" w:bidi="pt-BR"/>
              </w:rPr>
              <w:t>OU POLIETILENO</w:t>
              <w:tab/>
              <w:t>DE</w:t>
              <w:tab/>
              <w:t>BAIXA</w:t>
            </w:r>
          </w:p>
          <w:p>
            <w:pPr>
              <w:pStyle w:val="Style2"/>
              <w:keepNext w:val="0"/>
              <w:keepLines w:val="0"/>
              <w:widowControl w:val="0"/>
              <w:shd w:val="clear" w:color="auto" w:fill="auto"/>
              <w:bidi w:val="0"/>
              <w:spacing w:before="0" w:after="0" w:line="26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DENSIDADE(PEBD), COM ESPESSURAS VARIANDO DE 0,06 A 0,12 </w:t>
            </w:r>
            <w:r>
              <w:rPr>
                <w:rFonts w:ascii="Times New Roman" w:eastAsia="Times New Roman" w:hAnsi="Times New Roman" w:cs="Times New Roman"/>
                <w:color w:val="000000"/>
                <w:spacing w:val="0"/>
                <w:w w:val="100"/>
                <w:position w:val="0"/>
                <w:sz w:val="19"/>
                <w:szCs w:val="19"/>
                <w:shd w:val="clear" w:color="auto" w:fill="auto"/>
                <w:lang w:val="pt-PT" w:eastAsia="pt-PT" w:bidi="pt-PT"/>
              </w:rPr>
              <w:t>MICRAS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0.78</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0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1.560.00</w:t>
            </w:r>
          </w:p>
        </w:tc>
      </w:tr>
      <w:tr>
        <w:trPr>
          <w:trHeight w:val="95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6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FAIXA, TAMANHO (6,0 X 1,0 M), COM ACABAMENTO EM MADEIRA</w:t>
            </w:r>
          </w:p>
          <w:p>
            <w:pPr>
              <w:pStyle w:val="Style2"/>
              <w:keepNext w:val="0"/>
              <w:keepLines w:val="0"/>
              <w:widowControl w:val="0"/>
              <w:shd w:val="clear" w:color="auto" w:fill="auto"/>
              <w:bidi w:val="0"/>
              <w:spacing w:before="0" w:after="0" w:line="26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 PONTEIRA, PARA ORIENTAÇÃO DE</w:t>
            </w:r>
          </w:p>
          <w:p>
            <w:pPr>
              <w:pStyle w:val="Style2"/>
              <w:keepNext w:val="0"/>
              <w:keepLines w:val="0"/>
              <w:widowControl w:val="0"/>
              <w:shd w:val="clear" w:color="auto" w:fill="auto"/>
              <w:bidi w:val="0"/>
              <w:spacing w:before="0" w:after="0" w:line="26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849,00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1.698,00</w:t>
            </w:r>
          </w:p>
        </w:tc>
      </w:tr>
      <w:tr>
        <w:trPr>
          <w:trHeight w:val="96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FAIXA (12,0 X 1,5 M), COM ACABAMENTO LATERAL E SUPERIOR EM ILHÕES, PARA ORIENTAÇÃO DE 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1.960,00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0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1.960.00</w:t>
            </w:r>
          </w:p>
        </w:tc>
      </w:tr>
      <w:tr>
        <w:trPr>
          <w:trHeight w:val="50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IMPRESSÃO DE CARTILHA 4X4. C IAM 15X 21 CM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0,86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0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860,00</w:t>
            </w:r>
          </w:p>
        </w:tc>
      </w:tr>
      <w:tr>
        <w:trPr>
          <w:trHeight w:val="194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64"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KIT LANCHE - ADESIVO DE IDENTIFICAÇÃO DE CAMPANHA, 1 REFRIGERANTE SABOR GUARANÁ DE 300 ML, 1 SUCO NATURAL 300 ML, 2 PÃES DE QUEIJO 25G, 2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MINI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PIZZA MISTA 50G, 6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MINI </w:t>
            </w:r>
            <w:r>
              <w:rPr>
                <w:rFonts w:ascii="Times New Roman" w:eastAsia="Times New Roman" w:hAnsi="Times New Roman" w:cs="Times New Roman"/>
                <w:color w:val="000000"/>
                <w:spacing w:val="0"/>
                <w:w w:val="100"/>
                <w:position w:val="0"/>
                <w:sz w:val="19"/>
                <w:szCs w:val="19"/>
                <w:shd w:val="clear" w:color="auto" w:fill="auto"/>
                <w:lang w:val="pt-BR" w:eastAsia="pt-BR" w:bidi="pt-BR"/>
              </w:rPr>
              <w:t>SALGAD1NHOSVARIADOS ISG CADA E 1 SANDUÍCHE NATURAL 100G.</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300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19,85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0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5.955.00</w:t>
            </w:r>
          </w:p>
        </w:tc>
      </w:tr>
      <w:tr>
        <w:trPr>
          <w:trHeight w:val="274" w:hRule="exact"/>
        </w:trPr>
        <w:tc>
          <w:tcPr>
            <w:gridSpan w:val="4"/>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VALOR GLOBAL</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RS</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33.068,50</w:t>
            </w:r>
          </w:p>
        </w:tc>
      </w:tr>
    </w:tbl>
    <w:p>
      <w:pPr>
        <w:widowControl w:val="0"/>
        <w:spacing w:after="179" w:line="1" w:lineRule="exact"/>
      </w:pPr>
    </w:p>
    <w:p>
      <w:pPr>
        <w:widowControl w:val="0"/>
        <w:spacing w:line="1" w:lineRule="exact"/>
      </w:pPr>
      <w:r>
        <w:drawing>
          <wp:anchor distT="0" distB="546100" distL="0" distR="0" simplePos="0" relativeHeight="125829424" behindDoc="0" locked="0" layoutInCell="1" allowOverlap="1">
            <wp:simplePos x="0" y="0"/>
            <wp:positionH relativeFrom="page">
              <wp:posOffset>5891530</wp:posOffset>
            </wp:positionH>
            <wp:positionV relativeFrom="paragraph">
              <wp:posOffset>0</wp:posOffset>
            </wp:positionV>
            <wp:extent cx="1243330" cy="347345"/>
            <wp:wrapTopAndBottom/>
            <wp:docPr id="541" name="Shape 541"/>
            <a:graphic xmlns:a="http://schemas.openxmlformats.org/drawingml/2006/main">
              <a:graphicData uri="http://schemas.openxmlformats.org/drawingml/2006/picture">
                <pic:pic xmlns:pic="http://schemas.openxmlformats.org/drawingml/2006/picture">
                  <pic:nvPicPr>
                    <pic:cNvPr id="542" name="Picture box 542"/>
                    <pic:cNvPicPr/>
                  </pic:nvPicPr>
                  <pic:blipFill>
                    <a:blip r:embed="rId155"/>
                    <a:stretch/>
                  </pic:blipFill>
                  <pic:spPr>
                    <a:xfrm>
                      <a:ext cx="1243330" cy="347345"/>
                    </a:xfrm>
                    <a:prstGeom prst="rect"/>
                  </pic:spPr>
                </pic:pic>
              </a:graphicData>
            </a:graphic>
          </wp:anchor>
        </w:drawing>
      </w:r>
    </w:p>
    <w:p>
      <w:pPr>
        <w:pStyle w:val="Style22"/>
        <w:keepNext w:val="0"/>
        <w:keepLines w:val="0"/>
        <w:widowControl w:val="0"/>
        <w:shd w:val="clear" w:color="auto" w:fill="auto"/>
        <w:bidi w:val="0"/>
        <w:spacing w:before="0" w:after="0" w:line="240" w:lineRule="auto"/>
        <w:ind w:left="260" w:right="0" w:firstLine="0"/>
        <w:jc w:val="center"/>
      </w:pPr>
      <w:r>
        <w:rPr>
          <w:rFonts w:ascii="Times New Roman" w:eastAsia="Times New Roman" w:hAnsi="Times New Roman" w:cs="Times New Roman"/>
          <w:b w:val="0"/>
          <w:bCs w:val="0"/>
          <w:color w:val="000000"/>
          <w:spacing w:val="0"/>
          <w:w w:val="100"/>
          <w:position w:val="0"/>
          <w:shd w:val="clear" w:color="auto" w:fill="auto"/>
          <w:lang w:val="pt-BR" w:eastAsia="pt-BR" w:bidi="pt-BR"/>
        </w:rPr>
        <w:t>MANAUS/AM</w:t>
      </w:r>
    </w:p>
    <w:p>
      <w:pPr>
        <w:pStyle w:val="Style22"/>
        <w:keepNext w:val="0"/>
        <w:keepLines w:val="0"/>
        <w:widowControl w:val="0"/>
        <w:shd w:val="clear" w:color="auto" w:fill="auto"/>
        <w:bidi w:val="0"/>
        <w:spacing w:before="0" w:after="240" w:line="240" w:lineRule="auto"/>
        <w:ind w:left="260" w:right="0" w:firstLine="0"/>
        <w:jc w:val="center"/>
      </w:pPr>
      <w:r>
        <w:rPr>
          <w:rFonts w:ascii="Times New Roman" w:eastAsia="Times New Roman" w:hAnsi="Times New Roman" w:cs="Times New Roman"/>
          <w:b w:val="0"/>
          <w:bCs w:val="0"/>
          <w:color w:val="000000"/>
          <w:spacing w:val="0"/>
          <w:w w:val="100"/>
          <w:position w:val="0"/>
          <w:shd w:val="clear" w:color="auto" w:fill="auto"/>
          <w:lang w:val="pt-BR" w:eastAsia="pt-BR" w:bidi="pt-BR"/>
        </w:rPr>
        <w:t>17/0472026</w:t>
      </w:r>
    </w:p>
    <w:p>
      <w:pPr>
        <w:pStyle w:val="Style22"/>
        <w:keepNext w:val="0"/>
        <w:keepLines w:val="0"/>
        <w:widowControl w:val="0"/>
        <w:shd w:val="clear" w:color="auto" w:fill="auto"/>
        <w:bidi w:val="0"/>
        <w:spacing w:before="0" w:after="660" w:line="264" w:lineRule="auto"/>
        <w:ind w:left="0" w:right="700" w:firstLine="0"/>
        <w:jc w:val="both"/>
      </w:pPr>
      <w:r>
        <w:drawing>
          <wp:anchor distT="0" distB="0" distL="114300" distR="114300" simplePos="0" relativeHeight="125829425" behindDoc="0" locked="0" layoutInCell="1" allowOverlap="1">
            <wp:simplePos x="0" y="0"/>
            <wp:positionH relativeFrom="page">
              <wp:posOffset>3590290</wp:posOffset>
            </wp:positionH>
            <wp:positionV relativeFrom="paragraph">
              <wp:posOffset>76200</wp:posOffset>
            </wp:positionV>
            <wp:extent cx="1243330" cy="713105"/>
            <wp:wrapSquare wrapText="left"/>
            <wp:docPr id="543" name="Shape 543"/>
            <a:graphic xmlns:a="http://schemas.openxmlformats.org/drawingml/2006/main">
              <a:graphicData uri="http://schemas.openxmlformats.org/drawingml/2006/picture">
                <pic:pic xmlns:pic="http://schemas.openxmlformats.org/drawingml/2006/picture">
                  <pic:nvPicPr>
                    <pic:cNvPr id="544" name="Picture box 544"/>
                    <pic:cNvPicPr/>
                  </pic:nvPicPr>
                  <pic:blipFill>
                    <a:blip r:embed="rId157"/>
                    <a:stretch/>
                  </pic:blipFill>
                  <pic:spPr>
                    <a:xfrm>
                      <a:ext cx="1243330" cy="713105"/>
                    </a:xfrm>
                    <a:prstGeom prst="rect"/>
                  </pic:spPr>
                </pic:pic>
              </a:graphicData>
            </a:graphic>
          </wp:anchor>
        </w:drawing>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CONDIÇÕES DE PAGAMENTO; À VISTA VALIDADE DESTA PROPOSTA: 60 </w:t>
      </w:r>
      <w:r>
        <w:rPr>
          <w:rFonts w:ascii="Times New Roman" w:eastAsia="Times New Roman" w:hAnsi="Times New Roman" w:cs="Times New Roman"/>
          <w:b w:val="0"/>
          <w:bCs w:val="0"/>
          <w:color w:val="000000"/>
          <w:spacing w:val="0"/>
          <w:w w:val="100"/>
          <w:position w:val="0"/>
          <w:shd w:val="clear" w:color="auto" w:fill="auto"/>
        </w:rPr>
        <w:t xml:space="preserve">DIAS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PRAZO DE ENTREGA: 7 </w:t>
      </w:r>
      <w:r>
        <w:rPr>
          <w:rFonts w:ascii="Times New Roman" w:eastAsia="Times New Roman" w:hAnsi="Times New Roman" w:cs="Times New Roman"/>
          <w:b w:val="0"/>
          <w:bCs w:val="0"/>
          <w:color w:val="000000"/>
          <w:spacing w:val="0"/>
          <w:w w:val="100"/>
          <w:position w:val="0"/>
          <w:shd w:val="clear" w:color="auto" w:fill="auto"/>
        </w:rPr>
        <w:t>DIAS</w:t>
      </w:r>
    </w:p>
    <w:p>
      <w:pPr>
        <w:pStyle w:val="Style34"/>
        <w:keepNext w:val="0"/>
        <w:keepLines w:val="0"/>
        <w:widowControl w:val="0"/>
        <w:pBdr>
          <w:top w:val="single" w:sz="4" w:space="0" w:color="auto"/>
        </w:pBdr>
        <w:shd w:val="clear" w:color="auto" w:fill="auto"/>
        <w:bidi w:val="0"/>
        <w:spacing w:before="0" w:after="0" w:line="240" w:lineRule="auto"/>
        <w:ind w:left="260" w:right="0" w:firstLine="0"/>
        <w:jc w:val="center"/>
        <w:rPr>
          <w:sz w:val="18"/>
          <w:szCs w:val="18"/>
        </w:rPr>
      </w:pPr>
      <w:r>
        <w:rPr>
          <w:color w:val="000000"/>
          <w:spacing w:val="0"/>
          <w:w w:val="100"/>
          <w:position w:val="0"/>
          <w:sz w:val="18"/>
          <w:szCs w:val="18"/>
          <w:shd w:val="clear" w:color="auto" w:fill="auto"/>
          <w:lang w:val="pt-BR" w:eastAsia="pt-BR" w:bidi="pt-BR"/>
        </w:rPr>
        <w:t>CNPJ: 59.410.211/0001-45</w:t>
      </w:r>
    </w:p>
    <w:p>
      <w:pPr>
        <w:pStyle w:val="Style34"/>
        <w:keepNext w:val="0"/>
        <w:keepLines w:val="0"/>
        <w:widowControl w:val="0"/>
        <w:shd w:val="clear" w:color="auto" w:fill="auto"/>
        <w:bidi w:val="0"/>
        <w:spacing w:before="0" w:after="0" w:line="259" w:lineRule="auto"/>
        <w:ind w:left="260" w:right="0" w:firstLine="0"/>
        <w:jc w:val="center"/>
      </w:pPr>
      <w:r>
        <w:rPr>
          <w:color w:val="000000"/>
          <w:spacing w:val="0"/>
          <w:w w:val="100"/>
          <w:position w:val="0"/>
          <w:shd w:val="clear" w:color="auto" w:fill="auto"/>
          <w:lang w:val="pt-BR" w:eastAsia="pt-BR" w:bidi="pt-BR"/>
        </w:rPr>
        <w:t xml:space="preserve">Rua Neper da Silveira, </w:t>
      </w:r>
      <w:r>
        <w:rPr>
          <w:rFonts w:ascii="Times New Roman" w:eastAsia="Times New Roman" w:hAnsi="Times New Roman" w:cs="Times New Roman"/>
          <w:smallCaps/>
          <w:color w:val="000000"/>
          <w:spacing w:val="0"/>
          <w:w w:val="100"/>
          <w:position w:val="0"/>
          <w:sz w:val="18"/>
          <w:szCs w:val="18"/>
          <w:shd w:val="clear" w:color="auto" w:fill="auto"/>
          <w:lang w:val="pt-BR" w:eastAsia="pt-BR" w:bidi="pt-BR"/>
        </w:rPr>
        <w:t>no</w:t>
      </w:r>
      <w:r>
        <w:rPr>
          <w:color w:val="000000"/>
          <w:spacing w:val="0"/>
          <w:w w:val="100"/>
          <w:position w:val="0"/>
          <w:shd w:val="clear" w:color="auto" w:fill="auto"/>
          <w:lang w:val="pt-BR" w:eastAsia="pt-BR" w:bidi="pt-BR"/>
        </w:rPr>
        <w:t xml:space="preserve"> Gll, Vila da Prata</w:t>
        <w:br/>
        <w:t>Manaus/AM - CEP: 69.030-505</w:t>
        <w:br/>
        <w:t>Contato: (92) 99475-7373</w:t>
      </w:r>
    </w:p>
    <w:p>
      <w:pPr>
        <w:pStyle w:val="Style34"/>
        <w:keepNext w:val="0"/>
        <w:keepLines w:val="0"/>
        <w:widowControl w:val="0"/>
        <w:shd w:val="clear" w:color="auto" w:fill="auto"/>
        <w:bidi w:val="0"/>
        <w:spacing w:before="0" w:after="240" w:line="259" w:lineRule="auto"/>
        <w:ind w:left="260" w:right="0" w:firstLine="0"/>
        <w:jc w:val="center"/>
      </w:pPr>
      <w:r>
        <w:rPr>
          <w:color w:val="000000"/>
          <w:spacing w:val="0"/>
          <w:w w:val="100"/>
          <w:position w:val="0"/>
          <w:shd w:val="clear" w:color="auto" w:fill="auto"/>
          <w:lang w:val="pt-BR" w:eastAsia="pt-BR" w:bidi="pt-BR"/>
        </w:rPr>
        <w:t>E-mail:gkbcomereioesêrvic&lt;&gt;</w:t>
      </w:r>
      <w:r>
        <w:fldChar w:fldCharType="begin"/>
      </w:r>
      <w:r>
        <w:rPr/>
        <w:instrText> HYPERLINK "mailto:s@gmail.com" </w:instrText>
      </w:r>
      <w:r>
        <w:fldChar w:fldCharType="separate"/>
      </w:r>
      <w:r>
        <w:rPr>
          <w:color w:val="000000"/>
          <w:spacing w:val="0"/>
          <w:w w:val="100"/>
          <w:position w:val="0"/>
          <w:shd w:val="clear" w:color="auto" w:fill="auto"/>
          <w:lang w:val="pt-BR" w:eastAsia="pt-BR" w:bidi="pt-BR"/>
        </w:rPr>
        <w:t>s@gmail.com</w:t>
      </w:r>
      <w:r>
        <w:fldChar w:fldCharType="end"/>
      </w:r>
    </w:p>
    <w:p>
      <w:pPr>
        <w:pStyle w:val="Style34"/>
        <w:keepNext w:val="0"/>
        <w:keepLines w:val="0"/>
        <w:widowControl w:val="0"/>
        <w:shd w:val="clear" w:color="auto" w:fill="auto"/>
        <w:bidi w:val="0"/>
        <w:spacing w:before="0" w:after="240" w:line="240" w:lineRule="auto"/>
        <w:ind w:left="9120" w:right="0" w:firstLine="0"/>
        <w:jc w:val="left"/>
      </w:pPr>
      <w:r>
        <w:rPr>
          <w:color w:val="000000"/>
          <w:spacing w:val="0"/>
          <w:w w:val="100"/>
          <w:position w:val="0"/>
          <w:shd w:val="clear" w:color="auto" w:fill="auto"/>
          <w:lang w:val="pt-BR" w:eastAsia="pt-BR" w:bidi="pt-BR"/>
        </w:rPr>
        <w:t>Folha</w:t>
      </w:r>
    </w:p>
    <w:p>
      <w:pPr>
        <w:pStyle w:val="Style34"/>
        <w:keepNext w:val="0"/>
        <w:keepLines w:val="0"/>
        <w:widowControl w:val="0"/>
        <w:shd w:val="clear" w:color="auto" w:fill="auto"/>
        <w:bidi w:val="0"/>
        <w:spacing w:before="0" w:after="240" w:line="240" w:lineRule="auto"/>
        <w:ind w:left="0" w:right="0" w:firstLine="0"/>
        <w:jc w:val="right"/>
        <w:sectPr>
          <w:headerReference w:type="default" r:id="rId159"/>
          <w:footerReference w:type="default" r:id="rId160"/>
          <w:headerReference w:type="even" r:id="rId161"/>
          <w:footerReference w:type="even" r:id="rId162"/>
          <w:headerReference w:type="first" r:id="rId163"/>
          <w:footerReference w:type="first" r:id="rId164"/>
          <w:footnotePr>
            <w:pos w:val="pageBottom"/>
            <w:numFmt w:val="decimal"/>
            <w:numRestart w:val="continuous"/>
          </w:footnotePr>
          <w:pgSz w:w="12656" w:h="17701"/>
          <w:pgMar w:top="520" w:left="1044" w:right="1086" w:bottom="1549" w:header="0" w:footer="3" w:gutter="0"/>
          <w:cols w:space="720"/>
          <w:noEndnote/>
          <w:titlePg/>
          <w:rtlGutter w:val="0"/>
          <w:docGrid w:linePitch="360"/>
        </w:sectPr>
      </w:pPr>
      <w:r>
        <w:rPr>
          <w:color w:val="000000"/>
          <w:spacing w:val="0"/>
          <w:w w:val="100"/>
          <w:position w:val="0"/>
          <w:shd w:val="clear" w:color="auto" w:fill="auto"/>
        </w:rPr>
        <w:t>RÚbrica</w:t>
      </w:r>
    </w:p>
    <w:p>
      <w:pPr>
        <w:pStyle w:val="Style17"/>
        <w:keepNext w:val="0"/>
        <w:keepLines w:val="0"/>
        <w:framePr w:w="173" w:h="211" w:wrap="none" w:hAnchor="page" w:x="1720" w:y="4868"/>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CO</w:t>
      </w:r>
    </w:p>
    <w:p>
      <w:pPr>
        <w:pStyle w:val="Style17"/>
        <w:keepNext w:val="0"/>
        <w:keepLines w:val="0"/>
        <w:framePr w:w="178" w:h="154" w:wrap="none" w:hAnchor="page" w:x="2455" w:y="7426"/>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o</w:t>
      </w:r>
    </w:p>
    <w:p>
      <w:pPr>
        <w:widowControl w:val="0"/>
        <w:spacing w:line="360" w:lineRule="exact"/>
      </w:pPr>
      <w:r>
        <w:drawing>
          <wp:anchor distT="0" distB="0" distL="0" distR="0" simplePos="0" relativeHeight="62914981" behindDoc="1" locked="0" layoutInCell="1" allowOverlap="1">
            <wp:simplePos x="0" y="0"/>
            <wp:positionH relativeFrom="page">
              <wp:posOffset>985520</wp:posOffset>
            </wp:positionH>
            <wp:positionV relativeFrom="margin">
              <wp:posOffset>902335</wp:posOffset>
            </wp:positionV>
            <wp:extent cx="481330" cy="536575"/>
            <wp:wrapNone/>
            <wp:docPr id="551" name="Shape 551"/>
            <a:graphic xmlns:a="http://schemas.openxmlformats.org/drawingml/2006/main">
              <a:graphicData uri="http://schemas.openxmlformats.org/drawingml/2006/picture">
                <pic:pic xmlns:pic="http://schemas.openxmlformats.org/drawingml/2006/picture">
                  <pic:nvPicPr>
                    <pic:cNvPr id="552" name="Picture box 552"/>
                    <pic:cNvPicPr/>
                  </pic:nvPicPr>
                  <pic:blipFill>
                    <a:blip r:embed="rId165"/>
                    <a:stretch/>
                  </pic:blipFill>
                  <pic:spPr>
                    <a:xfrm>
                      <a:ext cx="481330" cy="536575"/>
                    </a:xfrm>
                    <a:prstGeom prst="rect"/>
                  </pic:spPr>
                </pic:pic>
              </a:graphicData>
            </a:graphic>
          </wp:anchor>
        </w:drawing>
      </w:r>
      <w:r>
        <w:drawing>
          <wp:anchor distT="0" distB="0" distL="0" distR="0" simplePos="0" relativeHeight="62914982" behindDoc="1" locked="0" layoutInCell="1" allowOverlap="1">
            <wp:simplePos x="0" y="0"/>
            <wp:positionH relativeFrom="page">
              <wp:posOffset>534035</wp:posOffset>
            </wp:positionH>
            <wp:positionV relativeFrom="margin">
              <wp:posOffset>3331210</wp:posOffset>
            </wp:positionV>
            <wp:extent cx="536575" cy="1231265"/>
            <wp:wrapNone/>
            <wp:docPr id="553" name="Shape 553"/>
            <a:graphic xmlns:a="http://schemas.openxmlformats.org/drawingml/2006/main">
              <a:graphicData uri="http://schemas.openxmlformats.org/drawingml/2006/picture">
                <pic:pic xmlns:pic="http://schemas.openxmlformats.org/drawingml/2006/picture">
                  <pic:nvPicPr>
                    <pic:cNvPr id="554" name="Picture box 554"/>
                    <pic:cNvPicPr/>
                  </pic:nvPicPr>
                  <pic:blipFill>
                    <a:blip r:embed="rId167"/>
                    <a:stretch/>
                  </pic:blipFill>
                  <pic:spPr>
                    <a:xfrm>
                      <a:ext cx="536575" cy="1231265"/>
                    </a:xfrm>
                    <a:prstGeom prst="rect"/>
                  </pic:spPr>
                </pic:pic>
              </a:graphicData>
            </a:graphic>
          </wp:anchor>
        </w:drawing>
      </w:r>
      <w:r>
        <w:drawing>
          <wp:anchor distT="113030" distB="0" distL="0" distR="0" simplePos="0" relativeHeight="62914983" behindDoc="1" locked="0" layoutInCell="1" allowOverlap="1">
            <wp:simplePos x="0" y="0"/>
            <wp:positionH relativeFrom="page">
              <wp:posOffset>1082675</wp:posOffset>
            </wp:positionH>
            <wp:positionV relativeFrom="margin">
              <wp:posOffset>3203575</wp:posOffset>
            </wp:positionV>
            <wp:extent cx="133985" cy="450850"/>
            <wp:wrapNone/>
            <wp:docPr id="555" name="Shape 555"/>
            <a:graphic xmlns:a="http://schemas.openxmlformats.org/drawingml/2006/main">
              <a:graphicData uri="http://schemas.openxmlformats.org/drawingml/2006/picture">
                <pic:pic xmlns:pic="http://schemas.openxmlformats.org/drawingml/2006/picture">
                  <pic:nvPicPr>
                    <pic:cNvPr id="556" name="Picture box 556"/>
                    <pic:cNvPicPr/>
                  </pic:nvPicPr>
                  <pic:blipFill>
                    <a:blip r:embed="rId169"/>
                    <a:stretch/>
                  </pic:blipFill>
                  <pic:spPr>
                    <a:xfrm>
                      <a:ext cx="133985" cy="450850"/>
                    </a:xfrm>
                    <a:prstGeom prst="rect"/>
                  </pic:spPr>
                </pic:pic>
              </a:graphicData>
            </a:graphic>
          </wp:anchor>
        </w:drawing>
      </w:r>
      <w:r>
        <w:drawing>
          <wp:anchor distT="0" distB="0" distL="0" distR="0" simplePos="0" relativeHeight="62914984" behindDoc="1" locked="0" layoutInCell="1" allowOverlap="1">
            <wp:simplePos x="0" y="0"/>
            <wp:positionH relativeFrom="page">
              <wp:posOffset>1082675</wp:posOffset>
            </wp:positionH>
            <wp:positionV relativeFrom="margin">
              <wp:posOffset>3639185</wp:posOffset>
            </wp:positionV>
            <wp:extent cx="140335" cy="938530"/>
            <wp:wrapNone/>
            <wp:docPr id="557" name="Shape 557"/>
            <a:graphic xmlns:a="http://schemas.openxmlformats.org/drawingml/2006/main">
              <a:graphicData uri="http://schemas.openxmlformats.org/drawingml/2006/picture">
                <pic:pic xmlns:pic="http://schemas.openxmlformats.org/drawingml/2006/picture">
                  <pic:nvPicPr>
                    <pic:cNvPr id="558" name="Picture box 558"/>
                    <pic:cNvPicPr/>
                  </pic:nvPicPr>
                  <pic:blipFill>
                    <a:blip r:embed="rId171"/>
                    <a:stretch/>
                  </pic:blipFill>
                  <pic:spPr>
                    <a:xfrm>
                      <a:ext cx="140335" cy="938530"/>
                    </a:xfrm>
                    <a:prstGeom prst="rect"/>
                  </pic:spPr>
                </pic:pic>
              </a:graphicData>
            </a:graphic>
          </wp:anchor>
        </w:drawing>
      </w:r>
      <w:r>
        <w:drawing>
          <wp:anchor distT="0" distB="0" distL="0" distR="0" simplePos="0" relativeHeight="62914985" behindDoc="1" locked="0" layoutInCell="1" allowOverlap="1">
            <wp:simplePos x="0" y="0"/>
            <wp:positionH relativeFrom="page">
              <wp:posOffset>955040</wp:posOffset>
            </wp:positionH>
            <wp:positionV relativeFrom="margin">
              <wp:posOffset>4565650</wp:posOffset>
            </wp:positionV>
            <wp:extent cx="274320" cy="1530350"/>
            <wp:wrapNone/>
            <wp:docPr id="559" name="Shape 559"/>
            <a:graphic xmlns:a="http://schemas.openxmlformats.org/drawingml/2006/main">
              <a:graphicData uri="http://schemas.openxmlformats.org/drawingml/2006/picture">
                <pic:pic xmlns:pic="http://schemas.openxmlformats.org/drawingml/2006/picture">
                  <pic:nvPicPr>
                    <pic:cNvPr id="560" name="Picture box 560"/>
                    <pic:cNvPicPr/>
                  </pic:nvPicPr>
                  <pic:blipFill>
                    <a:blip r:embed="rId173"/>
                    <a:stretch/>
                  </pic:blipFill>
                  <pic:spPr>
                    <a:xfrm>
                      <a:ext cx="274320" cy="1530350"/>
                    </a:xfrm>
                    <a:prstGeom prst="rect"/>
                  </pic:spPr>
                </pic:pic>
              </a:graphicData>
            </a:graphic>
          </wp:anchor>
        </w:drawing>
      </w:r>
      <w:r>
        <w:drawing>
          <wp:anchor distT="0" distB="0" distL="0" distR="0" simplePos="0" relativeHeight="62914986" behindDoc="1" locked="0" layoutInCell="1" allowOverlap="1">
            <wp:simplePos x="0" y="0"/>
            <wp:positionH relativeFrom="page">
              <wp:posOffset>534035</wp:posOffset>
            </wp:positionH>
            <wp:positionV relativeFrom="margin">
              <wp:posOffset>6099175</wp:posOffset>
            </wp:positionV>
            <wp:extent cx="664210" cy="591185"/>
            <wp:wrapNone/>
            <wp:docPr id="561" name="Shape 561"/>
            <a:graphic xmlns:a="http://schemas.openxmlformats.org/drawingml/2006/main">
              <a:graphicData uri="http://schemas.openxmlformats.org/drawingml/2006/picture">
                <pic:pic xmlns:pic="http://schemas.openxmlformats.org/drawingml/2006/picture">
                  <pic:nvPicPr>
                    <pic:cNvPr id="562" name="Picture box 562"/>
                    <pic:cNvPicPr/>
                  </pic:nvPicPr>
                  <pic:blipFill>
                    <a:blip r:embed="rId175"/>
                    <a:stretch/>
                  </pic:blipFill>
                  <pic:spPr>
                    <a:xfrm>
                      <a:ext cx="664210" cy="591185"/>
                    </a:xfrm>
                    <a:prstGeom prst="rect"/>
                  </pic:spPr>
                </pic:pic>
              </a:graphicData>
            </a:graphic>
          </wp:anchor>
        </w:drawing>
      </w:r>
      <w:r>
        <w:drawing>
          <wp:anchor distT="0" distB="0" distL="0" distR="0" simplePos="0" relativeHeight="62914987" behindDoc="1" locked="0" layoutInCell="1" allowOverlap="1">
            <wp:simplePos x="0" y="0"/>
            <wp:positionH relativeFrom="page">
              <wp:posOffset>1263015</wp:posOffset>
            </wp:positionH>
            <wp:positionV relativeFrom="margin">
              <wp:posOffset>2264410</wp:posOffset>
            </wp:positionV>
            <wp:extent cx="164465" cy="5212080"/>
            <wp:wrapNone/>
            <wp:docPr id="563" name="Shape 563"/>
            <a:graphic xmlns:a="http://schemas.openxmlformats.org/drawingml/2006/main">
              <a:graphicData uri="http://schemas.openxmlformats.org/drawingml/2006/picture">
                <pic:pic xmlns:pic="http://schemas.openxmlformats.org/drawingml/2006/picture">
                  <pic:nvPicPr>
                    <pic:cNvPr id="564" name="Picture box 564"/>
                    <pic:cNvPicPr/>
                  </pic:nvPicPr>
                  <pic:blipFill>
                    <a:blip r:embed="rId177"/>
                    <a:stretch/>
                  </pic:blipFill>
                  <pic:spPr>
                    <a:xfrm>
                      <a:ext cx="164465" cy="5212080"/>
                    </a:xfrm>
                    <a:prstGeom prst="rect"/>
                  </pic:spPr>
                </pic:pic>
              </a:graphicData>
            </a:graphic>
          </wp:anchor>
        </w:drawing>
      </w:r>
      <w:r>
        <w:drawing>
          <wp:anchor distT="0" distB="79375" distL="3175" distR="6350" simplePos="0" relativeHeight="62914988" behindDoc="1" locked="0" layoutInCell="1" allowOverlap="1">
            <wp:simplePos x="0" y="0"/>
            <wp:positionH relativeFrom="page">
              <wp:posOffset>1561465</wp:posOffset>
            </wp:positionH>
            <wp:positionV relativeFrom="margin">
              <wp:posOffset>3742690</wp:posOffset>
            </wp:positionV>
            <wp:extent cx="103505" cy="993775"/>
            <wp:wrapNone/>
            <wp:docPr id="565" name="Shape 565"/>
            <a:graphic xmlns:a="http://schemas.openxmlformats.org/drawingml/2006/main">
              <a:graphicData uri="http://schemas.openxmlformats.org/drawingml/2006/picture">
                <pic:pic xmlns:pic="http://schemas.openxmlformats.org/drawingml/2006/picture">
                  <pic:nvPicPr>
                    <pic:cNvPr id="566" name="Picture box 566"/>
                    <pic:cNvPicPr/>
                  </pic:nvPicPr>
                  <pic:blipFill>
                    <a:blip r:embed="rId179"/>
                    <a:stretch/>
                  </pic:blipFill>
                  <pic:spPr>
                    <a:xfrm>
                      <a:ext cx="103505" cy="993775"/>
                    </a:xfrm>
                    <a:prstGeom prst="rect"/>
                  </pic:spPr>
                </pic:pic>
              </a:graphicData>
            </a:graphic>
          </wp:anchor>
        </w:drawing>
      </w:r>
      <w:r>
        <w:drawing>
          <wp:anchor distT="0" distB="0" distL="0" distR="0" simplePos="0" relativeHeight="62914989" behindDoc="1" locked="0" layoutInCell="1" allowOverlap="1">
            <wp:simplePos x="0" y="0"/>
            <wp:positionH relativeFrom="page">
              <wp:posOffset>1549400</wp:posOffset>
            </wp:positionH>
            <wp:positionV relativeFrom="margin">
              <wp:posOffset>4800600</wp:posOffset>
            </wp:positionV>
            <wp:extent cx="140335" cy="816610"/>
            <wp:wrapNone/>
            <wp:docPr id="567" name="Shape 567"/>
            <a:graphic xmlns:a="http://schemas.openxmlformats.org/drawingml/2006/main">
              <a:graphicData uri="http://schemas.openxmlformats.org/drawingml/2006/picture">
                <pic:pic xmlns:pic="http://schemas.openxmlformats.org/drawingml/2006/picture">
                  <pic:nvPicPr>
                    <pic:cNvPr id="568" name="Picture box 568"/>
                    <pic:cNvPicPr/>
                  </pic:nvPicPr>
                  <pic:blipFill>
                    <a:blip r:embed="rId181"/>
                    <a:stretch/>
                  </pic:blipFill>
                  <pic:spPr>
                    <a:xfrm>
                      <a:ext cx="140335" cy="816610"/>
                    </a:xfrm>
                    <a:prstGeom prst="rect"/>
                  </pic:spPr>
                </pic:pic>
              </a:graphicData>
            </a:graphic>
          </wp:anchor>
        </w:drawing>
      </w:r>
      <w:r>
        <w:drawing>
          <wp:anchor distT="0" distB="0" distL="0" distR="0" simplePos="0" relativeHeight="62914990" behindDoc="1" locked="0" layoutInCell="1" allowOverlap="1">
            <wp:simplePos x="0" y="0"/>
            <wp:positionH relativeFrom="page">
              <wp:posOffset>994410</wp:posOffset>
            </wp:positionH>
            <wp:positionV relativeFrom="margin">
              <wp:posOffset>8345170</wp:posOffset>
            </wp:positionV>
            <wp:extent cx="433070" cy="463550"/>
            <wp:wrapNone/>
            <wp:docPr id="569" name="Shape 569"/>
            <a:graphic xmlns:a="http://schemas.openxmlformats.org/drawingml/2006/main">
              <a:graphicData uri="http://schemas.openxmlformats.org/drawingml/2006/picture">
                <pic:pic xmlns:pic="http://schemas.openxmlformats.org/drawingml/2006/picture">
                  <pic:nvPicPr>
                    <pic:cNvPr id="570" name="Picture box 570"/>
                    <pic:cNvPicPr/>
                  </pic:nvPicPr>
                  <pic:blipFill>
                    <a:blip r:embed="rId183"/>
                    <a:stretch/>
                  </pic:blipFill>
                  <pic:spPr>
                    <a:xfrm>
                      <a:ext cx="433070" cy="463550"/>
                    </a:xfrm>
                    <a:prstGeom prst="rect"/>
                  </pic:spPr>
                </pic:pic>
              </a:graphicData>
            </a:graphic>
          </wp:anchor>
        </w:drawing>
      </w:r>
      <w:r>
        <w:drawing>
          <wp:anchor distT="0" distB="0" distL="0" distR="0" simplePos="0" relativeHeight="62914991" behindDoc="1" locked="0" layoutInCell="1" allowOverlap="1">
            <wp:simplePos x="0" y="0"/>
            <wp:positionH relativeFrom="page">
              <wp:posOffset>1826895</wp:posOffset>
            </wp:positionH>
            <wp:positionV relativeFrom="margin">
              <wp:posOffset>0</wp:posOffset>
            </wp:positionV>
            <wp:extent cx="5906770" cy="10039985"/>
            <wp:wrapNone/>
            <wp:docPr id="571" name="Shape 571"/>
            <a:graphic xmlns:a="http://schemas.openxmlformats.org/drawingml/2006/main">
              <a:graphicData uri="http://schemas.openxmlformats.org/drawingml/2006/picture">
                <pic:pic xmlns:pic="http://schemas.openxmlformats.org/drawingml/2006/picture">
                  <pic:nvPicPr>
                    <pic:cNvPr id="572" name="Picture box 572"/>
                    <pic:cNvPicPr/>
                  </pic:nvPicPr>
                  <pic:blipFill>
                    <a:blip r:embed="rId185"/>
                    <a:stretch/>
                  </pic:blipFill>
                  <pic:spPr>
                    <a:xfrm>
                      <a:ext cx="5906770" cy="100399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0" w:line="1" w:lineRule="exact"/>
      </w:pPr>
    </w:p>
    <w:p>
      <w:pPr>
        <w:widowControl w:val="0"/>
        <w:spacing w:line="1" w:lineRule="exact"/>
        <w:sectPr>
          <w:headerReference w:type="default" r:id="rId187"/>
          <w:footerReference w:type="default" r:id="rId188"/>
          <w:headerReference w:type="even" r:id="rId189"/>
          <w:footerReference w:type="even" r:id="rId190"/>
          <w:footnotePr>
            <w:pos w:val="pageBottom"/>
            <w:numFmt w:val="decimal"/>
            <w:numRestart w:val="continuous"/>
          </w:footnotePr>
          <w:pgSz w:w="12656" w:h="17701"/>
          <w:pgMar w:top="1281" w:left="841" w:right="476" w:bottom="495" w:header="853" w:footer="3" w:gutter="0"/>
          <w:cols w:space="720"/>
          <w:noEndnote/>
          <w:rtlGutter w:val="0"/>
          <w:docGrid w:linePitch="360"/>
        </w:sectPr>
      </w:pPr>
    </w:p>
    <w:p>
      <w:pPr>
        <w:widowControl w:val="0"/>
        <w:jc w:val="center"/>
        <w:rPr>
          <w:sz w:val="2"/>
          <w:szCs w:val="2"/>
        </w:rPr>
        <w:sectPr>
          <w:headerReference w:type="default" r:id="rId191"/>
          <w:footerReference w:type="default" r:id="rId192"/>
          <w:headerReference w:type="even" r:id="rId193"/>
          <w:footerReference w:type="even" r:id="rId194"/>
          <w:footnotePr>
            <w:pos w:val="pageBottom"/>
            <w:numFmt w:val="decimal"/>
            <w:numRestart w:val="continuous"/>
          </w:footnotePr>
          <w:pgSz w:w="12656" w:h="17701"/>
          <w:pgMar w:top="1305" w:left="827" w:right="7936" w:bottom="659" w:header="877" w:footer="231" w:gutter="0"/>
          <w:cols w:space="720"/>
          <w:noEndnote/>
          <w:rtlGutter w:val="0"/>
          <w:docGrid w:linePitch="360"/>
        </w:sectPr>
      </w:pPr>
      <w:r>
        <w:drawing>
          <wp:anchor distT="0" distB="60960" distL="114300" distR="114300" simplePos="0" relativeHeight="125829426" behindDoc="0" locked="0" layoutInCell="1" allowOverlap="1">
            <wp:simplePos x="0" y="0"/>
            <wp:positionH relativeFrom="page">
              <wp:posOffset>6179185</wp:posOffset>
            </wp:positionH>
            <wp:positionV relativeFrom="margin">
              <wp:posOffset>9342120</wp:posOffset>
            </wp:positionV>
            <wp:extent cx="1195070" cy="463550"/>
            <wp:wrapSquare wrapText="bothSides"/>
            <wp:docPr id="577" name="Shape 577"/>
            <a:graphic xmlns:a="http://schemas.openxmlformats.org/drawingml/2006/main">
              <a:graphicData uri="http://schemas.openxmlformats.org/drawingml/2006/picture">
                <pic:pic xmlns:pic="http://schemas.openxmlformats.org/drawingml/2006/picture">
                  <pic:nvPicPr>
                    <pic:cNvPr id="578" name="Picture box 578"/>
                    <pic:cNvPicPr/>
                  </pic:nvPicPr>
                  <pic:blipFill>
                    <a:blip r:embed="rId195"/>
                    <a:stretch/>
                  </pic:blipFill>
                  <pic:spPr>
                    <a:xfrm>
                      <a:ext cx="1195070" cy="463550"/>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6541770</wp:posOffset>
                </wp:positionH>
                <wp:positionV relativeFrom="margin">
                  <wp:posOffset>9716770</wp:posOffset>
                </wp:positionV>
                <wp:extent cx="481330" cy="149225"/>
                <wp:wrapNone/>
                <wp:docPr id="579" name="Shape 579"/>
                <a:graphic xmlns:a="http://schemas.openxmlformats.org/drawingml/2006/main">
                  <a:graphicData uri="http://schemas.microsoft.com/office/word/2010/wordprocessingShape">
                    <wps:wsp>
                      <wps:cNvSpPr txBox="1"/>
                      <wps:spPr>
                        <a:xfrm>
                          <a:ext cx="481330" cy="14922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lIns="0" tIns="0" rIns="0" bIns="0">
                        <a:noAutoFit/>
                      </wps:bodyPr>
                    </wps:wsp>
                  </a:graphicData>
                </a:graphic>
              </wp:anchor>
            </w:drawing>
          </mc:Choice>
          <mc:Fallback>
            <w:pict>
              <v:shape id="_x0000_s1605" type="#_x0000_t202" style="position:absolute;margin-left:515.10000000000002pt;margin-top:765.10000000000002pt;width:37.899999999999999pt;height:11.75pt;z-index:251657751;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margin"/>
              </v:shape>
            </w:pict>
          </mc:Fallback>
        </mc:AlternateContent>
      </w:r>
      <w:r>
        <w:drawing>
          <wp:inline>
            <wp:extent cx="2475230" cy="9662160"/>
            <wp:docPr id="581" name="Picutre 581"/>
            <a:graphic xmlns:a="http://schemas.openxmlformats.org/drawingml/2006/main">
              <a:graphicData uri="http://schemas.openxmlformats.org/drawingml/2006/picture">
                <pic:pic xmlns:pic="http://schemas.openxmlformats.org/drawingml/2006/picture">
                  <pic:nvPicPr>
                    <pic:cNvPr id="581" name="Picture 581"/>
                    <pic:cNvPicPr/>
                  </pic:nvPicPr>
                  <pic:blipFill>
                    <a:blip r:embed="rId197"/>
                    <a:stretch/>
                  </pic:blipFill>
                  <pic:spPr>
                    <a:xfrm>
                      <a:ext cx="2475230" cy="9662160"/>
                    </a:xfrm>
                    <a:prstGeom prst="rect"/>
                  </pic:spPr>
                </pic:pic>
              </a:graphicData>
            </a:graphic>
          </wp:inline>
        </w:drawing>
      </w:r>
    </w:p>
    <w:p>
      <w:pPr>
        <w:widowControl w:val="0"/>
        <w:jc w:val="center"/>
        <w:rPr>
          <w:sz w:val="2"/>
          <w:szCs w:val="2"/>
        </w:rPr>
      </w:pPr>
      <w:r>
        <w:drawing>
          <wp:inline>
            <wp:extent cx="6114415" cy="1371600"/>
            <wp:docPr id="582" name="Picutre 582"/>
            <a:graphic xmlns:a="http://schemas.openxmlformats.org/drawingml/2006/main">
              <a:graphicData uri="http://schemas.openxmlformats.org/drawingml/2006/picture">
                <pic:pic xmlns:pic="http://schemas.openxmlformats.org/drawingml/2006/picture">
                  <pic:nvPicPr>
                    <pic:cNvPr id="582" name="Picture 582"/>
                    <pic:cNvPicPr/>
                  </pic:nvPicPr>
                  <pic:blipFill>
                    <a:blip r:embed="rId199"/>
                    <a:stretch/>
                  </pic:blipFill>
                  <pic:spPr>
                    <a:xfrm>
                      <a:ext cx="6114415" cy="1371600"/>
                    </a:xfrm>
                    <a:prstGeom prst="rect"/>
                  </pic:spPr>
                </pic:pic>
              </a:graphicData>
            </a:graphic>
          </wp:inline>
        </w:drawing>
      </w:r>
    </w:p>
    <w:p>
      <w:pPr>
        <w:widowControl w:val="0"/>
        <w:spacing w:after="259" w:line="1" w:lineRule="exact"/>
      </w:pPr>
    </w:p>
    <w:p>
      <w:pPr>
        <w:pStyle w:val="Style22"/>
        <w:keepNext w:val="0"/>
        <w:keepLines w:val="0"/>
        <w:widowControl w:val="0"/>
        <w:shd w:val="clear" w:color="auto" w:fill="auto"/>
        <w:bidi w:val="0"/>
        <w:spacing w:before="0" w:after="260" w:line="300" w:lineRule="auto"/>
        <w:ind w:left="1200" w:right="480" w:hanging="3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1. DAS CONDIÇÕES GERAIS DA CONTRATAÇÃO (art. 6</w:t>
      </w:r>
      <w:r>
        <w:rPr>
          <w:rFonts w:ascii="Times New Roman" w:eastAsia="Times New Roman" w:hAnsi="Times New Roman" w:cs="Times New Roman"/>
          <w:color w:val="000000"/>
          <w:spacing w:val="0"/>
          <w:w w:val="100"/>
          <w:position w:val="0"/>
          <w:sz w:val="20"/>
          <w:szCs w:val="2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0"/>
          <w:szCs w:val="20"/>
          <w:shd w:val="clear" w:color="auto" w:fill="auto"/>
          <w:lang w:val="pt-BR" w:eastAsia="pt-BR" w:bidi="pt-BR"/>
        </w:rPr>
        <w:t>, XXIII, “a” e “i" da Lei n. 14.133/2021).</w:t>
      </w:r>
    </w:p>
    <w:p>
      <w:pPr>
        <w:pStyle w:val="Style15"/>
        <w:keepNext w:val="0"/>
        <w:keepLines w:val="0"/>
        <w:widowControl w:val="0"/>
        <w:numPr>
          <w:ilvl w:val="0"/>
          <w:numId w:val="19"/>
        </w:numPr>
        <w:shd w:val="clear" w:color="auto" w:fill="auto"/>
        <w:bidi w:val="0"/>
        <w:spacing w:before="0" w:after="360"/>
        <w:ind w:left="1200" w:right="480" w:hanging="320"/>
        <w:jc w:val="both"/>
      </w:pPr>
      <w:r>
        <w:rPr>
          <w:rFonts w:ascii="Times New Roman" w:eastAsia="Times New Roman" w:hAnsi="Times New Roman" w:cs="Times New Roman"/>
          <w:color w:val="000000"/>
          <w:spacing w:val="0"/>
          <w:w w:val="100"/>
          <w:position w:val="0"/>
          <w:shd w:val="clear" w:color="auto" w:fill="auto"/>
          <w:lang w:val="pt-BR" w:eastAsia="pt-BR" w:bidi="pt-BR"/>
        </w:rPr>
        <w:t>Contratação de empresa especializada para o fornecimento de materiais personalizados em geral (brindes) para campanhas educativas do Maio Amarelo e Semana Nacional Do Trânsito realizadas pelo Instituto Municipal De Trânsito E Transporte De Iranduba - IMTTI neste município, nos termos da tabela abaixo, conforme condições e exigências estabelecidas neste instrumento.</w:t>
      </w:r>
    </w:p>
    <w:tbl>
      <w:tblPr>
        <w:tblOverlap w:val="never"/>
        <w:jc w:val="center"/>
        <w:tblLayout w:type="fixed"/>
      </w:tblPr>
      <w:tblGrid>
        <w:gridCol w:w="864"/>
        <w:gridCol w:w="3538"/>
        <w:gridCol w:w="1411"/>
        <w:gridCol w:w="1277"/>
        <w:gridCol w:w="1550"/>
        <w:gridCol w:w="1574"/>
      </w:tblGrid>
      <w:tr>
        <w:trPr>
          <w:trHeight w:val="1195" w:hRule="exact"/>
        </w:trPr>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Item</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8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DESCRIÇÃO DO MATERIAL</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UNIDADE</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DE</w:t>
            </w:r>
          </w:p>
          <w:p>
            <w:pPr>
              <w:pStyle w:val="Style2"/>
              <w:keepNext w:val="0"/>
              <w:keepLines w:val="0"/>
              <w:widowControl w:val="0"/>
              <w:shd w:val="clear" w:color="auto" w:fill="auto"/>
              <w:bidi w:val="0"/>
              <w:spacing w:before="0" w:after="0" w:line="23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FORNECI</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MENTO</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QUANT1</w:t>
            </w:r>
          </w:p>
          <w:p>
            <w:pPr>
              <w:pStyle w:val="Style2"/>
              <w:keepNext w:val="0"/>
              <w:keepLines w:val="0"/>
              <w:widowControl w:val="0"/>
              <w:shd w:val="clear" w:color="auto" w:fill="auto"/>
              <w:bidi w:val="0"/>
              <w:spacing w:before="0" w:after="0" w:line="23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DADE</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TOTAL</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54"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VALOR UNITÁRIO ESTIMADO (RS):</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VALOR</w:t>
            </w:r>
          </w:p>
          <w:p>
            <w:pPr>
              <w:pStyle w:val="Style2"/>
              <w:keepNext w:val="0"/>
              <w:keepLines w:val="0"/>
              <w:widowControl w:val="0"/>
              <w:shd w:val="clear" w:color="auto" w:fill="auto"/>
              <w:bidi w:val="0"/>
              <w:spacing w:before="0" w:after="0" w:line="226"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TOTAL</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ESTIMADO</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(RS):</w:t>
            </w:r>
          </w:p>
        </w:tc>
      </w:tr>
      <w:tr>
        <w:trPr>
          <w:trHeight w:val="207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BALÃO N° 9 - TAMANHO PADRÃO: 9 POLEGADAS, OU CERCA DE 23 CENTÍMETROS. PCT COM 50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UND </w:t>
            </w:r>
            <w:r>
              <w:rPr>
                <w:rFonts w:ascii="Times New Roman" w:eastAsia="Times New Roman" w:hAnsi="Times New Roman" w:cs="Times New Roman"/>
                <w:color w:val="000000"/>
                <w:spacing w:val="0"/>
                <w:w w:val="100"/>
                <w:position w:val="0"/>
                <w:sz w:val="19"/>
                <w:szCs w:val="19"/>
                <w:shd w:val="clear" w:color="auto" w:fill="auto"/>
                <w:lang w:val="pt-BR" w:eastAsia="pt-BR" w:bidi="pt-BR"/>
              </w:rPr>
              <w:t>FORMATO: MAIS REDONDO E CHEIO, ÓTIMO PARA</w:t>
            </w:r>
          </w:p>
          <w:p>
            <w:pPr>
              <w:pStyle w:val="Style2"/>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ACABAMENTO PROFISSIONAL EM</w:t>
            </w:r>
          </w:p>
          <w:p>
            <w:pPr>
              <w:pStyle w:val="Style2"/>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DECORAÇÕES</w:t>
            </w:r>
          </w:p>
          <w:p>
            <w:pPr>
              <w:pStyle w:val="Style2"/>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MATERIAL GERALMENTE LÁTEX (BEXIGA).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PCT</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80</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R$21,75</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1.740,00</w:t>
            </w:r>
          </w:p>
        </w:tc>
      </w:tr>
      <w:tr>
        <w:trPr>
          <w:trHeight w:val="1891"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CAIXA DE WAFER</w:t>
            </w:r>
          </w:p>
          <w:p>
            <w:pPr>
              <w:pStyle w:val="Style2"/>
              <w:keepNext w:val="0"/>
              <w:keepLines w:val="0"/>
              <w:widowControl w:val="0"/>
              <w:shd w:val="clear" w:color="auto" w:fill="auto"/>
              <w:bidi w:val="0"/>
              <w:spacing w:before="0" w:after="0" w:line="259" w:lineRule="auto"/>
              <w:ind w:left="8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INDIVIDUALMENTE EMBALADAS,</w:t>
            </w:r>
          </w:p>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CONTENDO 20 UNIDADES.</w:t>
            </w:r>
          </w:p>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PESO LÍQUIDO TOTAL: 126</w:t>
            </w:r>
          </w:p>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GRAMAS</w:t>
            </w:r>
          </w:p>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PESO POR UNIDADE:</w:t>
            </w:r>
          </w:p>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APROXIMADAMENTE 6,3 GRAMAS (126G/20 UNIDADES).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CAIXA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100</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55,00</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69"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5.500,00</w:t>
            </w:r>
          </w:p>
        </w:tc>
      </w:tr>
      <w:tr>
        <w:trPr>
          <w:trHeight w:val="2304"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CAMISETA - TIPO UNISSEX,</w:t>
            </w:r>
          </w:p>
          <w:p>
            <w:pPr>
              <w:pStyle w:val="Style2"/>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TECIDO DRY FIT, GOLA REDONDA, TAMANHOS P, M, G E GG, COM IMPRESSÃO, MAIS CONFECÇÃO DA ARTE, CONFORME</w:t>
            </w:r>
          </w:p>
          <w:p>
            <w:pPr>
              <w:pStyle w:val="Style2"/>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CAMPANHAS (IMPRESSÃO PODENDO SER EM AMBOS OS LADOS E NAS MANGAS), PARA DISTRIBUIÇÃO NAS CAMPANHAS EDUCACIONAIS DE TRÂNSITO</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60</w:t>
            </w:r>
          </w:p>
        </w:tc>
        <w:tc>
          <w:tcPr>
            <w:tcBorders>
              <w:top w:val="single" w:sz="4"/>
              <w:left w:val="single" w:sz="4"/>
              <w:bottom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69,17</w:t>
            </w:r>
          </w:p>
        </w:tc>
        <w:tc>
          <w:tcPr>
            <w:tcBorders>
              <w:top w:val="single" w:sz="4"/>
              <w:left w:val="single" w:sz="4"/>
              <w:bottom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4.150,00</w:t>
            </w:r>
          </w:p>
        </w:tc>
      </w:tr>
    </w:tbl>
    <w:p>
      <w:pPr>
        <w:widowControl w:val="0"/>
        <w:spacing w:after="2199" w:line="1" w:lineRule="exact"/>
      </w:pPr>
    </w:p>
    <w:p>
      <w:pPr>
        <w:pStyle w:val="Style22"/>
        <w:keepNext w:val="0"/>
        <w:keepLines w:val="0"/>
        <w:widowControl w:val="0"/>
        <w:shd w:val="clear" w:color="auto" w:fill="auto"/>
        <w:tabs>
          <w:tab w:leader="hyphen" w:pos="10662" w:val="left"/>
        </w:tabs>
        <w:bidi w:val="0"/>
        <w:spacing w:before="0" w:after="0" w:line="240" w:lineRule="auto"/>
        <w:ind w:left="8800" w:right="0" w:firstLine="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Folha </w:t>
      </w:r>
      <w:r>
        <w:rPr>
          <w:rFonts w:ascii="Times New Roman" w:eastAsia="Times New Roman" w:hAnsi="Times New Roman" w:cs="Times New Roman"/>
          <w:b w:val="0"/>
          <w:bCs w:val="0"/>
          <w:color w:val="000000"/>
          <w:spacing w:val="0"/>
          <w:w w:val="100"/>
          <w:position w:val="0"/>
          <w:u w:val="single"/>
          <w:shd w:val="clear" w:color="auto" w:fill="auto"/>
          <w:lang w:val="pt-BR" w:eastAsia="pt-BR" w:bidi="pt-BR"/>
        </w:rPr>
        <w:t>33</w:t>
      </w:r>
      <w:r>
        <w:rPr>
          <w:rFonts w:ascii="Times New Roman" w:eastAsia="Times New Roman" w:hAnsi="Times New Roman" w:cs="Times New Roman"/>
          <w:b w:val="0"/>
          <w:bCs w:val="0"/>
          <w:color w:val="000000"/>
          <w:spacing w:val="0"/>
          <w:w w:val="100"/>
          <w:position w:val="0"/>
          <w:shd w:val="clear" w:color="auto" w:fill="auto"/>
          <w:lang w:val="pt-BR" w:eastAsia="pt-BR" w:bidi="pt-BR"/>
        </w:rPr>
        <w:tab/>
      </w:r>
    </w:p>
    <w:p>
      <w:pPr>
        <w:pStyle w:val="Style22"/>
        <w:keepNext w:val="0"/>
        <w:keepLines w:val="0"/>
        <w:widowControl w:val="0"/>
        <w:shd w:val="clear" w:color="auto" w:fill="auto"/>
        <w:tabs>
          <w:tab w:leader="hyphen" w:pos="10662" w:val="left"/>
        </w:tabs>
        <w:bidi w:val="0"/>
        <w:spacing w:before="0" w:after="0" w:line="240" w:lineRule="auto"/>
        <w:ind w:left="8800" w:right="0" w:firstLine="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___Lfi^Lí2</w:t>
        <w:tab/>
      </w:r>
    </w:p>
    <w:p>
      <w:pPr>
        <w:pStyle w:val="Style22"/>
        <w:keepNext w:val="0"/>
        <w:keepLines w:val="0"/>
        <w:widowControl w:val="0"/>
        <w:shd w:val="clear" w:color="auto" w:fill="auto"/>
        <w:bidi w:val="0"/>
        <w:spacing w:before="0" w:after="320" w:line="226" w:lineRule="auto"/>
        <w:ind w:left="0" w:right="180" w:firstLine="0"/>
        <w:jc w:val="right"/>
        <w:sectPr>
          <w:headerReference w:type="default" r:id="rId201"/>
          <w:footerReference w:type="default" r:id="rId202"/>
          <w:headerReference w:type="even" r:id="rId203"/>
          <w:footerReference w:type="even" r:id="rId204"/>
          <w:footnotePr>
            <w:pos w:val="pageBottom"/>
            <w:numFmt w:val="decimal"/>
            <w:numRestart w:val="continuous"/>
          </w:footnotePr>
          <w:pgSz w:w="12656" w:h="17701"/>
          <w:pgMar w:top="1146" w:left="1463" w:right="978" w:bottom="643" w:header="718" w:footer="3" w:gutter="0"/>
          <w:cols w:space="720"/>
          <w:noEndnote/>
          <w:rtlGutter w:val="0"/>
          <w:docGrid w:linePitch="360"/>
        </w:sectPr>
      </w:pPr>
      <w:r>
        <w:rPr>
          <w:rFonts w:ascii="Times New Roman" w:eastAsia="Times New Roman" w:hAnsi="Times New Roman" w:cs="Times New Roman"/>
          <w:b w:val="0"/>
          <w:bCs w:val="0"/>
          <w:color w:val="000000"/>
          <w:spacing w:val="0"/>
          <w:w w:val="100"/>
          <w:position w:val="0"/>
          <w:shd w:val="clear" w:color="auto" w:fill="auto"/>
          <w:lang w:val="pt-BR" w:eastAsia="pt-BR" w:bidi="pt-BR"/>
        </w:rPr>
        <w:t>Rubrica</w:t>
      </w:r>
    </w:p>
    <w:tbl>
      <w:tblPr>
        <w:tblOverlap w:val="never"/>
        <w:jc w:val="center"/>
        <w:tblLayout w:type="fixed"/>
      </w:tblPr>
      <w:tblGrid>
        <w:gridCol w:w="874"/>
        <w:gridCol w:w="3538"/>
        <w:gridCol w:w="1411"/>
        <w:gridCol w:w="1272"/>
        <w:gridCol w:w="1555"/>
        <w:gridCol w:w="1584"/>
      </w:tblGrid>
      <w:tr>
        <w:trPr>
          <w:trHeight w:val="2578" w:hRule="exact"/>
        </w:trPr>
        <w:tc>
          <w:tcPr>
            <w:tcBorders>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4</w:t>
            </w:r>
          </w:p>
        </w:tc>
        <w:tc>
          <w:tcPr>
            <w:tcBorders>
              <w:left w:val="single" w:sz="4"/>
            </w:tcBorders>
            <w:shd w:val="clear" w:color="auto" w:fill="FFFFFF"/>
            <w:vAlign w:val="bottom"/>
          </w:tcPr>
          <w:p>
            <w:pPr>
              <w:pStyle w:val="Style2"/>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CANETA - ESFEROGRÁFICA RETRÁTIL, EM PLÁSTICO COM COR A DEFINIR, ESCRITA FINA, TINTA AZUL OU PRETA, COM LOGOMARCA GRAVADA POR MEIO DE IMPRESSÃO UV OU TAMPOGRAFIA NO CORPO DO PRODUTO, EM</w:t>
            </w:r>
          </w:p>
          <w:p>
            <w:pPr>
              <w:pStyle w:val="Style2"/>
              <w:keepNext w:val="0"/>
              <w:keepLines w:val="0"/>
              <w:widowControl w:val="0"/>
              <w:shd w:val="clear" w:color="auto" w:fill="auto"/>
              <w:bidi w:val="0"/>
              <w:spacing w:before="0" w:after="0" w:line="254"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ATÉ 4 CORES PARA</w:t>
            </w:r>
          </w:p>
          <w:p>
            <w:pPr>
              <w:pStyle w:val="Style2"/>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DISTRIBUIÇÃO NAS CAMPANHAS DE TRÂNSITO DO ANO</w:t>
            </w:r>
          </w:p>
        </w:tc>
        <w:tc>
          <w:tcPr>
            <w:tcBorders>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50</w:t>
            </w:r>
          </w:p>
        </w:tc>
        <w:tc>
          <w:tcPr>
            <w:tcBorders>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 17,93</w:t>
            </w:r>
          </w:p>
        </w:tc>
        <w:tc>
          <w:tcPr>
            <w:tcBorders>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896,67</w:t>
            </w:r>
          </w:p>
        </w:tc>
      </w:tr>
      <w:tr>
        <w:trPr>
          <w:trHeight w:val="392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5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CAIXA DE LÁPIS DE COR PEQUENA (MINI) GERALMENTE CONTÉM DE</w:t>
            </w:r>
          </w:p>
          <w:p>
            <w:pPr>
              <w:pStyle w:val="Style2"/>
              <w:keepNext w:val="0"/>
              <w:keepLines w:val="0"/>
              <w:widowControl w:val="0"/>
              <w:shd w:val="clear" w:color="auto" w:fill="auto"/>
              <w:bidi w:val="0"/>
              <w:spacing w:before="0" w:after="0" w:line="25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6 A 12 LÁPIS EM EMBALAGENS COMPACTAS DE CARTÃO,</w:t>
            </w:r>
          </w:p>
          <w:p>
            <w:pPr>
              <w:pStyle w:val="Style2"/>
              <w:keepNext w:val="0"/>
              <w:keepLines w:val="0"/>
              <w:widowControl w:val="0"/>
              <w:shd w:val="clear" w:color="auto" w:fill="auto"/>
              <w:bidi w:val="0"/>
              <w:spacing w:before="0" w:after="0" w:line="25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TAMANHO DO LÁPIS (ALTURA); -9 CM</w:t>
            </w:r>
          </w:p>
          <w:p>
            <w:pPr>
              <w:pStyle w:val="Style2"/>
              <w:keepNext w:val="0"/>
              <w:keepLines w:val="0"/>
              <w:widowControl w:val="0"/>
              <w:shd w:val="clear" w:color="auto" w:fill="auto"/>
              <w:bidi w:val="0"/>
              <w:spacing w:before="0" w:after="0" w:line="25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FORMATO DO LÁPIS: SEXTAVADO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19"/>
                <w:szCs w:val="19"/>
                <w:shd w:val="clear" w:color="auto" w:fill="auto"/>
                <w:lang w:val="pt-PT" w:eastAsia="pt-PT" w:bidi="pt-PT"/>
              </w:rPr>
              <w:t>COMUM) OU REDONDO, PARA MELHOR PEGADA MATERIAL DO LAPIS: RESINA (PLÁSTICA) OU MADEIRA, NÃO TÓXICOS</w:t>
            </w:r>
          </w:p>
          <w:p>
            <w:pPr>
              <w:pStyle w:val="Style2"/>
              <w:keepNext w:val="0"/>
              <w:keepLines w:val="0"/>
              <w:widowControl w:val="0"/>
              <w:shd w:val="clear" w:color="auto" w:fill="auto"/>
              <w:bidi w:val="0"/>
              <w:spacing w:before="0" w:after="0" w:line="25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PONTA </w:t>
            </w:r>
            <w:r>
              <w:rPr>
                <w:rFonts w:ascii="Times New Roman" w:eastAsia="Times New Roman" w:hAnsi="Times New Roman" w:cs="Times New Roman"/>
                <w:color w:val="000000"/>
                <w:spacing w:val="0"/>
                <w:w w:val="100"/>
                <w:position w:val="0"/>
                <w:sz w:val="19"/>
                <w:szCs w:val="19"/>
                <w:shd w:val="clear" w:color="auto" w:fill="auto"/>
                <w:lang w:val="pt-PT" w:eastAsia="pt-PT" w:bidi="pt-PT"/>
              </w:rPr>
              <w:t>RESISTENTE, COM CORES INTENSAS E APLICAÇÃO</w:t>
            </w:r>
          </w:p>
          <w:p>
            <w:pPr>
              <w:pStyle w:val="Style2"/>
              <w:keepNext w:val="0"/>
              <w:keepLines w:val="0"/>
              <w:widowControl w:val="0"/>
              <w:shd w:val="clear" w:color="auto" w:fill="auto"/>
              <w:bidi w:val="0"/>
              <w:spacing w:before="0" w:after="0" w:line="25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UNIFORME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2000</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 5,28</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10.566,67</w:t>
            </w:r>
          </w:p>
        </w:tc>
      </w:tr>
      <w:tr>
        <w:trPr>
          <w:trHeight w:val="158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FITILHO PLÁSTICO C/50M, COR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AMARELA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ROLO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6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 5,85</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58,50</w:t>
            </w:r>
          </w:p>
        </w:tc>
      </w:tr>
      <w:tr>
        <w:trPr>
          <w:trHeight w:val="2088"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SACOLINHA TRANSPARENTE</w:t>
            </w:r>
          </w:p>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30X15 (LARGURA X ALTURA)</w:t>
            </w:r>
          </w:p>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GERALMENTE É FEITA DE</w:t>
            </w:r>
          </w:p>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POLIPROPILENO (PP) OU</w:t>
            </w:r>
          </w:p>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POLIETILENO DE BAIXA</w:t>
            </w:r>
          </w:p>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DENSIDADE (PEBD), COM</w:t>
            </w:r>
          </w:p>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ESPESSURAS VARIANDO DE 0,06 A 0,12 MICRAS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2000</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6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R$ 0,38</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753,33</w:t>
            </w:r>
          </w:p>
        </w:tc>
      </w:tr>
      <w:tr>
        <w:trPr>
          <w:trHeight w:val="1594"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8</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FAIXA, TAMANHO (6,0 X 1,0 M), COM ACABAMENTO EM MADEIRA E PONTEIRA, PARA ORIENTAÇÃO DE TRÂNSITO.</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w:t>
            </w:r>
          </w:p>
        </w:tc>
        <w:tc>
          <w:tcPr>
            <w:tcBorders>
              <w:top w:val="single" w:sz="4"/>
              <w:left w:val="single" w:sz="4"/>
              <w:bottom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6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 879,67</w:t>
            </w:r>
          </w:p>
        </w:tc>
        <w:tc>
          <w:tcPr>
            <w:tcBorders>
              <w:top w:val="single" w:sz="4"/>
              <w:left w:val="single" w:sz="4"/>
              <w:bottom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1.759,33</w:t>
            </w:r>
          </w:p>
        </w:tc>
      </w:tr>
    </w:tbl>
    <w:p>
      <w:pPr>
        <w:sectPr>
          <w:headerReference w:type="default" r:id="rId205"/>
          <w:footerReference w:type="default" r:id="rId206"/>
          <w:headerReference w:type="even" r:id="rId207"/>
          <w:footerReference w:type="even" r:id="rId208"/>
          <w:footnotePr>
            <w:pos w:val="pageBottom"/>
            <w:numFmt w:val="decimal"/>
            <w:numRestart w:val="continuous"/>
          </w:footnotePr>
          <w:pgSz w:w="12656" w:h="17701"/>
          <w:pgMar w:top="2233" w:left="1441" w:right="980" w:bottom="2444" w:header="0" w:footer="3" w:gutter="0"/>
          <w:cols w:space="720"/>
          <w:noEndnote/>
          <w:rtlGutter w:val="0"/>
          <w:docGrid w:linePitch="360"/>
        </w:sectPr>
      </w:pPr>
    </w:p>
    <w:tbl>
      <w:tblPr>
        <w:tblOverlap w:val="never"/>
        <w:jc w:val="center"/>
        <w:tblLayout w:type="fixed"/>
      </w:tblPr>
      <w:tblGrid>
        <w:gridCol w:w="883"/>
        <w:gridCol w:w="3538"/>
        <w:gridCol w:w="1411"/>
        <w:gridCol w:w="1277"/>
        <w:gridCol w:w="1550"/>
        <w:gridCol w:w="1589"/>
      </w:tblGrid>
      <w:tr>
        <w:trPr>
          <w:trHeight w:val="163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FAIXA (12,0 X 1,5 M), COM</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ACABAMENTO LATERAL 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SUPERIOR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EM ILHÕES, PARA ORIENTAÇÃO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DE 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Rí 1020,00</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1.920,00</w:t>
            </w:r>
          </w:p>
        </w:tc>
      </w:tr>
      <w:tr>
        <w:trPr>
          <w:trHeight w:val="157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IMPRESSÃO DE CARTILHA 4X4, C</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TAM 15X21 CM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1000</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R$ 0,92</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920,00</w:t>
            </w:r>
          </w:p>
        </w:tc>
      </w:tr>
      <w:tr>
        <w:trPr>
          <w:trHeight w:val="207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KIT LANCHE ADESIVO DE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IDENTIFICAÇÃO DE CAMPANHA 1 REFRIGERANTE SABOR GUARANÁ DE 300 ML, 1 SUCO NATURAL 300 ML, 2 PÃES DE QUEIJO 25G, 2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MINI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PIZZA MISTA 50G, 6 </w:t>
            </w:r>
            <w:r>
              <w:rPr>
                <w:rFonts w:ascii="Times New Roman" w:eastAsia="Times New Roman" w:hAnsi="Times New Roman" w:cs="Times New Roman"/>
                <w:color w:val="000000"/>
                <w:spacing w:val="0"/>
                <w:w w:val="100"/>
                <w:position w:val="0"/>
                <w:sz w:val="19"/>
                <w:szCs w:val="19"/>
                <w:shd w:val="clear" w:color="auto" w:fill="auto"/>
                <w:lang w:val="pt-PT" w:eastAsia="pt-PT" w:bidi="pt-PT"/>
              </w:rPr>
              <w:t>MINI</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SALGADINHOS VARIADOS 15G CADA E 1 SANDUÍCHE NATURAL 100G</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300</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 19,28</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5.785,00</w:t>
            </w:r>
          </w:p>
        </w:tc>
      </w:tr>
      <w:tr>
        <w:trPr>
          <w:trHeight w:val="470" w:hRule="exact"/>
        </w:trPr>
        <w:tc>
          <w:tcPr>
            <w:gridSpan w:val="4"/>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VALOR TOTAL ESTIMADO</w:t>
            </w:r>
          </w:p>
        </w:tc>
        <w:tc>
          <w:tcPr>
            <w:gridSpan w:val="2"/>
            <w:tcBorders>
              <w:top w:val="single" w:sz="4"/>
              <w:left w:val="single" w:sz="4"/>
              <w:bottom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34.049,50</w:t>
            </w:r>
          </w:p>
        </w:tc>
      </w:tr>
    </w:tbl>
    <w:p>
      <w:pPr>
        <w:widowControl w:val="0"/>
        <w:spacing w:after="359" w:line="1" w:lineRule="exact"/>
      </w:pPr>
    </w:p>
    <w:p>
      <w:pPr>
        <w:pStyle w:val="Style15"/>
        <w:keepNext w:val="0"/>
        <w:keepLines w:val="0"/>
        <w:widowControl w:val="0"/>
        <w:numPr>
          <w:ilvl w:val="0"/>
          <w:numId w:val="21"/>
        </w:numPr>
        <w:shd w:val="clear" w:color="auto" w:fill="auto"/>
        <w:tabs>
          <w:tab w:pos="1354" w:val="left"/>
        </w:tabs>
        <w:bidi w:val="0"/>
        <w:spacing w:before="0" w:after="280" w:line="310" w:lineRule="auto"/>
        <w:ind w:left="1260" w:right="460" w:hanging="400"/>
        <w:jc w:val="both"/>
      </w:pPr>
      <w:r>
        <w:rPr>
          <w:rFonts w:ascii="Times New Roman" w:eastAsia="Times New Roman" w:hAnsi="Times New Roman" w:cs="Times New Roman"/>
          <w:color w:val="000000"/>
          <w:spacing w:val="0"/>
          <w:w w:val="100"/>
          <w:position w:val="0"/>
          <w:shd w:val="clear" w:color="auto" w:fill="auto"/>
          <w:lang w:val="pt-BR" w:eastAsia="pt-BR" w:bidi="pt-BR"/>
        </w:rPr>
        <w:t>0 prazo de vigência da contratação será de 12 (doze) meses , a contar apartir da assinatura do contrato , na forma do artigo 105 da Lei n° 14.133/2021.</w:t>
      </w:r>
    </w:p>
    <w:p>
      <w:pPr>
        <w:pStyle w:val="Style15"/>
        <w:keepNext w:val="0"/>
        <w:keepLines w:val="0"/>
        <w:widowControl w:val="0"/>
        <w:numPr>
          <w:ilvl w:val="0"/>
          <w:numId w:val="21"/>
        </w:numPr>
        <w:shd w:val="clear" w:color="auto" w:fill="auto"/>
        <w:tabs>
          <w:tab w:pos="1354" w:val="left"/>
        </w:tabs>
        <w:bidi w:val="0"/>
        <w:spacing w:before="0" w:after="280" w:line="317" w:lineRule="auto"/>
        <w:ind w:left="1260" w:right="460" w:hanging="40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custo estimado total da contratação é de 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34.049,50 (trinta e quatro mil, quarenta e nove reais e cinquenta centavos) </w:t>
      </w:r>
      <w:r>
        <w:rPr>
          <w:rFonts w:ascii="Times New Roman" w:eastAsia="Times New Roman" w:hAnsi="Times New Roman" w:cs="Times New Roman"/>
          <w:color w:val="000000"/>
          <w:spacing w:val="0"/>
          <w:w w:val="100"/>
          <w:position w:val="0"/>
          <w:shd w:val="clear" w:color="auto" w:fill="auto"/>
          <w:lang w:val="pt-BR" w:eastAsia="pt-BR" w:bidi="pt-BR"/>
        </w:rPr>
        <w:t>Informo ainda que,o valor total estimado por esta administraçãtem sua composição com base nas cotaçõese mapa comparativo em anexo a este TR.</w:t>
      </w:r>
    </w:p>
    <w:p>
      <w:pPr>
        <w:pStyle w:val="Style15"/>
        <w:keepNext w:val="0"/>
        <w:keepLines w:val="0"/>
        <w:widowControl w:val="0"/>
        <w:numPr>
          <w:ilvl w:val="0"/>
          <w:numId w:val="21"/>
        </w:numPr>
        <w:shd w:val="clear" w:color="auto" w:fill="auto"/>
        <w:tabs>
          <w:tab w:pos="1349" w:val="left"/>
        </w:tabs>
        <w:bidi w:val="0"/>
        <w:spacing w:before="0" w:after="240" w:line="302" w:lineRule="auto"/>
        <w:ind w:left="1260" w:right="0" w:hanging="400"/>
        <w:jc w:val="both"/>
      </w:pPr>
      <w:r>
        <w:rPr>
          <w:rFonts w:ascii="Times New Roman" w:eastAsia="Times New Roman" w:hAnsi="Times New Roman" w:cs="Times New Roman"/>
          <w:color w:val="000000"/>
          <w:spacing w:val="0"/>
          <w:w w:val="100"/>
          <w:position w:val="0"/>
          <w:shd w:val="clear" w:color="auto" w:fill="auto"/>
          <w:lang w:val="pt-BR" w:eastAsia="pt-BR" w:bidi="pt-BR"/>
        </w:rPr>
        <w:t>A Fundamentação da Contratação e seus quantitativos encontram-se pormenorizada em Tópico específico dos Estudos Técnicos Preliminares, formalizado no processo administrativo anteriormente a este Termo de Referência.</w:t>
      </w:r>
    </w:p>
    <w:p>
      <w:pPr>
        <w:pStyle w:val="Style15"/>
        <w:keepNext w:val="0"/>
        <w:keepLines w:val="0"/>
        <w:widowControl w:val="0"/>
        <w:numPr>
          <w:ilvl w:val="0"/>
          <w:numId w:val="11"/>
        </w:numPr>
        <w:shd w:val="clear" w:color="auto" w:fill="auto"/>
        <w:tabs>
          <w:tab w:pos="1256" w:val="left"/>
        </w:tabs>
        <w:bidi w:val="0"/>
        <w:spacing w:before="0" w:after="240" w:line="341" w:lineRule="auto"/>
        <w:ind w:left="1260" w:right="0" w:hanging="40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DESCRIÇÃO DA SOLUÇÃO COMO UM TODO CONSIDERANDO O CICLO DE VIDA DO OBJETO (art. 6</w:t>
      </w:r>
      <w:r>
        <w:rPr>
          <w:rFonts w:ascii="Times New Roman" w:eastAsia="Times New Roman" w:hAnsi="Times New Roman" w:cs="Times New Roman"/>
          <w:b/>
          <w:bCs/>
          <w:color w:val="000000"/>
          <w:spacing w:val="0"/>
          <w:w w:val="100"/>
          <w:position w:val="0"/>
          <w:sz w:val="20"/>
          <w:szCs w:val="20"/>
          <w:shd w:val="clear" w:color="auto" w:fill="auto"/>
          <w:vertAlign w:val="superscript"/>
          <w:lang w:val="pt-BR" w:eastAsia="pt-BR" w:bidi="pt-BR"/>
        </w:rPr>
        <w:t>o</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inciso XXIII, alínea *c’).</w:t>
      </w:r>
    </w:p>
    <w:p>
      <w:pPr>
        <w:pStyle w:val="Style15"/>
        <w:keepNext w:val="0"/>
        <w:keepLines w:val="0"/>
        <w:widowControl w:val="0"/>
        <w:numPr>
          <w:ilvl w:val="1"/>
          <w:numId w:val="11"/>
        </w:numPr>
        <w:shd w:val="clear" w:color="auto" w:fill="auto"/>
        <w:tabs>
          <w:tab w:pos="1368" w:val="left"/>
        </w:tabs>
        <w:bidi w:val="0"/>
        <w:spacing w:before="0" w:after="280" w:line="298" w:lineRule="auto"/>
        <w:ind w:left="1260" w:right="0" w:hanging="40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descrição da solução como um todo, encontra-se pormenorizada em tópico específicodos Estudos </w:t>
      </w:r>
      <w:r>
        <w:rPr>
          <w:rFonts w:ascii="Times New Roman" w:eastAsia="Times New Roman" w:hAnsi="Times New Roman" w:cs="Times New Roman"/>
          <w:color w:val="000000"/>
          <w:spacing w:val="0"/>
          <w:w w:val="100"/>
          <w:position w:val="0"/>
          <w:shd w:val="clear" w:color="auto" w:fill="auto"/>
        </w:rPr>
        <w:t xml:space="preserve">Técnicos </w:t>
      </w:r>
      <w:r>
        <w:rPr>
          <w:rFonts w:ascii="Times New Roman" w:eastAsia="Times New Roman" w:hAnsi="Times New Roman" w:cs="Times New Roman"/>
          <w:color w:val="000000"/>
          <w:spacing w:val="0"/>
          <w:w w:val="100"/>
          <w:position w:val="0"/>
          <w:shd w:val="clear" w:color="auto" w:fill="auto"/>
          <w:lang w:val="pt-BR" w:eastAsia="pt-BR" w:bidi="pt-BR"/>
        </w:rPr>
        <w:t>Preliminares, formalizado no processo administrativo anteriormentea este Termo de Referência.</w:t>
      </w:r>
    </w:p>
    <w:p>
      <w:pPr>
        <w:pStyle w:val="Style22"/>
        <w:keepNext w:val="0"/>
        <w:keepLines w:val="0"/>
        <w:widowControl w:val="0"/>
        <w:numPr>
          <w:ilvl w:val="0"/>
          <w:numId w:val="11"/>
        </w:numPr>
        <w:shd w:val="clear" w:color="auto" w:fill="auto"/>
        <w:tabs>
          <w:tab w:pos="1256" w:val="left"/>
        </w:tabs>
        <w:bidi w:val="0"/>
        <w:spacing w:before="0" w:after="280" w:line="240" w:lineRule="auto"/>
        <w:ind w:left="840" w:right="0" w:firstLine="2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REQUISITOS DA CONTRATAÇÃO (art 6</w:t>
      </w:r>
      <w:r>
        <w:rPr>
          <w:rFonts w:ascii="Times New Roman" w:eastAsia="Times New Roman" w:hAnsi="Times New Roman" w:cs="Times New Roman"/>
          <w:color w:val="000000"/>
          <w:spacing w:val="0"/>
          <w:w w:val="100"/>
          <w:position w:val="0"/>
          <w:sz w:val="20"/>
          <w:szCs w:val="2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0"/>
          <w:szCs w:val="20"/>
          <w:shd w:val="clear" w:color="auto" w:fill="auto"/>
          <w:lang w:val="pt-BR" w:eastAsia="pt-BR" w:bidi="pt-BR"/>
        </w:rPr>
        <w:t>, XXIII, alínea d’ da Lei n° 14.133/21).</w:t>
      </w:r>
    </w:p>
    <w:p>
      <w:pPr>
        <w:pStyle w:val="Style15"/>
        <w:keepNext w:val="0"/>
        <w:keepLines w:val="0"/>
        <w:widowControl w:val="0"/>
        <w:numPr>
          <w:ilvl w:val="1"/>
          <w:numId w:val="11"/>
        </w:numPr>
        <w:shd w:val="clear" w:color="auto" w:fill="auto"/>
        <w:tabs>
          <w:tab w:pos="1373" w:val="left"/>
        </w:tabs>
        <w:bidi w:val="0"/>
        <w:spacing w:before="0" w:after="340" w:line="240" w:lineRule="auto"/>
        <w:ind w:left="1260" w:right="0" w:hanging="400"/>
        <w:jc w:val="both"/>
      </w:pPr>
      <w:r>
        <w:rPr>
          <w:rFonts w:ascii="Times New Roman" w:eastAsia="Times New Roman" w:hAnsi="Times New Roman" w:cs="Times New Roman"/>
          <w:color w:val="000000"/>
          <w:spacing w:val="0"/>
          <w:w w:val="100"/>
          <w:position w:val="0"/>
          <w:shd w:val="clear" w:color="auto" w:fill="auto"/>
          <w:lang w:val="pt-BR" w:eastAsia="pt-BR" w:bidi="pt-BR"/>
        </w:rPr>
        <w:t>A empresa contratada deverá apresentar qualificação jurídica, fiscal, social e trabalhista,</w:t>
      </w:r>
    </w:p>
    <w:p>
      <w:pPr>
        <w:widowControl w:val="0"/>
        <w:jc w:val="center"/>
        <w:rPr>
          <w:sz w:val="2"/>
          <w:szCs w:val="2"/>
        </w:rPr>
        <w:sectPr>
          <w:headerReference w:type="default" r:id="rId209"/>
          <w:footerReference w:type="default" r:id="rId210"/>
          <w:headerReference w:type="even" r:id="rId211"/>
          <w:footerReference w:type="even" r:id="rId212"/>
          <w:footnotePr>
            <w:pos w:val="pageBottom"/>
            <w:numFmt w:val="decimal"/>
            <w:numRestart w:val="continuous"/>
          </w:footnotePr>
          <w:pgSz w:w="12656" w:h="17701"/>
          <w:pgMar w:top="2253" w:left="1441" w:right="966" w:bottom="861" w:header="0" w:footer="3" w:gutter="0"/>
          <w:cols w:space="720"/>
          <w:noEndnote/>
          <w:rtlGutter w:val="0"/>
          <w:docGrid w:linePitch="360"/>
        </w:sectPr>
      </w:pPr>
      <w:r>
        <w:drawing>
          <wp:inline>
            <wp:extent cx="1718945" cy="829310"/>
            <wp:docPr id="645" name="Picutre 645"/>
            <a:graphic xmlns:a="http://schemas.openxmlformats.org/drawingml/2006/main">
              <a:graphicData uri="http://schemas.openxmlformats.org/drawingml/2006/picture">
                <pic:pic xmlns:pic="http://schemas.openxmlformats.org/drawingml/2006/picture">
                  <pic:nvPicPr>
                    <pic:cNvPr id="645" name="Picture 645"/>
                    <pic:cNvPicPr/>
                  </pic:nvPicPr>
                  <pic:blipFill>
                    <a:blip r:embed="rId213"/>
                    <a:stretch/>
                  </pic:blipFill>
                  <pic:spPr>
                    <a:xfrm>
                      <a:ext cx="1718945" cy="829310"/>
                    </a:xfrm>
                    <a:prstGeom prst="rect"/>
                  </pic:spPr>
                </pic:pic>
              </a:graphicData>
            </a:graphic>
          </wp:inline>
        </w:drawing>
      </w:r>
    </w:p>
    <w:p>
      <w:pPr>
        <w:pStyle w:val="Style15"/>
        <w:keepNext w:val="0"/>
        <w:keepLines w:val="0"/>
        <w:widowControl w:val="0"/>
        <w:shd w:val="clear" w:color="auto" w:fill="auto"/>
        <w:bidi w:val="0"/>
        <w:spacing w:before="0" w:after="580" w:line="240" w:lineRule="auto"/>
        <w:ind w:left="1240" w:right="0" w:firstLine="20"/>
        <w:jc w:val="left"/>
      </w:pPr>
      <w:r>
        <w:rPr>
          <w:rFonts w:ascii="Times New Roman" w:eastAsia="Times New Roman" w:hAnsi="Times New Roman" w:cs="Times New Roman"/>
          <w:color w:val="000000"/>
          <w:spacing w:val="0"/>
          <w:w w:val="100"/>
          <w:position w:val="0"/>
          <w:shd w:val="clear" w:color="auto" w:fill="auto"/>
        </w:rPr>
        <w:t>bem como qualificação técnica compatível com o serviço objeto deste TR.</w:t>
      </w:r>
    </w:p>
    <w:p>
      <w:pPr>
        <w:pStyle w:val="Style15"/>
        <w:keepNext w:val="0"/>
        <w:keepLines w:val="0"/>
        <w:widowControl w:val="0"/>
        <w:numPr>
          <w:ilvl w:val="0"/>
          <w:numId w:val="11"/>
        </w:numPr>
        <w:shd w:val="clear" w:color="auto" w:fill="auto"/>
        <w:tabs>
          <w:tab w:pos="1318" w:val="left"/>
        </w:tabs>
        <w:bidi w:val="0"/>
        <w:spacing w:before="0" w:after="240" w:line="360" w:lineRule="auto"/>
        <w:ind w:left="1340" w:right="0" w:hanging="38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MODELO DE EXECUÇÃO CONTRATUAL (arts. 6</w:t>
      </w:r>
      <w:r>
        <w:rPr>
          <w:rFonts w:ascii="Times New Roman" w:eastAsia="Times New Roman" w:hAnsi="Times New Roman" w:cs="Times New Roman"/>
          <w:b/>
          <w:bCs/>
          <w:color w:val="000000"/>
          <w:spacing w:val="0"/>
          <w:w w:val="100"/>
          <w:position w:val="0"/>
          <w:sz w:val="20"/>
          <w:szCs w:val="20"/>
          <w:shd w:val="clear" w:color="auto" w:fill="auto"/>
          <w:vertAlign w:val="superscript"/>
        </w:rPr>
        <w:t>U</w:t>
      </w:r>
      <w:r>
        <w:rPr>
          <w:rFonts w:ascii="Times New Roman" w:eastAsia="Times New Roman" w:hAnsi="Times New Roman" w:cs="Times New Roman"/>
          <w:b/>
          <w:bCs/>
          <w:color w:val="000000"/>
          <w:spacing w:val="0"/>
          <w:w w:val="100"/>
          <w:position w:val="0"/>
          <w:sz w:val="20"/>
          <w:szCs w:val="20"/>
          <w:shd w:val="clear" w:color="auto" w:fill="auto"/>
        </w:rPr>
        <w:t xml:space="preserve">, XXIII, alínea </w:t>
      </w:r>
      <w:r>
        <w:rPr>
          <w:rFonts w:ascii="Times New Roman" w:eastAsia="Times New Roman" w:hAnsi="Times New Roman" w:cs="Times New Roman"/>
          <w:b/>
          <w:bCs/>
          <w:color w:val="000000"/>
          <w:spacing w:val="0"/>
          <w:w w:val="100"/>
          <w:position w:val="0"/>
          <w:sz w:val="20"/>
          <w:szCs w:val="20"/>
          <w:shd w:val="clear" w:color="auto" w:fill="auto"/>
          <w:vertAlign w:val="superscript"/>
        </w:rPr>
        <w:t>M</w:t>
      </w:r>
      <w:r>
        <w:rPr>
          <w:rFonts w:ascii="Times New Roman" w:eastAsia="Times New Roman" w:hAnsi="Times New Roman" w:cs="Times New Roman"/>
          <w:b/>
          <w:bCs/>
          <w:color w:val="000000"/>
          <w:spacing w:val="0"/>
          <w:w w:val="100"/>
          <w:position w:val="0"/>
          <w:sz w:val="20"/>
          <w:szCs w:val="20"/>
          <w:shd w:val="clear" w:color="auto" w:fill="auto"/>
        </w:rPr>
        <w:t>e” da Lei n. 14.133/2021).</w:t>
      </w:r>
    </w:p>
    <w:p>
      <w:pPr>
        <w:pStyle w:val="Style15"/>
        <w:keepNext w:val="0"/>
        <w:keepLines w:val="0"/>
        <w:widowControl w:val="0"/>
        <w:shd w:val="clear" w:color="auto" w:fill="auto"/>
        <w:bidi w:val="0"/>
        <w:spacing w:before="0" w:after="240" w:line="350" w:lineRule="auto"/>
        <w:ind w:left="380" w:right="0" w:firstLine="0"/>
        <w:jc w:val="left"/>
      </w:pPr>
      <w:r>
        <w:rPr>
          <w:rFonts w:ascii="Times New Roman" w:eastAsia="Times New Roman" w:hAnsi="Times New Roman" w:cs="Times New Roman"/>
          <w:color w:val="000000"/>
          <w:spacing w:val="0"/>
          <w:w w:val="100"/>
          <w:position w:val="0"/>
          <w:shd w:val="clear" w:color="auto" w:fill="auto"/>
        </w:rPr>
        <w:t>O prazo de fornecimento do objeto será imediato, a contar da vigência do contrato, na forma que se segue.</w:t>
      </w:r>
    </w:p>
    <w:p>
      <w:pPr>
        <w:pStyle w:val="Style15"/>
        <w:keepNext w:val="0"/>
        <w:keepLines w:val="0"/>
        <w:widowControl w:val="0"/>
        <w:numPr>
          <w:ilvl w:val="0"/>
          <w:numId w:val="23"/>
        </w:numPr>
        <w:shd w:val="clear" w:color="auto" w:fill="auto"/>
        <w:tabs>
          <w:tab w:pos="1669" w:val="left"/>
        </w:tabs>
        <w:bidi w:val="0"/>
        <w:spacing w:before="0" w:after="0" w:line="319" w:lineRule="auto"/>
        <w:ind w:left="1640" w:right="0" w:hanging="680"/>
        <w:jc w:val="both"/>
      </w:pPr>
      <w:r>
        <w:rPr>
          <w:rFonts w:ascii="Times New Roman" w:eastAsia="Times New Roman" w:hAnsi="Times New Roman" w:cs="Times New Roman"/>
          <w:color w:val="000000"/>
          <w:spacing w:val="0"/>
          <w:w w:val="100"/>
          <w:position w:val="0"/>
          <w:shd w:val="clear" w:color="auto" w:fill="auto"/>
        </w:rPr>
        <w:t>A empresa vencedora do certame deverá executar os serviços gráficos, e a entregar dos matérias solicitados, no prazo máximo de 5 (dez) dias uteis a contar da Ordem de Serviço.</w:t>
      </w:r>
    </w:p>
    <w:p>
      <w:pPr>
        <w:pStyle w:val="Style15"/>
        <w:keepNext w:val="0"/>
        <w:keepLines w:val="0"/>
        <w:widowControl w:val="0"/>
        <w:numPr>
          <w:ilvl w:val="0"/>
          <w:numId w:val="23"/>
        </w:numPr>
        <w:shd w:val="clear" w:color="auto" w:fill="auto"/>
        <w:tabs>
          <w:tab w:pos="1669" w:val="left"/>
        </w:tabs>
        <w:bidi w:val="0"/>
        <w:spacing w:before="0" w:after="0" w:line="314" w:lineRule="auto"/>
        <w:ind w:left="1640" w:right="0" w:hanging="680"/>
        <w:jc w:val="both"/>
      </w:pPr>
      <w:r>
        <w:drawing>
          <wp:anchor distT="0" distB="0" distL="50800" distR="50800" simplePos="0" relativeHeight="125829427" behindDoc="0" locked="0" layoutInCell="1" allowOverlap="1">
            <wp:simplePos x="0" y="0"/>
            <wp:positionH relativeFrom="page">
              <wp:posOffset>537210</wp:posOffset>
            </wp:positionH>
            <wp:positionV relativeFrom="paragraph">
              <wp:posOffset>279400</wp:posOffset>
            </wp:positionV>
            <wp:extent cx="231775" cy="189230"/>
            <wp:wrapSquare wrapText="bothSides"/>
            <wp:docPr id="646" name="Shape 646"/>
            <a:graphic xmlns:a="http://schemas.openxmlformats.org/drawingml/2006/main">
              <a:graphicData uri="http://schemas.openxmlformats.org/drawingml/2006/picture">
                <pic:pic xmlns:pic="http://schemas.openxmlformats.org/drawingml/2006/picture">
                  <pic:nvPicPr>
                    <pic:cNvPr id="647" name="Picture box 647"/>
                    <pic:cNvPicPr/>
                  </pic:nvPicPr>
                  <pic:blipFill>
                    <a:blip r:embed="rId215"/>
                    <a:stretch/>
                  </pic:blipFill>
                  <pic:spPr>
                    <a:xfrm>
                      <a:ext cx="231775" cy="18923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 xml:space="preserve">A empresa ganhadora deverá entregar o objeto no local indicado pela contratante, sendo permitida a </w:t>
      </w:r>
      <w:r>
        <w:rPr>
          <w:rFonts w:ascii="Times New Roman" w:eastAsia="Times New Roman" w:hAnsi="Times New Roman" w:cs="Times New Roman"/>
          <w:color w:val="000000"/>
          <w:spacing w:val="0"/>
          <w:w w:val="100"/>
          <w:position w:val="0"/>
          <w:shd w:val="clear" w:color="auto" w:fill="auto"/>
          <w:lang w:val="pt-BR" w:eastAsia="pt-BR" w:bidi="pt-BR"/>
        </w:rPr>
        <w:t xml:space="preserve">confecção </w:t>
      </w:r>
      <w:r>
        <w:rPr>
          <w:rFonts w:ascii="Times New Roman" w:eastAsia="Times New Roman" w:hAnsi="Times New Roman" w:cs="Times New Roman"/>
          <w:color w:val="000000"/>
          <w:spacing w:val="0"/>
          <w:w w:val="100"/>
          <w:position w:val="0"/>
          <w:shd w:val="clear" w:color="auto" w:fill="auto"/>
        </w:rPr>
        <w:t>somente após a aprovação da arte e autorização para a entrega pelo 1MTTI.</w:t>
      </w:r>
    </w:p>
    <w:p>
      <w:pPr>
        <w:pStyle w:val="Style15"/>
        <w:keepNext w:val="0"/>
        <w:keepLines w:val="0"/>
        <w:widowControl w:val="0"/>
        <w:numPr>
          <w:ilvl w:val="0"/>
          <w:numId w:val="23"/>
        </w:numPr>
        <w:shd w:val="clear" w:color="auto" w:fill="auto"/>
        <w:tabs>
          <w:tab w:pos="1669" w:val="left"/>
        </w:tabs>
        <w:bidi w:val="0"/>
        <w:spacing w:before="0" w:after="0" w:line="310" w:lineRule="auto"/>
        <w:ind w:left="1640" w:right="0" w:hanging="680"/>
        <w:jc w:val="both"/>
      </w:pPr>
      <w:r>
        <w:rPr>
          <w:rFonts w:ascii="Times New Roman" w:eastAsia="Times New Roman" w:hAnsi="Times New Roman" w:cs="Times New Roman"/>
          <w:color w:val="000000"/>
          <w:spacing w:val="0"/>
          <w:w w:val="100"/>
          <w:position w:val="0"/>
          <w:shd w:val="clear" w:color="auto" w:fill="auto"/>
        </w:rPr>
        <w:t xml:space="preserve">A empresa vencedora do certame deverá entregar os referidos materiais após a solicitação formal do IMTT1 através de Ordem de Serviço/Fomecimento, o qual somente poderá ocorrer </w:t>
      </w:r>
      <w:r>
        <w:rPr>
          <w:rFonts w:ascii="Times New Roman" w:eastAsia="Times New Roman" w:hAnsi="Times New Roman" w:cs="Times New Roman"/>
          <w:color w:val="000000"/>
          <w:spacing w:val="0"/>
          <w:w w:val="100"/>
          <w:position w:val="0"/>
          <w:shd w:val="clear" w:color="auto" w:fill="auto"/>
          <w:lang w:val="pt-BR" w:eastAsia="pt-BR" w:bidi="pt-BR"/>
        </w:rPr>
        <w:t xml:space="preserve">posteriormente </w:t>
      </w:r>
      <w:r>
        <w:rPr>
          <w:rFonts w:ascii="Times New Roman" w:eastAsia="Times New Roman" w:hAnsi="Times New Roman" w:cs="Times New Roman"/>
          <w:color w:val="000000"/>
          <w:spacing w:val="0"/>
          <w:w w:val="100"/>
          <w:position w:val="0"/>
          <w:shd w:val="clear" w:color="auto" w:fill="auto"/>
        </w:rPr>
        <w:t>à elaboração de requerimento de compras pelo setor solicitante, nos termos do subitem seguinte.</w:t>
      </w:r>
    </w:p>
    <w:p>
      <w:pPr>
        <w:pStyle w:val="Style15"/>
        <w:keepNext w:val="0"/>
        <w:keepLines w:val="0"/>
        <w:widowControl w:val="0"/>
        <w:numPr>
          <w:ilvl w:val="0"/>
          <w:numId w:val="23"/>
        </w:numPr>
        <w:shd w:val="clear" w:color="auto" w:fill="auto"/>
        <w:tabs>
          <w:tab w:pos="1669" w:val="left"/>
        </w:tabs>
        <w:bidi w:val="0"/>
        <w:spacing w:before="0" w:after="240" w:line="350" w:lineRule="auto"/>
        <w:ind w:left="1640" w:right="0" w:hanging="680"/>
        <w:jc w:val="both"/>
      </w:pPr>
      <w:r>
        <w:rPr>
          <w:rFonts w:ascii="Times New Roman" w:eastAsia="Times New Roman" w:hAnsi="Times New Roman" w:cs="Times New Roman"/>
          <w:color w:val="000000"/>
          <w:spacing w:val="0"/>
          <w:w w:val="100"/>
          <w:position w:val="0"/>
          <w:shd w:val="clear" w:color="auto" w:fill="auto"/>
        </w:rPr>
        <w:t>O requerimento formal mencionado no subitem anterior deverá conter as seguintes informações:</w:t>
      </w:r>
    </w:p>
    <w:p>
      <w:pPr>
        <w:pStyle w:val="Style15"/>
        <w:keepNext w:val="0"/>
        <w:keepLines w:val="0"/>
        <w:widowControl w:val="0"/>
        <w:numPr>
          <w:ilvl w:val="0"/>
          <w:numId w:val="25"/>
        </w:numPr>
        <w:shd w:val="clear" w:color="auto" w:fill="auto"/>
        <w:tabs>
          <w:tab w:pos="1727" w:val="left"/>
        </w:tabs>
        <w:bidi w:val="0"/>
        <w:spacing w:before="0" w:after="0" w:line="310" w:lineRule="auto"/>
        <w:ind w:left="1340" w:right="0" w:firstLine="0"/>
        <w:jc w:val="left"/>
      </w:pPr>
      <w:r>
        <w:rPr>
          <w:rFonts w:ascii="Times New Roman" w:eastAsia="Times New Roman" w:hAnsi="Times New Roman" w:cs="Times New Roman"/>
          <w:color w:val="000000"/>
          <w:spacing w:val="0"/>
          <w:w w:val="100"/>
          <w:position w:val="0"/>
          <w:shd w:val="clear" w:color="auto" w:fill="auto"/>
        </w:rPr>
        <w:t>Identificação do setor solicitante do IMTTI;</w:t>
      </w:r>
    </w:p>
    <w:p>
      <w:pPr>
        <w:pStyle w:val="Style15"/>
        <w:keepNext w:val="0"/>
        <w:keepLines w:val="0"/>
        <w:widowControl w:val="0"/>
        <w:numPr>
          <w:ilvl w:val="0"/>
          <w:numId w:val="25"/>
        </w:numPr>
        <w:shd w:val="clear" w:color="auto" w:fill="auto"/>
        <w:tabs>
          <w:tab w:pos="1727" w:val="left"/>
        </w:tabs>
        <w:bidi w:val="0"/>
        <w:spacing w:before="0" w:after="0" w:line="310" w:lineRule="auto"/>
        <w:ind w:left="1340" w:right="0" w:firstLine="0"/>
        <w:jc w:val="left"/>
      </w:pPr>
      <w:r>
        <w:rPr>
          <w:rFonts w:ascii="Times New Roman" w:eastAsia="Times New Roman" w:hAnsi="Times New Roman" w:cs="Times New Roman"/>
          <w:color w:val="000000"/>
          <w:spacing w:val="0"/>
          <w:w w:val="100"/>
          <w:position w:val="0"/>
          <w:shd w:val="clear" w:color="auto" w:fill="auto"/>
        </w:rPr>
        <w:t>Discriminação dos produtos e quantidades a serem adquiridas;</w:t>
      </w:r>
    </w:p>
    <w:p>
      <w:pPr>
        <w:pStyle w:val="Style15"/>
        <w:keepNext w:val="0"/>
        <w:keepLines w:val="0"/>
        <w:widowControl w:val="0"/>
        <w:numPr>
          <w:ilvl w:val="0"/>
          <w:numId w:val="25"/>
        </w:numPr>
        <w:shd w:val="clear" w:color="auto" w:fill="auto"/>
        <w:tabs>
          <w:tab w:pos="1727" w:val="left"/>
        </w:tabs>
        <w:bidi w:val="0"/>
        <w:spacing w:before="0" w:after="0" w:line="310" w:lineRule="auto"/>
        <w:ind w:left="1340" w:right="0" w:firstLine="0"/>
        <w:jc w:val="left"/>
      </w:pPr>
      <w:r>
        <w:rPr>
          <w:rFonts w:ascii="Times New Roman" w:eastAsia="Times New Roman" w:hAnsi="Times New Roman" w:cs="Times New Roman"/>
          <w:color w:val="000000"/>
          <w:spacing w:val="0"/>
          <w:w w:val="100"/>
          <w:position w:val="0"/>
          <w:shd w:val="clear" w:color="auto" w:fill="auto"/>
        </w:rPr>
        <w:t>Local onde serão entregues;</w:t>
      </w:r>
    </w:p>
    <w:p>
      <w:pPr>
        <w:pStyle w:val="Style15"/>
        <w:keepNext w:val="0"/>
        <w:keepLines w:val="0"/>
        <w:widowControl w:val="0"/>
        <w:numPr>
          <w:ilvl w:val="0"/>
          <w:numId w:val="25"/>
        </w:numPr>
        <w:shd w:val="clear" w:color="auto" w:fill="auto"/>
        <w:tabs>
          <w:tab w:pos="1737" w:val="left"/>
        </w:tabs>
        <w:bidi w:val="0"/>
        <w:spacing w:before="0" w:after="0" w:line="310" w:lineRule="auto"/>
        <w:ind w:left="1340" w:right="0" w:firstLine="0"/>
        <w:jc w:val="left"/>
      </w:pPr>
      <w:r>
        <w:rPr>
          <w:rFonts w:ascii="Times New Roman" w:eastAsia="Times New Roman" w:hAnsi="Times New Roman" w:cs="Times New Roman"/>
          <w:color w:val="000000"/>
          <w:spacing w:val="0"/>
          <w:w w:val="100"/>
          <w:position w:val="0"/>
          <w:shd w:val="clear" w:color="auto" w:fill="auto"/>
        </w:rPr>
        <w:t>Prazo para entrega;</w:t>
      </w:r>
    </w:p>
    <w:p>
      <w:pPr>
        <w:pStyle w:val="Style15"/>
        <w:keepNext w:val="0"/>
        <w:keepLines w:val="0"/>
        <w:widowControl w:val="0"/>
        <w:shd w:val="clear" w:color="auto" w:fill="auto"/>
        <w:bidi w:val="0"/>
        <w:spacing w:before="0" w:after="240" w:line="310" w:lineRule="auto"/>
        <w:ind w:left="1340" w:right="0" w:firstLine="0"/>
        <w:jc w:val="left"/>
      </w:pPr>
      <w:r>
        <w:rPr>
          <w:rFonts w:ascii="Times New Roman" w:eastAsia="Times New Roman" w:hAnsi="Times New Roman" w:cs="Times New Roman"/>
          <w:b/>
          <w:bCs/>
          <w:color w:val="000000"/>
          <w:spacing w:val="0"/>
          <w:w w:val="100"/>
          <w:position w:val="0"/>
          <w:sz w:val="20"/>
          <w:szCs w:val="20"/>
          <w:shd w:val="clear" w:color="auto" w:fill="auto"/>
        </w:rPr>
        <w:t xml:space="preserve">g) </w:t>
      </w:r>
      <w:r>
        <w:rPr>
          <w:rFonts w:ascii="Times New Roman" w:eastAsia="Times New Roman" w:hAnsi="Times New Roman" w:cs="Times New Roman"/>
          <w:color w:val="000000"/>
          <w:spacing w:val="0"/>
          <w:w w:val="100"/>
          <w:position w:val="0"/>
          <w:shd w:val="clear" w:color="auto" w:fill="auto"/>
        </w:rPr>
        <w:t>Assinatura da(o) solicitante.</w:t>
      </w:r>
    </w:p>
    <w:p>
      <w:pPr>
        <w:pStyle w:val="Style15"/>
        <w:keepNext w:val="0"/>
        <w:keepLines w:val="0"/>
        <w:widowControl w:val="0"/>
        <w:numPr>
          <w:ilvl w:val="0"/>
          <w:numId w:val="23"/>
        </w:numPr>
        <w:shd w:val="clear" w:color="auto" w:fill="auto"/>
        <w:tabs>
          <w:tab w:pos="1669" w:val="left"/>
        </w:tabs>
        <w:bidi w:val="0"/>
        <w:spacing w:before="0" w:after="0" w:line="295" w:lineRule="auto"/>
        <w:ind w:left="1640" w:right="0" w:hanging="680"/>
        <w:jc w:val="both"/>
      </w:pPr>
      <w:r>
        <w:rPr>
          <w:rFonts w:ascii="Times New Roman" w:eastAsia="Times New Roman" w:hAnsi="Times New Roman" w:cs="Times New Roman"/>
          <w:color w:val="000000"/>
          <w:spacing w:val="0"/>
          <w:w w:val="100"/>
          <w:position w:val="0"/>
          <w:shd w:val="clear" w:color="auto" w:fill="auto"/>
        </w:rPr>
        <w:t xml:space="preserve">O requerimento deverá ser enviado ao setor Financeiro, que verificara a possibilidade da aquisição e encaminhará o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hd w:val="clear" w:color="auto" w:fill="auto"/>
        </w:rPr>
        <w:t xml:space="preserve">pedido à empresa vencedora do certame, juntamente com 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nota de empenho.</w:t>
      </w:r>
    </w:p>
    <w:p>
      <w:pPr>
        <w:pStyle w:val="Style15"/>
        <w:keepNext w:val="0"/>
        <w:keepLines w:val="0"/>
        <w:widowControl w:val="0"/>
        <w:numPr>
          <w:ilvl w:val="0"/>
          <w:numId w:val="23"/>
        </w:numPr>
        <w:shd w:val="clear" w:color="auto" w:fill="auto"/>
        <w:tabs>
          <w:tab w:pos="1669" w:val="left"/>
        </w:tabs>
        <w:bidi w:val="0"/>
        <w:spacing w:before="0" w:after="0" w:line="300" w:lineRule="auto"/>
        <w:ind w:left="1640" w:right="0" w:hanging="680"/>
        <w:jc w:val="both"/>
      </w:pPr>
      <w:r>
        <w:rPr>
          <w:rFonts w:ascii="Times New Roman" w:eastAsia="Times New Roman" w:hAnsi="Times New Roman" w:cs="Times New Roman"/>
          <w:color w:val="000000"/>
          <w:spacing w:val="0"/>
          <w:w w:val="100"/>
          <w:position w:val="0"/>
          <w:shd w:val="clear" w:color="auto" w:fill="auto"/>
        </w:rPr>
        <w:t>A empresa deve negar o fornecimento dos produtos caso estes sejam solicitados sem a elaboração do requerimento e as informações previstas no subitem 4.1,4.</w:t>
      </w:r>
    </w:p>
    <w:p>
      <w:pPr>
        <w:pStyle w:val="Style15"/>
        <w:keepNext w:val="0"/>
        <w:keepLines w:val="0"/>
        <w:widowControl w:val="0"/>
        <w:numPr>
          <w:ilvl w:val="0"/>
          <w:numId w:val="23"/>
        </w:numPr>
        <w:shd w:val="clear" w:color="auto" w:fill="auto"/>
        <w:tabs>
          <w:tab w:pos="1669" w:val="left"/>
        </w:tabs>
        <w:bidi w:val="0"/>
        <w:spacing w:before="0" w:after="0" w:line="269" w:lineRule="auto"/>
        <w:ind w:left="1640" w:right="0" w:hanging="680"/>
        <w:jc w:val="both"/>
      </w:pPr>
      <w:r>
        <w:rPr>
          <w:rFonts w:ascii="Times New Roman" w:eastAsia="Times New Roman" w:hAnsi="Times New Roman" w:cs="Times New Roman"/>
          <w:color w:val="000000"/>
          <w:spacing w:val="0"/>
          <w:w w:val="100"/>
          <w:position w:val="0"/>
          <w:shd w:val="clear" w:color="auto" w:fill="auto"/>
        </w:rPr>
        <w:t>A recusa fundamentada neste subitem não gera responsabilidade ou penalização para a empresa vencedora do certame.</w:t>
      </w:r>
    </w:p>
    <w:p>
      <w:pPr>
        <w:pStyle w:val="Style15"/>
        <w:keepNext w:val="0"/>
        <w:keepLines w:val="0"/>
        <w:widowControl w:val="0"/>
        <w:numPr>
          <w:ilvl w:val="0"/>
          <w:numId w:val="23"/>
        </w:numPr>
        <w:shd w:val="clear" w:color="auto" w:fill="auto"/>
        <w:tabs>
          <w:tab w:pos="1669" w:val="left"/>
        </w:tabs>
        <w:bidi w:val="0"/>
        <w:spacing w:before="0" w:line="310" w:lineRule="auto"/>
        <w:ind w:left="1640" w:right="0" w:hanging="680"/>
        <w:jc w:val="both"/>
      </w:pPr>
      <w:r>
        <w:rPr>
          <w:rFonts w:ascii="Times New Roman" w:eastAsia="Times New Roman" w:hAnsi="Times New Roman" w:cs="Times New Roman"/>
          <w:color w:val="000000"/>
          <w:spacing w:val="0"/>
          <w:w w:val="100"/>
          <w:position w:val="0"/>
          <w:shd w:val="clear" w:color="auto" w:fill="auto"/>
        </w:rPr>
        <w:t xml:space="preserve">O tomecimento dos produtos pela empresa vencedora do certame sem a prévia elaboração do requerimento configura a concorrência da empresa para a nulidade do ato, configurando a </w:t>
      </w:r>
      <w:r>
        <w:rPr>
          <w:rFonts w:ascii="Times New Roman" w:eastAsia="Times New Roman" w:hAnsi="Times New Roman" w:cs="Times New Roman"/>
          <w:color w:val="000000"/>
          <w:spacing w:val="0"/>
          <w:w w:val="100"/>
          <w:position w:val="0"/>
          <w:shd w:val="clear" w:color="auto" w:fill="auto"/>
          <w:lang w:val="pt-BR" w:eastAsia="pt-BR" w:bidi="pt-BR"/>
        </w:rPr>
        <w:t xml:space="preserve">má-fé </w:t>
      </w:r>
      <w:r>
        <w:rPr>
          <w:rFonts w:ascii="Times New Roman" w:eastAsia="Times New Roman" w:hAnsi="Times New Roman" w:cs="Times New Roman"/>
          <w:color w:val="000000"/>
          <w:spacing w:val="0"/>
          <w:w w:val="100"/>
          <w:position w:val="0"/>
          <w:shd w:val="clear" w:color="auto" w:fill="auto"/>
        </w:rPr>
        <w:t>da contratação, possibilitando a anulação de eventual notade empenho emitida e o não pagamento dos produtos, sem prejuízo da adoção das medidas cabíveis para aplicação das penalidades previstas na Lei 12.846/2013.</w:t>
      </w:r>
    </w:p>
    <w:p>
      <w:pPr>
        <w:pStyle w:val="Style83"/>
        <w:keepNext w:val="0"/>
        <w:keepLines w:val="0"/>
        <w:widowControl w:val="0"/>
        <w:shd w:val="clear" w:color="auto" w:fill="auto"/>
        <w:tabs>
          <w:tab w:pos="3562" w:val="left"/>
          <w:tab w:pos="7166" w:val="left"/>
          <w:tab w:leader="hyphen" w:pos="7454" w:val="left"/>
          <w:tab w:leader="hyphen" w:pos="7635" w:val="left"/>
          <w:tab w:leader="hyphen" w:pos="9415" w:val="left"/>
          <w:tab w:leader="hyphen" w:pos="9608" w:val="left"/>
          <w:tab w:leader="hyphen" w:pos="9754" w:val="left"/>
        </w:tabs>
        <w:bidi w:val="0"/>
        <w:spacing w:before="0" w:after="0" w:line="240" w:lineRule="auto"/>
        <w:ind w:left="580" w:right="0"/>
        <w:jc w:val="both"/>
      </w:pPr>
      <w:r>
        <w:rPr>
          <w:rFonts w:ascii="Times New Roman" w:eastAsia="Times New Roman" w:hAnsi="Times New Roman" w:cs="Times New Roman"/>
          <w:b/>
          <w:bCs/>
          <w:color w:val="000000"/>
          <w:spacing w:val="0"/>
          <w:w w:val="100"/>
          <w:position w:val="0"/>
          <w:shd w:val="clear" w:color="auto" w:fill="auto"/>
        </w:rPr>
        <w:t>CNPJ 14.299.649/0001-60</w:t>
        <w:tab/>
        <w:t>" ”</w:t>
        <w:tab/>
        <w:tab/>
        <w:tab/>
        <w:tab/>
        <w:tab/>
        <w:tab/>
      </w:r>
    </w:p>
    <w:p>
      <w:pPr>
        <w:pStyle w:val="Style22"/>
        <w:keepNext w:val="0"/>
        <w:keepLines w:val="0"/>
        <w:widowControl w:val="0"/>
        <w:shd w:val="clear" w:color="auto" w:fill="auto"/>
        <w:tabs>
          <w:tab w:pos="9058" w:val="left"/>
          <w:tab w:leader="underscore" w:pos="9415" w:val="left"/>
        </w:tabs>
        <w:bidi w:val="0"/>
        <w:spacing w:before="0" w:after="0" w:line="240" w:lineRule="auto"/>
        <w:ind w:left="580" w:right="0" w:firstLine="20"/>
        <w:jc w:val="both"/>
      </w:pPr>
      <w:r>
        <w:rPr>
          <w:rFonts w:ascii="Times New Roman" w:eastAsia="Times New Roman" w:hAnsi="Times New Roman" w:cs="Times New Roman"/>
          <w:color w:val="000000"/>
          <w:spacing w:val="0"/>
          <w:w w:val="100"/>
          <w:position w:val="0"/>
          <w:shd w:val="clear" w:color="auto" w:fill="auto"/>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694154100</w:t>
        <w:tab/>
        <w:tab/>
      </w:r>
    </w:p>
    <w:p>
      <w:pPr>
        <w:pStyle w:val="Style22"/>
        <w:keepNext w:val="0"/>
        <w:keepLines w:val="0"/>
        <w:widowControl w:val="0"/>
        <w:shd w:val="clear" w:color="auto" w:fill="auto"/>
        <w:tabs>
          <w:tab w:pos="9415" w:val="left"/>
        </w:tabs>
        <w:bidi w:val="0"/>
        <w:spacing w:before="0" w:after="160" w:line="240" w:lineRule="auto"/>
        <w:ind w:left="580" w:right="0" w:firstLine="20"/>
        <w:jc w:val="both"/>
        <w:rPr>
          <w:sz w:val="22"/>
          <w:szCs w:val="22"/>
        </w:rPr>
        <w:sectPr>
          <w:headerReference w:type="default" r:id="rId217"/>
          <w:footerReference w:type="default" r:id="rId218"/>
          <w:headerReference w:type="even" r:id="rId219"/>
          <w:footerReference w:type="even" r:id="rId220"/>
          <w:footnotePr>
            <w:pos w:val="pageBottom"/>
            <w:numFmt w:val="decimal"/>
            <w:numRestart w:val="continuous"/>
          </w:footnotePr>
          <w:pgSz w:w="12656" w:h="17701"/>
          <w:pgMar w:top="2255" w:left="1398" w:right="1009" w:bottom="1780"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19"/>
          <w:szCs w:val="19"/>
          <w:shd w:val="clear" w:color="auto" w:fill="auto"/>
        </w:rPr>
        <w:t xml:space="preserve">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z w:val="19"/>
          <w:szCs w:val="19"/>
          <w:shd w:val="clear" w:color="auto" w:fill="auto"/>
          <w:lang w:val="en-US" w:eastAsia="en-US" w:bidi="en-US"/>
        </w:rPr>
        <w:t>imtti.am@gmail.com</w:t>
      </w:r>
      <w:r>
        <w:fldChar w:fldCharType="end"/>
      </w:r>
      <w:r>
        <w:rPr>
          <w:rFonts w:ascii="Times New Roman" w:eastAsia="Times New Roman" w:hAnsi="Times New Roman" w:cs="Times New Roman"/>
          <w:color w:val="000000"/>
          <w:spacing w:val="0"/>
          <w:w w:val="100"/>
          <w:position w:val="0"/>
          <w:sz w:val="19"/>
          <w:szCs w:val="19"/>
          <w:shd w:val="clear" w:color="auto" w:fill="auto"/>
          <w:lang w:val="en-US" w:eastAsia="en-US" w:bidi="en-US"/>
        </w:rPr>
        <w:tab/>
      </w:r>
      <w:r>
        <w:rPr>
          <w:rFonts w:ascii="Times New Roman" w:eastAsia="Times New Roman" w:hAnsi="Times New Roman" w:cs="Times New Roman"/>
          <w:b w:val="0"/>
          <w:bCs w:val="0"/>
          <w:color w:val="000000"/>
          <w:spacing w:val="0"/>
          <w:w w:val="100"/>
          <w:position w:val="0"/>
          <w:sz w:val="22"/>
          <w:szCs w:val="22"/>
          <w:shd w:val="clear" w:color="auto" w:fill="auto"/>
        </w:rPr>
        <w:t>1</w:t>
      </w:r>
    </w:p>
    <w:p>
      <w:pPr>
        <w:pStyle w:val="Style15"/>
        <w:keepNext w:val="0"/>
        <w:keepLines w:val="0"/>
        <w:widowControl w:val="0"/>
        <w:numPr>
          <w:ilvl w:val="0"/>
          <w:numId w:val="23"/>
        </w:numPr>
        <w:shd w:val="clear" w:color="auto" w:fill="auto"/>
        <w:tabs>
          <w:tab w:pos="1594" w:val="left"/>
        </w:tabs>
        <w:bidi w:val="0"/>
        <w:spacing w:before="120" w:after="0" w:line="322" w:lineRule="auto"/>
        <w:ind w:left="1580" w:right="460" w:hanging="680"/>
        <w:jc w:val="both"/>
      </w:pPr>
      <w:r>
        <w:rPr>
          <w:rFonts w:ascii="Times New Roman" w:eastAsia="Times New Roman" w:hAnsi="Times New Roman" w:cs="Times New Roman"/>
          <w:color w:val="000000"/>
          <w:spacing w:val="0"/>
          <w:w w:val="100"/>
          <w:position w:val="0"/>
          <w:shd w:val="clear" w:color="auto" w:fill="auto"/>
        </w:rPr>
        <w:t>As solicitações deverão ser carimbadas e assinadas pela comissão de recebimento,para fins de recebimento definitivo dos serviços.</w:t>
      </w:r>
    </w:p>
    <w:p>
      <w:pPr>
        <w:pStyle w:val="Style15"/>
        <w:keepNext w:val="0"/>
        <w:keepLines w:val="0"/>
        <w:widowControl w:val="0"/>
        <w:numPr>
          <w:ilvl w:val="0"/>
          <w:numId w:val="27"/>
        </w:numPr>
        <w:shd w:val="clear" w:color="auto" w:fill="auto"/>
        <w:tabs>
          <w:tab w:pos="1669" w:val="left"/>
        </w:tabs>
        <w:bidi w:val="0"/>
        <w:spacing w:before="0" w:after="0" w:line="322" w:lineRule="auto"/>
        <w:ind w:left="1580" w:right="460" w:hanging="680"/>
        <w:jc w:val="both"/>
      </w:pPr>
      <w:r>
        <w:rPr>
          <w:rFonts w:ascii="Times New Roman" w:eastAsia="Times New Roman" w:hAnsi="Times New Roman" w:cs="Times New Roman"/>
          <w:color w:val="000000"/>
          <w:spacing w:val="0"/>
          <w:w w:val="100"/>
          <w:position w:val="0"/>
          <w:shd w:val="clear" w:color="auto" w:fill="auto"/>
        </w:rPr>
        <w:t>As solicitações provenientes do IMTT1, após o recebimento definitivo dos itens, deverão ser armazenadas cm arquivo próprio nesta autarquia, permitindo a fiscalização de órgão interno e externos.</w:t>
      </w:r>
    </w:p>
    <w:p>
      <w:pPr>
        <w:pStyle w:val="Style15"/>
        <w:keepNext w:val="0"/>
        <w:keepLines w:val="0"/>
        <w:widowControl w:val="0"/>
        <w:shd w:val="clear" w:color="auto" w:fill="auto"/>
        <w:bidi w:val="0"/>
        <w:spacing w:before="0" w:after="380" w:line="298" w:lineRule="auto"/>
        <w:ind w:left="1580" w:right="460" w:hanging="680"/>
        <w:jc w:val="both"/>
      </w:pPr>
      <w:r>
        <w:rPr>
          <w:rFonts w:ascii="Times New Roman" w:eastAsia="Times New Roman" w:hAnsi="Times New Roman" w:cs="Times New Roman"/>
          <w:color w:val="000000"/>
          <w:spacing w:val="0"/>
          <w:w w:val="100"/>
          <w:position w:val="0"/>
          <w:shd w:val="clear" w:color="auto" w:fill="auto"/>
        </w:rPr>
        <w:t xml:space="preserve">4.1.11.0 pagamento será efetuado no prazo de 30 (trinta), 60 (sessenta) até 90 (noventa) dias após a apresentação 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nota fiscal e documentação de regularidade especificadas na Ordem de Serviço/Fomecimento.</w:t>
      </w:r>
    </w:p>
    <w:p>
      <w:pPr>
        <w:pStyle w:val="Style15"/>
        <w:keepNext w:val="0"/>
        <w:keepLines w:val="0"/>
        <w:widowControl w:val="0"/>
        <w:numPr>
          <w:ilvl w:val="0"/>
          <w:numId w:val="29"/>
        </w:numPr>
        <w:shd w:val="clear" w:color="auto" w:fill="auto"/>
        <w:tabs>
          <w:tab w:pos="1664" w:val="left"/>
        </w:tabs>
        <w:bidi w:val="0"/>
        <w:spacing w:before="0" w:after="0"/>
        <w:ind w:left="1580" w:right="460" w:hanging="680"/>
        <w:jc w:val="both"/>
      </w:pPr>
      <w:r>
        <w:rPr>
          <w:rFonts w:ascii="Times New Roman" w:eastAsia="Times New Roman" w:hAnsi="Times New Roman" w:cs="Times New Roman"/>
          <w:color w:val="000000"/>
          <w:spacing w:val="0"/>
          <w:w w:val="100"/>
          <w:position w:val="0"/>
          <w:shd w:val="clear" w:color="auto" w:fill="auto"/>
        </w:rPr>
        <w:t>Todas as despesas decorrentes da execução dos serviços, objeto desta licitação correrão por conta da contratada incluindo despesas com transporte, carregamento e etc.</w:t>
      </w:r>
    </w:p>
    <w:p>
      <w:pPr>
        <w:pStyle w:val="Style15"/>
        <w:keepNext w:val="0"/>
        <w:keepLines w:val="0"/>
        <w:widowControl w:val="0"/>
        <w:numPr>
          <w:ilvl w:val="0"/>
          <w:numId w:val="29"/>
        </w:numPr>
        <w:shd w:val="clear" w:color="auto" w:fill="auto"/>
        <w:tabs>
          <w:tab w:pos="1669" w:val="left"/>
        </w:tabs>
        <w:bidi w:val="0"/>
        <w:spacing w:before="0" w:after="240" w:line="310" w:lineRule="auto"/>
        <w:ind w:left="1580" w:right="460" w:hanging="680"/>
        <w:jc w:val="both"/>
      </w:pPr>
      <w:r>
        <w:rPr>
          <w:rFonts w:ascii="Times New Roman" w:eastAsia="Times New Roman" w:hAnsi="Times New Roman" w:cs="Times New Roman"/>
          <w:color w:val="000000"/>
          <w:spacing w:val="0"/>
          <w:w w:val="100"/>
          <w:position w:val="0"/>
          <w:shd w:val="clear" w:color="auto" w:fill="auto"/>
        </w:rPr>
        <w:t>Demais atos pertinentes à execução dos serviços serão exigidos no edital e juntamente com o contrato definido pelo setor de compras e licitações, que deverá passar por aprovação do setor jurídico desta autarquia.</w:t>
      </w:r>
    </w:p>
    <w:p>
      <w:pPr>
        <w:pStyle w:val="Style15"/>
        <w:keepNext w:val="0"/>
        <w:keepLines w:val="0"/>
        <w:widowControl w:val="0"/>
        <w:numPr>
          <w:ilvl w:val="0"/>
          <w:numId w:val="11"/>
        </w:numPr>
        <w:shd w:val="clear" w:color="auto" w:fill="auto"/>
        <w:tabs>
          <w:tab w:pos="1244" w:val="left"/>
        </w:tabs>
        <w:bidi w:val="0"/>
        <w:spacing w:before="0" w:after="220" w:line="350" w:lineRule="auto"/>
        <w:ind w:left="1280" w:right="0" w:hanging="38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MODELO DE GESTÃO DO CONTRATO (art. 6</w:t>
      </w:r>
      <w:r>
        <w:rPr>
          <w:rFonts w:ascii="Times New Roman" w:eastAsia="Times New Roman" w:hAnsi="Times New Roman" w:cs="Times New Roman"/>
          <w:b/>
          <w:bCs/>
          <w:color w:val="000000"/>
          <w:spacing w:val="0"/>
          <w:w w:val="100"/>
          <w:position w:val="0"/>
          <w:sz w:val="20"/>
          <w:szCs w:val="20"/>
          <w:shd w:val="clear" w:color="auto" w:fill="auto"/>
          <w:vertAlign w:val="superscript"/>
        </w:rPr>
        <w:t>o</w:t>
      </w:r>
      <w:r>
        <w:rPr>
          <w:rFonts w:ascii="Times New Roman" w:eastAsia="Times New Roman" w:hAnsi="Times New Roman" w:cs="Times New Roman"/>
          <w:b/>
          <w:bCs/>
          <w:color w:val="000000"/>
          <w:spacing w:val="0"/>
          <w:w w:val="100"/>
          <w:position w:val="0"/>
          <w:sz w:val="20"/>
          <w:szCs w:val="20"/>
          <w:shd w:val="clear" w:color="auto" w:fill="auto"/>
        </w:rPr>
        <w:t>, XXIII, alínea *P da Lei n° 14.133/21).</w:t>
      </w:r>
    </w:p>
    <w:p>
      <w:pPr>
        <w:pStyle w:val="Style15"/>
        <w:keepNext w:val="0"/>
        <w:keepLines w:val="0"/>
        <w:widowControl w:val="0"/>
        <w:numPr>
          <w:ilvl w:val="1"/>
          <w:numId w:val="11"/>
        </w:numPr>
        <w:shd w:val="clear" w:color="auto" w:fill="auto"/>
        <w:tabs>
          <w:tab w:pos="1316" w:val="left"/>
        </w:tabs>
        <w:bidi w:val="0"/>
        <w:spacing w:before="0" w:after="220"/>
        <w:ind w:left="840" w:right="0" w:firstLine="0"/>
        <w:jc w:val="left"/>
      </w:pPr>
      <w:r>
        <w:rPr>
          <w:rFonts w:ascii="Times New Roman" w:eastAsia="Times New Roman" w:hAnsi="Times New Roman" w:cs="Times New Roman"/>
          <w:color w:val="000000"/>
          <w:spacing w:val="0"/>
          <w:w w:val="100"/>
          <w:position w:val="0"/>
          <w:shd w:val="clear" w:color="auto" w:fill="auto"/>
        </w:rPr>
        <w:t>ROTINAS DE FISCALIZAÇÃO CONTRATUAL:</w:t>
      </w:r>
    </w:p>
    <w:p>
      <w:pPr>
        <w:pStyle w:val="Style15"/>
        <w:keepNext w:val="0"/>
        <w:keepLines w:val="0"/>
        <w:widowControl w:val="0"/>
        <w:numPr>
          <w:ilvl w:val="2"/>
          <w:numId w:val="11"/>
        </w:numPr>
        <w:shd w:val="clear" w:color="auto" w:fill="auto"/>
        <w:tabs>
          <w:tab w:pos="2348" w:val="left"/>
        </w:tabs>
        <w:bidi w:val="0"/>
        <w:spacing w:before="0" w:after="0"/>
        <w:ind w:left="2180" w:right="0" w:hanging="500"/>
        <w:jc w:val="both"/>
      </w:pPr>
      <w:r>
        <w:rPr>
          <w:rFonts w:ascii="Times New Roman" w:eastAsia="Times New Roman" w:hAnsi="Times New Roman" w:cs="Times New Roman"/>
          <w:color w:val="000000"/>
          <w:spacing w:val="0"/>
          <w:w w:val="100"/>
          <w:position w:val="0"/>
          <w:shd w:val="clear" w:color="auto" w:fill="auto"/>
        </w:rPr>
        <w:t xml:space="preserve">O contrato deverá ser executado fielmente pelas partes, de acordo com as cláusulas avençadas e as normas da Lei n° 14.133, de 2021, e cada parte responderá pelas consequências de sua inexecução total ou parcial (Lei n° 14.133/2021, art. 115, </w:t>
      </w:r>
      <w:r>
        <w:rPr>
          <w:rFonts w:ascii="Times New Roman" w:eastAsia="Times New Roman" w:hAnsi="Times New Roman" w:cs="Times New Roman"/>
          <w:i/>
          <w:iCs/>
          <w:color w:val="000000"/>
          <w:spacing w:val="0"/>
          <w:w w:val="100"/>
          <w:position w:val="0"/>
          <w:shd w:val="clear" w:color="auto" w:fill="auto"/>
        </w:rPr>
        <w:t>caput).</w:t>
      </w:r>
    </w:p>
    <w:p>
      <w:pPr>
        <w:pStyle w:val="Style15"/>
        <w:keepNext w:val="0"/>
        <w:keepLines w:val="0"/>
        <w:widowControl w:val="0"/>
        <w:numPr>
          <w:ilvl w:val="2"/>
          <w:numId w:val="11"/>
        </w:numPr>
        <w:shd w:val="clear" w:color="auto" w:fill="auto"/>
        <w:tabs>
          <w:tab w:pos="2348" w:val="left"/>
        </w:tabs>
        <w:bidi w:val="0"/>
        <w:spacing w:before="0" w:after="0"/>
        <w:ind w:left="2180" w:right="0" w:hanging="500"/>
        <w:jc w:val="both"/>
      </w:pPr>
      <w:r>
        <w:rPr>
          <w:rFonts w:ascii="Times New Roman" w:eastAsia="Times New Roman" w:hAnsi="Times New Roman" w:cs="Times New Roman"/>
          <w:color w:val="000000"/>
          <w:spacing w:val="0"/>
          <w:w w:val="100"/>
          <w:position w:val="0"/>
          <w:shd w:val="clear" w:color="auto" w:fill="auto"/>
        </w:rPr>
        <w:t>Em caso de impedimento, ordem de paralisação ou suspensão do contrato, o cronograma de execução será prorrogado automaticamente pelo tempo correspondente, anotadas tais circunstâncias mediante simples apostila (Lei n° 14.133/2021, art. 115, §5°).</w:t>
      </w:r>
    </w:p>
    <w:p>
      <w:pPr>
        <w:pStyle w:val="Style15"/>
        <w:keepNext w:val="0"/>
        <w:keepLines w:val="0"/>
        <w:widowControl w:val="0"/>
        <w:numPr>
          <w:ilvl w:val="2"/>
          <w:numId w:val="11"/>
        </w:numPr>
        <w:shd w:val="clear" w:color="auto" w:fill="auto"/>
        <w:tabs>
          <w:tab w:pos="2353" w:val="left"/>
        </w:tabs>
        <w:bidi w:val="0"/>
        <w:spacing w:before="0" w:after="0"/>
        <w:ind w:left="2180" w:right="0" w:hanging="500"/>
        <w:jc w:val="both"/>
      </w:pPr>
      <w:r>
        <w:rPr>
          <w:rFonts w:ascii="Times New Roman" w:eastAsia="Times New Roman" w:hAnsi="Times New Roman" w:cs="Times New Roman"/>
          <w:color w:val="000000"/>
          <w:spacing w:val="0"/>
          <w:w w:val="100"/>
          <w:position w:val="0"/>
          <w:shd w:val="clear" w:color="auto" w:fill="auto"/>
        </w:rPr>
        <w:t xml:space="preserve">A execução do contrato deverá ser acompanhada e fiscalizada pelo (s) fiscal (is)do contrato, ou pelos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respectivos </w:t>
      </w:r>
      <w:r>
        <w:rPr>
          <w:rFonts w:ascii="Times New Roman" w:eastAsia="Times New Roman" w:hAnsi="Times New Roman" w:cs="Times New Roman"/>
          <w:color w:val="000000"/>
          <w:spacing w:val="0"/>
          <w:w w:val="100"/>
          <w:position w:val="0"/>
          <w:shd w:val="clear" w:color="auto" w:fill="auto"/>
        </w:rPr>
        <w:t xml:space="preserve">substitutos (Lei n° 14.133/2021, art. 117, </w:t>
      </w:r>
      <w:r>
        <w:rPr>
          <w:rFonts w:ascii="Times New Roman" w:eastAsia="Times New Roman" w:hAnsi="Times New Roman" w:cs="Times New Roman"/>
          <w:i/>
          <w:iCs/>
          <w:color w:val="000000"/>
          <w:spacing w:val="0"/>
          <w:w w:val="100"/>
          <w:position w:val="0"/>
          <w:shd w:val="clear" w:color="auto" w:fill="auto"/>
        </w:rPr>
        <w:t>caput).</w:t>
      </w:r>
    </w:p>
    <w:p>
      <w:pPr>
        <w:pStyle w:val="Style15"/>
        <w:keepNext w:val="0"/>
        <w:keepLines w:val="0"/>
        <w:widowControl w:val="0"/>
        <w:numPr>
          <w:ilvl w:val="3"/>
          <w:numId w:val="11"/>
        </w:numPr>
        <w:shd w:val="clear" w:color="auto" w:fill="auto"/>
        <w:tabs>
          <w:tab w:pos="3943" w:val="left"/>
        </w:tabs>
        <w:bidi w:val="0"/>
        <w:spacing w:before="0" w:after="0"/>
        <w:ind w:left="3180" w:right="460" w:firstLine="20"/>
        <w:jc w:val="both"/>
      </w:pPr>
      <w:r>
        <w:rPr>
          <w:rFonts w:ascii="Times New Roman" w:eastAsia="Times New Roman" w:hAnsi="Times New Roman" w:cs="Times New Roman"/>
          <w:color w:val="000000"/>
          <w:spacing w:val="0"/>
          <w:w w:val="100"/>
          <w:position w:val="0"/>
          <w:shd w:val="clear" w:color="auto" w:fill="auto"/>
        </w:rPr>
        <w:t>O fiscal do contrato anotará em registro próprio todas as ocorrências relacionadas à execução do contrato, determinando o que for necessário para a regularização das faltas ou dos defeitos observados (Lei n° 14.133/2021, art. 117, §1°).</w:t>
      </w:r>
    </w:p>
    <w:p>
      <w:pPr>
        <w:pStyle w:val="Style15"/>
        <w:keepNext w:val="0"/>
        <w:keepLines w:val="0"/>
        <w:widowControl w:val="0"/>
        <w:numPr>
          <w:ilvl w:val="3"/>
          <w:numId w:val="11"/>
        </w:numPr>
        <w:shd w:val="clear" w:color="auto" w:fill="auto"/>
        <w:tabs>
          <w:tab w:pos="3943" w:val="left"/>
        </w:tabs>
        <w:bidi w:val="0"/>
        <w:spacing w:before="0" w:after="0"/>
        <w:ind w:left="3180" w:right="460" w:firstLine="20"/>
        <w:jc w:val="both"/>
      </w:pPr>
      <w:r>
        <w:rPr>
          <w:rFonts w:ascii="Times New Roman" w:eastAsia="Times New Roman" w:hAnsi="Times New Roman" w:cs="Times New Roman"/>
          <w:color w:val="000000"/>
          <w:spacing w:val="0"/>
          <w:w w:val="100"/>
          <w:position w:val="0"/>
          <w:shd w:val="clear" w:color="auto" w:fill="auto"/>
        </w:rPr>
        <w:t>O fiscal do contrato informará a seus superiores, em tempo hábil para a adoção das medidas convenientes, a situação que demandar decisão ou providência que ultrapasse sua competência</w:t>
      </w:r>
    </w:p>
    <w:tbl>
      <w:tblPr>
        <w:tblOverlap w:val="never"/>
        <w:jc w:val="center"/>
        <w:tblLayout w:type="fixed"/>
      </w:tblPr>
      <w:tblGrid>
        <w:gridCol w:w="6216"/>
        <w:gridCol w:w="2314"/>
        <w:gridCol w:w="682"/>
      </w:tblGrid>
      <w:tr>
        <w:trPr>
          <w:trHeight w:val="44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26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(Lei n° 14.133/2021, art. 117, §2°).</w:t>
            </w:r>
          </w:p>
        </w:tc>
        <w:tc>
          <w:tcPr>
            <w:gridSpan w:val="2"/>
            <w:tcBorders/>
            <w:shd w:val="clear" w:color="auto" w:fill="FFFFFF"/>
            <w:vAlign w:val="top"/>
          </w:tcPr>
          <w:p>
            <w:pPr>
              <w:widowControl w:val="0"/>
              <w:rPr>
                <w:sz w:val="10"/>
                <w:szCs w:val="10"/>
              </w:rPr>
            </w:pPr>
          </w:p>
        </w:tc>
      </w:tr>
      <w:tr>
        <w:trPr>
          <w:trHeight w:val="116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CNPJ 14.299.649/0001-60</w:t>
            </w:r>
          </w:p>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69415-000 E-mail;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r>
              <w:fldChar w:fldCharType="end"/>
            </w:r>
          </w:p>
        </w:tc>
        <w:tc>
          <w:tcPr>
            <w:tcBorders>
              <w:top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color w:val="000000"/>
                <w:spacing w:val="0"/>
                <w:w w:val="100"/>
                <w:position w:val="0"/>
                <w:sz w:val="17"/>
                <w:szCs w:val="17"/>
                <w:shd w:val="clear" w:color="auto" w:fill="auto"/>
                <w:lang w:val="pt-PT" w:eastAsia="pt-PT" w:bidi="pt-PT"/>
              </w:rPr>
              <w:t>Folha _L</w:t>
            </w:r>
          </w:p>
        </w:tc>
        <w:tc>
          <w:tcPr>
            <w:tcBorders>
              <w:top w:val="single" w:sz="4"/>
              <w:left w:val="single" w:sz="4"/>
              <w:bottom w:val="single" w:sz="4"/>
              <w:right w:val="single" w:sz="4"/>
            </w:tcBorders>
            <w:shd w:val="clear" w:color="auto" w:fill="FFFFFF"/>
            <w:vAlign w:val="bottom"/>
          </w:tcPr>
          <w:p>
            <w:pPr>
              <w:pStyle w:val="Style2"/>
              <w:keepNext w:val="0"/>
              <w:keepLines w:val="0"/>
              <w:widowControl w:val="0"/>
              <w:shd w:val="clear" w:color="auto" w:fill="auto"/>
              <w:bidi w:val="0"/>
              <w:spacing w:before="0" w:after="400" w:line="240" w:lineRule="auto"/>
              <w:ind w:left="0" w:right="0" w:firstLine="0"/>
              <w:jc w:val="center"/>
              <w:rPr>
                <w:sz w:val="18"/>
                <w:szCs w:val="18"/>
              </w:rPr>
            </w:pPr>
            <w:r>
              <w:rPr>
                <w:rFonts w:ascii="Arial" w:eastAsia="Arial" w:hAnsi="Arial" w:cs="Arial"/>
                <w:color w:val="525074"/>
                <w:spacing w:val="0"/>
                <w:w w:val="100"/>
                <w:position w:val="0"/>
                <w:sz w:val="18"/>
                <w:szCs w:val="18"/>
                <w:shd w:val="clear" w:color="auto" w:fill="auto"/>
                <w:lang w:val="pt-PT" w:eastAsia="pt-PT" w:bidi="pt-PT"/>
              </w:rPr>
              <w:t>1</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25074"/>
                <w:spacing w:val="0"/>
                <w:w w:val="100"/>
                <w:position w:val="0"/>
                <w:sz w:val="18"/>
                <w:szCs w:val="18"/>
                <w:shd w:val="clear" w:color="auto" w:fill="auto"/>
                <w:lang w:val="pt-PT" w:eastAsia="pt-PT" w:bidi="pt-PT"/>
              </w:rPr>
              <w:t>3</w:t>
            </w:r>
          </w:p>
        </w:tc>
      </w:tr>
    </w:tbl>
    <w:p>
      <w:pPr>
        <w:pStyle w:val="Style15"/>
        <w:keepNext w:val="0"/>
        <w:keepLines w:val="0"/>
        <w:widowControl w:val="0"/>
        <w:numPr>
          <w:ilvl w:val="2"/>
          <w:numId w:val="11"/>
        </w:numPr>
        <w:shd w:val="clear" w:color="auto" w:fill="auto"/>
        <w:tabs>
          <w:tab w:pos="2303" w:val="left"/>
        </w:tabs>
        <w:bidi w:val="0"/>
        <w:spacing w:before="0" w:after="0"/>
        <w:ind w:left="2100" w:right="540" w:hanging="460"/>
        <w:jc w:val="both"/>
      </w:pPr>
      <w:r>
        <w:rPr>
          <w:rFonts w:ascii="Times New Roman" w:eastAsia="Times New Roman" w:hAnsi="Times New Roman" w:cs="Times New Roman"/>
          <w:color w:val="000000"/>
          <w:spacing w:val="0"/>
          <w:w w:val="100"/>
          <w:position w:val="0"/>
          <w:shd w:val="clear" w:color="auto" w:fill="auto"/>
        </w:rPr>
        <w:t xml:space="preserve">0 contratado deverá manter preposto aceito pela Administração no local da obra ou do serviço para </w:t>
      </w:r>
      <w:r>
        <w:rPr>
          <w:rFonts w:ascii="Times New Roman" w:eastAsia="Times New Roman" w:hAnsi="Times New Roman" w:cs="Times New Roman"/>
          <w:color w:val="000000"/>
          <w:spacing w:val="0"/>
          <w:w w:val="100"/>
          <w:position w:val="0"/>
          <w:shd w:val="clear" w:color="auto" w:fill="auto"/>
          <w:lang w:val="pt-BR" w:eastAsia="pt-BR" w:bidi="pt-BR"/>
        </w:rPr>
        <w:t xml:space="preserve">representá-lo </w:t>
      </w:r>
      <w:r>
        <w:rPr>
          <w:rFonts w:ascii="Times New Roman" w:eastAsia="Times New Roman" w:hAnsi="Times New Roman" w:cs="Times New Roman"/>
          <w:color w:val="000000"/>
          <w:spacing w:val="0"/>
          <w:w w:val="100"/>
          <w:position w:val="0"/>
          <w:shd w:val="clear" w:color="auto" w:fill="auto"/>
        </w:rPr>
        <w:t>na execução do contrato. (Lei n° 14.133/2021, art 118).</w:t>
      </w:r>
    </w:p>
    <w:p>
      <w:pPr>
        <w:pStyle w:val="Style15"/>
        <w:keepNext w:val="0"/>
        <w:keepLines w:val="0"/>
        <w:widowControl w:val="0"/>
        <w:numPr>
          <w:ilvl w:val="0"/>
          <w:numId w:val="31"/>
        </w:numPr>
        <w:shd w:val="clear" w:color="auto" w:fill="auto"/>
        <w:tabs>
          <w:tab w:pos="4096" w:val="left"/>
        </w:tabs>
        <w:bidi w:val="0"/>
        <w:spacing w:before="0" w:after="380" w:line="300" w:lineRule="auto"/>
        <w:ind w:left="3260" w:right="540" w:firstLine="0"/>
        <w:jc w:val="both"/>
      </w:pPr>
      <w:r>
        <w:rPr>
          <w:rFonts w:ascii="Times New Roman" w:eastAsia="Times New Roman" w:hAnsi="Times New Roman" w:cs="Times New Roman"/>
          <w:color w:val="000000"/>
          <w:spacing w:val="0"/>
          <w:w w:val="100"/>
          <w:position w:val="0"/>
          <w:shd w:val="clear" w:color="auto" w:fill="auto"/>
        </w:rPr>
        <w:t xml:space="preserve">A indicação ou a manutenção do preposto da empresa poderá ser recusada pelo órgão ou entidade, desde que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rPr>
        <w:t>justificada, devendo a empresa designar outro para o exercício da atividade (IN 5, art.44, §1°).</w:t>
      </w:r>
    </w:p>
    <w:p>
      <w:pPr>
        <w:pStyle w:val="Style15"/>
        <w:keepNext w:val="0"/>
        <w:keepLines w:val="0"/>
        <w:widowControl w:val="0"/>
        <w:shd w:val="clear" w:color="auto" w:fill="auto"/>
        <w:bidi w:val="0"/>
        <w:spacing w:before="0" w:after="0"/>
        <w:ind w:left="2100" w:right="540" w:hanging="460"/>
        <w:jc w:val="both"/>
      </w:pPr>
      <w:r>
        <w:rPr>
          <w:rFonts w:ascii="Times New Roman" w:eastAsia="Times New Roman" w:hAnsi="Times New Roman" w:cs="Times New Roman"/>
          <w:color w:val="000000"/>
          <w:spacing w:val="0"/>
          <w:w w:val="100"/>
          <w:position w:val="0"/>
          <w:shd w:val="clear" w:color="auto" w:fill="auto"/>
        </w:rPr>
        <w:t>5 1.5.0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pPr>
        <w:pStyle w:val="Style15"/>
        <w:keepNext w:val="0"/>
        <w:keepLines w:val="0"/>
        <w:widowControl w:val="0"/>
        <w:shd w:val="clear" w:color="auto" w:fill="auto"/>
        <w:bidi w:val="0"/>
        <w:spacing w:before="0" w:after="0"/>
        <w:ind w:left="2100" w:right="540" w:hanging="460"/>
        <w:jc w:val="both"/>
      </w:pPr>
      <w:r>
        <w:rPr>
          <w:rFonts w:ascii="Times New Roman" w:eastAsia="Times New Roman" w:hAnsi="Times New Roman" w:cs="Times New Roman"/>
          <w:color w:val="000000"/>
          <w:spacing w:val="0"/>
          <w:w w:val="100"/>
          <w:position w:val="0"/>
          <w:shd w:val="clear" w:color="auto" w:fill="auto"/>
        </w:rPr>
        <w:t>5.1.6.0 contratado será responsável pelos danos causados diretamente à Administração ou a terceiros em razão da execução do contrato, e não excluirá nem reduzirá essa responsabilidade a fiscalização ou o acompanhamento pelo contratante (Lei n°14.133/2021, art. 120).</w:t>
      </w:r>
    </w:p>
    <w:p>
      <w:pPr>
        <w:pStyle w:val="Style15"/>
        <w:keepNext w:val="0"/>
        <w:keepLines w:val="0"/>
        <w:widowControl w:val="0"/>
        <w:shd w:val="clear" w:color="auto" w:fill="auto"/>
        <w:bidi w:val="0"/>
        <w:spacing w:before="0" w:after="0"/>
        <w:ind w:left="2100" w:right="540" w:hanging="460"/>
        <w:jc w:val="both"/>
      </w:pPr>
      <w:r>
        <w:rPr>
          <w:rFonts w:ascii="Times New Roman" w:eastAsia="Times New Roman" w:hAnsi="Times New Roman" w:cs="Times New Roman"/>
          <w:color w:val="000000"/>
          <w:spacing w:val="0"/>
          <w:w w:val="100"/>
          <w:position w:val="0"/>
          <w:shd w:val="clear" w:color="auto" w:fill="auto"/>
        </w:rPr>
        <w:t xml:space="preserve">5.1.7. Somente o contratado será responsável pelos encargos trabalhistas, previdenciários, fiscais e comerciais resultantes da execução do contrato (Lei n° 14.133/2021, art. </w:t>
      </w:r>
      <w:r>
        <w:rPr>
          <w:rFonts w:ascii="Times New Roman" w:eastAsia="Times New Roman" w:hAnsi="Times New Roman" w:cs="Times New Roman"/>
          <w:i/>
          <w:iCs/>
          <w:color w:val="000000"/>
          <w:spacing w:val="0"/>
          <w:w w:val="100"/>
          <w:position w:val="0"/>
          <w:shd w:val="clear" w:color="auto" w:fill="auto"/>
          <w:lang w:val="pt-BR" w:eastAsia="pt-BR" w:bidi="pt-BR"/>
        </w:rPr>
        <w:t>Ufcaput).</w:t>
      </w:r>
    </w:p>
    <w:p>
      <w:pPr>
        <w:pStyle w:val="Style15"/>
        <w:keepNext w:val="0"/>
        <w:keepLines w:val="0"/>
        <w:widowControl w:val="0"/>
        <w:numPr>
          <w:ilvl w:val="0"/>
          <w:numId w:val="33"/>
        </w:numPr>
        <w:shd w:val="clear" w:color="auto" w:fill="auto"/>
        <w:bidi w:val="0"/>
        <w:spacing w:before="0" w:after="0"/>
        <w:ind w:left="3260" w:right="54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inadimplência </w:t>
      </w:r>
      <w:r>
        <w:rPr>
          <w:rFonts w:ascii="Times New Roman" w:eastAsia="Times New Roman" w:hAnsi="Times New Roman" w:cs="Times New Roman"/>
          <w:color w:val="000000"/>
          <w:spacing w:val="0"/>
          <w:w w:val="100"/>
          <w:position w:val="0"/>
          <w:shd w:val="clear" w:color="auto" w:fill="auto"/>
        </w:rPr>
        <w:t>do contratado em relação aos encargos trabalhistas, fiscais e comerciais não transferirá à Administração a responsabilidade pelo seu pagamento e não poderá onerar o objetodo contrato (Lei n° 14.133/2021, art. 121, § I</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w:t>
      </w:r>
    </w:p>
    <w:p>
      <w:pPr>
        <w:pStyle w:val="Style15"/>
        <w:keepNext w:val="0"/>
        <w:keepLines w:val="0"/>
        <w:widowControl w:val="0"/>
        <w:shd w:val="clear" w:color="auto" w:fill="auto"/>
        <w:bidi w:val="0"/>
        <w:spacing w:before="0" w:after="0"/>
        <w:ind w:left="2100" w:right="540" w:hanging="460"/>
        <w:jc w:val="both"/>
      </w:pPr>
      <w:r>
        <w:rPr>
          <w:rFonts w:ascii="Times New Roman" w:eastAsia="Times New Roman" w:hAnsi="Times New Roman" w:cs="Times New Roman"/>
          <w:color w:val="000000"/>
          <w:spacing w:val="0"/>
          <w:w w:val="100"/>
          <w:position w:val="0"/>
          <w:shd w:val="clear" w:color="auto" w:fill="auto"/>
        </w:rPr>
        <w:t xml:space="preserve">5 1 8 As comunicações entre o órgão ou entidade e a contratada devem ser realizadas por escrito sempre que o ato exigir tal formalidade, admitindo-se, </w:t>
      </w:r>
      <w:r>
        <w:rPr>
          <w:rFonts w:ascii="Times New Roman" w:eastAsia="Times New Roman" w:hAnsi="Times New Roman" w:cs="Times New Roman"/>
          <w:color w:val="000000"/>
          <w:spacing w:val="0"/>
          <w:w w:val="100"/>
          <w:position w:val="0"/>
          <w:shd w:val="clear" w:color="auto" w:fill="auto"/>
          <w:lang w:val="pt-BR" w:eastAsia="pt-BR" w:bidi="pt-BR"/>
        </w:rPr>
        <w:t xml:space="preserve">excepcionalmente, </w:t>
      </w:r>
      <w:r>
        <w:rPr>
          <w:rFonts w:ascii="Times New Roman" w:eastAsia="Times New Roman" w:hAnsi="Times New Roman" w:cs="Times New Roman"/>
          <w:color w:val="000000"/>
          <w:spacing w:val="0"/>
          <w:w w:val="100"/>
          <w:position w:val="0"/>
          <w:shd w:val="clear" w:color="auto" w:fill="auto"/>
        </w:rPr>
        <w:t xml:space="preserve">o uso demensagem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para esse fim (IN 5/2017, art</w:t>
      </w:r>
    </w:p>
    <w:p>
      <w:pPr>
        <w:pStyle w:val="Style15"/>
        <w:keepNext w:val="0"/>
        <w:keepLines w:val="0"/>
        <w:widowControl w:val="0"/>
        <w:shd w:val="clear" w:color="auto" w:fill="auto"/>
        <w:bidi w:val="0"/>
        <w:spacing w:before="0" w:after="0"/>
        <w:ind w:left="2100" w:right="0" w:firstLine="40"/>
        <w:jc w:val="left"/>
      </w:pPr>
      <w:r>
        <w:rPr>
          <w:rFonts w:ascii="Times New Roman" w:eastAsia="Times New Roman" w:hAnsi="Times New Roman" w:cs="Times New Roman"/>
          <w:color w:val="000000"/>
          <w:spacing w:val="0"/>
          <w:w w:val="100"/>
          <w:position w:val="0"/>
          <w:shd w:val="clear" w:color="auto" w:fill="auto"/>
        </w:rPr>
        <w:t>44, §2°).</w:t>
      </w:r>
    </w:p>
    <w:p>
      <w:pPr>
        <w:pStyle w:val="Style15"/>
        <w:keepNext w:val="0"/>
        <w:keepLines w:val="0"/>
        <w:widowControl w:val="0"/>
        <w:shd w:val="clear" w:color="auto" w:fill="auto"/>
        <w:bidi w:val="0"/>
        <w:spacing w:before="0" w:after="0"/>
        <w:ind w:left="2100" w:right="540" w:hanging="460"/>
        <w:jc w:val="both"/>
      </w:pPr>
      <w:r>
        <w:rPr>
          <w:rFonts w:ascii="Times New Roman" w:eastAsia="Times New Roman" w:hAnsi="Times New Roman" w:cs="Times New Roman"/>
          <w:color w:val="000000"/>
          <w:spacing w:val="0"/>
          <w:w w:val="100"/>
          <w:position w:val="0"/>
          <w:shd w:val="clear" w:color="auto" w:fill="auto"/>
        </w:rPr>
        <w:t>5.1.9.0 órgão ou entidade poderá convocar representante da empresa para adoção de providências que devam ser cumpridas de imediato (IN 5/2017, art. 44, §3°).</w:t>
      </w:r>
    </w:p>
    <w:p>
      <w:pPr>
        <w:pStyle w:val="Style15"/>
        <w:keepNext w:val="0"/>
        <w:keepLines w:val="0"/>
        <w:widowControl w:val="0"/>
        <w:numPr>
          <w:ilvl w:val="0"/>
          <w:numId w:val="35"/>
        </w:numPr>
        <w:shd w:val="clear" w:color="auto" w:fill="auto"/>
        <w:tabs>
          <w:tab w:pos="2370" w:val="left"/>
        </w:tabs>
        <w:bidi w:val="0"/>
        <w:spacing w:before="0" w:after="0" w:line="312" w:lineRule="auto"/>
        <w:ind w:left="2320" w:right="540" w:hanging="680"/>
        <w:jc w:val="both"/>
      </w:pPr>
      <w:r>
        <w:rPr>
          <w:rFonts w:ascii="Times New Roman" w:eastAsia="Times New Roman" w:hAnsi="Times New Roman" w:cs="Times New Roman"/>
          <w:i/>
          <w:iCs/>
          <w:color w:val="000000"/>
          <w:spacing w:val="0"/>
          <w:w w:val="100"/>
          <w:position w:val="0"/>
          <w:shd w:val="clear" w:color="auto" w:fill="auto"/>
        </w:rPr>
        <w:t>Após a assinatura do contrato ou instrumento equivalente, o órgão ou entidade convocará o representante da empresa contratada para reunião inicial para apresentaçãodo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w:t>
      </w:r>
    </w:p>
    <w:p>
      <w:pPr>
        <w:pStyle w:val="Style15"/>
        <w:keepNext w:val="0"/>
        <w:keepLines w:val="0"/>
        <w:widowControl w:val="0"/>
        <w:numPr>
          <w:ilvl w:val="0"/>
          <w:numId w:val="35"/>
        </w:numPr>
        <w:shd w:val="clear" w:color="auto" w:fill="auto"/>
        <w:tabs>
          <w:tab w:pos="2380" w:val="left"/>
        </w:tabs>
        <w:bidi w:val="0"/>
        <w:spacing w:before="0" w:after="0" w:line="312" w:lineRule="auto"/>
        <w:ind w:left="2320" w:right="540" w:hanging="680"/>
        <w:jc w:val="both"/>
      </w:pPr>
      <w:r>
        <w:rPr>
          <w:rFonts w:ascii="Times New Roman" w:eastAsia="Times New Roman" w:hAnsi="Times New Roman" w:cs="Times New Roman"/>
          <w:color w:val="000000"/>
          <w:spacing w:val="0"/>
          <w:w w:val="100"/>
          <w:position w:val="0"/>
          <w:shd w:val="clear" w:color="auto" w:fill="auto"/>
        </w:rPr>
        <w:t>Antes do pagamento da nota fiscal ou da fatura, deverá ser consultada a situação da empresa junto ao SICAF.</w:t>
      </w:r>
    </w:p>
    <w:p>
      <w:pPr>
        <w:pStyle w:val="Style15"/>
        <w:keepNext w:val="0"/>
        <w:keepLines w:val="0"/>
        <w:widowControl w:val="0"/>
        <w:shd w:val="clear" w:color="auto" w:fill="auto"/>
        <w:tabs>
          <w:tab w:leader="underscore" w:pos="1653" w:val="left"/>
        </w:tabs>
        <w:bidi w:val="0"/>
        <w:spacing w:before="0" w:after="0"/>
        <w:ind w:left="520" w:right="540" w:firstLine="20"/>
        <w:jc w:val="both"/>
        <w:rPr>
          <w:sz w:val="19"/>
          <w:szCs w:val="19"/>
        </w:rPr>
      </w:pPr>
      <w:r>
        <w:rPr>
          <w:rFonts w:ascii="Times New Roman" w:eastAsia="Times New Roman" w:hAnsi="Times New Roman" w:cs="Times New Roman"/>
          <w:color w:val="000000"/>
          <w:spacing w:val="0"/>
          <w:w w:val="100"/>
          <w:position w:val="0"/>
          <w:sz w:val="22"/>
          <w:szCs w:val="22"/>
          <w:shd w:val="clear" w:color="auto" w:fill="auto"/>
        </w:rPr>
        <w:tab/>
      </w:r>
      <w:r>
        <w:rPr>
          <w:rFonts w:ascii="Times New Roman" w:eastAsia="Times New Roman" w:hAnsi="Times New Roman" w:cs="Times New Roman"/>
          <w:color w:val="000000"/>
          <w:spacing w:val="0"/>
          <w:w w:val="100"/>
          <w:position w:val="0"/>
          <w:sz w:val="22"/>
          <w:szCs w:val="22"/>
          <w:u w:val="single"/>
          <w:shd w:val="clear" w:color="auto" w:fill="auto"/>
        </w:rPr>
        <w:t xml:space="preserve">5.1.12. Serão exigidos a Certidão Negativa de Débito (CND) relativa a Créditos </w:t>
      </w: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2"/>
        <w:keepNext w:val="0"/>
        <w:keepLines w:val="0"/>
        <w:widowControl w:val="0"/>
        <w:shd w:val="clear" w:color="auto" w:fill="auto"/>
        <w:tabs>
          <w:tab w:pos="9266" w:val="left"/>
        </w:tabs>
        <w:bidi w:val="0"/>
        <w:spacing w:before="0" w:after="0" w:line="230" w:lineRule="auto"/>
        <w:ind w:left="520" w:right="0" w:firstLine="20"/>
        <w:jc w:val="both"/>
      </w:pPr>
      <w:r>
        <w:rPr>
          <w:rFonts w:ascii="Times New Roman" w:eastAsia="Times New Roman" w:hAnsi="Times New Roman" w:cs="Times New Roman"/>
          <w:color w:val="000000"/>
          <w:spacing w:val="0"/>
          <w:w w:val="100"/>
          <w:position w:val="0"/>
          <w:shd w:val="clear" w:color="auto" w:fill="auto"/>
        </w:rPr>
        <w:t xml:space="preserve">Rod. Carlos Braga, 11, KM 01, Chísa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69415-000</w:t>
        <w:tab/>
      </w:r>
      <w:r>
        <w:rPr>
          <w:rFonts w:ascii="Times New Roman" w:eastAsia="Times New Roman" w:hAnsi="Times New Roman" w:cs="Times New Roman"/>
          <w:color w:val="000000"/>
          <w:spacing w:val="0"/>
          <w:w w:val="100"/>
          <w:position w:val="0"/>
          <w:shd w:val="clear" w:color="auto" w:fill="auto"/>
          <w:vertAlign w:val="subscript"/>
        </w:rPr>
        <w:t>(</w:t>
      </w:r>
    </w:p>
    <w:p>
      <w:pPr>
        <w:pStyle w:val="Style22"/>
        <w:keepNext w:val="0"/>
        <w:keepLines w:val="0"/>
        <w:widowControl w:val="0"/>
        <w:shd w:val="clear" w:color="auto" w:fill="auto"/>
        <w:bidi w:val="0"/>
        <w:spacing w:before="0" w:after="380" w:line="240" w:lineRule="auto"/>
        <w:ind w:left="520" w:right="0" w:firstLine="20"/>
        <w:jc w:val="both"/>
      </w:pPr>
      <w:r>
        <w:rPr>
          <w:rFonts w:ascii="Times New Roman" w:eastAsia="Times New Roman" w:hAnsi="Times New Roman" w:cs="Times New Roman"/>
          <w:color w:val="000000"/>
          <w:spacing w:val="0"/>
          <w:w w:val="100"/>
          <w:position w:val="0"/>
          <w:shd w:val="clear" w:color="auto" w:fill="auto"/>
        </w:rPr>
        <w:t xml:space="preserve">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p>
    <w:p>
      <w:pPr>
        <w:pStyle w:val="Style34"/>
        <w:keepNext w:val="0"/>
        <w:keepLines w:val="0"/>
        <w:widowControl w:val="0"/>
        <w:shd w:val="clear" w:color="auto" w:fill="auto"/>
        <w:tabs>
          <w:tab w:pos="8770" w:val="left"/>
          <w:tab w:pos="9969" w:val="left"/>
        </w:tabs>
        <w:bidi w:val="0"/>
        <w:spacing w:before="0" w:after="200" w:line="240" w:lineRule="auto"/>
        <w:ind w:left="8140" w:right="0" w:firstLine="0"/>
        <w:jc w:val="both"/>
        <w:sectPr>
          <w:headerReference w:type="default" r:id="rId221"/>
          <w:footerReference w:type="default" r:id="rId222"/>
          <w:headerReference w:type="even" r:id="rId223"/>
          <w:footerReference w:type="even" r:id="rId224"/>
          <w:headerReference w:type="first" r:id="rId225"/>
          <w:footerReference w:type="first" r:id="rId226"/>
          <w:footnotePr>
            <w:pos w:val="pageBottom"/>
            <w:numFmt w:val="decimal"/>
            <w:numRestart w:val="continuous"/>
          </w:footnotePr>
          <w:pgSz w:w="12656" w:h="17701"/>
          <w:pgMar w:top="2210" w:left="1441" w:right="966" w:bottom="1047" w:header="0" w:footer="3" w:gutter="0"/>
          <w:cols w:space="720"/>
          <w:noEndnote/>
          <w:titlePg/>
          <w:rtlGutter w:val="0"/>
          <w:docGrid w:linePitch="360"/>
        </w:sectPr>
      </w:pPr>
      <w:r>
        <w:rPr>
          <w:color w:val="000000"/>
          <w:spacing w:val="0"/>
          <w:w w:val="100"/>
          <w:position w:val="0"/>
          <w:shd w:val="clear" w:color="auto" w:fill="auto"/>
        </w:rPr>
        <w:t>Folha</w:t>
        <w:tab/>
      </w:r>
      <w:r>
        <w:rPr>
          <w:u w:val="single"/>
        </w:rPr>
        <w:t xml:space="preserve"> </w:t>
        <w:tab/>
      </w:r>
    </w:p>
    <w:p>
      <w:pPr>
        <w:pStyle w:val="Style15"/>
        <w:keepNext w:val="0"/>
        <w:keepLines w:val="0"/>
        <w:widowControl w:val="0"/>
        <w:shd w:val="clear" w:color="auto" w:fill="auto"/>
        <w:bidi w:val="0"/>
        <w:spacing w:before="0" w:after="280" w:line="305" w:lineRule="auto"/>
        <w:ind w:left="228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Tributários Federais e à Dívida Ativa da União, o Certificado de Regularidade do FGTS (CRF) e a Certidão Negativa de Débitos Trabalhistas (CNDT), caso esses documentos não estejam regularizados no SICAF.</w:t>
      </w:r>
    </w:p>
    <w:p>
      <w:pPr>
        <w:pStyle w:val="Style15"/>
        <w:keepNext w:val="0"/>
        <w:keepLines w:val="0"/>
        <w:widowControl w:val="0"/>
        <w:numPr>
          <w:ilvl w:val="1"/>
          <w:numId w:val="11"/>
        </w:numPr>
        <w:shd w:val="clear" w:color="auto" w:fill="auto"/>
        <w:tabs>
          <w:tab w:pos="1328" w:val="left"/>
        </w:tabs>
        <w:bidi w:val="0"/>
        <w:spacing w:before="0" w:after="280" w:line="240" w:lineRule="auto"/>
        <w:ind w:left="8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DOS CRITÉRIOS DE AFERIÇÃO E MEDIÇÃO PARA FATURAMENTO:</w:t>
      </w:r>
    </w:p>
    <w:p>
      <w:pPr>
        <w:pStyle w:val="Style15"/>
        <w:keepNext w:val="0"/>
        <w:keepLines w:val="0"/>
        <w:widowControl w:val="0"/>
        <w:numPr>
          <w:ilvl w:val="2"/>
          <w:numId w:val="11"/>
        </w:numPr>
        <w:shd w:val="clear" w:color="auto" w:fill="auto"/>
        <w:tabs>
          <w:tab w:pos="2320" w:val="left"/>
        </w:tabs>
        <w:bidi w:val="0"/>
        <w:spacing w:before="0" w:after="60" w:line="338" w:lineRule="auto"/>
        <w:ind w:left="2120" w:right="0" w:hanging="48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A avaliação da execução do objeto utilizará </w:t>
      </w:r>
      <w:r>
        <w:rPr>
          <w:rFonts w:ascii="Times New Roman" w:eastAsia="Times New Roman" w:hAnsi="Times New Roman" w:cs="Times New Roman"/>
          <w:i/>
          <w:iCs/>
          <w:color w:val="000000"/>
          <w:spacing w:val="0"/>
          <w:w w:val="100"/>
          <w:position w:val="0"/>
          <w:shd w:val="clear" w:color="auto" w:fill="auto"/>
          <w:lang w:val="pt-BR" w:eastAsia="pt-BR" w:bidi="pt-BR"/>
        </w:rPr>
        <w:t xml:space="preserve">o Instrumento de Medição de Resultado (IMR). para aferição da qualidade da prestação dos serviços, </w:t>
      </w:r>
      <w:r>
        <w:rPr>
          <w:rFonts w:ascii="Times New Roman" w:eastAsia="Times New Roman" w:hAnsi="Times New Roman" w:cs="Times New Roman"/>
          <w:color w:val="000000"/>
          <w:spacing w:val="0"/>
          <w:w w:val="100"/>
          <w:position w:val="0"/>
          <w:shd w:val="clear" w:color="auto" w:fill="auto"/>
          <w:lang w:val="pt-BR" w:eastAsia="pt-BR" w:bidi="pt-BR"/>
        </w:rPr>
        <w:t>devendo haver o redimensionamento no pagamento com base nos indicadores estabelecidos, sempre que a CONTRATADA:</w:t>
      </w:r>
    </w:p>
    <w:p>
      <w:pPr>
        <w:pStyle w:val="Style15"/>
        <w:keepNext w:val="0"/>
        <w:keepLines w:val="0"/>
        <w:widowControl w:val="0"/>
        <w:numPr>
          <w:ilvl w:val="0"/>
          <w:numId w:val="37"/>
        </w:numPr>
        <w:shd w:val="clear" w:color="auto" w:fill="auto"/>
        <w:tabs>
          <w:tab w:pos="3324" w:val="left"/>
        </w:tabs>
        <w:bidi w:val="0"/>
        <w:spacing w:before="0" w:after="60" w:line="319" w:lineRule="auto"/>
        <w:ind w:left="3280" w:right="480" w:hanging="280"/>
        <w:jc w:val="both"/>
      </w:pPr>
      <w:r>
        <w:rPr>
          <w:rFonts w:ascii="Times New Roman" w:eastAsia="Times New Roman" w:hAnsi="Times New Roman" w:cs="Times New Roman"/>
          <w:color w:val="000000"/>
          <w:spacing w:val="0"/>
          <w:w w:val="100"/>
          <w:position w:val="0"/>
          <w:shd w:val="clear" w:color="auto" w:fill="auto"/>
          <w:lang w:val="pt-BR" w:eastAsia="pt-BR" w:bidi="pt-BR"/>
        </w:rPr>
        <w:t>não produzir os resultados, deixar de executar, ou não executar com a qualidademínima exigida as atividades contratadas; ou</w:t>
      </w:r>
    </w:p>
    <w:p>
      <w:pPr>
        <w:pStyle w:val="Style15"/>
        <w:keepNext w:val="0"/>
        <w:keepLines w:val="0"/>
        <w:widowControl w:val="0"/>
        <w:numPr>
          <w:ilvl w:val="0"/>
          <w:numId w:val="37"/>
        </w:numPr>
        <w:shd w:val="clear" w:color="auto" w:fill="auto"/>
        <w:tabs>
          <w:tab w:pos="3334" w:val="left"/>
        </w:tabs>
        <w:bidi w:val="0"/>
        <w:spacing w:before="0" w:after="60" w:line="317" w:lineRule="auto"/>
        <w:ind w:left="3280" w:right="480" w:hanging="280"/>
        <w:jc w:val="both"/>
      </w:pPr>
      <w:r>
        <w:rPr>
          <w:rFonts w:ascii="Times New Roman" w:eastAsia="Times New Roman" w:hAnsi="Times New Roman" w:cs="Times New Roman"/>
          <w:color w:val="000000"/>
          <w:spacing w:val="0"/>
          <w:w w:val="100"/>
          <w:position w:val="0"/>
          <w:shd w:val="clear" w:color="auto" w:fill="auto"/>
          <w:lang w:val="pt-BR" w:eastAsia="pt-BR" w:bidi="pt-BR"/>
        </w:rPr>
        <w:t>deixar de utilizar materiais e recursos humanos exigidos para a execução do serviço, ou utilizá-los com qualidade ou quantidade inferior à demandada.</w:t>
      </w:r>
    </w:p>
    <w:p>
      <w:pPr>
        <w:pStyle w:val="Style15"/>
        <w:keepNext w:val="0"/>
        <w:keepLines w:val="0"/>
        <w:widowControl w:val="0"/>
        <w:numPr>
          <w:ilvl w:val="2"/>
          <w:numId w:val="11"/>
        </w:numPr>
        <w:shd w:val="clear" w:color="auto" w:fill="auto"/>
        <w:tabs>
          <w:tab w:pos="2296" w:val="left"/>
        </w:tabs>
        <w:bidi w:val="0"/>
        <w:spacing w:before="0" w:after="80" w:line="305" w:lineRule="auto"/>
        <w:ind w:left="2120" w:right="480" w:hanging="480"/>
        <w:jc w:val="left"/>
      </w:pPr>
      <w:r>
        <w:rPr>
          <w:rFonts w:ascii="Times New Roman" w:eastAsia="Times New Roman" w:hAnsi="Times New Roman" w:cs="Times New Roman"/>
          <w:i/>
          <w:iCs/>
          <w:color w:val="000000"/>
          <w:spacing w:val="0"/>
          <w:w w:val="100"/>
          <w:position w:val="0"/>
          <w:shd w:val="clear" w:color="auto" w:fill="auto"/>
          <w:lang w:val="pt-BR" w:eastAsia="pt-BR" w:bidi="pt-BR"/>
        </w:rPr>
        <w:t>A utilização do IMR não impede a aplicação concomitante de outros mecanismos para a avaliação da prestação dos serviços.</w:t>
      </w:r>
    </w:p>
    <w:p>
      <w:pPr>
        <w:pStyle w:val="Style15"/>
        <w:keepNext w:val="0"/>
        <w:keepLines w:val="0"/>
        <w:widowControl w:val="0"/>
        <w:numPr>
          <w:ilvl w:val="2"/>
          <w:numId w:val="11"/>
        </w:numPr>
        <w:shd w:val="clear" w:color="auto" w:fill="auto"/>
        <w:tabs>
          <w:tab w:pos="2296" w:val="left"/>
        </w:tabs>
        <w:bidi w:val="0"/>
        <w:spacing w:before="0" w:after="80" w:line="310" w:lineRule="auto"/>
        <w:ind w:left="2120" w:right="480" w:hanging="480"/>
        <w:jc w:val="both"/>
      </w:pPr>
      <w:r>
        <w:rPr>
          <w:rFonts w:ascii="Times New Roman" w:eastAsia="Times New Roman" w:hAnsi="Times New Roman" w:cs="Times New Roman"/>
          <w:color w:val="000000"/>
          <w:spacing w:val="0"/>
          <w:w w:val="100"/>
          <w:position w:val="0"/>
          <w:shd w:val="clear" w:color="auto" w:fill="auto"/>
          <w:lang w:val="pt-BR" w:eastAsia="pt-BR" w:bidi="pt-BR"/>
        </w:rPr>
        <w:t>Nos termos do item 1, do Anexo VIII-A da Instrução Normativa SEGES/MP n° 05, de 2017, será indicada a retenção ou glosa no pagamento, proporcional à irregularidade verificada, sem prejuízo das sanções cabíveis, caso se constate que a Contratada.</w:t>
      </w:r>
    </w:p>
    <w:p>
      <w:pPr>
        <w:pStyle w:val="Style15"/>
        <w:keepNext w:val="0"/>
        <w:keepLines w:val="0"/>
        <w:widowControl w:val="0"/>
        <w:numPr>
          <w:ilvl w:val="0"/>
          <w:numId w:val="39"/>
        </w:numPr>
        <w:shd w:val="clear" w:color="auto" w:fill="auto"/>
        <w:tabs>
          <w:tab w:pos="4028" w:val="left"/>
        </w:tabs>
        <w:bidi w:val="0"/>
        <w:spacing w:before="0" w:after="140" w:line="312" w:lineRule="auto"/>
        <w:ind w:left="4040" w:right="0" w:hanging="340"/>
        <w:jc w:val="both"/>
      </w:pPr>
      <w:r>
        <w:rPr>
          <w:rFonts w:ascii="Times New Roman" w:eastAsia="Times New Roman" w:hAnsi="Times New Roman" w:cs="Times New Roman"/>
          <w:color w:val="000000"/>
          <w:spacing w:val="0"/>
          <w:w w:val="100"/>
          <w:position w:val="0"/>
          <w:shd w:val="clear" w:color="auto" w:fill="auto"/>
          <w:lang w:val="pt-BR" w:eastAsia="pt-BR" w:bidi="pt-BR"/>
        </w:rPr>
        <w:t>não produziu os resultados acordados;</w:t>
      </w:r>
    </w:p>
    <w:p>
      <w:pPr>
        <w:pStyle w:val="Style15"/>
        <w:keepNext w:val="0"/>
        <w:keepLines w:val="0"/>
        <w:widowControl w:val="0"/>
        <w:numPr>
          <w:ilvl w:val="0"/>
          <w:numId w:val="39"/>
        </w:numPr>
        <w:shd w:val="clear" w:color="auto" w:fill="auto"/>
        <w:tabs>
          <w:tab w:pos="4039" w:val="left"/>
        </w:tabs>
        <w:bidi w:val="0"/>
        <w:spacing w:before="0" w:after="80" w:line="324" w:lineRule="auto"/>
        <w:ind w:left="4040" w:right="0" w:hanging="340"/>
        <w:jc w:val="left"/>
      </w:pPr>
      <w:r>
        <w:rPr>
          <w:rFonts w:ascii="Times New Roman" w:eastAsia="Times New Roman" w:hAnsi="Times New Roman" w:cs="Times New Roman"/>
          <w:color w:val="000000"/>
          <w:spacing w:val="0"/>
          <w:w w:val="100"/>
          <w:position w:val="0"/>
          <w:shd w:val="clear" w:color="auto" w:fill="auto"/>
          <w:lang w:val="pt-BR" w:eastAsia="pt-BR" w:bidi="pt-BR"/>
        </w:rPr>
        <w:t>deixou de executar as atividades contratadas, ou não as executou coma qualidade mínima exigida;</w:t>
      </w:r>
    </w:p>
    <w:p>
      <w:pPr>
        <w:pStyle w:val="Style15"/>
        <w:keepNext w:val="0"/>
        <w:keepLines w:val="0"/>
        <w:widowControl w:val="0"/>
        <w:numPr>
          <w:ilvl w:val="0"/>
          <w:numId w:val="39"/>
        </w:numPr>
        <w:shd w:val="clear" w:color="auto" w:fill="auto"/>
        <w:tabs>
          <w:tab w:pos="4039" w:val="left"/>
        </w:tabs>
        <w:bidi w:val="0"/>
        <w:spacing w:before="0" w:after="220" w:line="314" w:lineRule="auto"/>
        <w:ind w:left="4040" w:right="480" w:hanging="340"/>
        <w:jc w:val="both"/>
      </w:pPr>
      <w:r>
        <w:rPr>
          <w:rFonts w:ascii="Times New Roman" w:eastAsia="Times New Roman" w:hAnsi="Times New Roman" w:cs="Times New Roman"/>
          <w:color w:val="000000"/>
          <w:spacing w:val="0"/>
          <w:w w:val="100"/>
          <w:position w:val="0"/>
          <w:shd w:val="clear" w:color="auto" w:fill="auto"/>
          <w:lang w:val="pt-BR" w:eastAsia="pt-BR" w:bidi="pt-BR"/>
        </w:rPr>
        <w:t>deixou de utilizar os materiais e recursos humanos exigidos para a execução do serviço, ou utilizou-os com qualidade ou quantidade inferior àdemandada.</w:t>
      </w:r>
    </w:p>
    <w:p>
      <w:pPr>
        <w:pStyle w:val="Style15"/>
        <w:keepNext w:val="0"/>
        <w:keepLines w:val="0"/>
        <w:widowControl w:val="0"/>
        <w:numPr>
          <w:ilvl w:val="1"/>
          <w:numId w:val="11"/>
        </w:numPr>
        <w:shd w:val="clear" w:color="auto" w:fill="auto"/>
        <w:tabs>
          <w:tab w:pos="1802" w:val="left"/>
        </w:tabs>
        <w:bidi w:val="0"/>
        <w:spacing w:before="0" w:after="280" w:line="271" w:lineRule="auto"/>
        <w:ind w:left="112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DO RECEBIMENTO:</w:t>
      </w:r>
    </w:p>
    <w:p>
      <w:pPr>
        <w:pStyle w:val="Style15"/>
        <w:keepNext w:val="0"/>
        <w:keepLines w:val="0"/>
        <w:widowControl w:val="0"/>
        <w:numPr>
          <w:ilvl w:val="2"/>
          <w:numId w:val="11"/>
        </w:numPr>
        <w:shd w:val="clear" w:color="auto" w:fill="auto"/>
        <w:tabs>
          <w:tab w:pos="2320" w:val="left"/>
        </w:tabs>
        <w:bidi w:val="0"/>
        <w:spacing w:before="0" w:after="0" w:line="300" w:lineRule="auto"/>
        <w:ind w:left="2280" w:right="0" w:hanging="640"/>
        <w:jc w:val="both"/>
      </w:pPr>
      <w:r>
        <w:rPr>
          <w:rFonts w:ascii="Times New Roman" w:eastAsia="Times New Roman" w:hAnsi="Times New Roman" w:cs="Times New Roman"/>
          <w:color w:val="000000"/>
          <w:spacing w:val="0"/>
          <w:w w:val="100"/>
          <w:position w:val="0"/>
          <w:shd w:val="clear" w:color="auto" w:fill="auto"/>
          <w:lang w:val="pt-BR" w:eastAsia="pt-BR" w:bidi="pt-BR"/>
        </w:rPr>
        <w:t>5.3.1 Os materiais serão recebidos conforme emissão de ordem de fornecimento, no prazo de 05 (cinco) dias uteis, pelo (a) responsável pelo acompanhamento e fiscalização do contrato, mediante termo detalhado, quando verificado o cumprimento das exigências de caráter técnico.</w:t>
      </w:r>
    </w:p>
    <w:p>
      <w:pPr>
        <w:pStyle w:val="Style15"/>
        <w:keepNext w:val="0"/>
        <w:keepLines w:val="0"/>
        <w:widowControl w:val="0"/>
        <w:numPr>
          <w:ilvl w:val="0"/>
          <w:numId w:val="41"/>
        </w:numPr>
        <w:shd w:val="clear" w:color="auto" w:fill="auto"/>
        <w:tabs>
          <w:tab w:pos="4108" w:val="left"/>
          <w:tab w:leader="underscore" w:pos="4109" w:val="left"/>
          <w:tab w:pos="8968" w:val="left"/>
        </w:tabs>
        <w:bidi w:val="0"/>
        <w:spacing w:before="0" w:after="0" w:line="286" w:lineRule="auto"/>
        <w:ind w:left="520" w:right="480" w:firstLine="2780"/>
        <w:jc w:val="left"/>
        <w:rPr>
          <w:sz w:val="19"/>
          <w:szCs w:val="19"/>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O contratante realizará inspeção minuciosa de todos os serviços executados, por meio de profissionais técnicos competentes, acompanhados dos profissionais encarregados pelo </w:t>
        <w:tab/>
      </w:r>
      <w:r>
        <w:rPr>
          <w:rFonts w:ascii="Times New Roman" w:eastAsia="Times New Roman" w:hAnsi="Times New Roman" w:cs="Times New Roman"/>
          <w:color w:val="000000"/>
          <w:spacing w:val="0"/>
          <w:w w:val="100"/>
          <w:position w:val="0"/>
          <w:sz w:val="22"/>
          <w:szCs w:val="22"/>
          <w:u w:val="single"/>
          <w:shd w:val="clear" w:color="auto" w:fill="auto"/>
          <w:lang w:val="pt-BR" w:eastAsia="pt-BR" w:bidi="pt-BR"/>
        </w:rPr>
        <w:t xml:space="preserve">serviço, com a finalidade de verificar a adequação dos serviços e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 Ho&lt;I. Carlos Braga, 11, KM 01, Chisa - CEP; 69415-000</w:t>
        <w:tab/>
        <w:t>——</w:t>
      </w:r>
    </w:p>
    <w:p>
      <w:pPr>
        <w:pStyle w:val="Style22"/>
        <w:keepNext w:val="0"/>
        <w:keepLines w:val="0"/>
        <w:widowControl w:val="0"/>
        <w:shd w:val="clear" w:color="auto" w:fill="auto"/>
        <w:bidi w:val="0"/>
        <w:spacing w:before="0" w:after="300" w:line="240" w:lineRule="auto"/>
        <w:ind w:left="52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p>
    <w:p>
      <w:pPr>
        <w:pStyle w:val="Style34"/>
        <w:keepNext w:val="0"/>
        <w:keepLines w:val="0"/>
        <w:widowControl w:val="0"/>
        <w:shd w:val="clear" w:color="auto" w:fill="auto"/>
        <w:bidi w:val="0"/>
        <w:spacing w:before="0" w:after="0" w:line="240" w:lineRule="auto"/>
        <w:ind w:left="8500" w:right="0" w:firstLine="0"/>
        <w:jc w:val="left"/>
      </w:pPr>
      <w:r>
        <w:rPr>
          <w:color w:val="000000"/>
          <w:spacing w:val="0"/>
          <w:w w:val="100"/>
          <w:position w:val="0"/>
          <w:shd w:val="clear" w:color="auto" w:fill="auto"/>
          <w:lang w:val="pt-BR" w:eastAsia="pt-BR" w:bidi="pt-BR"/>
        </w:rPr>
        <w:t>Folha</w:t>
      </w:r>
    </w:p>
    <w:p>
      <w:pPr>
        <w:pStyle w:val="Style2"/>
        <w:keepNext w:val="0"/>
        <w:keepLines w:val="0"/>
        <w:widowControl w:val="0"/>
        <w:shd w:val="clear" w:color="auto" w:fill="auto"/>
        <w:tabs>
          <w:tab w:pos="8914" w:val="left"/>
        </w:tabs>
        <w:bidi w:val="0"/>
        <w:spacing w:before="0" w:after="80" w:line="240" w:lineRule="auto"/>
        <w:ind w:left="8400" w:right="0" w:firstLine="0"/>
        <w:jc w:val="left"/>
        <w:rPr>
          <w:sz w:val="20"/>
          <w:szCs w:val="20"/>
        </w:rPr>
        <w:sectPr>
          <w:headerReference w:type="default" r:id="rId227"/>
          <w:footerReference w:type="default" r:id="rId228"/>
          <w:headerReference w:type="even" r:id="rId229"/>
          <w:footerReference w:type="even" r:id="rId230"/>
          <w:footnotePr>
            <w:pos w:val="pageBottom"/>
            <w:numFmt w:val="decimal"/>
            <w:numRestart w:val="continuous"/>
          </w:footnotePr>
          <w:type w:val="continuous"/>
          <w:pgSz w:w="12656" w:h="17701"/>
          <w:pgMar w:top="2210" w:left="1441" w:right="966" w:bottom="1047" w:header="0" w:footer="3" w:gutter="0"/>
          <w:cols w:space="720"/>
          <w:noEndnote/>
          <w:rtlGutter w:val="0"/>
          <w:docGrid w:linePitch="360"/>
        </w:sectPr>
      </w:pPr>
      <w:r>
        <w:rPr>
          <w:rFonts w:ascii="Arial" w:eastAsia="Arial" w:hAnsi="Arial" w:cs="Arial"/>
          <w:color w:val="000000"/>
          <w:spacing w:val="0"/>
          <w:w w:val="100"/>
          <w:position w:val="0"/>
          <w:sz w:val="20"/>
          <w:szCs w:val="20"/>
          <w:shd w:val="clear" w:color="auto" w:fill="auto"/>
          <w:vertAlign w:val="superscript"/>
          <w:lang w:val="pt-BR" w:eastAsia="pt-BR" w:bidi="pt-BR"/>
        </w:rPr>
        <w:t>1</w:t>
      </w:r>
      <w:r>
        <w:rPr>
          <w:sz w:val="22"/>
          <w:szCs w:val="22"/>
          <w:u w:val="single"/>
        </w:rPr>
        <w:t xml:space="preserve"> </w:t>
        <w:tab/>
      </w:r>
    </w:p>
    <w:p>
      <w:pPr>
        <w:widowControl w:val="0"/>
        <w:spacing w:line="1" w:lineRule="exact"/>
      </w:pPr>
      <w:r>
        <w:drawing>
          <wp:anchor distT="0" distB="0" distL="114300" distR="114300" simplePos="0" relativeHeight="125829428" behindDoc="0" locked="0" layoutInCell="1" allowOverlap="1">
            <wp:simplePos x="0" y="0"/>
            <wp:positionH relativeFrom="page">
              <wp:posOffset>1409065</wp:posOffset>
            </wp:positionH>
            <wp:positionV relativeFrom="paragraph">
              <wp:posOffset>82550</wp:posOffset>
            </wp:positionV>
            <wp:extent cx="323215" cy="286385"/>
            <wp:wrapSquare wrapText="right"/>
            <wp:docPr id="736" name="Shape 736"/>
            <a:graphic xmlns:a="http://schemas.openxmlformats.org/drawingml/2006/main">
              <a:graphicData uri="http://schemas.openxmlformats.org/drawingml/2006/picture">
                <pic:pic xmlns:pic="http://schemas.openxmlformats.org/drawingml/2006/picture">
                  <pic:nvPicPr>
                    <pic:cNvPr id="737" name="Picture box 737"/>
                    <pic:cNvPicPr/>
                  </pic:nvPicPr>
                  <pic:blipFill>
                    <a:blip r:embed="rId231"/>
                    <a:stretch/>
                  </pic:blipFill>
                  <pic:spPr>
                    <a:xfrm>
                      <a:ext cx="323215" cy="286385"/>
                    </a:xfrm>
                    <a:prstGeom prst="rect"/>
                  </pic:spPr>
                </pic:pic>
              </a:graphicData>
            </a:graphic>
          </wp:anchor>
        </w:drawing>
      </w:r>
      <w:r>
        <w:drawing>
          <wp:anchor distT="0" distB="0" distL="114300" distR="114300" simplePos="0" relativeHeight="125829429" behindDoc="0" locked="0" layoutInCell="1" allowOverlap="1">
            <wp:simplePos x="0" y="0"/>
            <wp:positionH relativeFrom="page">
              <wp:posOffset>6456680</wp:posOffset>
            </wp:positionH>
            <wp:positionV relativeFrom="paragraph">
              <wp:posOffset>12700</wp:posOffset>
            </wp:positionV>
            <wp:extent cx="597535" cy="591185"/>
            <wp:wrapSquare wrapText="left"/>
            <wp:docPr id="738" name="Shape 738"/>
            <a:graphic xmlns:a="http://schemas.openxmlformats.org/drawingml/2006/main">
              <a:graphicData uri="http://schemas.openxmlformats.org/drawingml/2006/picture">
                <pic:pic xmlns:pic="http://schemas.openxmlformats.org/drawingml/2006/picture">
                  <pic:nvPicPr>
                    <pic:cNvPr id="739" name="Picture box 739"/>
                    <pic:cNvPicPr/>
                  </pic:nvPicPr>
                  <pic:blipFill>
                    <a:blip r:embed="rId233"/>
                    <a:stretch/>
                  </pic:blipFill>
                  <pic:spPr>
                    <a:xfrm>
                      <a:ext cx="597535" cy="591185"/>
                    </a:xfrm>
                    <a:prstGeom prst="rect"/>
                  </pic:spPr>
                </pic:pic>
              </a:graphicData>
            </a:graphic>
          </wp:anchor>
        </w:drawing>
      </w:r>
    </w:p>
    <w:p>
      <w:pPr>
        <w:pStyle w:val="Style22"/>
        <w:keepNext w:val="0"/>
        <w:keepLines w:val="0"/>
        <w:widowControl w:val="0"/>
        <w:shd w:val="clear" w:color="auto" w:fill="auto"/>
        <w:bidi w:val="0"/>
        <w:spacing w:before="0" w:after="0" w:line="240" w:lineRule="auto"/>
        <w:ind w:left="2220" w:right="0" w:hanging="540"/>
        <w:jc w:val="both"/>
      </w:pP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22"/>
        <w:keepNext w:val="0"/>
        <w:keepLines w:val="0"/>
        <w:widowControl w:val="0"/>
        <w:shd w:val="clear" w:color="auto" w:fill="auto"/>
        <w:bidi w:val="0"/>
        <w:spacing w:before="0" w:after="0" w:line="240" w:lineRule="auto"/>
        <w:ind w:left="2220" w:right="0" w:hanging="540"/>
        <w:jc w:val="both"/>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2"/>
        <w:keepNext w:val="0"/>
        <w:keepLines w:val="0"/>
        <w:widowControl w:val="0"/>
        <w:pBdr>
          <w:bottom w:val="single" w:sz="4" w:space="0" w:color="auto"/>
        </w:pBdr>
        <w:shd w:val="clear" w:color="auto" w:fill="auto"/>
        <w:bidi w:val="0"/>
        <w:spacing w:before="0" w:after="240" w:line="240" w:lineRule="auto"/>
        <w:ind w:left="2220" w:right="0" w:hanging="54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INSTITUTO MUNICIPAL DE TRÂNSITO E TRANSPORTE DE IRANDUBA</w:t>
      </w:r>
    </w:p>
    <w:p>
      <w:pPr>
        <w:pStyle w:val="Style15"/>
        <w:keepNext w:val="0"/>
        <w:keepLines w:val="0"/>
        <w:widowControl w:val="0"/>
        <w:shd w:val="clear" w:color="auto" w:fill="auto"/>
        <w:bidi w:val="0"/>
        <w:spacing w:before="0" w:line="305" w:lineRule="auto"/>
        <w:ind w:left="3280" w:right="500" w:firstLine="20"/>
        <w:jc w:val="both"/>
      </w:pPr>
      <w:r>
        <w:rPr>
          <w:rFonts w:ascii="Times New Roman" w:eastAsia="Times New Roman" w:hAnsi="Times New Roman" w:cs="Times New Roman"/>
          <w:color w:val="000000"/>
          <w:spacing w:val="0"/>
          <w:w w:val="100"/>
          <w:position w:val="0"/>
          <w:shd w:val="clear" w:color="auto" w:fill="auto"/>
          <w:lang w:val="pt-BR" w:eastAsia="pt-BR" w:bidi="pt-BR"/>
        </w:rPr>
        <w:t>constatar c relacionar os arremates, retoques e revisões finais que se fizerem necessários.</w:t>
      </w:r>
    </w:p>
    <w:p>
      <w:pPr>
        <w:pStyle w:val="Style15"/>
        <w:keepNext w:val="0"/>
        <w:keepLines w:val="0"/>
        <w:widowControl w:val="0"/>
        <w:numPr>
          <w:ilvl w:val="0"/>
          <w:numId w:val="43"/>
        </w:numPr>
        <w:shd w:val="clear" w:color="auto" w:fill="auto"/>
        <w:tabs>
          <w:tab w:pos="4521" w:val="left"/>
        </w:tabs>
        <w:bidi w:val="0"/>
        <w:spacing w:before="0" w:after="0"/>
        <w:ind w:left="3280" w:right="500" w:firstLine="20"/>
        <w:jc w:val="both"/>
      </w:pPr>
      <w:r>
        <w:rPr>
          <w:rFonts w:ascii="Times New Roman" w:eastAsia="Times New Roman" w:hAnsi="Times New Roman" w:cs="Times New Roman"/>
          <w:color w:val="000000"/>
          <w:spacing w:val="0"/>
          <w:w w:val="100"/>
          <w:position w:val="0"/>
          <w:shd w:val="clear" w:color="auto" w:fill="auto"/>
          <w:lang w:val="pt-BR" w:eastAsia="pt-BR" w:bidi="pt-BR"/>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pPr>
        <w:pStyle w:val="Style15"/>
        <w:keepNext w:val="0"/>
        <w:keepLines w:val="0"/>
        <w:widowControl w:val="0"/>
        <w:numPr>
          <w:ilvl w:val="0"/>
          <w:numId w:val="43"/>
        </w:numPr>
        <w:shd w:val="clear" w:color="auto" w:fill="auto"/>
        <w:tabs>
          <w:tab w:pos="4521" w:val="left"/>
        </w:tabs>
        <w:bidi w:val="0"/>
        <w:spacing w:before="0" w:after="0"/>
        <w:ind w:left="3280" w:right="500" w:firstLine="20"/>
        <w:jc w:val="both"/>
      </w:pPr>
      <w:r>
        <w:rPr>
          <w:rFonts w:ascii="Times New Roman" w:eastAsia="Times New Roman" w:hAnsi="Times New Roman" w:cs="Times New Roman"/>
          <w:color w:val="000000"/>
          <w:spacing w:val="0"/>
          <w:w w:val="100"/>
          <w:position w:val="0"/>
          <w:shd w:val="clear" w:color="auto" w:fill="auto"/>
          <w:lang w:val="pt-BR" w:eastAsia="pt-BR" w:bidi="pt-BR"/>
        </w:rPr>
        <w:t>O Contratado fica obrigada a reparar, corrigir, remover, reconstruir ou substituir, às suas expensas, no todo ou em parte, o objeto em que se verificarem vicios, defeitos ou incorreções resultantes da execução ou materiais empregados, cabendo à fiscalização não atestar a última e/ou única medição de serviços até que sejam sanadas todas as eventuais pendências que possam vir aser apontadas no Recebimento Provisório.</w:t>
      </w:r>
    </w:p>
    <w:p>
      <w:pPr>
        <w:pStyle w:val="Style15"/>
        <w:keepNext w:val="0"/>
        <w:keepLines w:val="0"/>
        <w:widowControl w:val="0"/>
        <w:numPr>
          <w:ilvl w:val="0"/>
          <w:numId w:val="43"/>
        </w:numPr>
        <w:shd w:val="clear" w:color="auto" w:fill="auto"/>
        <w:bidi w:val="0"/>
        <w:spacing w:before="0" w:after="0"/>
        <w:ind w:left="3280" w:right="500" w:firstLine="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 O recebimento provisório também ficará sujeito, quando cabível, à conclusão de todos os testes de campo e à entrega dos Manuais e Instruções </w:t>
      </w:r>
      <w:r>
        <w:rPr>
          <w:rFonts w:ascii="Times New Roman" w:eastAsia="Times New Roman" w:hAnsi="Times New Roman" w:cs="Times New Roman"/>
          <w:color w:val="000000"/>
          <w:spacing w:val="0"/>
          <w:w w:val="100"/>
          <w:position w:val="0"/>
          <w:shd w:val="clear" w:color="auto" w:fill="auto"/>
        </w:rPr>
        <w:t>exigíveis.</w:t>
      </w:r>
    </w:p>
    <w:p>
      <w:pPr>
        <w:pStyle w:val="Style15"/>
        <w:keepNext w:val="0"/>
        <w:keepLines w:val="0"/>
        <w:widowControl w:val="0"/>
        <w:numPr>
          <w:ilvl w:val="0"/>
          <w:numId w:val="41"/>
        </w:numPr>
        <w:shd w:val="clear" w:color="auto" w:fill="auto"/>
        <w:tabs>
          <w:tab w:pos="4096" w:val="left"/>
        </w:tabs>
        <w:bidi w:val="0"/>
        <w:spacing w:before="0" w:after="0"/>
        <w:ind w:left="3280" w:right="500" w:firstLine="20"/>
        <w:jc w:val="both"/>
      </w:pPr>
      <w:r>
        <w:rPr>
          <w:rFonts w:ascii="Times New Roman" w:eastAsia="Times New Roman" w:hAnsi="Times New Roman" w:cs="Times New Roman"/>
          <w:color w:val="000000"/>
          <w:spacing w:val="0"/>
          <w:w w:val="100"/>
          <w:position w:val="0"/>
          <w:shd w:val="clear" w:color="auto" w:fill="auto"/>
          <w:lang w:val="pt-BR" w:eastAsia="pt-BR" w:bidi="pt-BR"/>
        </w:rPr>
        <w:t>No prazo supracitado para o recebimento provisório, cada fiscal ou a equipe de fiscalização deverá elaborar Relatório Circunstanciado em consonância com suas atribuições, e encaminhá-lo ao gestor do contrato.</w:t>
      </w:r>
    </w:p>
    <w:p>
      <w:pPr>
        <w:pStyle w:val="Style15"/>
        <w:keepNext w:val="0"/>
        <w:keepLines w:val="0"/>
        <w:widowControl w:val="0"/>
        <w:numPr>
          <w:ilvl w:val="0"/>
          <w:numId w:val="45"/>
        </w:numPr>
        <w:shd w:val="clear" w:color="auto" w:fill="auto"/>
        <w:tabs>
          <w:tab w:pos="4240" w:val="left"/>
        </w:tabs>
        <w:bidi w:val="0"/>
        <w:spacing w:before="0" w:after="0"/>
        <w:ind w:left="3280" w:right="500" w:firstLine="20"/>
        <w:jc w:val="both"/>
      </w:pPr>
      <w:r>
        <w:rPr>
          <w:rFonts w:ascii="Times New Roman" w:eastAsia="Times New Roman" w:hAnsi="Times New Roman" w:cs="Times New Roman"/>
          <w:color w:val="000000"/>
          <w:spacing w:val="0"/>
          <w:w w:val="100"/>
          <w:position w:val="0"/>
          <w:shd w:val="clear" w:color="auto" w:fill="auto"/>
          <w:lang w:val="pt-BR" w:eastAsia="pt-BR" w:bidi="pt-BR"/>
        </w:rPr>
        <w:t>quando a fiscalização for exercida por um único servidor, o relatório circunstanciado deyerá conter o registro, a análise e a conclusão acerca das ocorrências na execução do contrato, em relação à fiscalização técnica e administrativa e demais documentos que julgar necessários, devendo encaminhá- los ao gestor do contratopara recebimento definitivo.</w:t>
      </w:r>
    </w:p>
    <w:p>
      <w:pPr>
        <w:pStyle w:val="Style15"/>
        <w:keepNext w:val="0"/>
        <w:keepLines w:val="0"/>
        <w:widowControl w:val="0"/>
        <w:shd w:val="clear" w:color="auto" w:fill="auto"/>
        <w:bidi w:val="0"/>
        <w:spacing w:before="0" w:after="0" w:line="317" w:lineRule="auto"/>
        <w:ind w:left="2220" w:right="500" w:hanging="54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5.3.2.</w:t>
      </w:r>
      <w:r>
        <w:rPr>
          <w:rFonts w:ascii="Times New Roman" w:eastAsia="Times New Roman" w:hAnsi="Times New Roman" w:cs="Times New Roman"/>
          <w:color w:val="000000"/>
          <w:spacing w:val="0"/>
          <w:w w:val="100"/>
          <w:position w:val="0"/>
          <w:shd w:val="clear" w:color="auto" w:fill="auto"/>
          <w:lang w:val="pt-BR" w:eastAsia="pt-BR" w:bidi="pt-BR"/>
        </w:rPr>
        <w:t>Os serviços poderão ser rejeitados, no todo ou em parte, quando em desacordo com as especificações constantes neste Termo de Referência e na proposta, devendo ser corrigidos/refeitos/substituídos no prazo de 24 (vinte e quatro) horas, a contar da notificação da contratada, às suas custas, sem prejuízo da aplicação das penalidades.</w:t>
      </w:r>
    </w:p>
    <w:p>
      <w:pPr>
        <w:pStyle w:val="Style15"/>
        <w:keepNext w:val="0"/>
        <w:keepLines w:val="0"/>
        <w:widowControl w:val="0"/>
        <w:shd w:val="clear" w:color="auto" w:fill="auto"/>
        <w:bidi w:val="0"/>
        <w:spacing w:before="0" w:after="0" w:line="312" w:lineRule="auto"/>
        <w:ind w:left="2220" w:right="0" w:hanging="540"/>
        <w:jc w:val="both"/>
      </w:pPr>
      <w:r>
        <w:rPr>
          <w:rFonts w:ascii="Times New Roman" w:eastAsia="Times New Roman" w:hAnsi="Times New Roman" w:cs="Times New Roman"/>
          <w:color w:val="000000"/>
          <w:spacing w:val="0"/>
          <w:w w:val="100"/>
          <w:position w:val="0"/>
          <w:shd w:val="clear" w:color="auto" w:fill="auto"/>
          <w:lang w:val="pt-BR" w:eastAsia="pt-BR" w:bidi="pt-BR"/>
        </w:rPr>
        <w:t>5.3.3-Os serviços serão recebidos definitivamente no prazo de 03 (três) dias, contados do recebimento provisório, por servidor ou comissão designada pela autoridade competente, após a verificação da qualidade e quantidade do serviço e consequente aceitação mediante termo detalhado, obedecendo as</w:t>
      </w:r>
    </w:p>
    <w:p>
      <w:pPr>
        <w:pStyle w:val="Style15"/>
        <w:keepNext w:val="0"/>
        <w:keepLines w:val="0"/>
        <w:widowControl w:val="0"/>
        <w:shd w:val="clear" w:color="auto" w:fill="auto"/>
        <w:tabs>
          <w:tab w:leader="underscore" w:pos="2230" w:val="left"/>
          <w:tab w:leader="underscore" w:pos="5172" w:val="left"/>
        </w:tabs>
        <w:bidi w:val="0"/>
        <w:spacing w:before="0" w:after="0" w:line="240" w:lineRule="auto"/>
        <w:ind w:left="540" w:right="0" w:firstLine="0"/>
        <w:jc w:val="both"/>
        <w:sectPr>
          <w:headerReference w:type="default" r:id="rId235"/>
          <w:footerReference w:type="default" r:id="rId236"/>
          <w:headerReference w:type="even" r:id="rId237"/>
          <w:footerReference w:type="even" r:id="rId238"/>
          <w:footnotePr>
            <w:pos w:val="pageBottom"/>
            <w:numFmt w:val="decimal"/>
            <w:numRestart w:val="continuous"/>
          </w:footnotePr>
          <w:pgSz w:w="12656" w:h="17701"/>
          <w:pgMar w:top="1101" w:left="1441" w:right="966" w:bottom="2226" w:header="673" w:footer="3" w:gutter="0"/>
          <w:cols w:space="720"/>
          <w:noEndnote/>
          <w:rtlGutter w:val="0"/>
          <w:docGrid w:linePitch="360"/>
        </w:sectPr>
      </w:pPr>
      <w:r>
        <w:drawing>
          <wp:anchor distT="63500" distB="0" distL="114300" distR="114300" simplePos="0" relativeHeight="125829430" behindDoc="0" locked="0" layoutInCell="1" allowOverlap="1">
            <wp:simplePos x="0" y="0"/>
            <wp:positionH relativeFrom="page">
              <wp:posOffset>6185535</wp:posOffset>
            </wp:positionH>
            <wp:positionV relativeFrom="margin">
              <wp:posOffset>9110345</wp:posOffset>
            </wp:positionV>
            <wp:extent cx="1036320" cy="890270"/>
            <wp:wrapTopAndBottom/>
            <wp:docPr id="746" name="Shape 746"/>
            <a:graphic xmlns:a="http://schemas.openxmlformats.org/drawingml/2006/main">
              <a:graphicData uri="http://schemas.openxmlformats.org/drawingml/2006/picture">
                <pic:pic xmlns:pic="http://schemas.openxmlformats.org/drawingml/2006/picture">
                  <pic:nvPicPr>
                    <pic:cNvPr id="747" name="Picture box 747"/>
                    <pic:cNvPicPr/>
                  </pic:nvPicPr>
                  <pic:blipFill>
                    <a:blip r:embed="rId239"/>
                    <a:stretch/>
                  </pic:blipFill>
                  <pic:spPr>
                    <a:xfrm>
                      <a:ext cx="1036320" cy="89027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ab/>
      </w:r>
      <w:r>
        <w:rPr>
          <w:rFonts w:ascii="Times New Roman" w:eastAsia="Times New Roman" w:hAnsi="Times New Roman" w:cs="Times New Roman"/>
          <w:color w:val="000000"/>
          <w:spacing w:val="0"/>
          <w:w w:val="100"/>
          <w:position w:val="0"/>
          <w:u w:val="single"/>
          <w:shd w:val="clear" w:color="auto" w:fill="auto"/>
          <w:lang w:val="pt-BR" w:eastAsia="pt-BR" w:bidi="pt-BR"/>
        </w:rPr>
        <w:t>seguintes diretrizes:</w:t>
      </w:r>
      <w:r>
        <w:rPr>
          <w:rFonts w:ascii="Times New Roman" w:eastAsia="Times New Roman" w:hAnsi="Times New Roman" w:cs="Times New Roman"/>
          <w:color w:val="000000"/>
          <w:spacing w:val="0"/>
          <w:w w:val="100"/>
          <w:position w:val="0"/>
          <w:shd w:val="clear" w:color="auto" w:fill="auto"/>
          <w:lang w:val="pt-BR" w:eastAsia="pt-BR" w:bidi="pt-BR"/>
        </w:rPr>
        <w:tab/>
      </w:r>
    </w:p>
    <w:p>
      <w:pPr>
        <w:pStyle w:val="Style15"/>
        <w:keepNext w:val="0"/>
        <w:keepLines w:val="0"/>
        <w:widowControl w:val="0"/>
        <w:numPr>
          <w:ilvl w:val="0"/>
          <w:numId w:val="47"/>
        </w:numPr>
        <w:shd w:val="clear" w:color="auto" w:fill="auto"/>
        <w:tabs>
          <w:tab w:pos="3615" w:val="left"/>
        </w:tabs>
        <w:bidi w:val="0"/>
        <w:spacing w:before="0" w:after="0"/>
        <w:ind w:left="2760" w:right="0" w:firstLine="0"/>
        <w:jc w:val="both"/>
      </w:pPr>
      <w:r>
        <w:rPr>
          <w:rFonts w:ascii="Times New Roman" w:eastAsia="Times New Roman" w:hAnsi="Times New Roman" w:cs="Times New Roman"/>
          <w:color w:val="000000"/>
          <w:spacing w:val="0"/>
          <w:w w:val="100"/>
          <w:position w:val="0"/>
          <w:shd w:val="clear" w:color="auto" w:fill="auto"/>
        </w:rPr>
        <w:t xml:space="preserve">Realizar a análise dos relatórios e de toda a documentação apresentada pela fiscalização e, caso haja irregularidades que impeçam a liquidação e o pagamento da despesa, indicar as cláusulas contratuais </w:t>
      </w:r>
      <w:r>
        <w:rPr>
          <w:rFonts w:ascii="Times New Roman" w:eastAsia="Times New Roman" w:hAnsi="Times New Roman" w:cs="Times New Roman"/>
          <w:color w:val="000000"/>
          <w:spacing w:val="0"/>
          <w:w w:val="100"/>
          <w:position w:val="0"/>
          <w:shd w:val="clear" w:color="auto" w:fill="auto"/>
          <w:lang w:val="pt-BR" w:eastAsia="pt-BR" w:bidi="pt-BR"/>
        </w:rPr>
        <w:t xml:space="preserve">pertinentes, </w:t>
      </w:r>
      <w:r>
        <w:rPr>
          <w:rFonts w:ascii="Times New Roman" w:eastAsia="Times New Roman" w:hAnsi="Times New Roman" w:cs="Times New Roman"/>
          <w:color w:val="000000"/>
          <w:spacing w:val="0"/>
          <w:w w:val="100"/>
          <w:position w:val="0"/>
          <w:shd w:val="clear" w:color="auto" w:fill="auto"/>
        </w:rPr>
        <w:t xml:space="preserve">solicitando à CONTRATADA, por escrito, as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respectivas </w:t>
      </w:r>
      <w:r>
        <w:rPr>
          <w:rFonts w:ascii="Times New Roman" w:eastAsia="Times New Roman" w:hAnsi="Times New Roman" w:cs="Times New Roman"/>
          <w:color w:val="000000"/>
          <w:spacing w:val="0"/>
          <w:w w:val="100"/>
          <w:position w:val="0"/>
          <w:shd w:val="clear" w:color="auto" w:fill="auto"/>
        </w:rPr>
        <w:t>correções;</w:t>
      </w:r>
    </w:p>
    <w:p>
      <w:pPr>
        <w:pStyle w:val="Style15"/>
        <w:keepNext w:val="0"/>
        <w:keepLines w:val="0"/>
        <w:widowControl w:val="0"/>
        <w:numPr>
          <w:ilvl w:val="0"/>
          <w:numId w:val="47"/>
        </w:numPr>
        <w:shd w:val="clear" w:color="auto" w:fill="auto"/>
        <w:tabs>
          <w:tab w:pos="3615" w:val="left"/>
        </w:tabs>
        <w:bidi w:val="0"/>
        <w:spacing w:before="0" w:after="60"/>
        <w:ind w:left="2760" w:right="0" w:firstLine="0"/>
        <w:jc w:val="both"/>
      </w:pPr>
      <w:r>
        <w:rPr>
          <w:rFonts w:ascii="Times New Roman" w:eastAsia="Times New Roman" w:hAnsi="Times New Roman" w:cs="Times New Roman"/>
          <w:color w:val="000000"/>
          <w:spacing w:val="0"/>
          <w:w w:val="100"/>
          <w:position w:val="0"/>
          <w:shd w:val="clear" w:color="auto" w:fill="auto"/>
        </w:rPr>
        <w:t>Emitir Termo Circunstanciado para efeito de recebimento definitivo dos serviços prestados, com base nos relatórios e documentações apresentadas; e</w:t>
      </w:r>
    </w:p>
    <w:p>
      <w:pPr>
        <w:pStyle w:val="Style15"/>
        <w:keepNext w:val="0"/>
        <w:keepLines w:val="0"/>
        <w:widowControl w:val="0"/>
        <w:numPr>
          <w:ilvl w:val="0"/>
          <w:numId w:val="47"/>
        </w:numPr>
        <w:shd w:val="clear" w:color="auto" w:fill="auto"/>
        <w:tabs>
          <w:tab w:pos="3615" w:val="left"/>
        </w:tabs>
        <w:bidi w:val="0"/>
        <w:spacing w:before="0" w:line="310" w:lineRule="auto"/>
        <w:ind w:left="2760" w:right="0" w:firstLine="0"/>
        <w:jc w:val="both"/>
      </w:pPr>
      <w:r>
        <w:rPr>
          <w:rFonts w:ascii="Times New Roman" w:eastAsia="Times New Roman" w:hAnsi="Times New Roman" w:cs="Times New Roman"/>
          <w:color w:val="000000"/>
          <w:spacing w:val="0"/>
          <w:w w:val="100"/>
          <w:position w:val="0"/>
          <w:shd w:val="clear" w:color="auto" w:fill="auto"/>
        </w:rPr>
        <w:t xml:space="preserve">Comunicar a empresa para que emita a Nota Fiscal ou Fatura, com o valor exato dimensionado pela fiscalização, </w:t>
      </w:r>
      <w:r>
        <w:rPr>
          <w:rFonts w:ascii="Times New Roman" w:eastAsia="Times New Roman" w:hAnsi="Times New Roman" w:cs="Times New Roman"/>
          <w:i/>
          <w:iCs/>
          <w:color w:val="000000"/>
          <w:spacing w:val="0"/>
          <w:w w:val="100"/>
          <w:position w:val="0"/>
          <w:shd w:val="clear" w:color="auto" w:fill="auto"/>
        </w:rPr>
        <w:t xml:space="preserve">com base no </w:t>
      </w:r>
      <w:r>
        <w:rPr>
          <w:rFonts w:ascii="Times New Roman" w:eastAsia="Times New Roman" w:hAnsi="Times New Roman" w:cs="Times New Roman"/>
          <w:i/>
          <w:iCs/>
          <w:color w:val="000000"/>
          <w:spacing w:val="0"/>
          <w:w w:val="100"/>
          <w:position w:val="0"/>
          <w:shd w:val="clear" w:color="auto" w:fill="auto"/>
          <w:lang w:val="pt-BR" w:eastAsia="pt-BR" w:bidi="pt-BR"/>
        </w:rPr>
        <w:t xml:space="preserve">Instrumento </w:t>
      </w:r>
      <w:r>
        <w:rPr>
          <w:rFonts w:ascii="Times New Roman" w:eastAsia="Times New Roman" w:hAnsi="Times New Roman" w:cs="Times New Roman"/>
          <w:i/>
          <w:iCs/>
          <w:color w:val="000000"/>
          <w:spacing w:val="0"/>
          <w:w w:val="100"/>
          <w:position w:val="0"/>
          <w:shd w:val="clear" w:color="auto" w:fill="auto"/>
        </w:rPr>
        <w:t>de Medição de Resultado (IMR), ou instrumento substituto.</w:t>
      </w:r>
    </w:p>
    <w:p>
      <w:pPr>
        <w:pStyle w:val="Style15"/>
        <w:keepNext w:val="0"/>
        <w:keepLines w:val="0"/>
        <w:widowControl w:val="0"/>
        <w:numPr>
          <w:ilvl w:val="0"/>
          <w:numId w:val="49"/>
        </w:numPr>
        <w:shd w:val="clear" w:color="auto" w:fill="auto"/>
        <w:tabs>
          <w:tab w:pos="1818" w:val="left"/>
        </w:tabs>
        <w:bidi w:val="0"/>
        <w:spacing w:before="0" w:after="240" w:line="317" w:lineRule="auto"/>
        <w:ind w:left="1680" w:right="0" w:hanging="560"/>
        <w:jc w:val="both"/>
      </w:pPr>
      <w:r>
        <w:rPr>
          <w:rFonts w:ascii="Times New Roman" w:eastAsia="Times New Roman" w:hAnsi="Times New Roman" w:cs="Times New Roman"/>
          <w:color w:val="000000"/>
          <w:spacing w:val="0"/>
          <w:w w:val="100"/>
          <w:position w:val="0"/>
          <w:shd w:val="clear" w:color="auto" w:fill="auto"/>
        </w:rPr>
        <w:t>O recebimento provisório ou definitivo não excluirá a responsabilidade civil pela solidez e pela segurança do serviço nem a responsabilidade ético- profissional pela perfeita execução do contrato.</w:t>
      </w:r>
    </w:p>
    <w:p>
      <w:pPr>
        <w:pStyle w:val="Style15"/>
        <w:keepNext w:val="0"/>
        <w:keepLines w:val="0"/>
        <w:widowControl w:val="0"/>
        <w:numPr>
          <w:ilvl w:val="0"/>
          <w:numId w:val="11"/>
        </w:numPr>
        <w:shd w:val="clear" w:color="auto" w:fill="auto"/>
        <w:tabs>
          <w:tab w:pos="766" w:val="left"/>
        </w:tabs>
        <w:bidi w:val="0"/>
        <w:spacing w:before="0" w:after="280" w:line="346" w:lineRule="auto"/>
        <w:ind w:left="680" w:right="0" w:hanging="30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FORMA E CRITÉRIOS DE SELEÇÃO DO FORNECEDOR (art 6</w:t>
      </w:r>
      <w:r>
        <w:rPr>
          <w:rFonts w:ascii="Times New Roman" w:eastAsia="Times New Roman" w:hAnsi="Times New Roman" w:cs="Times New Roman"/>
          <w:b/>
          <w:bCs/>
          <w:color w:val="000000"/>
          <w:spacing w:val="0"/>
          <w:w w:val="100"/>
          <w:position w:val="0"/>
          <w:sz w:val="20"/>
          <w:szCs w:val="20"/>
          <w:shd w:val="clear" w:color="auto" w:fill="auto"/>
          <w:vertAlign w:val="superscript"/>
        </w:rPr>
        <w:t>o</w:t>
      </w:r>
      <w:r>
        <w:rPr>
          <w:rFonts w:ascii="Times New Roman" w:eastAsia="Times New Roman" w:hAnsi="Times New Roman" w:cs="Times New Roman"/>
          <w:b/>
          <w:bCs/>
          <w:color w:val="000000"/>
          <w:spacing w:val="0"/>
          <w:w w:val="100"/>
          <w:position w:val="0"/>
          <w:sz w:val="20"/>
          <w:szCs w:val="20"/>
          <w:shd w:val="clear" w:color="auto" w:fill="auto"/>
        </w:rPr>
        <w:t>, inciso XXIII, alínea da Lein. 14.133/2021)</w:t>
      </w:r>
    </w:p>
    <w:p>
      <w:pPr>
        <w:pStyle w:val="Style15"/>
        <w:keepNext w:val="0"/>
        <w:keepLines w:val="0"/>
        <w:widowControl w:val="0"/>
        <w:numPr>
          <w:ilvl w:val="1"/>
          <w:numId w:val="11"/>
        </w:numPr>
        <w:shd w:val="clear" w:color="auto" w:fill="auto"/>
        <w:tabs>
          <w:tab w:pos="881" w:val="left"/>
        </w:tabs>
        <w:bidi w:val="0"/>
        <w:spacing w:before="0" w:after="280" w:line="314" w:lineRule="auto"/>
        <w:ind w:left="680" w:right="0" w:hanging="300"/>
        <w:jc w:val="both"/>
      </w:pPr>
      <w:r>
        <w:rPr>
          <w:rFonts w:ascii="Times New Roman" w:eastAsia="Times New Roman" w:hAnsi="Times New Roman" w:cs="Times New Roman"/>
          <w:b/>
          <w:bCs/>
          <w:color w:val="000000"/>
          <w:spacing w:val="0"/>
          <w:w w:val="100"/>
          <w:position w:val="0"/>
          <w:sz w:val="20"/>
          <w:szCs w:val="20"/>
          <w:shd w:val="clear" w:color="auto" w:fill="auto"/>
        </w:rPr>
        <w:t xml:space="preserve">(9 </w:t>
      </w:r>
      <w:r>
        <w:rPr>
          <w:rFonts w:ascii="Times New Roman" w:eastAsia="Times New Roman" w:hAnsi="Times New Roman" w:cs="Times New Roman"/>
          <w:i/>
          <w:iCs/>
          <w:color w:val="000000"/>
          <w:spacing w:val="0"/>
          <w:w w:val="100"/>
          <w:position w:val="0"/>
          <w:shd w:val="clear" w:color="auto" w:fill="auto"/>
        </w:rPr>
        <w:t xml:space="preserve">fornecedor será selecionado por meio da realização de procedimento de dispensa de licitação </w:t>
      </w:r>
      <w:r>
        <w:rPr>
          <w:rFonts w:ascii="Times New Roman" w:eastAsia="Times New Roman" w:hAnsi="Times New Roman" w:cs="Times New Roman"/>
          <w:i/>
          <w:iCs/>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i/>
          <w:iCs/>
          <w:color w:val="000000"/>
          <w:spacing w:val="0"/>
          <w:w w:val="100"/>
          <w:position w:val="0"/>
          <w:shd w:val="clear" w:color="auto" w:fill="auto"/>
        </w:rPr>
        <w:t>tendo como Modo de Disputa por Lote - For Valor Global, com fundamento na hipótese do art. 75, INC. 11, da Lei n.° 14.13372021.</w:t>
      </w:r>
    </w:p>
    <w:p>
      <w:pPr>
        <w:pStyle w:val="Style15"/>
        <w:keepNext w:val="0"/>
        <w:keepLines w:val="0"/>
        <w:widowControl w:val="0"/>
        <w:numPr>
          <w:ilvl w:val="1"/>
          <w:numId w:val="11"/>
        </w:numPr>
        <w:shd w:val="clear" w:color="auto" w:fill="auto"/>
        <w:tabs>
          <w:tab w:pos="886" w:val="left"/>
        </w:tabs>
        <w:bidi w:val="0"/>
        <w:spacing w:before="0" w:line="314" w:lineRule="auto"/>
        <w:ind w:left="680" w:right="0" w:hanging="300"/>
        <w:jc w:val="both"/>
      </w:pPr>
      <w:r>
        <w:rPr>
          <w:rFonts w:ascii="Times New Roman" w:eastAsia="Times New Roman" w:hAnsi="Times New Roman" w:cs="Times New Roman"/>
          <w:color w:val="000000"/>
          <w:spacing w:val="0"/>
          <w:w w:val="100"/>
          <w:position w:val="0"/>
          <w:shd w:val="clear" w:color="auto" w:fill="auto"/>
        </w:rPr>
        <w:t>Previamente à celebração do contrato, a Administração verificará o eventual descumprimento das condições para contratação, especialmente quanto à existência de sanção que aimpeça, mediante a consulta a cadastros informativos oficiais, tais como:</w:t>
      </w:r>
    </w:p>
    <w:p>
      <w:pPr>
        <w:pStyle w:val="Style15"/>
        <w:keepNext w:val="0"/>
        <w:keepLines w:val="0"/>
        <w:widowControl w:val="0"/>
        <w:numPr>
          <w:ilvl w:val="0"/>
          <w:numId w:val="51"/>
        </w:numPr>
        <w:shd w:val="clear" w:color="auto" w:fill="auto"/>
        <w:tabs>
          <w:tab w:pos="2293" w:val="left"/>
        </w:tabs>
        <w:bidi w:val="0"/>
        <w:spacing w:before="0" w:after="0"/>
        <w:ind w:left="1960" w:right="0" w:firstLine="0"/>
        <w:jc w:val="left"/>
      </w:pPr>
      <w:r>
        <w:rPr>
          <w:rFonts w:ascii="Times New Roman" w:eastAsia="Times New Roman" w:hAnsi="Times New Roman" w:cs="Times New Roman"/>
          <w:color w:val="000000"/>
          <w:spacing w:val="0"/>
          <w:w w:val="100"/>
          <w:position w:val="0"/>
          <w:shd w:val="clear" w:color="auto" w:fill="auto"/>
        </w:rPr>
        <w:t>SICAF;</w:t>
      </w:r>
    </w:p>
    <w:p>
      <w:pPr>
        <w:pStyle w:val="Style15"/>
        <w:keepNext w:val="0"/>
        <w:keepLines w:val="0"/>
        <w:widowControl w:val="0"/>
        <w:numPr>
          <w:ilvl w:val="0"/>
          <w:numId w:val="51"/>
        </w:numPr>
        <w:shd w:val="clear" w:color="auto" w:fill="auto"/>
        <w:tabs>
          <w:tab w:pos="2308" w:val="left"/>
        </w:tabs>
        <w:bidi w:val="0"/>
        <w:spacing w:before="0" w:after="0"/>
        <w:ind w:left="1960" w:right="0" w:firstLine="0"/>
        <w:jc w:val="left"/>
      </w:pPr>
      <w:r>
        <w:rPr>
          <w:rFonts w:ascii="Times New Roman" w:eastAsia="Times New Roman" w:hAnsi="Times New Roman" w:cs="Times New Roman"/>
          <w:color w:val="000000"/>
          <w:spacing w:val="0"/>
          <w:w w:val="100"/>
          <w:position w:val="0"/>
          <w:shd w:val="clear" w:color="auto" w:fill="auto"/>
        </w:rPr>
        <w:t xml:space="preserve">Cadastro Nacional de Empresas </w:t>
      </w:r>
      <w:r>
        <w:rPr>
          <w:rFonts w:ascii="Times New Roman" w:eastAsia="Times New Roman" w:hAnsi="Times New Roman" w:cs="Times New Roman"/>
          <w:color w:val="000000"/>
          <w:spacing w:val="0"/>
          <w:w w:val="100"/>
          <w:position w:val="0"/>
          <w:shd w:val="clear" w:color="auto" w:fill="auto"/>
          <w:lang w:val="pt-BR" w:eastAsia="pt-BR" w:bidi="pt-BR"/>
        </w:rPr>
        <w:t xml:space="preserve">Inidôneas </w:t>
      </w:r>
      <w:r>
        <w:rPr>
          <w:rFonts w:ascii="Times New Roman" w:eastAsia="Times New Roman" w:hAnsi="Times New Roman" w:cs="Times New Roman"/>
          <w:color w:val="000000"/>
          <w:spacing w:val="0"/>
          <w:w w:val="100"/>
          <w:position w:val="0"/>
          <w:shd w:val="clear" w:color="auto" w:fill="auto"/>
        </w:rPr>
        <w:t>e Suspensas - CEIS, mantido</w:t>
      </w:r>
    </w:p>
    <w:p>
      <w:pPr>
        <w:pStyle w:val="Style15"/>
        <w:keepNext w:val="0"/>
        <w:keepLines w:val="0"/>
        <w:widowControl w:val="0"/>
        <w:shd w:val="clear" w:color="auto" w:fill="auto"/>
        <w:tabs>
          <w:tab w:pos="3615" w:val="left"/>
          <w:tab w:pos="6966" w:val="left"/>
        </w:tabs>
        <w:bidi w:val="0"/>
        <w:spacing w:before="0" w:after="0"/>
        <w:ind w:left="1960" w:right="0" w:firstLine="0"/>
        <w:jc w:val="both"/>
      </w:pPr>
      <w:r>
        <w:rPr>
          <w:rFonts w:ascii="Times New Roman" w:eastAsia="Times New Roman" w:hAnsi="Times New Roman" w:cs="Times New Roman"/>
          <w:color w:val="000000"/>
          <w:spacing w:val="0"/>
          <w:w w:val="100"/>
          <w:position w:val="0"/>
          <w:shd w:val="clear" w:color="auto" w:fill="auto"/>
        </w:rPr>
        <w:t>pela</w:t>
        <w:tab/>
        <w:t>Controladoria-Geral</w:t>
        <w:tab/>
        <w:t>da</w:t>
      </w:r>
    </w:p>
    <w:p>
      <w:pPr>
        <w:pStyle w:val="Style15"/>
        <w:keepNext w:val="0"/>
        <w:keepLines w:val="0"/>
        <w:widowControl w:val="0"/>
        <w:shd w:val="clear" w:color="auto" w:fill="auto"/>
        <w:bidi w:val="0"/>
        <w:spacing w:before="0" w:after="0"/>
        <w:ind w:left="2240" w:right="0" w:firstLine="0"/>
        <w:jc w:val="left"/>
      </w:pPr>
      <w:r>
        <w:rPr>
          <w:rFonts w:ascii="Times New Roman" w:eastAsia="Times New Roman" w:hAnsi="Times New Roman" w:cs="Times New Roman"/>
          <w:color w:val="000000"/>
          <w:spacing w:val="0"/>
          <w:w w:val="100"/>
          <w:position w:val="0"/>
          <w:shd w:val="clear" w:color="auto" w:fill="auto"/>
        </w:rPr>
        <w:t>União</w:t>
      </w:r>
      <w:r>
        <w:rPr>
          <w:rFonts w:ascii="Times New Roman" w:eastAsia="Times New Roman" w:hAnsi="Times New Roman" w:cs="Times New Roman"/>
          <w:color w:val="000000"/>
          <w:spacing w:val="0"/>
          <w:w w:val="100"/>
          <w:position w:val="0"/>
          <w:u w:val="single"/>
          <w:shd w:val="clear" w:color="auto" w:fill="auto"/>
        </w:rPr>
        <w:t xml:space="preserve">jwww. portaldatransparencia. </w:t>
      </w:r>
      <w:r>
        <w:rPr>
          <w:rFonts w:ascii="Times New Roman" w:eastAsia="Times New Roman" w:hAnsi="Times New Roman" w:cs="Times New Roman"/>
          <w:color w:val="000000"/>
          <w:spacing w:val="0"/>
          <w:w w:val="100"/>
          <w:position w:val="0"/>
          <w:u w:val="single"/>
          <w:shd w:val="clear" w:color="auto" w:fill="auto"/>
          <w:lang w:val="en-US" w:eastAsia="en-US" w:bidi="en-US"/>
        </w:rPr>
        <w:t>gov.br/ceis</w:t>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rPr>
        <w:t>e</w:t>
      </w:r>
    </w:p>
    <w:p>
      <w:pPr>
        <w:pStyle w:val="Style15"/>
        <w:keepNext w:val="0"/>
        <w:keepLines w:val="0"/>
        <w:widowControl w:val="0"/>
        <w:numPr>
          <w:ilvl w:val="0"/>
          <w:numId w:val="51"/>
        </w:numPr>
        <w:shd w:val="clear" w:color="auto" w:fill="auto"/>
        <w:tabs>
          <w:tab w:pos="2308" w:val="left"/>
        </w:tabs>
        <w:bidi w:val="0"/>
        <w:spacing w:before="0" w:after="0"/>
        <w:ind w:left="1960" w:right="0" w:firstLine="0"/>
        <w:jc w:val="left"/>
      </w:pPr>
      <w:r>
        <w:rPr>
          <w:rFonts w:ascii="Times New Roman" w:eastAsia="Times New Roman" w:hAnsi="Times New Roman" w:cs="Times New Roman"/>
          <w:color w:val="000000"/>
          <w:spacing w:val="0"/>
          <w:w w:val="100"/>
          <w:position w:val="0"/>
          <w:shd w:val="clear" w:color="auto" w:fill="auto"/>
        </w:rPr>
        <w:t>Cadastro Nacional dc Empresas Punidas - CNEP, mantido pela</w:t>
      </w:r>
    </w:p>
    <w:p>
      <w:pPr>
        <w:pStyle w:val="Style15"/>
        <w:keepNext w:val="0"/>
        <w:keepLines w:val="0"/>
        <w:widowControl w:val="0"/>
        <w:shd w:val="clear" w:color="auto" w:fill="auto"/>
        <w:tabs>
          <w:tab w:pos="6112" w:val="left"/>
        </w:tabs>
        <w:bidi w:val="0"/>
        <w:spacing w:before="0" w:after="0"/>
        <w:ind w:left="1960" w:right="0" w:firstLine="0"/>
        <w:jc w:val="both"/>
      </w:pPr>
      <w:r>
        <w:rPr>
          <w:rFonts w:ascii="Times New Roman" w:eastAsia="Times New Roman" w:hAnsi="Times New Roman" w:cs="Times New Roman"/>
          <w:color w:val="000000"/>
          <w:spacing w:val="0"/>
          <w:w w:val="100"/>
          <w:position w:val="0"/>
          <w:shd w:val="clear" w:color="auto" w:fill="auto"/>
        </w:rPr>
        <w:t>Controladoria-Geral</w:t>
        <w:tab/>
        <w:t>da</w:t>
      </w:r>
    </w:p>
    <w:p>
      <w:pPr>
        <w:pStyle w:val="Style15"/>
        <w:keepNext w:val="0"/>
        <w:keepLines w:val="0"/>
        <w:widowControl w:val="0"/>
        <w:shd w:val="clear" w:color="auto" w:fill="auto"/>
        <w:bidi w:val="0"/>
        <w:spacing w:before="0"/>
        <w:ind w:left="2240" w:right="0" w:firstLine="0"/>
        <w:jc w:val="left"/>
      </w:pPr>
      <w:r>
        <w:rPr>
          <w:rFonts w:ascii="Times New Roman" w:eastAsia="Times New Roman" w:hAnsi="Times New Roman" w:cs="Times New Roman"/>
          <w:color w:val="000000"/>
          <w:spacing w:val="0"/>
          <w:w w:val="100"/>
          <w:position w:val="0"/>
          <w:shd w:val="clear" w:color="auto" w:fill="auto"/>
        </w:rPr>
        <w:t>União</w:t>
      </w:r>
      <w:r>
        <w:rPr>
          <w:rFonts w:ascii="Times New Roman" w:eastAsia="Times New Roman" w:hAnsi="Times New Roman" w:cs="Times New Roman"/>
          <w:color w:val="000000"/>
          <w:spacing w:val="0"/>
          <w:w w:val="100"/>
          <w:position w:val="0"/>
          <w:u w:val="single"/>
          <w:shd w:val="clear" w:color="auto" w:fill="auto"/>
        </w:rPr>
        <w:t>(https: //www. portal transparência, gov. br/sancoes/cncp</w:t>
      </w:r>
      <w:r>
        <w:rPr>
          <w:rFonts w:ascii="Times New Roman" w:eastAsia="Times New Roman" w:hAnsi="Times New Roman" w:cs="Times New Roman"/>
          <w:color w:val="000000"/>
          <w:spacing w:val="0"/>
          <w:w w:val="100"/>
          <w:position w:val="0"/>
          <w:shd w:val="clear" w:color="auto" w:fill="auto"/>
        </w:rPr>
        <w:t>);</w:t>
      </w:r>
    </w:p>
    <w:p>
      <w:pPr>
        <w:pStyle w:val="Style15"/>
        <w:keepNext w:val="0"/>
        <w:keepLines w:val="0"/>
        <w:widowControl w:val="0"/>
        <w:numPr>
          <w:ilvl w:val="1"/>
          <w:numId w:val="11"/>
        </w:numPr>
        <w:shd w:val="clear" w:color="auto" w:fill="auto"/>
        <w:tabs>
          <w:tab w:pos="966" w:val="left"/>
        </w:tabs>
        <w:bidi w:val="0"/>
        <w:spacing w:before="0" w:after="60" w:line="319" w:lineRule="auto"/>
        <w:ind w:left="460" w:right="0" w:firstLine="0"/>
        <w:jc w:val="both"/>
      </w:pPr>
      <w:r>
        <w:rPr>
          <w:rFonts w:ascii="Times New Roman" w:eastAsia="Times New Roman" w:hAnsi="Times New Roman" w:cs="Times New Roman"/>
          <w:color w:val="000000"/>
          <w:spacing w:val="0"/>
          <w:w w:val="100"/>
          <w:position w:val="0"/>
          <w:shd w:val="clear" w:color="auto" w:fill="auto"/>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contratarcom o Poder Público, inclusive por intermédio de pessoa jurídica da qual seja sócio majoritário.</w:t>
      </w:r>
    </w:p>
    <w:p>
      <w:pPr>
        <w:pStyle w:val="Style15"/>
        <w:keepNext w:val="0"/>
        <w:keepLines w:val="0"/>
        <w:widowControl w:val="0"/>
        <w:numPr>
          <w:ilvl w:val="1"/>
          <w:numId w:val="11"/>
        </w:numPr>
        <w:shd w:val="clear" w:color="auto" w:fill="auto"/>
        <w:tabs>
          <w:tab w:pos="965" w:val="left"/>
        </w:tabs>
        <w:bidi w:val="0"/>
        <w:spacing w:before="0" w:after="0" w:line="262" w:lineRule="auto"/>
        <w:ind w:left="0" w:right="0" w:firstLine="460"/>
        <w:jc w:val="left"/>
        <w:rPr>
          <w:sz w:val="19"/>
          <w:szCs w:val="19"/>
        </w:rPr>
      </w:pPr>
      <w:r>
        <w:rPr>
          <w:rFonts w:ascii="Times New Roman" w:eastAsia="Times New Roman" w:hAnsi="Times New Roman" w:cs="Times New Roman"/>
          <w:color w:val="000000"/>
          <w:spacing w:val="0"/>
          <w:w w:val="100"/>
          <w:position w:val="0"/>
          <w:sz w:val="22"/>
          <w:szCs w:val="22"/>
          <w:u w:val="single"/>
          <w:shd w:val="clear" w:color="auto" w:fill="auto"/>
        </w:rPr>
        <w:t xml:space="preserve">Caso conste na Consulta de Situação do Fornecedor a existência de Ocorrências </w:t>
      </w: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2"/>
        <w:keepNext w:val="0"/>
        <w:keepLines w:val="0"/>
        <w:widowControl w:val="0"/>
        <w:shd w:val="clear" w:color="auto" w:fill="auto"/>
        <w:tabs>
          <w:tab w:pos="8717" w:val="left"/>
        </w:tabs>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69415-000</w:t>
        <w:tab/>
      </w:r>
      <w:r>
        <w:rPr>
          <w:rFonts w:ascii="Times New Roman" w:eastAsia="Times New Roman" w:hAnsi="Times New Roman" w:cs="Times New Roman"/>
          <w:color w:val="000000"/>
          <w:spacing w:val="0"/>
          <w:w w:val="100"/>
          <w:position w:val="0"/>
          <w:shd w:val="clear" w:color="auto" w:fill="auto"/>
          <w:vertAlign w:val="subscript"/>
          <w:lang w:val="pt-BR" w:eastAsia="pt-BR" w:bidi="pt-BR"/>
        </w:rPr>
        <w:t>1</w:t>
      </w:r>
    </w:p>
    <w:p>
      <w:pPr>
        <w:pStyle w:val="Style22"/>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E-mail;</w:t>
      </w:r>
    </w:p>
    <w:p>
      <w:pPr>
        <w:pStyle w:val="Style34"/>
        <w:keepNext w:val="0"/>
        <w:keepLines w:val="0"/>
        <w:widowControl w:val="0"/>
        <w:pBdr>
          <w:bottom w:val="single" w:sz="4" w:space="0" w:color="auto"/>
        </w:pBdr>
        <w:shd w:val="clear" w:color="auto" w:fill="auto"/>
        <w:tabs>
          <w:tab w:leader="underscore" w:pos="8490" w:val="left"/>
        </w:tabs>
        <w:bidi w:val="0"/>
        <w:spacing w:before="0" w:after="100" w:line="240" w:lineRule="auto"/>
        <w:ind w:left="7780" w:right="0" w:firstLine="0"/>
        <w:jc w:val="both"/>
        <w:rPr>
          <w:sz w:val="22"/>
          <w:szCs w:val="22"/>
        </w:rPr>
        <w:sectPr>
          <w:headerReference w:type="default" r:id="rId241"/>
          <w:footerReference w:type="default" r:id="rId242"/>
          <w:headerReference w:type="even" r:id="rId243"/>
          <w:footerReference w:type="even" r:id="rId244"/>
          <w:footnotePr>
            <w:pos w:val="pageBottom"/>
            <w:numFmt w:val="decimal"/>
            <w:numRestart w:val="continuous"/>
          </w:footnotePr>
          <w:pgSz w:w="12656" w:h="17701"/>
          <w:pgMar w:top="2277" w:left="1955" w:right="1446" w:bottom="1284" w:header="0" w:footer="856" w:gutter="0"/>
          <w:cols w:space="720"/>
          <w:noEndnote/>
          <w:rtlGutter w:val="0"/>
          <w:docGrid w:linePitch="360"/>
        </w:sectPr>
      </w:pPr>
      <w:r>
        <w:rPr>
          <w:color w:val="000000"/>
          <w:spacing w:val="0"/>
          <w:w w:val="100"/>
          <w:position w:val="0"/>
          <w:sz w:val="17"/>
          <w:szCs w:val="17"/>
          <w:shd w:val="clear" w:color="auto" w:fill="auto"/>
        </w:rPr>
        <w:t>Folha</w:t>
        <w:tab/>
      </w:r>
      <w:r>
        <w:rPr>
          <w:rFonts w:ascii="Times New Roman" w:eastAsia="Times New Roman" w:hAnsi="Times New Roman" w:cs="Times New Roman"/>
          <w:color w:val="000000"/>
          <w:spacing w:val="0"/>
          <w:w w:val="100"/>
          <w:position w:val="0"/>
          <w:sz w:val="22"/>
          <w:szCs w:val="22"/>
          <w:shd w:val="clear" w:color="auto" w:fill="auto"/>
        </w:rPr>
        <w:t>Ltk</w:t>
      </w:r>
    </w:p>
    <w:p>
      <w:pPr>
        <w:pStyle w:val="Style15"/>
        <w:keepNext w:val="0"/>
        <w:keepLines w:val="0"/>
        <w:widowControl w:val="0"/>
        <w:shd w:val="clear" w:color="auto" w:fill="auto"/>
        <w:bidi w:val="0"/>
        <w:spacing w:before="0" w:after="0" w:line="312" w:lineRule="auto"/>
        <w:ind w:left="360" w:right="0" w:firstLine="40"/>
        <w:jc w:val="both"/>
      </w:pPr>
      <w:r>
        <w:rPr>
          <w:rFonts w:ascii="Times New Roman" w:eastAsia="Times New Roman" w:hAnsi="Times New Roman" w:cs="Times New Roman"/>
          <w:color w:val="000000"/>
          <w:spacing w:val="0"/>
          <w:w w:val="100"/>
          <w:position w:val="0"/>
          <w:shd w:val="clear" w:color="auto" w:fill="auto"/>
        </w:rPr>
        <w:t>Impeditivas Indiretas, o gestor diligenciará para verificar se houve fraude por parte das empresas apontadas no Relatório de Ocorrências Impeditivas Indiretas.</w:t>
      </w:r>
    </w:p>
    <w:p>
      <w:pPr>
        <w:pStyle w:val="Style15"/>
        <w:keepNext w:val="0"/>
        <w:keepLines w:val="0"/>
        <w:widowControl w:val="0"/>
        <w:numPr>
          <w:ilvl w:val="1"/>
          <w:numId w:val="11"/>
        </w:numPr>
        <w:shd w:val="clear" w:color="auto" w:fill="auto"/>
        <w:tabs>
          <w:tab w:pos="916" w:val="left"/>
        </w:tabs>
        <w:bidi w:val="0"/>
        <w:spacing w:before="0" w:after="0" w:line="326" w:lineRule="auto"/>
        <w:ind w:left="360" w:right="0" w:firstLine="40"/>
        <w:jc w:val="both"/>
      </w:pPr>
      <w:r>
        <w:rPr>
          <w:rFonts w:ascii="Times New Roman" w:eastAsia="Times New Roman" w:hAnsi="Times New Roman" w:cs="Times New Roman"/>
          <w:color w:val="000000"/>
          <w:spacing w:val="0"/>
          <w:w w:val="100"/>
          <w:position w:val="0"/>
          <w:shd w:val="clear" w:color="auto" w:fill="auto"/>
        </w:rPr>
        <w:t>A tentativa de burlar será verificada por meio dos vínculos societários, linhas de fornecimento similares, dentre outros.</w:t>
      </w:r>
    </w:p>
    <w:p>
      <w:pPr>
        <w:pStyle w:val="Style15"/>
        <w:keepNext w:val="0"/>
        <w:keepLines w:val="0"/>
        <w:widowControl w:val="0"/>
        <w:numPr>
          <w:ilvl w:val="1"/>
          <w:numId w:val="11"/>
        </w:numPr>
        <w:shd w:val="clear" w:color="auto" w:fill="auto"/>
        <w:tabs>
          <w:tab w:pos="916" w:val="left"/>
        </w:tabs>
        <w:bidi w:val="0"/>
        <w:spacing w:before="0" w:after="0" w:line="326" w:lineRule="auto"/>
        <w:ind w:left="360" w:right="0" w:firstLine="40"/>
        <w:jc w:val="both"/>
      </w:pPr>
      <w:r>
        <w:rPr>
          <w:rFonts w:ascii="Times New Roman" w:eastAsia="Times New Roman" w:hAnsi="Times New Roman" w:cs="Times New Roman"/>
          <w:color w:val="000000"/>
          <w:spacing w:val="0"/>
          <w:w w:val="100"/>
          <w:position w:val="0"/>
          <w:shd w:val="clear" w:color="auto" w:fill="auto"/>
        </w:rPr>
        <w:t>0 fornecedor será convocado para manifestação previamente a uma eventual negativade contratação.</w:t>
      </w:r>
    </w:p>
    <w:p>
      <w:pPr>
        <w:pStyle w:val="Style15"/>
        <w:keepNext w:val="0"/>
        <w:keepLines w:val="0"/>
        <w:widowControl w:val="0"/>
        <w:numPr>
          <w:ilvl w:val="1"/>
          <w:numId w:val="11"/>
        </w:numPr>
        <w:shd w:val="clear" w:color="auto" w:fill="auto"/>
        <w:tabs>
          <w:tab w:pos="916" w:val="left"/>
        </w:tabs>
        <w:bidi w:val="0"/>
        <w:spacing w:before="0" w:after="0" w:line="312" w:lineRule="auto"/>
        <w:ind w:left="360" w:right="0" w:firstLine="40"/>
        <w:jc w:val="both"/>
      </w:pPr>
      <w:r>
        <w:rPr>
          <w:rFonts w:ascii="Times New Roman" w:eastAsia="Times New Roman" w:hAnsi="Times New Roman" w:cs="Times New Roman"/>
          <w:color w:val="000000"/>
          <w:spacing w:val="0"/>
          <w:w w:val="100"/>
          <w:position w:val="0"/>
          <w:shd w:val="clear" w:color="auto" w:fill="auto"/>
        </w:rPr>
        <w:t>Não serão aceitos documentos de habilitação com indicação de CNPJ/CPF diferentes, salvo aqueles legalmente permitidos.</w:t>
      </w:r>
    </w:p>
    <w:p>
      <w:pPr>
        <w:pStyle w:val="Style15"/>
        <w:keepNext w:val="0"/>
        <w:keepLines w:val="0"/>
        <w:widowControl w:val="0"/>
        <w:numPr>
          <w:ilvl w:val="1"/>
          <w:numId w:val="11"/>
        </w:numPr>
        <w:shd w:val="clear" w:color="auto" w:fill="auto"/>
        <w:tabs>
          <w:tab w:pos="916" w:val="left"/>
        </w:tabs>
        <w:bidi w:val="0"/>
        <w:spacing w:before="0" w:after="0" w:line="319" w:lineRule="auto"/>
        <w:ind w:left="360" w:right="0" w:firstLine="40"/>
        <w:jc w:val="both"/>
      </w:pPr>
      <w:r>
        <w:rPr>
          <w:rFonts w:ascii="Times New Roman" w:eastAsia="Times New Roman" w:hAnsi="Times New Roman" w:cs="Times New Roman"/>
          <w:color w:val="000000"/>
          <w:spacing w:val="0"/>
          <w:w w:val="100"/>
          <w:position w:val="0"/>
          <w:shd w:val="clear" w:color="auto" w:fill="auto"/>
        </w:rPr>
        <w:t>Se o fornecedor for a matriz, todos os documentos deverão estar em nome da matriz, ese o fornecedor for a filial, todos os documentos deverão estar em nome da filial, exceto para atestados de capacidade técnica, caso exigidos, e no caso daqueles documentos que, pela próprianatureza, comprovadamente, forem emitidos somente em nome da matriz.</w:t>
      </w:r>
    </w:p>
    <w:p>
      <w:pPr>
        <w:pStyle w:val="Style15"/>
        <w:keepNext w:val="0"/>
        <w:keepLines w:val="0"/>
        <w:widowControl w:val="0"/>
        <w:numPr>
          <w:ilvl w:val="1"/>
          <w:numId w:val="11"/>
        </w:numPr>
        <w:shd w:val="clear" w:color="auto" w:fill="auto"/>
        <w:tabs>
          <w:tab w:pos="916" w:val="left"/>
        </w:tabs>
        <w:bidi w:val="0"/>
        <w:spacing w:before="0" w:after="0" w:line="322" w:lineRule="auto"/>
        <w:ind w:left="360" w:right="0" w:firstLine="40"/>
        <w:jc w:val="both"/>
      </w:pPr>
      <w:r>
        <w:rPr>
          <w:rFonts w:ascii="Times New Roman" w:eastAsia="Times New Roman" w:hAnsi="Times New Roman" w:cs="Times New Roman"/>
          <w:color w:val="000000"/>
          <w:spacing w:val="0"/>
          <w:w w:val="100"/>
          <w:position w:val="0"/>
          <w:shd w:val="clear" w:color="auto" w:fill="auto"/>
        </w:rPr>
        <w:t>Serão aceitos registros de CNPJ de fornecedor matriz e filial com diferenças de números de documentos pertinentes ao CND e ao CRF/FGTS, quando for comprovada a centralização do recolhimento dessas contribuições.</w:t>
      </w:r>
    </w:p>
    <w:p>
      <w:pPr>
        <w:pStyle w:val="Style15"/>
        <w:keepNext w:val="0"/>
        <w:keepLines w:val="0"/>
        <w:widowControl w:val="0"/>
        <w:numPr>
          <w:ilvl w:val="1"/>
          <w:numId w:val="11"/>
        </w:numPr>
        <w:shd w:val="clear" w:color="auto" w:fill="auto"/>
        <w:tabs>
          <w:tab w:pos="976" w:val="left"/>
        </w:tabs>
        <w:bidi w:val="0"/>
        <w:spacing w:before="0" w:after="260" w:line="326" w:lineRule="auto"/>
        <w:ind w:left="360" w:right="0" w:firstLine="40"/>
        <w:jc w:val="both"/>
      </w:pPr>
      <w:r>
        <w:rPr>
          <w:rFonts w:ascii="Times New Roman" w:eastAsia="Times New Roman" w:hAnsi="Times New Roman" w:cs="Times New Roman"/>
          <w:color w:val="000000"/>
          <w:spacing w:val="0"/>
          <w:w w:val="100"/>
          <w:position w:val="0"/>
          <w:shd w:val="clear" w:color="auto" w:fill="auto"/>
        </w:rPr>
        <w:t>Para fins de contratação, deverá o fornecedor comprovar os seguintes requisitos de habilitação;</w:t>
      </w:r>
    </w:p>
    <w:p>
      <w:pPr>
        <w:pStyle w:val="Style15"/>
        <w:keepNext w:val="0"/>
        <w:keepLines w:val="0"/>
        <w:widowControl w:val="0"/>
        <w:numPr>
          <w:ilvl w:val="1"/>
          <w:numId w:val="11"/>
        </w:numPr>
        <w:shd w:val="clear" w:color="auto" w:fill="auto"/>
        <w:tabs>
          <w:tab w:pos="1011" w:val="left"/>
        </w:tabs>
        <w:bidi w:val="0"/>
        <w:spacing w:before="0" w:after="0" w:line="329" w:lineRule="auto"/>
        <w:ind w:left="360" w:right="0" w:firstLine="4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Habilitação Jurídica:</w:t>
      </w:r>
    </w:p>
    <w:p>
      <w:pPr>
        <w:pStyle w:val="Style15"/>
        <w:keepNext w:val="0"/>
        <w:keepLines w:val="0"/>
        <w:widowControl w:val="0"/>
        <w:numPr>
          <w:ilvl w:val="2"/>
          <w:numId w:val="11"/>
        </w:numPr>
        <w:shd w:val="clear" w:color="auto" w:fill="auto"/>
        <w:tabs>
          <w:tab w:pos="1913" w:val="left"/>
        </w:tabs>
        <w:bidi w:val="0"/>
        <w:spacing w:before="0" w:after="0" w:line="300" w:lineRule="auto"/>
        <w:ind w:left="1800" w:right="0" w:hanging="700"/>
        <w:jc w:val="both"/>
      </w:pPr>
      <w:r>
        <w:rPr>
          <w:rFonts w:ascii="Times New Roman" w:eastAsia="Times New Roman" w:hAnsi="Times New Roman" w:cs="Times New Roman"/>
          <w:color w:val="000000"/>
          <w:spacing w:val="0"/>
          <w:w w:val="100"/>
          <w:position w:val="0"/>
          <w:shd w:val="clear" w:color="auto" w:fill="auto"/>
        </w:rPr>
        <w:t xml:space="preserve">Sociedade </w:t>
      </w:r>
      <w:r>
        <w:rPr>
          <w:rFonts w:ascii="Times New Roman" w:eastAsia="Times New Roman" w:hAnsi="Times New Roman" w:cs="Times New Roman"/>
          <w:color w:val="000000"/>
          <w:spacing w:val="0"/>
          <w:w w:val="100"/>
          <w:position w:val="0"/>
          <w:shd w:val="clear" w:color="auto" w:fill="auto"/>
          <w:lang w:val="pt-BR" w:eastAsia="pt-BR" w:bidi="pt-BR"/>
        </w:rPr>
        <w:t xml:space="preserve">empresária, </w:t>
      </w:r>
      <w:r>
        <w:rPr>
          <w:rFonts w:ascii="Times New Roman" w:eastAsia="Times New Roman" w:hAnsi="Times New Roman" w:cs="Times New Roman"/>
          <w:color w:val="000000"/>
          <w:spacing w:val="0"/>
          <w:w w:val="100"/>
          <w:position w:val="0"/>
          <w:shd w:val="clear" w:color="auto" w:fill="auto"/>
        </w:rPr>
        <w:t xml:space="preserve">sociedade limitada unipessoal - SLU ou sociedade identificada como empresa individual de responsabilidade limitada - EIRELI: inscriçãodo ato constitutivo, estatuto ou contrato social no Registro Público de Empresas Mercantis, a cargo da Junta Comercial da </w:t>
      </w:r>
      <w:r>
        <w:rPr>
          <w:rFonts w:ascii="Times New Roman" w:eastAsia="Times New Roman" w:hAnsi="Times New Roman" w:cs="Times New Roman"/>
          <w:color w:val="000000"/>
          <w:spacing w:val="0"/>
          <w:w w:val="100"/>
          <w:position w:val="0"/>
          <w:shd w:val="clear" w:color="auto" w:fill="auto"/>
          <w:lang w:val="pt-BR" w:eastAsia="pt-BR" w:bidi="pt-BR"/>
        </w:rPr>
        <w:t>respectiva</w:t>
      </w:r>
    </w:p>
    <w:p>
      <w:pPr>
        <w:pStyle w:val="Style15"/>
        <w:keepNext w:val="0"/>
        <w:keepLines w:val="0"/>
        <w:widowControl w:val="0"/>
        <w:shd w:val="clear" w:color="auto" w:fill="auto"/>
        <w:bidi w:val="0"/>
        <w:spacing w:before="0" w:after="0" w:line="310" w:lineRule="auto"/>
        <w:ind w:left="0" w:right="260" w:firstLine="0"/>
        <w:jc w:val="right"/>
      </w:pPr>
      <w:r>
        <w:rPr>
          <w:rFonts w:ascii="Times New Roman" w:eastAsia="Times New Roman" w:hAnsi="Times New Roman" w:cs="Times New Roman"/>
          <w:color w:val="000000"/>
          <w:spacing w:val="0"/>
          <w:w w:val="100"/>
          <w:position w:val="0"/>
          <w:shd w:val="clear" w:color="auto" w:fill="auto"/>
        </w:rPr>
        <w:t>sede, acompanhada de documentocomprobatório de seus administradores;</w:t>
      </w:r>
    </w:p>
    <w:p>
      <w:pPr>
        <w:pStyle w:val="Style15"/>
        <w:keepNext w:val="0"/>
        <w:keepLines w:val="0"/>
        <w:widowControl w:val="0"/>
        <w:numPr>
          <w:ilvl w:val="2"/>
          <w:numId w:val="11"/>
        </w:numPr>
        <w:shd w:val="clear" w:color="auto" w:fill="auto"/>
        <w:tabs>
          <w:tab w:pos="1913" w:val="left"/>
        </w:tabs>
        <w:bidi w:val="0"/>
        <w:spacing w:before="0" w:after="300" w:line="310" w:lineRule="auto"/>
        <w:ind w:left="1800" w:right="0" w:hanging="700"/>
        <w:jc w:val="both"/>
      </w:pPr>
      <w:r>
        <w:rPr>
          <w:rFonts w:ascii="Times New Roman" w:eastAsia="Times New Roman" w:hAnsi="Times New Roman" w:cs="Times New Roman"/>
          <w:color w:val="000000"/>
          <w:spacing w:val="0"/>
          <w:w w:val="100"/>
          <w:position w:val="0"/>
          <w:shd w:val="clear" w:color="auto" w:fill="auto"/>
        </w:rPr>
        <w:t xml:space="preserve">Os documentos apresentados deverão estar acompanhados de todas as alterações ouda consolidação </w:t>
      </w:r>
      <w:r>
        <w:rPr>
          <w:rFonts w:ascii="Times New Roman" w:eastAsia="Times New Roman" w:hAnsi="Times New Roman" w:cs="Times New Roman"/>
          <w:color w:val="000000"/>
          <w:spacing w:val="0"/>
          <w:w w:val="100"/>
          <w:position w:val="0"/>
          <w:shd w:val="clear" w:color="auto" w:fill="auto"/>
          <w:lang w:val="pt-BR" w:eastAsia="pt-BR" w:bidi="pt-BR"/>
        </w:rPr>
        <w:t>respectiva.</w:t>
      </w:r>
    </w:p>
    <w:p>
      <w:pPr>
        <w:pStyle w:val="Style15"/>
        <w:keepNext w:val="0"/>
        <w:keepLines w:val="0"/>
        <w:widowControl w:val="0"/>
        <w:numPr>
          <w:ilvl w:val="1"/>
          <w:numId w:val="11"/>
        </w:numPr>
        <w:shd w:val="clear" w:color="auto" w:fill="auto"/>
        <w:bidi w:val="0"/>
        <w:spacing w:before="0" w:after="600" w:line="240" w:lineRule="auto"/>
        <w:ind w:left="360" w:right="0" w:firstLine="4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Habilitações fiscal, social e trabalhista:</w:t>
      </w:r>
    </w:p>
    <w:p>
      <w:pPr>
        <w:pStyle w:val="Style15"/>
        <w:keepNext w:val="0"/>
        <w:keepLines w:val="0"/>
        <w:widowControl w:val="0"/>
        <w:shd w:val="clear" w:color="auto" w:fill="auto"/>
        <w:bidi w:val="0"/>
        <w:spacing w:before="0" w:after="60" w:line="305" w:lineRule="auto"/>
        <w:ind w:left="1660" w:right="0" w:hanging="560"/>
        <w:jc w:val="both"/>
      </w:pPr>
      <w:r>
        <w:rPr>
          <w:rFonts w:ascii="Times New Roman" w:eastAsia="Times New Roman" w:hAnsi="Times New Roman" w:cs="Times New Roman"/>
          <w:color w:val="000000"/>
          <w:spacing w:val="0"/>
          <w:w w:val="100"/>
          <w:position w:val="0"/>
          <w:shd w:val="clear" w:color="auto" w:fill="auto"/>
        </w:rPr>
        <w:t>6.12.1 . prova de inscrição no Cadastro Nacional da Pessoa Jurídica (CNPJ);</w:t>
      </w:r>
    </w:p>
    <w:p>
      <w:pPr>
        <w:pStyle w:val="Style15"/>
        <w:keepNext w:val="0"/>
        <w:keepLines w:val="0"/>
        <w:widowControl w:val="0"/>
        <w:numPr>
          <w:ilvl w:val="0"/>
          <w:numId w:val="53"/>
        </w:numPr>
        <w:shd w:val="clear" w:color="auto" w:fill="auto"/>
        <w:tabs>
          <w:tab w:pos="1908" w:val="left"/>
        </w:tabs>
        <w:bidi w:val="0"/>
        <w:spacing w:before="0" w:after="0" w:line="310" w:lineRule="auto"/>
        <w:ind w:left="1660" w:right="0" w:hanging="560"/>
        <w:jc w:val="left"/>
      </w:pPr>
      <w:r>
        <w:rPr>
          <w:rFonts w:ascii="Times New Roman" w:eastAsia="Times New Roman" w:hAnsi="Times New Roman" w:cs="Times New Roman"/>
          <w:color w:val="000000"/>
          <w:spacing w:val="0"/>
          <w:w w:val="100"/>
          <w:position w:val="0"/>
          <w:shd w:val="clear" w:color="auto" w:fil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w:t>
      </w:r>
    </w:p>
    <w:p>
      <w:pPr>
        <w:pStyle w:val="Style15"/>
        <w:keepNext w:val="0"/>
        <w:keepLines w:val="0"/>
        <w:widowControl w:val="0"/>
        <w:shd w:val="clear" w:color="auto" w:fill="auto"/>
        <w:bidi w:val="0"/>
        <w:spacing w:before="0" w:after="120" w:line="305" w:lineRule="auto"/>
        <w:ind w:left="1660" w:right="0" w:firstLine="0"/>
        <w:jc w:val="left"/>
      </w:pPr>
      <w:r>
        <w:rPr>
          <w:rFonts w:ascii="Times New Roman" w:eastAsia="Times New Roman" w:hAnsi="Times New Roman" w:cs="Times New Roman"/>
          <w:color w:val="000000"/>
          <w:spacing w:val="0"/>
          <w:w w:val="100"/>
          <w:position w:val="0"/>
          <w:shd w:val="clear" w:color="auto" w:fill="auto"/>
        </w:rPr>
        <w:t>Seguridade Social, nos termos da Portaria Conjunta n° 1.751, de 02/10/2014, doSecretáríoda Receita Federal do Brasil e da Procuradora-Geral da Fazenda Nacional.</w:t>
      </w:r>
    </w:p>
    <w:p>
      <w:pPr>
        <w:pStyle w:val="Style15"/>
        <w:keepNext w:val="0"/>
        <w:keepLines w:val="0"/>
        <w:widowControl w:val="0"/>
        <w:numPr>
          <w:ilvl w:val="0"/>
          <w:numId w:val="53"/>
        </w:numPr>
        <w:shd w:val="clear" w:color="auto" w:fill="auto"/>
        <w:tabs>
          <w:tab w:pos="1913" w:val="left"/>
        </w:tabs>
        <w:bidi w:val="0"/>
        <w:spacing w:before="0" w:after="1120" w:line="336" w:lineRule="auto"/>
        <w:ind w:left="1660" w:right="0" w:hanging="560"/>
        <w:jc w:val="both"/>
      </w:pPr>
      <w:r>
        <w:rPr>
          <w:rFonts w:ascii="Times New Roman" w:eastAsia="Times New Roman" w:hAnsi="Times New Roman" w:cs="Times New Roman"/>
          <w:color w:val="000000"/>
          <w:spacing w:val="0"/>
          <w:w w:val="100"/>
          <w:position w:val="0"/>
          <w:shd w:val="clear" w:color="auto" w:fill="auto"/>
        </w:rPr>
        <w:t>prova de regularidade com o Fundo de Garantia do Tempo de Serviço</w:t>
      </w:r>
    </w:p>
    <w:p>
      <w:pPr>
        <w:pStyle w:val="Style34"/>
        <w:keepNext w:val="0"/>
        <w:keepLines w:val="0"/>
        <w:widowControl w:val="0"/>
        <w:shd w:val="clear" w:color="auto" w:fill="auto"/>
        <w:tabs>
          <w:tab w:pos="8610" w:val="left"/>
        </w:tabs>
        <w:bidi w:val="0"/>
        <w:spacing w:before="0" w:after="180" w:line="240" w:lineRule="auto"/>
        <w:ind w:left="7780" w:right="0" w:firstLine="0"/>
        <w:jc w:val="left"/>
        <w:sectPr>
          <w:headerReference w:type="default" r:id="rId245"/>
          <w:footerReference w:type="default" r:id="rId246"/>
          <w:headerReference w:type="even" r:id="rId247"/>
          <w:footerReference w:type="even" r:id="rId248"/>
          <w:footnotePr>
            <w:pos w:val="pageBottom"/>
            <w:numFmt w:val="decimal"/>
            <w:numRestart w:val="continuous"/>
          </w:footnotePr>
          <w:pgSz w:w="12656" w:h="17701"/>
          <w:pgMar w:top="2253" w:left="2013" w:right="1389" w:bottom="1637" w:header="0" w:footer="3" w:gutter="0"/>
          <w:cols w:space="720"/>
          <w:noEndnote/>
          <w:rtlGutter w:val="0"/>
          <w:docGrid w:linePitch="360"/>
        </w:sectPr>
      </w:pPr>
      <w:r>
        <w:rPr>
          <w:color w:val="000000"/>
          <w:spacing w:val="0"/>
          <w:w w:val="100"/>
          <w:position w:val="0"/>
          <w:shd w:val="clear" w:color="auto" w:fill="auto"/>
        </w:rPr>
        <w:t>Folha</w:t>
      </w:r>
      <w:r>
        <w:rPr>
          <w:u w:val="single"/>
        </w:rPr>
        <w:t xml:space="preserve"> </w:t>
        <w:tab/>
      </w:r>
    </w:p>
    <w:p>
      <w:pPr>
        <w:pStyle w:val="Style15"/>
        <w:keepNext w:val="0"/>
        <w:keepLines w:val="0"/>
        <w:widowControl w:val="0"/>
        <w:shd w:val="clear" w:color="auto" w:fill="auto"/>
        <w:bidi w:val="0"/>
        <w:spacing w:before="0" w:after="160" w:line="240" w:lineRule="auto"/>
        <w:ind w:left="1840" w:right="0" w:firstLine="20"/>
        <w:jc w:val="left"/>
      </w:pPr>
      <w:r>
        <w:rPr>
          <w:rFonts w:ascii="Times New Roman" w:eastAsia="Times New Roman" w:hAnsi="Times New Roman" w:cs="Times New Roman"/>
          <w:color w:val="000000"/>
          <w:spacing w:val="0"/>
          <w:w w:val="100"/>
          <w:position w:val="0"/>
          <w:shd w:val="clear" w:color="auto" w:fill="auto"/>
        </w:rPr>
        <w:t>(FGTS);</w:t>
      </w:r>
    </w:p>
    <w:p>
      <w:pPr>
        <w:pStyle w:val="Style15"/>
        <w:keepNext w:val="0"/>
        <w:keepLines w:val="0"/>
        <w:widowControl w:val="0"/>
        <w:numPr>
          <w:ilvl w:val="0"/>
          <w:numId w:val="53"/>
        </w:numPr>
        <w:shd w:val="clear" w:color="auto" w:fill="auto"/>
        <w:tabs>
          <w:tab w:pos="2083" w:val="left"/>
        </w:tabs>
        <w:bidi w:val="0"/>
        <w:spacing w:before="0" w:after="0" w:line="324" w:lineRule="auto"/>
        <w:ind w:left="1840" w:right="0" w:hanging="540"/>
        <w:jc w:val="both"/>
      </w:pPr>
      <w:r>
        <w:rPr>
          <w:rFonts w:ascii="Times New Roman" w:eastAsia="Times New Roman" w:hAnsi="Times New Roman" w:cs="Times New Roman"/>
          <w:color w:val="000000"/>
          <w:spacing w:val="0"/>
          <w:w w:val="100"/>
          <w:position w:val="0"/>
          <w:shd w:val="clear" w:color="auto" w:fill="auto"/>
        </w:rPr>
        <w:t>declaração de que não emprega menor de 18 anos em trabalho noturno, perigoso ou insalubre c não emprega menor de 16 anos, salvo menor, a partir de</w:t>
      </w:r>
    </w:p>
    <w:p>
      <w:pPr>
        <w:pStyle w:val="Style15"/>
        <w:keepNext w:val="0"/>
        <w:keepLines w:val="0"/>
        <w:widowControl w:val="0"/>
        <w:shd w:val="clear" w:color="auto" w:fill="auto"/>
        <w:bidi w:val="0"/>
        <w:spacing w:before="0" w:after="80" w:line="319" w:lineRule="auto"/>
        <w:ind w:left="1840" w:right="0" w:firstLine="20"/>
        <w:jc w:val="left"/>
      </w:pPr>
      <w:r>
        <w:rPr>
          <w:rFonts w:ascii="Times New Roman" w:eastAsia="Times New Roman" w:hAnsi="Times New Roman" w:cs="Times New Roman"/>
          <w:color w:val="000000"/>
          <w:spacing w:val="0"/>
          <w:w w:val="100"/>
          <w:position w:val="0"/>
          <w:shd w:val="clear" w:color="auto" w:fill="auto"/>
        </w:rPr>
        <w:t>14 anos, na condição de aprendiz, nos termos do artigo 7</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XXXIII, da Constituição;</w:t>
      </w:r>
    </w:p>
    <w:p>
      <w:pPr>
        <w:pStyle w:val="Style15"/>
        <w:keepNext w:val="0"/>
        <w:keepLines w:val="0"/>
        <w:widowControl w:val="0"/>
        <w:numPr>
          <w:ilvl w:val="0"/>
          <w:numId w:val="53"/>
        </w:numPr>
        <w:shd w:val="clear" w:color="auto" w:fill="auto"/>
        <w:tabs>
          <w:tab w:pos="2083" w:val="left"/>
        </w:tabs>
        <w:bidi w:val="0"/>
        <w:spacing w:before="0" w:line="305" w:lineRule="auto"/>
        <w:ind w:left="1840" w:right="0" w:hanging="540"/>
        <w:jc w:val="both"/>
      </w:pPr>
      <w:r>
        <w:rPr>
          <w:rFonts w:ascii="Times New Roman" w:eastAsia="Times New Roman" w:hAnsi="Times New Roman" w:cs="Times New Roman"/>
          <w:color w:val="000000"/>
          <w:spacing w:val="0"/>
          <w:w w:val="100"/>
          <w:position w:val="0"/>
          <w:shd w:val="clear" w:color="auto" w:fill="auto"/>
        </w:rPr>
        <w:t xml:space="preserve">prova de inexistência de débitos inadimplidos perante a Justiça do Trabalho, mediante a apresentação de certidão negativa ou positiva com efeito de negativa, nos termos do Título </w:t>
      </w:r>
      <w:r>
        <w:rPr>
          <w:rFonts w:ascii="Times New Roman" w:eastAsia="Times New Roman" w:hAnsi="Times New Roman" w:cs="Times New Roman"/>
          <w:color w:val="000000"/>
          <w:spacing w:val="0"/>
          <w:w w:val="100"/>
          <w:position w:val="0"/>
          <w:shd w:val="clear" w:color="auto" w:fill="auto"/>
          <w:lang w:val="pt-BR" w:eastAsia="pt-BR" w:bidi="pt-BR"/>
        </w:rPr>
        <w:t xml:space="preserve">VII-A </w:t>
      </w:r>
      <w:r>
        <w:rPr>
          <w:rFonts w:ascii="Times New Roman" w:eastAsia="Times New Roman" w:hAnsi="Times New Roman" w:cs="Times New Roman"/>
          <w:color w:val="000000"/>
          <w:spacing w:val="0"/>
          <w:w w:val="100"/>
          <w:position w:val="0"/>
          <w:shd w:val="clear" w:color="auto" w:fill="auto"/>
        </w:rPr>
        <w:t xml:space="preserve">da Consolidação das Leis do Trabalho, aprovada pelo </w:t>
      </w:r>
      <w:r>
        <w:rPr>
          <w:rFonts w:ascii="Times New Roman" w:eastAsia="Times New Roman" w:hAnsi="Times New Roman" w:cs="Times New Roman"/>
          <w:color w:val="000000"/>
          <w:spacing w:val="0"/>
          <w:w w:val="100"/>
          <w:position w:val="0"/>
          <w:shd w:val="clear" w:color="auto" w:fill="auto"/>
          <w:lang w:val="pt-BR" w:eastAsia="pt-BR" w:bidi="pt-BR"/>
        </w:rPr>
        <w:t xml:space="preserve">Decreto-Lei </w:t>
      </w:r>
      <w:r>
        <w:rPr>
          <w:rFonts w:ascii="Times New Roman" w:eastAsia="Times New Roman" w:hAnsi="Times New Roman" w:cs="Times New Roman"/>
          <w:color w:val="000000"/>
          <w:spacing w:val="0"/>
          <w:w w:val="100"/>
          <w:position w:val="0"/>
          <w:shd w:val="clear" w:color="auto" w:fill="auto"/>
        </w:rPr>
        <w:t>n° 5.452, deI</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de maio de 1943;</w:t>
      </w:r>
    </w:p>
    <w:p>
      <w:pPr>
        <w:pStyle w:val="Style15"/>
        <w:keepNext w:val="0"/>
        <w:keepLines w:val="0"/>
        <w:widowControl w:val="0"/>
        <w:numPr>
          <w:ilvl w:val="0"/>
          <w:numId w:val="53"/>
        </w:numPr>
        <w:shd w:val="clear" w:color="auto" w:fill="auto"/>
        <w:tabs>
          <w:tab w:pos="2083" w:val="left"/>
        </w:tabs>
        <w:bidi w:val="0"/>
        <w:spacing w:before="0" w:line="305" w:lineRule="auto"/>
        <w:ind w:left="1840" w:right="0" w:hanging="540"/>
        <w:jc w:val="both"/>
      </w:pPr>
      <w:r>
        <w:rPr>
          <w:rFonts w:ascii="Times New Roman" w:eastAsia="Times New Roman" w:hAnsi="Times New Roman" w:cs="Times New Roman"/>
          <w:color w:val="000000"/>
          <w:spacing w:val="0"/>
          <w:w w:val="100"/>
          <w:position w:val="0"/>
          <w:shd w:val="clear" w:color="auto" w:fill="auto"/>
        </w:rPr>
        <w:t>prova de inscrição no cadastro de contribuintes municipal, se houver, relativo ao domicílio ou sede do fornecedor, pertinente ao seu ramo de atividade e compatível com o objeto contratual;</w:t>
      </w:r>
    </w:p>
    <w:p>
      <w:pPr>
        <w:pStyle w:val="Style15"/>
        <w:keepNext w:val="0"/>
        <w:keepLines w:val="0"/>
        <w:widowControl w:val="0"/>
        <w:shd w:val="clear" w:color="auto" w:fill="auto"/>
        <w:bidi w:val="0"/>
        <w:spacing w:before="0"/>
        <w:ind w:left="2960" w:right="0" w:firstLine="20"/>
        <w:jc w:val="both"/>
      </w:pPr>
      <w:r>
        <w:rPr>
          <w:rFonts w:ascii="Times New Roman" w:eastAsia="Times New Roman" w:hAnsi="Times New Roman" w:cs="Times New Roman"/>
          <w:color w:val="000000"/>
          <w:spacing w:val="0"/>
          <w:w w:val="100"/>
          <w:position w:val="0"/>
          <w:shd w:val="clear" w:color="auto" w:fill="auto"/>
        </w:rPr>
        <w:t>6.12.6.1 O fornecedor enquadrado como microempreendedor individual que pretenda auferir os benefícios do tratamento diferenciado previstos na LeiComplementar n. 123, de 2006, estará dispensado da prova de inscrição nos cadastros de contribuintes estadual e municipal</w:t>
      </w:r>
    </w:p>
    <w:p>
      <w:pPr>
        <w:pStyle w:val="Style15"/>
        <w:keepNext w:val="0"/>
        <w:keepLines w:val="0"/>
        <w:widowControl w:val="0"/>
        <w:numPr>
          <w:ilvl w:val="0"/>
          <w:numId w:val="53"/>
        </w:numPr>
        <w:shd w:val="clear" w:color="auto" w:fill="auto"/>
        <w:tabs>
          <w:tab w:pos="2088" w:val="left"/>
        </w:tabs>
        <w:bidi w:val="0"/>
        <w:spacing w:before="0" w:after="160" w:line="300" w:lineRule="auto"/>
        <w:ind w:left="2020" w:right="0" w:hanging="720"/>
        <w:jc w:val="left"/>
      </w:pPr>
      <w:r>
        <w:rPr>
          <w:rFonts w:ascii="Times New Roman" w:eastAsia="Times New Roman" w:hAnsi="Times New Roman" w:cs="Times New Roman"/>
          <w:color w:val="000000"/>
          <w:spacing w:val="0"/>
          <w:w w:val="100"/>
          <w:position w:val="0"/>
          <w:shd w:val="clear" w:color="auto" w:fill="auto"/>
        </w:rPr>
        <w:t xml:space="preserve">prova de regularidade com a Fazenda Municipal ou Distrital do domicílio ou sede do fornecedor, relativa à atividade em cujo exercicio contrata ou </w:t>
      </w:r>
      <w:r>
        <w:rPr>
          <w:rFonts w:ascii="Times New Roman" w:eastAsia="Times New Roman" w:hAnsi="Times New Roman" w:cs="Times New Roman"/>
          <w:color w:val="000000"/>
          <w:spacing w:val="0"/>
          <w:w w:val="100"/>
          <w:position w:val="0"/>
          <w:shd w:val="clear" w:color="auto" w:fill="auto"/>
        </w:rPr>
        <w:t>concorre;</w:t>
      </w:r>
    </w:p>
    <w:p>
      <w:pPr>
        <w:pStyle w:val="Style15"/>
        <w:keepNext w:val="0"/>
        <w:keepLines w:val="0"/>
        <w:widowControl w:val="0"/>
        <w:numPr>
          <w:ilvl w:val="0"/>
          <w:numId w:val="55"/>
        </w:numPr>
        <w:shd w:val="clear" w:color="auto" w:fill="auto"/>
        <w:bidi w:val="0"/>
        <w:spacing w:before="0" w:after="500" w:line="310" w:lineRule="auto"/>
        <w:ind w:left="2960" w:right="0" w:firstLine="20"/>
        <w:jc w:val="both"/>
      </w:pPr>
      <w:r>
        <w:rPr>
          <w:rFonts w:ascii="Times New Roman" w:eastAsia="Times New Roman" w:hAnsi="Times New Roman" w:cs="Times New Roman"/>
          <w:color w:val="000000"/>
          <w:spacing w:val="0"/>
          <w:w w:val="100"/>
          <w:position w:val="0"/>
          <w:shd w:val="clear" w:color="auto" w:fill="auto"/>
        </w:rPr>
        <w:t xml:space="preserve">caso o fornecedor seja considerado isento dos tributos municipais ou distritais relacionados ao objeto, deverá comprovartal condição mediante a apresentação de certidão ou declaração da Fazenda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 xml:space="preserve">do seu domicílio ou sede, ou por meio de outro documento equivalente, na forma 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legislação deregência.</w:t>
      </w:r>
    </w:p>
    <w:p>
      <w:pPr>
        <w:pStyle w:val="Style15"/>
        <w:keepNext w:val="0"/>
        <w:keepLines w:val="0"/>
        <w:widowControl w:val="0"/>
        <w:numPr>
          <w:ilvl w:val="0"/>
          <w:numId w:val="11"/>
        </w:numPr>
        <w:shd w:val="clear" w:color="auto" w:fill="auto"/>
        <w:tabs>
          <w:tab w:pos="1151" w:val="left"/>
        </w:tabs>
        <w:bidi w:val="0"/>
        <w:spacing w:before="0" w:after="260" w:line="271" w:lineRule="auto"/>
        <w:ind w:left="58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 xml:space="preserve">ADEQUAÇÃO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ORÇAMENTÁRIA</w:t>
      </w:r>
    </w:p>
    <w:p>
      <w:pPr>
        <w:pStyle w:val="Style15"/>
        <w:keepNext w:val="0"/>
        <w:keepLines w:val="0"/>
        <w:widowControl w:val="0"/>
        <w:numPr>
          <w:ilvl w:val="0"/>
          <w:numId w:val="57"/>
        </w:numPr>
        <w:shd w:val="clear" w:color="auto" w:fill="auto"/>
        <w:tabs>
          <w:tab w:pos="1482" w:val="left"/>
        </w:tabs>
        <w:bidi w:val="0"/>
        <w:spacing w:before="0" w:after="0" w:line="298" w:lineRule="auto"/>
        <w:ind w:left="1220" w:right="0" w:hanging="420"/>
        <w:jc w:val="left"/>
      </w:pPr>
      <w:r>
        <w:rPr>
          <w:rFonts w:ascii="Times New Roman" w:eastAsia="Times New Roman" w:hAnsi="Times New Roman" w:cs="Times New Roman"/>
          <w:color w:val="000000"/>
          <w:spacing w:val="0"/>
          <w:w w:val="100"/>
          <w:position w:val="0"/>
          <w:shd w:val="clear" w:color="auto" w:fill="auto"/>
        </w:rPr>
        <w:t>As despesas decorrentes da presente contratação correrão à conta de recursos próprios, a ser empenhadas no exercício de 2024.</w:t>
      </w:r>
    </w:p>
    <w:p>
      <w:pPr>
        <w:pStyle w:val="Style15"/>
        <w:keepNext w:val="0"/>
        <w:keepLines w:val="0"/>
        <w:widowControl w:val="0"/>
        <w:numPr>
          <w:ilvl w:val="0"/>
          <w:numId w:val="59"/>
        </w:numPr>
        <w:shd w:val="clear" w:color="auto" w:fill="auto"/>
        <w:tabs>
          <w:tab w:pos="2161" w:val="left"/>
        </w:tabs>
        <w:bidi w:val="0"/>
        <w:spacing w:before="0" w:after="80" w:line="271" w:lineRule="auto"/>
        <w:ind w:left="1460" w:right="0" w:firstLine="0"/>
        <w:jc w:val="left"/>
      </w:pPr>
      <w:r>
        <w:rPr>
          <w:rFonts w:ascii="Times New Roman" w:eastAsia="Times New Roman" w:hAnsi="Times New Roman" w:cs="Times New Roman"/>
          <w:color w:val="000000"/>
          <w:spacing w:val="0"/>
          <w:w w:val="100"/>
          <w:position w:val="0"/>
          <w:shd w:val="clear" w:color="auto" w:fill="auto"/>
        </w:rPr>
        <w:t>A contratação será atendida pela seguinte dotação</w:t>
      </w:r>
    </w:p>
    <w:p>
      <w:pPr>
        <w:pStyle w:val="Style15"/>
        <w:keepNext w:val="0"/>
        <w:keepLines w:val="0"/>
        <w:widowControl w:val="0"/>
        <w:shd w:val="clear" w:color="auto" w:fill="auto"/>
        <w:bidi w:val="0"/>
        <w:spacing w:before="0" w:line="271" w:lineRule="auto"/>
        <w:ind w:left="240" w:right="0" w:firstLine="0"/>
        <w:jc w:val="both"/>
        <w:sectPr>
          <w:headerReference w:type="default" r:id="rId249"/>
          <w:footerReference w:type="default" r:id="rId250"/>
          <w:headerReference w:type="even" r:id="rId251"/>
          <w:footerReference w:type="even" r:id="rId252"/>
          <w:footnotePr>
            <w:pos w:val="pageBottom"/>
            <w:numFmt w:val="decimal"/>
            <w:numRestart w:val="continuous"/>
          </w:footnotePr>
          <w:pgSz w:w="12656" w:h="17701"/>
          <w:pgMar w:top="2272" w:left="1792" w:right="1278" w:bottom="2426"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 xml:space="preserve">Unidade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rPr>
        <w:t>05.01 - Instituto Municipal de Trânsito e Transporte de Iranduba; Atividade: 26.782.0011.2.073 - Manut. E Func. do Instituto Mun. De Trânsito e Transp. de Iranduba; Elemento de Despesa: 3.3.90.30.00 - Material de consumo / 3.3.90.32.00 - Material, bem ou serviços para distribuição gratuita, Fonte: 10 - Recursos Próprios.</w:t>
      </w:r>
    </w:p>
    <w:p>
      <w:pPr>
        <w:pStyle w:val="Style15"/>
        <w:keepNext w:val="0"/>
        <w:keepLines w:val="0"/>
        <w:widowControl w:val="0"/>
        <w:numPr>
          <w:ilvl w:val="0"/>
          <w:numId w:val="11"/>
        </w:numPr>
        <w:shd w:val="clear" w:color="auto" w:fill="auto"/>
        <w:tabs>
          <w:tab w:pos="894" w:val="left"/>
        </w:tabs>
        <w:bidi w:val="0"/>
        <w:spacing w:before="0" w:after="300" w:line="240" w:lineRule="auto"/>
        <w:ind w:left="54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APROVAÇÃO</w:t>
      </w:r>
    </w:p>
    <w:p>
      <w:pPr>
        <w:pStyle w:val="Style76"/>
        <w:keepNext w:val="0"/>
        <w:keepLines w:val="0"/>
        <w:widowControl w:val="0"/>
        <w:shd w:val="clear" w:color="auto" w:fill="auto"/>
        <w:bidi w:val="0"/>
        <w:spacing w:before="0" w:after="300" w:line="240" w:lineRule="auto"/>
        <w:ind w:left="540" w:right="0" w:firstLine="0"/>
        <w:jc w:val="left"/>
      </w:pPr>
      <w:bookmarkStart w:id="33" w:name="bookmark33"/>
      <w:r>
        <w:rPr>
          <w:rFonts w:ascii="Times New Roman" w:eastAsia="Times New Roman" w:hAnsi="Times New Roman" w:cs="Times New Roman"/>
          <w:color w:val="000000"/>
          <w:spacing w:val="0"/>
          <w:w w:val="100"/>
          <w:position w:val="0"/>
          <w:shd w:val="clear" w:color="auto" w:fill="auto"/>
          <w:lang w:val="pt-PT" w:eastAsia="pt-PT" w:bidi="pt-PT"/>
        </w:rPr>
        <w:t>Declaramos que este Termo de referência está de acordo com a Lei n° 14,133/2021.</w:t>
      </w:r>
      <w:bookmarkEnd w:id="33"/>
    </w:p>
    <w:p>
      <w:pPr>
        <w:pStyle w:val="Style76"/>
        <w:keepNext w:val="0"/>
        <w:keepLines w:val="0"/>
        <w:widowControl w:val="0"/>
        <w:shd w:val="clear" w:color="auto" w:fill="auto"/>
        <w:bidi w:val="0"/>
        <w:spacing w:before="0" w:after="380" w:line="240" w:lineRule="auto"/>
        <w:ind w:left="0" w:right="0" w:firstLine="0"/>
        <w:jc w:val="right"/>
      </w:pPr>
      <w:bookmarkStart w:id="34" w:name="bookmark34"/>
      <w:r>
        <w:rPr>
          <w:rFonts w:ascii="Times New Roman" w:eastAsia="Times New Roman" w:hAnsi="Times New Roman" w:cs="Times New Roman"/>
          <w:color w:val="000000"/>
          <w:spacing w:val="0"/>
          <w:w w:val="100"/>
          <w:position w:val="0"/>
          <w:shd w:val="clear" w:color="auto" w:fill="auto"/>
          <w:lang w:val="pt-PT" w:eastAsia="pt-PT" w:bidi="pt-PT"/>
        </w:rPr>
        <w:t>Iranduba/AM, 22 de abril de 2026.</w:t>
      </w:r>
      <w:bookmarkEnd w:id="34"/>
    </w:p>
    <w:p>
      <w:pPr>
        <w:widowControl w:val="0"/>
        <w:jc w:val="center"/>
        <w:rPr>
          <w:sz w:val="2"/>
          <w:szCs w:val="2"/>
        </w:rPr>
      </w:pPr>
      <w:r>
        <w:drawing>
          <wp:inline>
            <wp:extent cx="2541905" cy="640080"/>
            <wp:docPr id="828" name="Picutre 828"/>
            <a:graphic xmlns:a="http://schemas.openxmlformats.org/drawingml/2006/main">
              <a:graphicData uri="http://schemas.openxmlformats.org/drawingml/2006/picture">
                <pic:pic xmlns:pic="http://schemas.openxmlformats.org/drawingml/2006/picture">
                  <pic:nvPicPr>
                    <pic:cNvPr id="828" name="Picture 828"/>
                    <pic:cNvPicPr/>
                  </pic:nvPicPr>
                  <pic:blipFill>
                    <a:blip r:embed="rId253"/>
                    <a:stretch/>
                  </pic:blipFill>
                  <pic:spPr>
                    <a:xfrm>
                      <a:ext cx="2541905" cy="640080"/>
                    </a:xfrm>
                    <a:prstGeom prst="rect"/>
                  </pic:spPr>
                </pic:pic>
              </a:graphicData>
            </a:graphic>
          </wp:inline>
        </w:drawing>
      </w:r>
    </w:p>
    <w:p>
      <w:pPr>
        <w:pStyle w:val="Style17"/>
        <w:keepNext w:val="0"/>
        <w:keepLines w:val="0"/>
        <w:widowControl w:val="0"/>
        <w:shd w:val="clear" w:color="auto" w:fill="auto"/>
        <w:bidi w:val="0"/>
        <w:spacing w:before="0" w:after="0" w:line="269" w:lineRule="auto"/>
        <w:ind w:left="0" w:right="0" w:firstLine="0"/>
        <w:jc w:val="center"/>
        <w:rPr>
          <w:sz w:val="22"/>
          <w:szCs w:val="22"/>
        </w:rPr>
      </w:pPr>
      <w:r>
        <w:rPr>
          <w:rFonts w:ascii="Times New Roman" w:eastAsia="Times New Roman" w:hAnsi="Times New Roman" w:cs="Times New Roman"/>
          <w:b w:val="0"/>
          <w:bCs w:val="0"/>
          <w:i/>
          <w:iCs/>
          <w:color w:val="000000"/>
          <w:spacing w:val="0"/>
          <w:w w:val="100"/>
          <w:position w:val="0"/>
          <w:sz w:val="22"/>
          <w:szCs w:val="22"/>
          <w:shd w:val="clear" w:color="auto" w:fill="auto"/>
          <w:lang w:val="pt-PT" w:eastAsia="pt-PT" w:bidi="pt-PT"/>
        </w:rPr>
        <w:t>Coordenação de Administração e Finanças Portaria N° 002/2025 - GAB/IMTTI</w:t>
      </w:r>
    </w:p>
    <w:p>
      <w:pPr>
        <w:widowControl w:val="0"/>
        <w:spacing w:after="539" w:line="1" w:lineRule="exact"/>
      </w:pPr>
    </w:p>
    <w:p>
      <w:pPr>
        <w:pStyle w:val="Style38"/>
        <w:keepNext w:val="0"/>
        <w:keepLines w:val="0"/>
        <w:widowControl w:val="0"/>
        <w:shd w:val="clear" w:color="auto" w:fill="auto"/>
        <w:bidi w:val="0"/>
        <w:spacing w:before="0" w:after="0" w:line="240" w:lineRule="auto"/>
        <w:ind w:left="691"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APROVO,</w:t>
      </w:r>
    </w:p>
    <w:tbl>
      <w:tblPr>
        <w:tblOverlap w:val="never"/>
        <w:jc w:val="center"/>
        <w:tblLayout w:type="fixed"/>
      </w:tblPr>
      <w:tblGrid>
        <w:gridCol w:w="4517"/>
        <w:gridCol w:w="5069"/>
      </w:tblGrid>
      <w:tr>
        <w:trPr>
          <w:trHeight w:val="120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DATA DE APROVAÇÃO DO TERMO: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AUTORIDADE RESPONSÁVEL PELA APROVAÇÃO:</w:t>
            </w:r>
          </w:p>
        </w:tc>
      </w:tr>
      <w:tr>
        <w:trPr>
          <w:trHeight w:val="638" w:hRule="exact"/>
        </w:trPr>
        <w:tc>
          <w:tcPr>
            <w:tcBorders>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Iranduba-AM, 24 de abril de 2026 .</w:t>
            </w:r>
          </w:p>
        </w:tc>
        <w:tc>
          <w:tcPr>
            <w:tcBorders>
              <w:left w:val="single" w:sz="4"/>
              <w:right w:val="single" w:sz="4"/>
            </w:tcBorders>
            <w:shd w:val="clear" w:color="auto" w:fill="FFFFFF"/>
            <w:vAlign w:val="top"/>
          </w:tcPr>
          <w:p>
            <w:pPr>
              <w:widowControl w:val="0"/>
              <w:rPr>
                <w:sz w:val="10"/>
                <w:szCs w:val="10"/>
              </w:rPr>
            </w:pPr>
          </w:p>
        </w:tc>
      </w:tr>
      <w:tr>
        <w:trPr>
          <w:trHeight w:val="322" w:hRule="exact"/>
        </w:trPr>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34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LUDIMARAJEJpUZA MEDEIROS</w:t>
            </w:r>
          </w:p>
        </w:tc>
      </w:tr>
      <w:tr>
        <w:trPr>
          <w:trHeight w:val="605" w:hRule="exact"/>
        </w:trPr>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Diretor Presidente do 1MTTI</w:t>
            </w:r>
          </w:p>
          <w:p>
            <w:pPr>
              <w:pStyle w:val="Style2"/>
              <w:keepNext w:val="0"/>
              <w:keepLines w:val="0"/>
              <w:widowControl w:val="0"/>
              <w:shd w:val="clear" w:color="auto" w:fill="auto"/>
              <w:bidi w:val="0"/>
              <w:spacing w:before="0" w:after="0" w:line="240" w:lineRule="auto"/>
              <w:ind w:left="0" w:right="34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Portaria N° 879/2021 - GAB/PMI</w:t>
            </w:r>
          </w:p>
        </w:tc>
      </w:tr>
    </w:tbl>
    <w:p>
      <w:pPr>
        <w:widowControl w:val="0"/>
        <w:spacing w:after="5919" w:line="1" w:lineRule="exact"/>
      </w:pPr>
    </w:p>
    <w:p>
      <w:pPr>
        <w:widowControl w:val="0"/>
        <w:jc w:val="right"/>
        <w:rPr>
          <w:sz w:val="2"/>
          <w:szCs w:val="2"/>
        </w:rPr>
        <w:sectPr>
          <w:headerReference w:type="default" r:id="rId255"/>
          <w:footerReference w:type="default" r:id="rId256"/>
          <w:headerReference w:type="even" r:id="rId257"/>
          <w:footerReference w:type="even" r:id="rId258"/>
          <w:footnotePr>
            <w:pos w:val="pageBottom"/>
            <w:numFmt w:val="decimal"/>
            <w:numRestart w:val="continuous"/>
          </w:footnotePr>
          <w:pgSz w:w="12656" w:h="17701"/>
          <w:pgMar w:top="2262" w:left="1792" w:right="1278" w:bottom="1766" w:header="0" w:footer="3" w:gutter="0"/>
          <w:cols w:space="720"/>
          <w:noEndnote/>
          <w:rtlGutter w:val="0"/>
          <w:docGrid w:linePitch="360"/>
        </w:sectPr>
      </w:pPr>
      <w:r>
        <w:drawing>
          <wp:inline>
            <wp:extent cx="1195070" cy="895985"/>
            <wp:docPr id="859" name="Picutre 859"/>
            <a:graphic xmlns:a="http://schemas.openxmlformats.org/drawingml/2006/main">
              <a:graphicData uri="http://schemas.openxmlformats.org/drawingml/2006/picture">
                <pic:pic xmlns:pic="http://schemas.openxmlformats.org/drawingml/2006/picture">
                  <pic:nvPicPr>
                    <pic:cNvPr id="859" name="Picture 859"/>
                    <pic:cNvPicPr/>
                  </pic:nvPicPr>
                  <pic:blipFill>
                    <a:blip r:embed="rId259"/>
                    <a:stretch/>
                  </pic:blipFill>
                  <pic:spPr>
                    <a:xfrm>
                      <a:ext cx="1195070" cy="895985"/>
                    </a:xfrm>
                    <a:prstGeom prst="rect"/>
                  </pic:spPr>
                </pic:pic>
              </a:graphicData>
            </a:graphic>
          </wp:inline>
        </w:drawing>
      </w:r>
    </w:p>
    <w:p>
      <w:pPr>
        <w:pStyle w:val="Style22"/>
        <w:keepNext w:val="0"/>
        <w:keepLines w:val="0"/>
        <w:framePr w:w="4003" w:h="576" w:wrap="none" w:hAnchor="page" w:x="4548" w:y="68"/>
        <w:widowControl w:val="0"/>
        <w:shd w:val="clear" w:color="auto" w:fill="auto"/>
        <w:bidi w:val="0"/>
        <w:spacing w:before="0" w:after="0" w:line="295" w:lineRule="auto"/>
        <w:ind w:left="0" w:right="0" w:firstLine="0"/>
        <w:jc w:val="center"/>
      </w:pPr>
      <w:r>
        <w:rPr>
          <w:rFonts w:ascii="Times New Roman" w:eastAsia="Times New Roman" w:hAnsi="Times New Roman" w:cs="Times New Roman"/>
          <w:color w:val="000000"/>
          <w:spacing w:val="0"/>
          <w:w w:val="100"/>
          <w:position w:val="0"/>
          <w:shd w:val="clear" w:color="auto" w:fill="auto"/>
        </w:rPr>
        <w:t>GOVERNO DO ESTADO DO AMAZONAS</w:t>
        <w:br/>
        <w:t>PREFEITURA MUNICIPAL DE IRANDUBA</w:t>
      </w:r>
    </w:p>
    <w:p>
      <w:pPr>
        <w:pStyle w:val="Style22"/>
        <w:keepNext w:val="0"/>
        <w:keepLines w:val="0"/>
        <w:framePr w:w="6902" w:h="302" w:wrap="none" w:hAnchor="page" w:x="3074" w:y="548"/>
        <w:widowControl w:val="0"/>
        <w:pBdr>
          <w:bottom w:val="single" w:sz="4" w:space="0" w:color="auto"/>
        </w:pBdr>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INSTITUTO MUNICIPAL DE TRÂNSITO E TRANSPORTE DE IRANDUBA</w:t>
      </w:r>
    </w:p>
    <w:p>
      <w:pPr>
        <w:pStyle w:val="Style17"/>
        <w:keepNext w:val="0"/>
        <w:keepLines w:val="0"/>
        <w:framePr w:w="542" w:h="235" w:wrap="none" w:hAnchor="page" w:x="9886" w:y="14415"/>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Folha</w:t>
      </w:r>
    </w:p>
    <w:p>
      <w:pPr>
        <w:pStyle w:val="Style22"/>
        <w:keepNext w:val="0"/>
        <w:keepLines w:val="0"/>
        <w:framePr w:w="7387" w:h="293" w:wrap="none" w:hAnchor="page" w:x="2882" w:y="15318"/>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69415-000 / E-mail: </w:t>
      </w:r>
      <w:r>
        <w:fldChar w:fldCharType="begin"/>
      </w:r>
      <w:r>
        <w:rPr/>
        <w:instrText> HYPERLINK "mailto:imHi.am@gmaii.com"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imHi.am@gmaii.com</w:t>
      </w:r>
      <w:r>
        <w:fldChar w:fldCharType="end"/>
      </w:r>
    </w:p>
    <w:p>
      <w:pPr>
        <w:widowControl w:val="0"/>
        <w:spacing w:line="360" w:lineRule="exact"/>
      </w:pPr>
      <w:r>
        <w:drawing>
          <wp:anchor distT="0" distB="0" distL="0" distR="0" simplePos="0" relativeHeight="62915168" behindDoc="1" locked="0" layoutInCell="1" allowOverlap="1">
            <wp:simplePos x="0" y="0"/>
            <wp:positionH relativeFrom="page">
              <wp:posOffset>1488440</wp:posOffset>
            </wp:positionH>
            <wp:positionV relativeFrom="margin">
              <wp:posOffset>6350</wp:posOffset>
            </wp:positionV>
            <wp:extent cx="341630" cy="347345"/>
            <wp:wrapNone/>
            <wp:docPr id="860" name="Shape 860"/>
            <a:graphic xmlns:a="http://schemas.openxmlformats.org/drawingml/2006/main">
              <a:graphicData uri="http://schemas.openxmlformats.org/drawingml/2006/picture">
                <pic:pic xmlns:pic="http://schemas.openxmlformats.org/drawingml/2006/picture">
                  <pic:nvPicPr>
                    <pic:cNvPr id="861" name="Picture box 861"/>
                    <pic:cNvPicPr/>
                  </pic:nvPicPr>
                  <pic:blipFill>
                    <a:blip r:embed="rId261"/>
                    <a:stretch/>
                  </pic:blipFill>
                  <pic:spPr>
                    <a:xfrm>
                      <a:ext cx="341630" cy="347345"/>
                    </a:xfrm>
                    <a:prstGeom prst="rect"/>
                  </pic:spPr>
                </pic:pic>
              </a:graphicData>
            </a:graphic>
          </wp:anchor>
        </w:drawing>
      </w:r>
      <w:r>
        <w:drawing>
          <wp:anchor distT="0" distB="0" distL="0" distR="0" simplePos="0" relativeHeight="62915169" behindDoc="1" locked="0" layoutInCell="1" allowOverlap="1">
            <wp:simplePos x="0" y="0"/>
            <wp:positionH relativeFrom="page">
              <wp:posOffset>6426200</wp:posOffset>
            </wp:positionH>
            <wp:positionV relativeFrom="margin">
              <wp:posOffset>0</wp:posOffset>
            </wp:positionV>
            <wp:extent cx="530225" cy="524510"/>
            <wp:wrapNone/>
            <wp:docPr id="862" name="Shape 862"/>
            <a:graphic xmlns:a="http://schemas.openxmlformats.org/drawingml/2006/main">
              <a:graphicData uri="http://schemas.openxmlformats.org/drawingml/2006/picture">
                <pic:pic xmlns:pic="http://schemas.openxmlformats.org/drawingml/2006/picture">
                  <pic:nvPicPr>
                    <pic:cNvPr id="863" name="Picture box 863"/>
                    <pic:cNvPicPr/>
                  </pic:nvPicPr>
                  <pic:blipFill>
                    <a:blip r:embed="rId263"/>
                    <a:stretch/>
                  </pic:blipFill>
                  <pic:spPr>
                    <a:xfrm>
                      <a:ext cx="530225" cy="524510"/>
                    </a:xfrm>
                    <a:prstGeom prst="rect"/>
                  </pic:spPr>
                </pic:pic>
              </a:graphicData>
            </a:graphic>
          </wp:anchor>
        </w:drawing>
      </w:r>
      <w:r>
        <w:drawing>
          <wp:anchor distT="0" distB="0" distL="0" distR="0" simplePos="0" relativeHeight="62915170" behindDoc="1" locked="0" layoutInCell="1" allowOverlap="1">
            <wp:simplePos x="0" y="0"/>
            <wp:positionH relativeFrom="page">
              <wp:posOffset>1942465</wp:posOffset>
            </wp:positionH>
            <wp:positionV relativeFrom="margin">
              <wp:posOffset>2480945</wp:posOffset>
            </wp:positionV>
            <wp:extent cx="4480560" cy="4474210"/>
            <wp:wrapNone/>
            <wp:docPr id="864" name="Shape 864"/>
            <a:graphic xmlns:a="http://schemas.openxmlformats.org/drawingml/2006/main">
              <a:graphicData uri="http://schemas.openxmlformats.org/drawingml/2006/picture">
                <pic:pic xmlns:pic="http://schemas.openxmlformats.org/drawingml/2006/picture">
                  <pic:nvPicPr>
                    <pic:cNvPr id="865" name="Picture box 865"/>
                    <pic:cNvPicPr/>
                  </pic:nvPicPr>
                  <pic:blipFill>
                    <a:blip r:embed="rId265"/>
                    <a:stretch/>
                  </pic:blipFill>
                  <pic:spPr>
                    <a:xfrm>
                      <a:ext cx="4480560" cy="4474210"/>
                    </a:xfrm>
                    <a:prstGeom prst="rect"/>
                  </pic:spPr>
                </pic:pic>
              </a:graphicData>
            </a:graphic>
          </wp:anchor>
        </w:drawing>
      </w:r>
      <w:r>
        <w:drawing>
          <wp:anchor distT="0" distB="0" distL="341630" distR="0" simplePos="0" relativeHeight="62915171" behindDoc="1" locked="0" layoutInCell="1" allowOverlap="1">
            <wp:simplePos x="0" y="0"/>
            <wp:positionH relativeFrom="page">
              <wp:posOffset>6618605</wp:posOffset>
            </wp:positionH>
            <wp:positionV relativeFrom="margin">
              <wp:posOffset>9067800</wp:posOffset>
            </wp:positionV>
            <wp:extent cx="487680" cy="316865"/>
            <wp:wrapNone/>
            <wp:docPr id="866" name="Shape 866"/>
            <a:graphic xmlns:a="http://schemas.openxmlformats.org/drawingml/2006/main">
              <a:graphicData uri="http://schemas.openxmlformats.org/drawingml/2006/picture">
                <pic:pic xmlns:pic="http://schemas.openxmlformats.org/drawingml/2006/picture">
                  <pic:nvPicPr>
                    <pic:cNvPr id="867" name="Picture box 867"/>
                    <pic:cNvPicPr/>
                  </pic:nvPicPr>
                  <pic:blipFill>
                    <a:blip r:embed="rId267"/>
                    <a:stretch/>
                  </pic:blipFill>
                  <pic:spPr>
                    <a:xfrm>
                      <a:ext cx="487680" cy="316865"/>
                    </a:xfrm>
                    <a:prstGeom prst="rect"/>
                  </pic:spPr>
                </pic:pic>
              </a:graphicData>
            </a:graphic>
          </wp:anchor>
        </w:drawing>
      </w:r>
      <w:r>
        <w:drawing>
          <wp:anchor distT="0" distB="0" distL="0" distR="0" simplePos="0" relativeHeight="62915172" behindDoc="1" locked="0" layoutInCell="1" allowOverlap="1">
            <wp:simplePos x="0" y="0"/>
            <wp:positionH relativeFrom="page">
              <wp:posOffset>6514465</wp:posOffset>
            </wp:positionH>
            <wp:positionV relativeFrom="margin">
              <wp:posOffset>9411970</wp:posOffset>
            </wp:positionV>
            <wp:extent cx="591185" cy="207010"/>
            <wp:wrapNone/>
            <wp:docPr id="868" name="Shape 868"/>
            <a:graphic xmlns:a="http://schemas.openxmlformats.org/drawingml/2006/main">
              <a:graphicData uri="http://schemas.openxmlformats.org/drawingml/2006/picture">
                <pic:pic xmlns:pic="http://schemas.openxmlformats.org/drawingml/2006/picture">
                  <pic:nvPicPr>
                    <pic:cNvPr id="869" name="Picture box 869"/>
                    <pic:cNvPicPr/>
                  </pic:nvPicPr>
                  <pic:blipFill>
                    <a:blip r:embed="rId269"/>
                    <a:stretch/>
                  </pic:blipFill>
                  <pic:spPr>
                    <a:xfrm>
                      <a:ext cx="591185" cy="2070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01" w:line="1" w:lineRule="exact"/>
      </w:pPr>
    </w:p>
    <w:p>
      <w:pPr>
        <w:widowControl w:val="0"/>
        <w:spacing w:line="1" w:lineRule="exact"/>
        <w:sectPr>
          <w:headerReference w:type="default" r:id="rId271"/>
          <w:footerReference w:type="default" r:id="rId272"/>
          <w:headerReference w:type="even" r:id="rId273"/>
          <w:footerReference w:type="even" r:id="rId274"/>
          <w:footnotePr>
            <w:pos w:val="pageBottom"/>
            <w:numFmt w:val="decimal"/>
            <w:numRestart w:val="continuous"/>
          </w:footnotePr>
          <w:pgSz w:w="12656" w:h="17701"/>
          <w:pgMar w:top="1038" w:left="2344" w:right="1466" w:bottom="1500" w:header="610" w:footer="3" w:gutter="0"/>
          <w:cols w:space="720"/>
          <w:noEndnote/>
          <w:rtlGutter w:val="0"/>
          <w:docGrid w:linePitch="360"/>
        </w:sectPr>
      </w:pPr>
    </w:p>
    <w:p>
      <w:pPr>
        <w:pStyle w:val="Style15"/>
        <w:keepNext w:val="0"/>
        <w:keepLines w:val="0"/>
        <w:widowControl w:val="0"/>
        <w:shd w:val="clear" w:color="auto" w:fill="auto"/>
        <w:bidi w:val="0"/>
        <w:spacing w:before="360" w:after="820" w:line="240" w:lineRule="auto"/>
        <w:ind w:left="0" w:right="160" w:firstLine="0"/>
        <w:jc w:val="center"/>
      </w:pPr>
      <w:r>
        <w:drawing>
          <wp:anchor distT="0" distB="0" distL="0" distR="0" simplePos="0" relativeHeight="62915177" behindDoc="1" locked="0" layoutInCell="1" allowOverlap="1">
            <wp:simplePos x="0" y="0"/>
            <wp:positionH relativeFrom="margin">
              <wp:posOffset>4800600</wp:posOffset>
            </wp:positionH>
            <wp:positionV relativeFrom="margin">
              <wp:posOffset>8305165</wp:posOffset>
            </wp:positionV>
            <wp:extent cx="591185" cy="408305"/>
            <wp:wrapNone/>
            <wp:docPr id="874" name="Shape 874"/>
            <a:graphic xmlns:a="http://schemas.openxmlformats.org/drawingml/2006/main">
              <a:graphicData uri="http://schemas.openxmlformats.org/drawingml/2006/picture">
                <pic:pic xmlns:pic="http://schemas.openxmlformats.org/drawingml/2006/picture">
                  <pic:nvPicPr>
                    <pic:cNvPr id="875" name="Picture box 875"/>
                    <pic:cNvPicPr/>
                  </pic:nvPicPr>
                  <pic:blipFill>
                    <a:blip r:embed="rId275"/>
                    <a:stretch/>
                  </pic:blipFill>
                  <pic:spPr>
                    <a:xfrm>
                      <a:ext cx="591185" cy="408305"/>
                    </a:xfrm>
                    <a:prstGeom prst="rect"/>
                  </pic:spPr>
                </pic:pic>
              </a:graphicData>
            </a:graphic>
          </wp:anchor>
        </w:drawing>
      </w:r>
      <w:r>
        <w:rPr>
          <w:rFonts w:ascii="Times New Roman" w:eastAsia="Times New Roman" w:hAnsi="Times New Roman" w:cs="Times New Roman"/>
          <w:b/>
          <w:bCs/>
          <w:color w:val="000000"/>
          <w:spacing w:val="0"/>
          <w:w w:val="100"/>
          <w:position w:val="0"/>
          <w:u w:val="single"/>
          <w:shd w:val="clear" w:color="auto" w:fill="auto"/>
          <w:lang w:val="pt-BR" w:eastAsia="pt-BR" w:bidi="pt-BR"/>
        </w:rPr>
        <w:t>ASSESSORIA JURÍDICA</w:t>
      </w:r>
    </w:p>
    <w:p>
      <w:pPr>
        <w:pStyle w:val="Style15"/>
        <w:keepNext w:val="0"/>
        <w:keepLines w:val="0"/>
        <w:widowControl w:val="0"/>
        <w:shd w:val="clear" w:color="auto" w:fill="auto"/>
        <w:bidi w:val="0"/>
        <w:spacing w:before="0" w:after="12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PARECER JURÍDICO N° 008/2026</w:t>
      </w:r>
    </w:p>
    <w:p>
      <w:pPr>
        <w:pStyle w:val="Style2"/>
        <w:keepNext w:val="0"/>
        <w:keepLines w:val="0"/>
        <w:widowControl w:val="0"/>
        <w:shd w:val="clear" w:color="auto" w:fill="auto"/>
        <w:bidi w:val="0"/>
        <w:spacing w:before="0" w:after="0" w:line="30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PROCESSO ADMINISTRATIVO - 014/2026</w:t>
      </w:r>
    </w:p>
    <w:p>
      <w:pPr>
        <w:pStyle w:val="Style15"/>
        <w:keepNext w:val="0"/>
        <w:keepLines w:val="0"/>
        <w:widowControl w:val="0"/>
        <w:shd w:val="clear" w:color="auto" w:fill="auto"/>
        <w:bidi w:val="0"/>
        <w:spacing w:before="0" w:after="940" w:line="331"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 xml:space="preserve">SOLICITANTE: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DIRETOR PRESIDENTE - GAB/IMTTI ASSUNTO: SOLICITAÇÃO DE PARECER JURÍDICO - FORNECIMENTO DE MATERIAIS PERSONALIZADOS PARA CAMPANHA EDUCATIVA DO MAIO AMARELO, REALIZADO PELO IMTTI.</w:t>
      </w:r>
    </w:p>
    <w:p>
      <w:pPr>
        <w:pStyle w:val="Style15"/>
        <w:keepNext w:val="0"/>
        <w:keepLines w:val="0"/>
        <w:widowControl w:val="0"/>
        <w:shd w:val="clear" w:color="auto" w:fill="auto"/>
        <w:bidi w:val="0"/>
        <w:spacing w:before="0" w:after="120" w:line="389"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Trata-se de solicitação, via Memorando 037/2025 para iniciar a contratação de empresa especializada para o fornecimento de materiais personalizados em geral (brindes) para campanhas educativas do Maio Amarelo e Semana Nacional do Trânsito realizadas pelo Instituto Municipal de Trânsito e Transporte de Iranduba </w:t>
      </w:r>
      <w:r>
        <w:rPr>
          <w:rFonts w:ascii="Times New Roman" w:eastAsia="Times New Roman" w:hAnsi="Times New Roman" w:cs="Times New Roman"/>
          <w:color w:val="525074"/>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IMTTI.</w:t>
      </w:r>
    </w:p>
    <w:p>
      <w:pPr>
        <w:pStyle w:val="Style15"/>
        <w:keepNext w:val="0"/>
        <w:keepLines w:val="0"/>
        <w:widowControl w:val="0"/>
        <w:shd w:val="clear" w:color="auto" w:fill="auto"/>
        <w:bidi w:val="0"/>
        <w:spacing w:before="0" w:after="120" w:line="396"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Conforme despacho o dia 24/04 72026, o Diretor Presidente solicitou emissão de Parecer Técnico Jurídico, com o processo devidamente instruído.</w:t>
      </w:r>
    </w:p>
    <w:p>
      <w:pPr>
        <w:pStyle w:val="Style15"/>
        <w:keepNext w:val="0"/>
        <w:keepLines w:val="0"/>
        <w:widowControl w:val="0"/>
        <w:shd w:val="clear" w:color="auto" w:fill="auto"/>
        <w:bidi w:val="0"/>
        <w:spacing w:before="0" w:after="0" w:line="410"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Tal solicitação, faz parte do processo administrativo n° 014/2025, como Dispensa de Procedimento Licitatório, devidamente fundamentado nos termos do art.</w:t>
      </w:r>
    </w:p>
    <w:p>
      <w:pPr>
        <w:pStyle w:val="Style15"/>
        <w:keepNext w:val="0"/>
        <w:keepLines w:val="0"/>
        <w:widowControl w:val="0"/>
        <w:shd w:val="clear" w:color="auto" w:fill="auto"/>
        <w:bidi w:val="0"/>
        <w:spacing w:before="0" w:after="120" w:line="38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75,11, da Lei 14.133/21.</w:t>
      </w:r>
    </w:p>
    <w:p>
      <w:pPr>
        <w:pStyle w:val="Style15"/>
        <w:keepNext w:val="0"/>
        <w:keepLines w:val="0"/>
        <w:widowControl w:val="0"/>
        <w:shd w:val="clear" w:color="auto" w:fill="auto"/>
        <w:bidi w:val="0"/>
        <w:spacing w:before="0" w:after="120" w:line="396" w:lineRule="auto"/>
        <w:ind w:left="0" w:right="0" w:firstLine="780"/>
        <w:jc w:val="left"/>
      </w:pPr>
      <w:r>
        <w:rPr>
          <w:rFonts w:ascii="Times New Roman" w:eastAsia="Times New Roman" w:hAnsi="Times New Roman" w:cs="Times New Roman"/>
          <w:color w:val="000000"/>
          <w:spacing w:val="0"/>
          <w:w w:val="100"/>
          <w:position w:val="0"/>
          <w:shd w:val="clear" w:color="auto" w:fill="auto"/>
          <w:lang w:val="pt-BR" w:eastAsia="pt-BR" w:bidi="pt-BR"/>
        </w:rPr>
        <w:t>Solicitando, análise desta assessoria jurídica, com a finalidade de corroborar a presente aquisição.</w:t>
      </w:r>
    </w:p>
    <w:p>
      <w:pPr>
        <w:pStyle w:val="Style15"/>
        <w:keepNext w:val="0"/>
        <w:keepLines w:val="0"/>
        <w:widowControl w:val="0"/>
        <w:shd w:val="clear" w:color="auto" w:fill="auto"/>
        <w:bidi w:val="0"/>
        <w:spacing w:before="0" w:after="660" w:line="389"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Este é o relatório.</w:t>
      </w:r>
    </w:p>
    <w:p>
      <w:pPr>
        <w:pStyle w:val="Style15"/>
        <w:keepNext w:val="0"/>
        <w:keepLines w:val="0"/>
        <w:widowControl w:val="0"/>
        <w:shd w:val="clear" w:color="auto" w:fill="auto"/>
        <w:bidi w:val="0"/>
        <w:spacing w:before="0" w:after="780" w:line="240" w:lineRule="auto"/>
        <w:ind w:left="410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PARECER</w:t>
      </w:r>
    </w:p>
    <w:p>
      <w:pPr>
        <w:pStyle w:val="Style15"/>
        <w:keepNext w:val="0"/>
        <w:keepLines w:val="0"/>
        <w:widowControl w:val="0"/>
        <w:shd w:val="clear" w:color="auto" w:fill="auto"/>
        <w:bidi w:val="0"/>
        <w:spacing w:before="0" w:after="120" w:line="240"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É notória que a realização de Licitação é regra e a </w:t>
      </w:r>
      <w:r>
        <w:rPr>
          <w:rFonts w:ascii="Times New Roman" w:eastAsia="Times New Roman" w:hAnsi="Times New Roman" w:cs="Times New Roman"/>
          <w:color w:val="000000"/>
          <w:spacing w:val="0"/>
          <w:w w:val="100"/>
          <w:position w:val="0"/>
          <w:shd w:val="clear" w:color="auto" w:fill="auto"/>
        </w:rPr>
        <w:t xml:space="preserve">não-licitação </w:t>
      </w:r>
      <w:r>
        <w:rPr>
          <w:rFonts w:ascii="Times New Roman" w:eastAsia="Times New Roman" w:hAnsi="Times New Roman" w:cs="Times New Roman"/>
          <w:color w:val="000000"/>
          <w:spacing w:val="0"/>
          <w:w w:val="100"/>
          <w:position w:val="0"/>
          <w:shd w:val="clear" w:color="auto" w:fill="auto"/>
          <w:lang w:val="pt-BR" w:eastAsia="pt-BR" w:bidi="pt-BR"/>
        </w:rPr>
        <w:t>é exceção,</w:t>
      </w:r>
    </w:p>
    <w:p>
      <w:pPr>
        <w:pStyle w:val="Style15"/>
        <w:keepNext w:val="0"/>
        <w:keepLines w:val="0"/>
        <w:widowControl w:val="0"/>
        <w:shd w:val="clear" w:color="auto" w:fill="auto"/>
        <w:tabs>
          <w:tab w:pos="7565" w:val="left"/>
        </w:tabs>
        <w:bidi w:val="0"/>
        <w:spacing w:before="0" w:after="220" w:line="398"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sendo que as exceções são os casos previstos na Lei n° 14.133/21. Informando que o parecer jurídico é meramente </w:t>
      </w:r>
      <w:r>
        <w:rPr>
          <w:rFonts w:ascii="Times New Roman" w:eastAsia="Times New Roman" w:hAnsi="Times New Roman" w:cs="Times New Roman"/>
          <w:color w:val="000000"/>
          <w:spacing w:val="0"/>
          <w:w w:val="100"/>
          <w:position w:val="0"/>
          <w:shd w:val="clear" w:color="auto" w:fill="auto"/>
        </w:rPr>
        <w:t xml:space="preserve">opinativo, </w:t>
      </w:r>
      <w:r>
        <w:rPr>
          <w:rFonts w:ascii="Times New Roman" w:eastAsia="Times New Roman" w:hAnsi="Times New Roman" w:cs="Times New Roman"/>
          <w:color w:val="000000"/>
          <w:spacing w:val="0"/>
          <w:w w:val="100"/>
          <w:position w:val="0"/>
          <w:shd w:val="clear" w:color="auto" w:fill="auto"/>
          <w:lang w:val="pt-BR" w:eastAsia="pt-BR" w:bidi="pt-BR"/>
        </w:rPr>
        <w:t>com o fito de orientar as autoridades competentes nas resoluções postas em análise.</w:t>
        <w:tab/>
      </w:r>
      <w:r>
        <w:rPr>
          <w:rFonts w:ascii="Times New Roman" w:eastAsia="Times New Roman" w:hAnsi="Times New Roman" w:cs="Times New Roman"/>
          <w:color w:val="525074"/>
          <w:spacing w:val="0"/>
          <w:w w:val="100"/>
          <w:position w:val="0"/>
          <w:shd w:val="clear" w:color="auto" w:fill="auto"/>
          <w:lang w:val="pt-BR" w:eastAsia="pt-BR" w:bidi="pt-BR"/>
        </w:rPr>
        <w:t>&lt;//</w:t>
      </w:r>
    </w:p>
    <w:p>
      <w:pPr>
        <w:pStyle w:val="Style15"/>
        <w:keepNext w:val="0"/>
        <w:keepLines w:val="0"/>
        <w:widowControl w:val="0"/>
        <w:shd w:val="clear" w:color="auto" w:fill="auto"/>
        <w:bidi w:val="0"/>
        <w:spacing w:before="0" w:after="120" w:line="391"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No caso em tela, o processo até o presente momento preencheu todos os requisitos para que seja realizada a aquisição, sendo devidamente justificada, por</w:t>
      </w:r>
    </w:p>
    <w:p>
      <w:pPr>
        <w:pStyle w:val="Style34"/>
        <w:keepNext w:val="0"/>
        <w:keepLines w:val="0"/>
        <w:widowControl w:val="0"/>
        <w:shd w:val="clear" w:color="auto" w:fill="auto"/>
        <w:tabs>
          <w:tab w:pos="8470" w:val="left"/>
          <w:tab w:pos="8850" w:val="left"/>
        </w:tabs>
        <w:bidi w:val="0"/>
        <w:spacing w:before="0" w:after="120" w:line="240" w:lineRule="auto"/>
        <w:ind w:left="7780" w:right="0" w:firstLine="0"/>
        <w:jc w:val="both"/>
      </w:pPr>
      <w:r>
        <w:rPr>
          <w:color w:val="000000"/>
          <w:spacing w:val="0"/>
          <w:w w:val="100"/>
          <w:position w:val="0"/>
          <w:shd w:val="clear" w:color="auto" w:fill="auto"/>
          <w:lang w:val="pt-BR" w:eastAsia="pt-BR" w:bidi="pt-BR"/>
        </w:rPr>
        <w:t>Folha</w:t>
        <w:tab/>
      </w:r>
      <w:r>
        <w:rPr>
          <w:u w:val="single"/>
        </w:rPr>
        <w:t xml:space="preserve"> </w:t>
        <w:tab/>
      </w:r>
      <w:r>
        <w:br w:type="page"/>
      </w:r>
    </w:p>
    <w:p>
      <w:pPr>
        <w:pStyle w:val="Style15"/>
        <w:keepNext w:val="0"/>
        <w:keepLines w:val="0"/>
        <w:widowControl w:val="0"/>
        <w:shd w:val="clear" w:color="auto" w:fill="auto"/>
        <w:bidi w:val="0"/>
        <w:spacing w:before="0" w:after="200" w:line="415" w:lineRule="auto"/>
        <w:ind w:left="0" w:right="0" w:firstLine="0"/>
        <w:jc w:val="both"/>
      </w:pPr>
      <w:r>
        <w:drawing>
          <wp:anchor distT="0" distB="0" distL="0" distR="0" simplePos="0" relativeHeight="62915178" behindDoc="1" locked="0" layoutInCell="1" allowOverlap="1">
            <wp:simplePos x="0" y="0"/>
            <wp:positionH relativeFrom="margin">
              <wp:posOffset>4672965</wp:posOffset>
            </wp:positionH>
            <wp:positionV relativeFrom="margin">
              <wp:posOffset>9329420</wp:posOffset>
            </wp:positionV>
            <wp:extent cx="1090930" cy="402590"/>
            <wp:wrapNone/>
            <wp:docPr id="876" name="Shape 876"/>
            <a:graphic xmlns:a="http://schemas.openxmlformats.org/drawingml/2006/main">
              <a:graphicData uri="http://schemas.openxmlformats.org/drawingml/2006/picture">
                <pic:pic xmlns:pic="http://schemas.openxmlformats.org/drawingml/2006/picture">
                  <pic:nvPicPr>
                    <pic:cNvPr id="877" name="Picture box 877"/>
                    <pic:cNvPicPr/>
                  </pic:nvPicPr>
                  <pic:blipFill>
                    <a:blip r:embed="rId277"/>
                    <a:stretch/>
                  </pic:blipFill>
                  <pic:spPr>
                    <a:xfrm>
                      <a:ext cx="1090930" cy="40259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tratar-se da aquisição das placas veiculares obrigatórias, uma vez que, a finalidade desta autarquia é a fiscalização do trânsito e as placas são requisitos obrigatórios.</w:t>
      </w:r>
    </w:p>
    <w:p>
      <w:pPr>
        <w:pStyle w:val="Style15"/>
        <w:keepNext w:val="0"/>
        <w:keepLines w:val="0"/>
        <w:widowControl w:val="0"/>
        <w:shd w:val="clear" w:color="auto" w:fill="auto"/>
        <w:bidi w:val="0"/>
        <w:spacing w:before="0" w:after="200" w:line="406" w:lineRule="auto"/>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Isto posto, a presente solicitação está prevista nos termos do art. 75, II, da Lei 14.133/21;</w:t>
      </w:r>
    </w:p>
    <w:p>
      <w:pPr>
        <w:pStyle w:val="Style2"/>
        <w:keepNext w:val="0"/>
        <w:keepLines w:val="0"/>
        <w:widowControl w:val="0"/>
        <w:shd w:val="clear" w:color="auto" w:fill="auto"/>
        <w:bidi w:val="0"/>
        <w:spacing w:before="0" w:after="24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Art. 75. É dispensável a licitação:</w:t>
      </w:r>
    </w:p>
    <w:p>
      <w:pPr>
        <w:pStyle w:val="Style2"/>
        <w:keepNext w:val="0"/>
        <w:keepLines w:val="0"/>
        <w:widowControl w:val="0"/>
        <w:shd w:val="clear" w:color="auto" w:fill="auto"/>
        <w:bidi w:val="0"/>
        <w:spacing w:before="0" w:line="240" w:lineRule="auto"/>
        <w:ind w:left="0" w:right="0" w:firstLine="0"/>
        <w:jc w:val="right"/>
        <w:rPr>
          <w:sz w:val="19"/>
          <w:szCs w:val="19"/>
        </w:rPr>
      </w:pPr>
      <w:r>
        <w:rPr>
          <w:rFonts w:ascii="Arial" w:eastAsia="Arial" w:hAnsi="Arial" w:cs="Arial"/>
          <w:b/>
          <w:bCs/>
          <w:color w:val="000000"/>
          <w:spacing w:val="0"/>
          <w:w w:val="100"/>
          <w:position w:val="0"/>
          <w:sz w:val="19"/>
          <w:szCs w:val="19"/>
          <w:shd w:val="clear" w:color="auto" w:fill="auto"/>
          <w:lang w:val="pt-BR" w:eastAsia="pt-BR" w:bidi="pt-BR"/>
        </w:rPr>
        <w:t>II - para contratação que envolva valores inferiores a R$</w:t>
      </w:r>
    </w:p>
    <w:p>
      <w:pPr>
        <w:pStyle w:val="Style2"/>
        <w:keepNext w:val="0"/>
        <w:keepLines w:val="0"/>
        <w:widowControl w:val="0"/>
        <w:shd w:val="clear" w:color="auto" w:fill="auto"/>
        <w:bidi w:val="0"/>
        <w:spacing w:before="0" w:after="960" w:line="24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50.000,00 (cinquenta mil reais), no caso de outros serviços e compras;</w:t>
      </w:r>
    </w:p>
    <w:p>
      <w:pPr>
        <w:pStyle w:val="Style15"/>
        <w:keepNext w:val="0"/>
        <w:keepLines w:val="0"/>
        <w:widowControl w:val="0"/>
        <w:shd w:val="clear" w:color="auto" w:fill="auto"/>
        <w:bidi w:val="0"/>
        <w:spacing w:before="0" w:after="800" w:line="240" w:lineRule="auto"/>
        <w:ind w:left="0" w:right="0" w:firstLine="74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CONCLUSÃO</w:t>
      </w:r>
    </w:p>
    <w:p>
      <w:pPr>
        <w:pStyle w:val="Style15"/>
        <w:keepNext w:val="0"/>
        <w:keepLines w:val="0"/>
        <w:widowControl w:val="0"/>
        <w:shd w:val="clear" w:color="auto" w:fill="auto"/>
        <w:bidi w:val="0"/>
        <w:spacing w:before="0" w:after="620" w:line="396" w:lineRule="auto"/>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Ante o exposto, conclui-se, salvo melhor juízo, presentes os pressupostos de regularidade jurídica, ressalvados o juízo de mérito da Administração e os aspectos técnicos, econômicos e financeiros, diante da documentação acostada, esta Assessoria Jurídica opina pela aprovação e regularidade, conforme os Artigos 75, II, da Lei 14,133/21, acima transcritos. Portanto, que seja dado continuidade à presente solicitação.</w:t>
      </w:r>
    </w:p>
    <w:p>
      <w:pPr>
        <w:pStyle w:val="Style15"/>
        <w:keepNext w:val="0"/>
        <w:keepLines w:val="0"/>
        <w:widowControl w:val="0"/>
        <w:shd w:val="clear" w:color="auto" w:fill="auto"/>
        <w:bidi w:val="0"/>
        <w:spacing w:before="0" w:after="62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Este é o nosso parecer.</w:t>
      </w:r>
    </w:p>
    <w:p>
      <w:pPr>
        <w:pStyle w:val="Style15"/>
        <w:keepNext w:val="0"/>
        <w:keepLines w:val="0"/>
        <w:widowControl w:val="0"/>
        <w:shd w:val="clear" w:color="auto" w:fill="auto"/>
        <w:bidi w:val="0"/>
        <w:spacing w:before="0" w:after="64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Iranduba, 28 de Abril de 2026.</w:t>
      </w:r>
    </w:p>
    <w:p>
      <w:pPr>
        <w:widowControl w:val="0"/>
        <w:jc w:val="center"/>
        <w:rPr>
          <w:sz w:val="2"/>
          <w:szCs w:val="2"/>
        </w:rPr>
      </w:pPr>
      <w:r>
        <w:drawing>
          <wp:inline>
            <wp:extent cx="1042670" cy="536575"/>
            <wp:docPr id="878" name="Picutre 878"/>
            <a:graphic xmlns:a="http://schemas.openxmlformats.org/drawingml/2006/main">
              <a:graphicData uri="http://schemas.openxmlformats.org/drawingml/2006/picture">
                <pic:pic xmlns:pic="http://schemas.openxmlformats.org/drawingml/2006/picture">
                  <pic:nvPicPr>
                    <pic:cNvPr id="878" name="Picture 878"/>
                    <pic:cNvPicPr/>
                  </pic:nvPicPr>
                  <pic:blipFill>
                    <a:blip r:embed="rId279"/>
                    <a:stretch/>
                  </pic:blipFill>
                  <pic:spPr>
                    <a:xfrm>
                      <a:ext cx="1042670" cy="536575"/>
                    </a:xfrm>
                    <a:prstGeom prst="rect"/>
                  </pic:spPr>
                </pic:pic>
              </a:graphicData>
            </a:graphic>
          </wp:inline>
        </w:drawing>
      </w:r>
    </w:p>
    <w:p>
      <w:pPr>
        <w:pStyle w:val="Style15"/>
        <w:keepNext w:val="0"/>
        <w:keepLines w:val="0"/>
        <w:widowControl w:val="0"/>
        <w:shd w:val="clear" w:color="auto" w:fill="auto"/>
        <w:bidi w:val="0"/>
        <w:spacing w:before="0" w:after="200" w:line="240" w:lineRule="auto"/>
        <w:ind w:left="0" w:right="28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ROBERTA ALFAIA Dl TOMMASO</w:t>
      </w:r>
    </w:p>
    <w:p>
      <w:pPr>
        <w:pStyle w:val="Style15"/>
        <w:keepNext w:val="0"/>
        <w:keepLines w:val="0"/>
        <w:widowControl w:val="0"/>
        <w:shd w:val="clear" w:color="auto" w:fill="auto"/>
        <w:bidi w:val="0"/>
        <w:spacing w:before="0" w:after="440" w:line="240" w:lineRule="auto"/>
        <w:ind w:left="0" w:right="280" w:firstLine="0"/>
        <w:jc w:val="center"/>
        <w:sectPr>
          <w:headerReference w:type="default" r:id="rId281"/>
          <w:footerReference w:type="default" r:id="rId282"/>
          <w:headerReference w:type="even" r:id="rId283"/>
          <w:footerReference w:type="even" r:id="rId284"/>
          <w:headerReference w:type="first" r:id="rId285"/>
          <w:footerReference w:type="first" r:id="rId286"/>
          <w:footnotePr>
            <w:pos w:val="pageBottom"/>
            <w:numFmt w:val="decimal"/>
            <w:numRestart w:val="continuous"/>
          </w:footnotePr>
          <w:pgSz w:w="12656" w:h="17701"/>
          <w:pgMar w:top="1335" w:left="2353" w:right="2142" w:bottom="1160"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OAB/AM 10.119</w:t>
      </w:r>
    </w:p>
    <w:p>
      <w:pPr>
        <w:widowControl w:val="0"/>
        <w:spacing w:line="1" w:lineRule="exact"/>
      </w:pPr>
      <w:r>
        <w:drawing>
          <wp:anchor distT="24130" distB="1748790" distL="0" distR="0" simplePos="0" relativeHeight="125829431" behindDoc="0" locked="0" layoutInCell="1" allowOverlap="1">
            <wp:simplePos x="0" y="0"/>
            <wp:positionH relativeFrom="page">
              <wp:posOffset>1299210</wp:posOffset>
            </wp:positionH>
            <wp:positionV relativeFrom="paragraph">
              <wp:posOffset>24130</wp:posOffset>
            </wp:positionV>
            <wp:extent cx="304800" cy="359410"/>
            <wp:wrapTopAndBottom/>
            <wp:docPr id="885" name="Shape 885"/>
            <a:graphic xmlns:a="http://schemas.openxmlformats.org/drawingml/2006/main">
              <a:graphicData uri="http://schemas.openxmlformats.org/drawingml/2006/picture">
                <pic:pic xmlns:pic="http://schemas.openxmlformats.org/drawingml/2006/picture">
                  <pic:nvPicPr>
                    <pic:cNvPr id="886" name="Picture box 886"/>
                    <pic:cNvPicPr/>
                  </pic:nvPicPr>
                  <pic:blipFill>
                    <a:blip r:embed="rId287"/>
                    <a:stretch/>
                  </pic:blipFill>
                  <pic:spPr>
                    <a:xfrm>
                      <a:ext cx="304800" cy="359410"/>
                    </a:xfrm>
                    <a:prstGeom prst="rect"/>
                  </pic:spPr>
                </pic:pic>
              </a:graphicData>
            </a:graphic>
          </wp:anchor>
        </w:drawing>
      </w:r>
      <w:r>
        <mc:AlternateContent>
          <mc:Choice Requires="wps">
            <w:drawing>
              <wp:anchor distT="365760" distB="1562100" distL="0" distR="0" simplePos="0" relativeHeight="125829432" behindDoc="0" locked="0" layoutInCell="1" allowOverlap="1">
                <wp:simplePos x="0" y="0"/>
                <wp:positionH relativeFrom="page">
                  <wp:posOffset>1734820</wp:posOffset>
                </wp:positionH>
                <wp:positionV relativeFrom="paragraph">
                  <wp:posOffset>365760</wp:posOffset>
                </wp:positionV>
                <wp:extent cx="4380230" cy="204470"/>
                <wp:wrapTopAndBottom/>
                <wp:docPr id="887" name="Shape 887"/>
                <a:graphic xmlns:a="http://schemas.openxmlformats.org/drawingml/2006/main">
                  <a:graphicData uri="http://schemas.microsoft.com/office/word/2010/wordprocessingShape">
                    <wps:wsp>
                      <wps:cNvSpPr txBox="1"/>
                      <wps:spPr>
                        <a:xfrm>
                          <a:ext cx="4380230" cy="2044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INSTITUTO MUNICIPAL DE TRÂNSITO E TRANSPORTE DE IRANDUBA</w:t>
                            </w:r>
                          </w:p>
                        </w:txbxContent>
                      </wps:txbx>
                      <wps:bodyPr wrap="none" lIns="0" tIns="0" rIns="0" bIns="0">
                        <a:noAutoFit/>
                      </wps:bodyPr>
                    </wps:wsp>
                  </a:graphicData>
                </a:graphic>
              </wp:anchor>
            </w:drawing>
          </mc:Choice>
          <mc:Fallback>
            <w:pict>
              <v:shape id="_x0000_s1913" type="#_x0000_t202" style="position:absolute;margin-left:136.59999999999999pt;margin-top:28.800000000000001pt;width:344.89999999999998pt;height:16.100000000000001pt;z-index:-125829321;mso-wrap-distance-left:0;mso-wrap-distance-top:28.800000000000001pt;mso-wrap-distance-right:0;mso-wrap-distance-bottom:123.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INSTITUTO MUNICIPAL DE TRÂNSITO E TRANSPORTE DE IRANDUBA</w:t>
                      </w:r>
                    </w:p>
                  </w:txbxContent>
                </v:textbox>
                <w10:wrap type="topAndBottom" anchorx="page"/>
              </v:shape>
            </w:pict>
          </mc:Fallback>
        </mc:AlternateContent>
      </w:r>
      <w:r>
        <w:drawing>
          <wp:anchor distT="0" distB="1610995" distL="0" distR="0" simplePos="0" relativeHeight="125829434" behindDoc="0" locked="0" layoutInCell="1" allowOverlap="1">
            <wp:simplePos x="0" y="0"/>
            <wp:positionH relativeFrom="page">
              <wp:posOffset>6182360</wp:posOffset>
            </wp:positionH>
            <wp:positionV relativeFrom="paragraph">
              <wp:posOffset>0</wp:posOffset>
            </wp:positionV>
            <wp:extent cx="530225" cy="524510"/>
            <wp:wrapTopAndBottom/>
            <wp:docPr id="889" name="Shape 889"/>
            <a:graphic xmlns:a="http://schemas.openxmlformats.org/drawingml/2006/main">
              <a:graphicData uri="http://schemas.openxmlformats.org/drawingml/2006/picture">
                <pic:pic xmlns:pic="http://schemas.openxmlformats.org/drawingml/2006/picture">
                  <pic:nvPicPr>
                    <pic:cNvPr id="890" name="Picture box 890"/>
                    <pic:cNvPicPr/>
                  </pic:nvPicPr>
                  <pic:blipFill>
                    <a:blip r:embed="rId289"/>
                    <a:stretch/>
                  </pic:blipFill>
                  <pic:spPr>
                    <a:xfrm>
                      <a:ext cx="530225" cy="524510"/>
                    </a:xfrm>
                    <a:prstGeom prst="rect"/>
                  </pic:spPr>
                </pic:pic>
              </a:graphicData>
            </a:graphic>
          </wp:anchor>
        </w:drawing>
      </w:r>
    </w:p>
    <w:p>
      <w:pPr>
        <w:pStyle w:val="Style79"/>
        <w:keepNext/>
        <w:keepLines/>
        <w:widowControl w:val="0"/>
        <w:shd w:val="clear" w:color="auto" w:fill="auto"/>
        <w:bidi w:val="0"/>
        <w:spacing w:before="0" w:after="700" w:line="240" w:lineRule="auto"/>
        <w:ind w:left="340" w:right="0" w:firstLine="0"/>
        <w:jc w:val="center"/>
      </w:pPr>
      <w:bookmarkStart w:id="35" w:name="bookmark35"/>
      <w:r>
        <w:rPr>
          <w:rFonts w:ascii="Times New Roman" w:eastAsia="Times New Roman" w:hAnsi="Times New Roman" w:cs="Times New Roman"/>
          <w:color w:val="000000"/>
          <w:spacing w:val="0"/>
          <w:w w:val="100"/>
          <w:position w:val="0"/>
          <w:shd w:val="clear" w:color="auto" w:fill="auto"/>
        </w:rPr>
        <w:t>DESPACHO</w:t>
      </w:r>
      <w:bookmarkEnd w:id="35"/>
    </w:p>
    <w:p>
      <w:pPr>
        <w:pStyle w:val="Style76"/>
        <w:keepNext w:val="0"/>
        <w:keepLines w:val="0"/>
        <w:widowControl w:val="0"/>
        <w:numPr>
          <w:ilvl w:val="0"/>
          <w:numId w:val="61"/>
        </w:numPr>
        <w:shd w:val="clear" w:color="auto" w:fill="auto"/>
        <w:tabs>
          <w:tab w:pos="1000" w:val="left"/>
        </w:tabs>
        <w:bidi w:val="0"/>
        <w:spacing w:before="0" w:after="0" w:line="396" w:lineRule="auto"/>
        <w:ind w:right="560" w:hanging="700"/>
        <w:jc w:val="both"/>
      </w:pPr>
      <w:bookmarkStart w:id="36" w:name="bookmark36"/>
      <w:r>
        <w:rPr>
          <w:rFonts w:ascii="Times New Roman" w:eastAsia="Times New Roman" w:hAnsi="Times New Roman" w:cs="Times New Roman"/>
          <w:color w:val="000000"/>
          <w:spacing w:val="0"/>
          <w:w w:val="100"/>
          <w:position w:val="0"/>
          <w:shd w:val="clear" w:color="auto" w:fill="auto"/>
          <w:lang w:val="pt-PT" w:eastAsia="pt-PT" w:bidi="pt-PT"/>
        </w:rPr>
        <w:t>Instruído o processo com informações e dados exigidos por Lei.</w:t>
      </w:r>
      <w:bookmarkEnd w:id="36"/>
    </w:p>
    <w:p>
      <w:pPr>
        <w:pStyle w:val="Style15"/>
        <w:keepNext w:val="0"/>
        <w:keepLines w:val="0"/>
        <w:widowControl w:val="0"/>
        <w:numPr>
          <w:ilvl w:val="0"/>
          <w:numId w:val="61"/>
        </w:numPr>
        <w:shd w:val="clear" w:color="auto" w:fill="auto"/>
        <w:tabs>
          <w:tab w:pos="1000" w:val="left"/>
        </w:tabs>
        <w:bidi w:val="0"/>
        <w:spacing w:before="0" w:after="0" w:line="432" w:lineRule="auto"/>
        <w:ind w:left="980" w:right="0" w:hanging="700"/>
        <w:jc w:val="both"/>
        <w:rPr>
          <w:sz w:val="20"/>
          <w:szCs w:val="20"/>
        </w:rPr>
      </w:pPr>
      <w:r>
        <w:rPr>
          <w:rFonts w:ascii="Times New Roman" w:eastAsia="Times New Roman" w:hAnsi="Times New Roman" w:cs="Times New Roman"/>
          <w:color w:val="000000"/>
          <w:spacing w:val="0"/>
          <w:w w:val="100"/>
          <w:position w:val="0"/>
          <w:sz w:val="22"/>
          <w:szCs w:val="22"/>
          <w:shd w:val="clear" w:color="auto" w:fill="auto"/>
        </w:rPr>
        <w:t xml:space="preserve">Acato as orientações jurídicas, autorizando a despesa para </w:t>
      </w:r>
      <w:r>
        <w:rPr>
          <w:rFonts w:ascii="Times New Roman" w:eastAsia="Times New Roman" w:hAnsi="Times New Roman" w:cs="Times New Roman"/>
          <w:b/>
          <w:bCs/>
          <w:color w:val="000000"/>
          <w:spacing w:val="0"/>
          <w:w w:val="100"/>
          <w:position w:val="0"/>
          <w:sz w:val="20"/>
          <w:szCs w:val="20"/>
          <w:shd w:val="clear" w:color="auto" w:fill="auto"/>
        </w:rPr>
        <w:t>CONTRATAÇÃO DE EMPRESA ESPECIALIZADA PARA O FORNECIMENTO DE MATERIAIS PERSONALIZADOS EM GERAL (BRINDES) PARA CAMPANHAS EDUCATIVAS DO MAIO AMARELO E SEMANA NACIONAL DO TRÂNSITO REALIZADAS PELO INSTITUTO MUNICIPAL DE TRÂNSITO E TRANSPORTE DE IRANDUBA - IMTTI, NESTE MUNICÍPIO.</w:t>
      </w:r>
    </w:p>
    <w:p>
      <w:pPr>
        <w:pStyle w:val="Style76"/>
        <w:keepNext w:val="0"/>
        <w:keepLines w:val="0"/>
        <w:widowControl w:val="0"/>
        <w:numPr>
          <w:ilvl w:val="0"/>
          <w:numId w:val="61"/>
        </w:numPr>
        <w:shd w:val="clear" w:color="auto" w:fill="auto"/>
        <w:tabs>
          <w:tab w:pos="1000" w:val="left"/>
        </w:tabs>
        <w:bidi w:val="0"/>
        <w:spacing w:before="0" w:after="0" w:line="396" w:lineRule="auto"/>
        <w:ind w:right="0" w:hanging="700"/>
        <w:jc w:val="both"/>
      </w:pPr>
      <w:bookmarkStart w:id="37" w:name="bookmark37"/>
      <w:r>
        <w:rPr>
          <w:rFonts w:ascii="Times New Roman" w:eastAsia="Times New Roman" w:hAnsi="Times New Roman" w:cs="Times New Roman"/>
          <w:color w:val="000000"/>
          <w:spacing w:val="0"/>
          <w:w w:val="100"/>
          <w:position w:val="0"/>
          <w:shd w:val="clear" w:color="auto" w:fill="auto"/>
          <w:lang w:val="pt-PT" w:eastAsia="pt-PT" w:bidi="pt-PT"/>
        </w:rPr>
        <w:t>Determino o prosseguimento do presente processo.</w:t>
      </w:r>
      <w:bookmarkEnd w:id="37"/>
    </w:p>
    <w:p>
      <w:pPr>
        <w:pStyle w:val="Style76"/>
        <w:keepNext w:val="0"/>
        <w:keepLines w:val="0"/>
        <w:widowControl w:val="0"/>
        <w:numPr>
          <w:ilvl w:val="0"/>
          <w:numId w:val="61"/>
        </w:numPr>
        <w:shd w:val="clear" w:color="auto" w:fill="auto"/>
        <w:tabs>
          <w:tab w:pos="1000" w:val="left"/>
        </w:tabs>
        <w:bidi w:val="0"/>
        <w:spacing w:before="0" w:after="0" w:line="396" w:lineRule="auto"/>
        <w:ind w:right="0" w:hanging="700"/>
        <w:jc w:val="both"/>
        <w:sectPr>
          <w:headerReference w:type="default" r:id="rId291"/>
          <w:footerReference w:type="default" r:id="rId292"/>
          <w:headerReference w:type="even" r:id="rId293"/>
          <w:footerReference w:type="even" r:id="rId294"/>
          <w:footnotePr>
            <w:pos w:val="pageBottom"/>
            <w:numFmt w:val="decimal"/>
            <w:numRestart w:val="continuous"/>
          </w:footnotePr>
          <w:pgSz w:w="12656" w:h="17701"/>
          <w:pgMar w:top="1335" w:left="2353" w:right="2142" w:bottom="1160" w:header="0" w:footer="3" w:gutter="0"/>
          <w:cols w:space="720"/>
          <w:noEndnote/>
          <w:rtlGutter w:val="0"/>
          <w:docGrid w:linePitch="360"/>
        </w:sectPr>
      </w:pPr>
      <w:bookmarkStart w:id="38" w:name="bookmark38"/>
      <w:r>
        <w:rPr>
          <w:rFonts w:ascii="Times New Roman" w:eastAsia="Times New Roman" w:hAnsi="Times New Roman" w:cs="Times New Roman"/>
          <w:color w:val="000000"/>
          <w:spacing w:val="0"/>
          <w:w w:val="100"/>
          <w:position w:val="0"/>
          <w:shd w:val="clear" w:color="auto" w:fill="auto"/>
          <w:lang w:val="pt-PT" w:eastAsia="pt-PT" w:bidi="pt-PT"/>
        </w:rPr>
        <w:t>Determino ainda a elaboração do ato de reconhecimento da dispensa, dando a devida publicidade.</w:t>
      </w:r>
      <w:bookmarkEnd w:id="38"/>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676" w:left="0" w:right="0" w:bottom="1057" w:header="0" w:footer="3" w:gutter="0"/>
          <w:cols w:space="720"/>
          <w:noEndnote/>
          <w:rtlGutter w:val="0"/>
          <w:docGrid w:linePitch="360"/>
        </w:sectPr>
      </w:pPr>
    </w:p>
    <w:p>
      <w:pPr>
        <w:pStyle w:val="Style17"/>
        <w:keepNext w:val="0"/>
        <w:keepLines w:val="0"/>
        <w:framePr w:w="3451" w:h="312" w:wrap="none" w:vAnchor="text" w:hAnchor="page" w:x="4538" w:y="21"/>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Iranduba(AM), 29 de abril de 2026.</w:t>
      </w:r>
    </w:p>
    <w:p>
      <w:pPr>
        <w:widowControl w:val="0"/>
        <w:spacing w:line="360" w:lineRule="exact"/>
      </w:pPr>
      <w:r>
        <w:drawing>
          <wp:anchor distT="189230" distB="0" distL="0" distR="0" simplePos="0" relativeHeight="62915193" behindDoc="1" locked="0" layoutInCell="1" allowOverlap="1">
            <wp:simplePos x="0" y="0"/>
            <wp:positionH relativeFrom="page">
              <wp:posOffset>2765425</wp:posOffset>
            </wp:positionH>
            <wp:positionV relativeFrom="paragraph">
              <wp:posOffset>201930</wp:posOffset>
            </wp:positionV>
            <wp:extent cx="2426335" cy="1207135"/>
            <wp:wrapNone/>
            <wp:docPr id="899" name="Shape 899"/>
            <a:graphic xmlns:a="http://schemas.openxmlformats.org/drawingml/2006/main">
              <a:graphicData uri="http://schemas.openxmlformats.org/drawingml/2006/picture">
                <pic:pic xmlns:pic="http://schemas.openxmlformats.org/drawingml/2006/picture">
                  <pic:nvPicPr>
                    <pic:cNvPr id="900" name="Picture box 900"/>
                    <pic:cNvPicPr/>
                  </pic:nvPicPr>
                  <pic:blipFill>
                    <a:blip r:embed="rId295"/>
                    <a:stretch/>
                  </pic:blipFill>
                  <pic:spPr>
                    <a:xfrm>
                      <a:ext cx="2426335" cy="120713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7" w:line="1" w:lineRule="exact"/>
      </w:pPr>
    </w:p>
    <w:p>
      <w:pPr>
        <w:widowControl w:val="0"/>
        <w:spacing w:line="1" w:lineRule="exact"/>
        <w:sectPr>
          <w:footnotePr>
            <w:pos w:val="pageBottom"/>
            <w:numFmt w:val="decimal"/>
            <w:numRestart w:val="continuous"/>
          </w:footnotePr>
          <w:type w:val="continuous"/>
          <w:pgSz w:w="12656" w:h="17701"/>
          <w:pgMar w:top="1676" w:left="947" w:right="1350" w:bottom="1057"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5" w:after="25"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576" w:left="0" w:right="0" w:bottom="1096" w:header="0" w:footer="3" w:gutter="0"/>
          <w:cols w:space="720"/>
          <w:noEndnote/>
          <w:rtlGutter w:val="0"/>
          <w:docGrid w:linePitch="360"/>
        </w:sectPr>
      </w:pPr>
    </w:p>
    <w:p>
      <w:pPr>
        <w:pStyle w:val="Style22"/>
        <w:keepNext w:val="0"/>
        <w:keepLines w:val="0"/>
        <w:widowControl w:val="0"/>
        <w:shd w:val="clear" w:color="auto" w:fill="auto"/>
        <w:bidi w:val="0"/>
        <w:spacing w:before="0" w:after="0" w:line="240" w:lineRule="auto"/>
        <w:ind w:left="0" w:right="0" w:firstLine="0"/>
        <w:jc w:val="right"/>
        <w:sectPr>
          <w:footnotePr>
            <w:pos w:val="pageBottom"/>
            <w:numFmt w:val="decimal"/>
            <w:numRestart w:val="continuous"/>
          </w:footnotePr>
          <w:type w:val="continuous"/>
          <w:pgSz w:w="12656" w:h="17701"/>
          <w:pgMar w:top="1576" w:left="947" w:right="2051" w:bottom="1096"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69415-000 / E-mail: imtti,arn(2)gmail.cpn?^</w:t>
      </w:r>
      <w:r>
        <w:rPr>
          <w:rFonts w:ascii="Times New Roman" w:eastAsia="Times New Roman" w:hAnsi="Times New Roman" w:cs="Times New Roman"/>
          <w:color w:val="000000"/>
          <w:spacing w:val="0"/>
          <w:w w:val="100"/>
          <w:position w:val="0"/>
          <w:shd w:val="clear" w:color="auto" w:fill="auto"/>
          <w:vertAlign w:val="superscript"/>
        </w:rPr>
        <w:t>a</w:t>
      </w:r>
    </w:p>
    <w:p>
      <w:pPr>
        <w:pStyle w:val="Style22"/>
        <w:keepNext w:val="0"/>
        <w:keepLines w:val="0"/>
        <w:widowControl w:val="0"/>
        <w:shd w:val="clear" w:color="auto" w:fill="auto"/>
        <w:bidi w:val="0"/>
        <w:spacing w:before="1060" w:after="400" w:line="240" w:lineRule="auto"/>
        <w:ind w:left="0" w:right="1200" w:firstLine="0"/>
        <w:jc w:val="center"/>
      </w:pPr>
      <w:r>
        <w:rPr>
          <w:rFonts w:ascii="Times New Roman" w:eastAsia="Times New Roman" w:hAnsi="Times New Roman" w:cs="Times New Roman"/>
          <w:color w:val="000000"/>
          <w:spacing w:val="0"/>
          <w:w w:val="100"/>
          <w:position w:val="0"/>
          <w:shd w:val="clear" w:color="auto" w:fill="auto"/>
        </w:rPr>
        <w:t xml:space="preserve">INSTITUTO MUNICIPAL DE TRANSITO E </w:t>
      </w:r>
      <w:r>
        <w:rPr>
          <w:rFonts w:ascii="Times New Roman" w:eastAsia="Times New Roman" w:hAnsi="Times New Roman" w:cs="Times New Roman"/>
          <w:color w:val="000000"/>
          <w:spacing w:val="0"/>
          <w:w w:val="100"/>
          <w:position w:val="0"/>
          <w:u w:val="single"/>
          <w:shd w:val="clear" w:color="auto" w:fill="auto"/>
        </w:rPr>
        <w:t>TRAN</w:t>
      </w:r>
      <w:r>
        <w:rPr>
          <w:rFonts w:ascii="Times New Roman" w:eastAsia="Times New Roman" w:hAnsi="Times New Roman" w:cs="Times New Roman"/>
          <w:color w:val="000000"/>
          <w:spacing w:val="0"/>
          <w:w w:val="100"/>
          <w:position w:val="0"/>
          <w:shd w:val="clear" w:color="auto" w:fill="auto"/>
        </w:rPr>
        <w:t>SPORTE</w:t>
        <w:br/>
        <w:t xml:space="preserve">DO MUNICÍPIO DE IRANDUBA- </w:t>
      </w:r>
      <w:r>
        <w:rPr>
          <w:rFonts w:ascii="Times New Roman" w:eastAsia="Times New Roman" w:hAnsi="Times New Roman" w:cs="Times New Roman"/>
          <w:color w:val="000000"/>
          <w:spacing w:val="0"/>
          <w:w w:val="100"/>
          <w:position w:val="0"/>
          <w:shd w:val="clear" w:color="auto" w:fill="auto"/>
          <w:lang w:val="pt-BR" w:eastAsia="pt-BR" w:bidi="pt-BR"/>
        </w:rPr>
        <w:t>IMTTI</w:t>
      </w:r>
    </w:p>
    <w:p>
      <w:pPr>
        <w:pStyle w:val="Style22"/>
        <w:keepNext w:val="0"/>
        <w:keepLines w:val="0"/>
        <w:widowControl w:val="0"/>
        <w:shd w:val="clear" w:color="auto" w:fill="auto"/>
        <w:bidi w:val="0"/>
        <w:spacing w:before="0" w:after="220" w:line="240" w:lineRule="auto"/>
        <w:ind w:left="0" w:right="1200" w:firstLine="0"/>
        <w:jc w:val="center"/>
      </w:pPr>
      <w:r>
        <w:rPr>
          <w:rFonts w:ascii="Times New Roman" w:eastAsia="Times New Roman" w:hAnsi="Times New Roman" w:cs="Times New Roman"/>
          <w:color w:val="000000"/>
          <w:spacing w:val="0"/>
          <w:w w:val="100"/>
          <w:position w:val="0"/>
          <w:shd w:val="clear" w:color="auto" w:fill="auto"/>
        </w:rPr>
        <w:t xml:space="preserve">AVISO DE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N" 003/2026</w:t>
      </w:r>
    </w:p>
    <w:p>
      <w:pPr>
        <w:pStyle w:val="Style22"/>
        <w:keepNext w:val="0"/>
        <w:keepLines w:val="0"/>
        <w:widowControl w:val="0"/>
        <w:shd w:val="clear" w:color="auto" w:fill="auto"/>
        <w:bidi w:val="0"/>
        <w:spacing w:before="0" w:after="140" w:line="240" w:lineRule="auto"/>
        <w:ind w:left="0" w:right="0" w:firstLine="1980"/>
        <w:jc w:val="both"/>
      </w:pPr>
      <w:r>
        <w:rPr>
          <w:rFonts w:ascii="Times New Roman" w:eastAsia="Times New Roman" w:hAnsi="Times New Roman" w:cs="Times New Roman"/>
          <w:color w:val="000000"/>
          <w:spacing w:val="0"/>
          <w:w w:val="100"/>
          <w:position w:val="0"/>
          <w:shd w:val="clear" w:color="auto" w:fill="auto"/>
        </w:rPr>
        <w:t>CONTRATANTE.</w:t>
      </w:r>
    </w:p>
    <w:p>
      <w:pPr>
        <w:pStyle w:val="Style22"/>
        <w:keepNext w:val="0"/>
        <w:keepLines w:val="0"/>
        <w:widowControl w:val="0"/>
        <w:shd w:val="clear" w:color="auto" w:fill="auto"/>
        <w:bidi w:val="0"/>
        <w:spacing w:before="0" w:after="140" w:line="240" w:lineRule="auto"/>
        <w:ind w:left="0" w:right="0" w:firstLine="1980"/>
        <w:jc w:val="both"/>
      </w:pPr>
      <w:r>
        <w:rPr>
          <w:rFonts w:ascii="Times New Roman" w:eastAsia="Times New Roman" w:hAnsi="Times New Roman" w:cs="Times New Roman"/>
          <w:b w:val="0"/>
          <w:bCs w:val="0"/>
          <w:color w:val="000000"/>
          <w:spacing w:val="0"/>
          <w:w w:val="100"/>
          <w:position w:val="0"/>
          <w:shd w:val="clear" w:color="auto" w:fill="auto"/>
        </w:rPr>
        <w:t>INSTITUTO MUNICIPAL DE TRÂNSITO E TRANSPORTE DO MUNICÍPIO</w:t>
      </w:r>
    </w:p>
    <w:p>
      <w:pPr>
        <w:pStyle w:val="Style34"/>
        <w:keepNext w:val="0"/>
        <w:keepLines w:val="0"/>
        <w:widowControl w:val="0"/>
        <w:shd w:val="clear" w:color="auto" w:fill="auto"/>
        <w:bidi w:val="0"/>
        <w:spacing w:before="0" w:after="140" w:line="240" w:lineRule="auto"/>
        <w:ind w:left="2040" w:right="0" w:firstLine="0"/>
        <w:jc w:val="left"/>
        <w:rPr>
          <w:sz w:val="18"/>
          <w:szCs w:val="18"/>
        </w:rPr>
      </w:pPr>
      <w:r>
        <w:rPr>
          <w:color w:val="000000"/>
          <w:spacing w:val="0"/>
          <w:w w:val="100"/>
          <w:position w:val="0"/>
          <w:sz w:val="18"/>
          <w:szCs w:val="18"/>
          <w:shd w:val="clear" w:color="auto" w:fill="auto"/>
        </w:rPr>
        <w:t>DE 1RANDUBA-IMTTI</w:t>
      </w:r>
    </w:p>
    <w:p>
      <w:pPr>
        <w:pStyle w:val="Style22"/>
        <w:keepNext w:val="0"/>
        <w:keepLines w:val="0"/>
        <w:widowControl w:val="0"/>
        <w:shd w:val="clear" w:color="auto" w:fill="auto"/>
        <w:bidi w:val="0"/>
        <w:spacing w:before="0" w:after="140" w:line="240" w:lineRule="auto"/>
        <w:ind w:left="2040" w:right="0" w:firstLine="0"/>
        <w:jc w:val="left"/>
      </w:pPr>
      <w:r>
        <w:rPr>
          <w:rFonts w:ascii="Times New Roman" w:eastAsia="Times New Roman" w:hAnsi="Times New Roman" w:cs="Times New Roman"/>
          <w:color w:val="000000"/>
          <w:spacing w:val="0"/>
          <w:w w:val="100"/>
          <w:position w:val="0"/>
          <w:shd w:val="clear" w:color="auto" w:fill="auto"/>
        </w:rPr>
        <w:t>OBJETO:</w:t>
      </w:r>
    </w:p>
    <w:p>
      <w:pPr>
        <w:pStyle w:val="Style22"/>
        <w:keepNext w:val="0"/>
        <w:keepLines w:val="0"/>
        <w:widowControl w:val="0"/>
        <w:shd w:val="clear" w:color="auto" w:fill="auto"/>
        <w:bidi w:val="0"/>
        <w:spacing w:before="0" w:after="480" w:line="240" w:lineRule="auto"/>
        <w:ind w:left="1980" w:right="720" w:firstLine="0"/>
        <w:jc w:val="both"/>
      </w:pPr>
      <w:r>
        <w:rPr>
          <w:rFonts w:ascii="Times New Roman" w:eastAsia="Times New Roman" w:hAnsi="Times New Roman" w:cs="Times New Roman"/>
          <w:b w:val="0"/>
          <w:bCs w:val="0"/>
          <w:color w:val="000000"/>
          <w:spacing w:val="0"/>
          <w:w w:val="100"/>
          <w:position w:val="0"/>
          <w:shd w:val="clear" w:color="auto" w:fill="auto"/>
        </w:rPr>
        <w:t xml:space="preserve">CONTRATAÇÃO DE EMPRESA ESPECIALIZADA PARA O FORNECIMENTO DE MATERIAIS PERSONALIZADOS EM GERAL (BRINDES) PARA CAMPANHAS EDUCATIVAS DO MAIO AMARELO E SEMANA NACIONAL DO TRÂNSITO REALIZADAS PELO INSTITUTO MUNICIPAL DE TRÂNSITO E TRANSPORTE DE IRANDUBA - </w:t>
      </w:r>
      <w:r>
        <w:rPr>
          <w:rFonts w:ascii="Times New Roman" w:eastAsia="Times New Roman" w:hAnsi="Times New Roman" w:cs="Times New Roman"/>
          <w:b w:val="0"/>
          <w:bCs w:val="0"/>
          <w:color w:val="000000"/>
          <w:spacing w:val="0"/>
          <w:w w:val="100"/>
          <w:position w:val="0"/>
          <w:shd w:val="clear" w:color="auto" w:fill="auto"/>
          <w:lang w:val="pt-BR" w:eastAsia="pt-BR" w:bidi="pt-BR"/>
        </w:rPr>
        <w:t>IMTTI</w:t>
      </w:r>
    </w:p>
    <w:p>
      <w:pPr>
        <w:pStyle w:val="Style22"/>
        <w:keepNext w:val="0"/>
        <w:keepLines w:val="0"/>
        <w:widowControl w:val="0"/>
        <w:shd w:val="clear" w:color="auto" w:fill="auto"/>
        <w:bidi w:val="0"/>
        <w:spacing w:before="0" w:after="0" w:line="343" w:lineRule="auto"/>
        <w:ind w:left="0" w:right="0" w:firstLine="198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LINK </w:t>
      </w:r>
      <w:r>
        <w:rPr>
          <w:rFonts w:ascii="Times New Roman" w:eastAsia="Times New Roman" w:hAnsi="Times New Roman" w:cs="Times New Roman"/>
          <w:b w:val="0"/>
          <w:bCs w:val="0"/>
          <w:color w:val="000000"/>
          <w:spacing w:val="0"/>
          <w:w w:val="100"/>
          <w:position w:val="0"/>
          <w:shd w:val="clear" w:color="auto" w:fill="auto"/>
        </w:rPr>
        <w:t xml:space="preserve">PARA ACESSO LICITATÓRIOE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ÀS </w:t>
      </w:r>
      <w:r>
        <w:rPr>
          <w:rFonts w:ascii="Times New Roman" w:eastAsia="Times New Roman" w:hAnsi="Times New Roman" w:cs="Times New Roman"/>
          <w:b w:val="0"/>
          <w:bCs w:val="0"/>
          <w:color w:val="000000"/>
          <w:spacing w:val="0"/>
          <w:w w:val="100"/>
          <w:position w:val="0"/>
          <w:shd w:val="clear" w:color="auto" w:fill="auto"/>
        </w:rPr>
        <w:t>DEMAIS INFORMAÇÕES; w</w:t>
      </w:r>
    </w:p>
    <w:p>
      <w:pPr>
        <w:pStyle w:val="Style22"/>
        <w:keepNext w:val="0"/>
        <w:keepLines w:val="0"/>
        <w:widowControl w:val="0"/>
        <w:shd w:val="clear" w:color="auto" w:fill="auto"/>
        <w:bidi w:val="0"/>
        <w:spacing w:before="0" w:after="360" w:line="240" w:lineRule="auto"/>
        <w:ind w:left="0" w:right="0" w:firstLine="1980"/>
        <w:jc w:val="both"/>
      </w:pPr>
      <w:r>
        <w:rPr>
          <w:rFonts w:ascii="Times New Roman" w:eastAsia="Times New Roman" w:hAnsi="Times New Roman" w:cs="Times New Roman"/>
          <w:color w:val="000000"/>
          <w:spacing w:val="0"/>
          <w:w w:val="100"/>
          <w:position w:val="0"/>
          <w:shd w:val="clear" w:color="auto" w:fill="auto"/>
        </w:rPr>
        <w:t xml:space="preserve">www. portaldecom </w:t>
      </w:r>
      <w:r>
        <w:rPr>
          <w:rFonts w:ascii="Times New Roman" w:eastAsia="Times New Roman" w:hAnsi="Times New Roman" w:cs="Times New Roman"/>
          <w:color w:val="000000"/>
          <w:spacing w:val="0"/>
          <w:w w:val="100"/>
          <w:position w:val="0"/>
          <w:shd w:val="clear" w:color="auto" w:fill="auto"/>
          <w:lang w:val="en-US" w:eastAsia="en-US" w:bidi="en-US"/>
        </w:rPr>
        <w:t>praspublicas.com.br</w:t>
      </w:r>
    </w:p>
    <w:p>
      <w:pPr>
        <w:pStyle w:val="Style22"/>
        <w:keepNext w:val="0"/>
        <w:keepLines w:val="0"/>
        <w:widowControl w:val="0"/>
        <w:shd w:val="clear" w:color="auto" w:fill="auto"/>
        <w:bidi w:val="0"/>
        <w:spacing w:before="0" w:after="140" w:line="240" w:lineRule="auto"/>
        <w:ind w:left="0" w:right="0" w:firstLine="1980"/>
        <w:jc w:val="both"/>
      </w:pPr>
      <w:r>
        <w:rPr>
          <w:rFonts w:ascii="Times New Roman" w:eastAsia="Times New Roman" w:hAnsi="Times New Roman" w:cs="Times New Roman"/>
          <w:color w:val="000000"/>
          <w:spacing w:val="0"/>
          <w:w w:val="100"/>
          <w:position w:val="0"/>
          <w:shd w:val="clear" w:color="auto" w:fill="auto"/>
        </w:rPr>
        <w:t>PERÍODO DE PROPOSTAS</w:t>
      </w:r>
    </w:p>
    <w:p>
      <w:pPr>
        <w:pStyle w:val="Style1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De 29/04/2026 das 8h até 05/05/2026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OXh;</w:t>
      </w:r>
    </w:p>
    <w:p>
      <w:pPr>
        <w:widowControl w:val="0"/>
        <w:jc w:val="center"/>
        <w:rPr>
          <w:sz w:val="2"/>
          <w:szCs w:val="2"/>
        </w:rPr>
      </w:pPr>
      <w:r>
        <w:drawing>
          <wp:inline>
            <wp:extent cx="4358640" cy="1078865"/>
            <wp:docPr id="901" name="Picutre 901"/>
            <a:graphic xmlns:a="http://schemas.openxmlformats.org/drawingml/2006/main">
              <a:graphicData uri="http://schemas.openxmlformats.org/drawingml/2006/picture">
                <pic:pic xmlns:pic="http://schemas.openxmlformats.org/drawingml/2006/picture">
                  <pic:nvPicPr>
                    <pic:cNvPr id="901" name="Picture 901"/>
                    <pic:cNvPicPr/>
                  </pic:nvPicPr>
                  <pic:blipFill>
                    <a:blip r:embed="rId297"/>
                    <a:stretch/>
                  </pic:blipFill>
                  <pic:spPr>
                    <a:xfrm>
                      <a:ext cx="4358640" cy="1078865"/>
                    </a:xfrm>
                    <a:prstGeom prst="rect"/>
                  </pic:spPr>
                </pic:pic>
              </a:graphicData>
            </a:graphic>
          </wp:inline>
        </w:drawing>
      </w:r>
    </w:p>
    <w:p>
      <w:pPr>
        <w:widowControl w:val="0"/>
        <w:spacing w:after="299" w:line="1" w:lineRule="exact"/>
      </w:pPr>
    </w:p>
    <w:p>
      <w:pPr>
        <w:widowControl w:val="0"/>
        <w:spacing w:line="1" w:lineRule="exact"/>
      </w:pPr>
    </w:p>
    <w:p>
      <w:pPr>
        <w:widowControl w:val="0"/>
        <w:jc w:val="center"/>
        <w:rPr>
          <w:sz w:val="2"/>
          <w:szCs w:val="2"/>
        </w:rPr>
      </w:pPr>
      <w:r>
        <w:drawing>
          <wp:inline>
            <wp:extent cx="3066415" cy="609600"/>
            <wp:docPr id="902" name="Picutre 902"/>
            <a:graphic xmlns:a="http://schemas.openxmlformats.org/drawingml/2006/main">
              <a:graphicData uri="http://schemas.openxmlformats.org/drawingml/2006/picture">
                <pic:pic xmlns:pic="http://schemas.openxmlformats.org/drawingml/2006/picture">
                  <pic:nvPicPr>
                    <pic:cNvPr id="902" name="Picture 902"/>
                    <pic:cNvPicPr/>
                  </pic:nvPicPr>
                  <pic:blipFill>
                    <a:blip r:embed="rId299"/>
                    <a:stretch/>
                  </pic:blipFill>
                  <pic:spPr>
                    <a:xfrm>
                      <a:ext cx="3066415" cy="609600"/>
                    </a:xfrm>
                    <a:prstGeom prst="rect"/>
                  </pic:spPr>
                </pic:pic>
              </a:graphicData>
            </a:graphic>
          </wp:inline>
        </w:drawing>
      </w:r>
    </w:p>
    <w:p>
      <w:pPr>
        <w:pStyle w:val="Style17"/>
        <w:keepNext w:val="0"/>
        <w:keepLines w:val="0"/>
        <w:widowControl w:val="0"/>
        <w:shd w:val="clear" w:color="auto" w:fill="auto"/>
        <w:bidi w:val="0"/>
        <w:spacing w:before="0" w:after="0" w:line="240" w:lineRule="auto"/>
        <w:ind w:left="797"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AGENTE DE CONTRAÇÃO DE LICITAÇÃO</w:t>
      </w:r>
    </w:p>
    <w:p>
      <w:pPr>
        <w:pStyle w:val="Style17"/>
        <w:keepNext w:val="0"/>
        <w:keepLines w:val="0"/>
        <w:widowControl w:val="0"/>
        <w:shd w:val="clear" w:color="auto" w:fill="auto"/>
        <w:bidi w:val="0"/>
        <w:spacing w:before="0" w:after="0" w:line="240" w:lineRule="auto"/>
        <w:ind w:left="1522"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PT" w:eastAsia="pt-PT" w:bidi="pt-PT"/>
        </w:rPr>
        <w:t xml:space="preserve">Portaria n° 002/2025 - </w:t>
      </w:r>
      <w:r>
        <w:rPr>
          <w:rFonts w:ascii="Arial" w:eastAsia="Arial" w:hAnsi="Arial" w:cs="Arial"/>
          <w:b w:val="0"/>
          <w:bCs w:val="0"/>
          <w:color w:val="000000"/>
          <w:spacing w:val="0"/>
          <w:w w:val="100"/>
          <w:position w:val="0"/>
          <w:sz w:val="18"/>
          <w:szCs w:val="18"/>
          <w:shd w:val="clear" w:color="auto" w:fill="auto"/>
          <w:lang w:val="pt-BR" w:eastAsia="pt-BR" w:bidi="pt-BR"/>
        </w:rPr>
        <w:t>IMTTI</w:t>
      </w:r>
    </w:p>
    <w:p>
      <w:pPr>
        <w:widowControl w:val="0"/>
        <w:spacing w:after="4299" w:line="1" w:lineRule="exact"/>
      </w:pPr>
    </w:p>
    <w:p>
      <w:pPr>
        <w:pStyle w:val="Style34"/>
        <w:keepNext w:val="0"/>
        <w:keepLines w:val="0"/>
        <w:widowControl w:val="0"/>
        <w:shd w:val="clear" w:color="auto" w:fill="auto"/>
        <w:tabs>
          <w:tab w:leader="hyphen" w:pos="11053" w:val="left"/>
        </w:tabs>
        <w:bidi w:val="0"/>
        <w:spacing w:before="0" w:after="260" w:line="240" w:lineRule="auto"/>
        <w:ind w:left="9200" w:right="0" w:firstLine="0"/>
        <w:jc w:val="both"/>
      </w:pPr>
      <w:r>
        <w:rPr>
          <w:color w:val="000000"/>
          <w:spacing w:val="0"/>
          <w:w w:val="100"/>
          <w:position w:val="0"/>
          <w:shd w:val="clear" w:color="auto" w:fill="auto"/>
        </w:rPr>
        <w:t>Folha MQ-</w:t>
        <w:tab/>
      </w:r>
      <w:r>
        <w:br w:type="page"/>
      </w:r>
    </w:p>
    <w:p>
      <w:pPr>
        <w:pStyle w:val="Style83"/>
        <w:keepNext w:val="0"/>
        <w:keepLines w:val="0"/>
        <w:widowControl w:val="0"/>
        <w:shd w:val="clear" w:color="auto" w:fill="auto"/>
        <w:bidi w:val="0"/>
        <w:spacing w:before="0" w:after="0" w:line="288" w:lineRule="auto"/>
        <w:ind w:left="0" w:right="116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ESTADO DO AMAZONAS</w:t>
      </w:r>
    </w:p>
    <w:p>
      <w:pPr>
        <w:pStyle w:val="Style83"/>
        <w:keepNext w:val="0"/>
        <w:keepLines w:val="0"/>
        <w:widowControl w:val="0"/>
        <w:shd w:val="clear" w:color="auto" w:fill="auto"/>
        <w:bidi w:val="0"/>
        <w:spacing w:before="0" w:after="560" w:line="288" w:lineRule="auto"/>
        <w:ind w:left="0" w:right="116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INSTITUTO MUNICIPAL DE TRANSITO E TRANSPORTE DE</w:t>
        <w:br/>
        <w:t>IRANDUBA-IMTTI</w:t>
      </w:r>
    </w:p>
    <w:p>
      <w:pPr>
        <w:pStyle w:val="Style2"/>
        <w:keepNext w:val="0"/>
        <w:keepLines w:val="0"/>
        <w:widowControl w:val="0"/>
        <w:shd w:val="clear" w:color="auto" w:fill="auto"/>
        <w:bidi w:val="0"/>
        <w:spacing w:before="0" w:after="480" w:line="276" w:lineRule="auto"/>
        <w:ind w:left="0" w:right="116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INSTITUTO MUNICIPAL DE TRÂNSITO E TRANSPORTE DE IRANDUBA</w:t>
        <w:br/>
        <w:t>AVISO DE DISPENSA ELETRÔNICA N~ 0W/Í926</w:t>
      </w:r>
    </w:p>
    <w:p>
      <w:pPr>
        <w:pStyle w:val="Style22"/>
        <w:keepNext w:val="0"/>
        <w:keepLines w:val="0"/>
        <w:widowControl w:val="0"/>
        <w:shd w:val="clear" w:color="auto" w:fill="auto"/>
        <w:bidi w:val="0"/>
        <w:spacing w:before="0" w:after="0" w:line="240" w:lineRule="auto"/>
        <w:ind w:left="284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CONTRATANTE:</w:t>
      </w:r>
    </w:p>
    <w:p>
      <w:pPr>
        <w:pStyle w:val="Style22"/>
        <w:keepNext w:val="0"/>
        <w:keepLines w:val="0"/>
        <w:widowControl w:val="0"/>
        <w:shd w:val="clear" w:color="auto" w:fill="auto"/>
        <w:bidi w:val="0"/>
        <w:spacing w:before="0" w:after="0" w:line="240" w:lineRule="auto"/>
        <w:ind w:left="0" w:right="11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w:t>
      </w:r>
    </w:p>
    <w:p>
      <w:pPr>
        <w:pStyle w:val="Style22"/>
        <w:keepNext w:val="0"/>
        <w:keepLines w:val="0"/>
        <w:widowControl w:val="0"/>
        <w:shd w:val="clear" w:color="auto" w:fill="auto"/>
        <w:bidi w:val="0"/>
        <w:spacing w:before="0" w:after="0" w:line="240" w:lineRule="auto"/>
        <w:ind w:left="284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TRANSPORTE DO MUNICÍPIO</w:t>
      </w:r>
    </w:p>
    <w:p>
      <w:pPr>
        <w:pStyle w:val="Style22"/>
        <w:keepNext w:val="0"/>
        <w:keepLines w:val="0"/>
        <w:widowControl w:val="0"/>
        <w:shd w:val="clear" w:color="auto" w:fill="auto"/>
        <w:bidi w:val="0"/>
        <w:spacing w:before="0" w:after="0" w:line="240" w:lineRule="auto"/>
        <w:ind w:left="284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DE IRANDUBA-IMTT1</w:t>
      </w:r>
    </w:p>
    <w:p>
      <w:pPr>
        <w:pStyle w:val="Style22"/>
        <w:keepNext w:val="0"/>
        <w:keepLines w:val="0"/>
        <w:widowControl w:val="0"/>
        <w:shd w:val="clear" w:color="auto" w:fill="auto"/>
        <w:bidi w:val="0"/>
        <w:spacing w:before="0" w:after="180" w:line="240" w:lineRule="auto"/>
        <w:ind w:left="284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OBJETO:</w:t>
      </w:r>
    </w:p>
    <w:p>
      <w:pPr>
        <w:pStyle w:val="Style22"/>
        <w:keepNext w:val="0"/>
        <w:keepLines w:val="0"/>
        <w:widowControl w:val="0"/>
        <w:shd w:val="clear" w:color="auto" w:fill="auto"/>
        <w:bidi w:val="0"/>
        <w:spacing w:before="0" w:after="180" w:line="240" w:lineRule="auto"/>
        <w:ind w:left="2840" w:right="1600" w:firstLine="4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CONTRATAÇÃO DE EMPRESA ESPECIALIZADA PARA O FORNECIMENTO DE MATERIAIS PERSONALIZADOS EM GERAL (BRINDES) PARA CAMPANHAS EDUCATIVAS DO MAIO AMARELO E SEMANA NACIONAL DO TRÂNSITO REALIZADAS PELO INSTITUTO MUNICIPAL DE TRÂNSITO E TRANSPORTE DE IRANDUBA - IMTTI</w:t>
      </w:r>
    </w:p>
    <w:p>
      <w:pPr>
        <w:pStyle w:val="Style22"/>
        <w:keepNext w:val="0"/>
        <w:keepLines w:val="0"/>
        <w:widowControl w:val="0"/>
        <w:shd w:val="clear" w:color="auto" w:fill="auto"/>
        <w:bidi w:val="0"/>
        <w:spacing w:before="0" w:after="180" w:line="240" w:lineRule="auto"/>
        <w:ind w:left="2840" w:right="1600" w:firstLine="4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LINK PARA ACESSO LICITATÓRIO E ÀS DEMAIS INFORMAÇÕES:</w:t>
      </w:r>
    </w:p>
    <w:p>
      <w:pPr>
        <w:pStyle w:val="Style22"/>
        <w:keepNext w:val="0"/>
        <w:keepLines w:val="0"/>
        <w:widowControl w:val="0"/>
        <w:shd w:val="clear" w:color="auto" w:fill="auto"/>
        <w:bidi w:val="0"/>
        <w:spacing w:before="0" w:after="180" w:line="240" w:lineRule="auto"/>
        <w:ind w:left="2840" w:right="0" w:firstLine="40"/>
        <w:jc w:val="left"/>
      </w:pPr>
      <w:r>
        <w:fldChar w:fldCharType="begin"/>
      </w:r>
      <w:r>
        <w:rPr/>
        <w:instrText> HYPERLINK "http://www.portaldecompraspublicas.com.br"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www.portaldecompraspublicas.com.br</w:t>
      </w:r>
      <w:r>
        <w:fldChar w:fldCharType="end"/>
      </w:r>
    </w:p>
    <w:p>
      <w:pPr>
        <w:pStyle w:val="Style22"/>
        <w:keepNext w:val="0"/>
        <w:keepLines w:val="0"/>
        <w:widowControl w:val="0"/>
        <w:shd w:val="clear" w:color="auto" w:fill="auto"/>
        <w:bidi w:val="0"/>
        <w:spacing w:before="0" w:after="0" w:line="240" w:lineRule="auto"/>
        <w:ind w:left="2840" w:right="0" w:firstLine="40"/>
        <w:jc w:val="left"/>
      </w:pPr>
      <w:r>
        <w:rPr>
          <w:rFonts w:ascii="Times New Roman" w:eastAsia="Times New Roman" w:hAnsi="Times New Roman" w:cs="Times New Roman"/>
          <w:color w:val="000000"/>
          <w:spacing w:val="0"/>
          <w:w w:val="100"/>
          <w:position w:val="0"/>
          <w:shd w:val="clear" w:color="auto" w:fill="auto"/>
          <w:lang w:val="pt-BR" w:eastAsia="pt-BR" w:bidi="pt-BR"/>
        </w:rPr>
        <w:t>PERÍODO DE PROPOSTAS</w:t>
      </w:r>
    </w:p>
    <w:p>
      <w:pPr>
        <w:pStyle w:val="Style22"/>
        <w:keepNext w:val="0"/>
        <w:keepLines w:val="0"/>
        <w:widowControl w:val="0"/>
        <w:shd w:val="clear" w:color="auto" w:fill="auto"/>
        <w:bidi w:val="0"/>
        <w:spacing w:before="0" w:after="0" w:line="226" w:lineRule="auto"/>
        <w:ind w:left="284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De 29/04/2026 das 8h ate 05/05/2026 às 08h;</w:t>
      </w:r>
    </w:p>
    <w:p>
      <w:pPr>
        <w:pStyle w:val="Style22"/>
        <w:keepNext w:val="0"/>
        <w:keepLines w:val="0"/>
        <w:widowControl w:val="0"/>
        <w:shd w:val="clear" w:color="auto" w:fill="auto"/>
        <w:bidi w:val="0"/>
        <w:spacing w:before="0" w:after="180" w:line="209" w:lineRule="auto"/>
        <w:ind w:left="2840" w:right="0" w:firstLine="4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Lances 05/05/2026 das 08h 01 min até as iSh;</w:t>
      </w:r>
    </w:p>
    <w:p>
      <w:pPr>
        <w:pStyle w:val="Style22"/>
        <w:keepNext w:val="0"/>
        <w:keepLines w:val="0"/>
        <w:widowControl w:val="0"/>
        <w:shd w:val="clear" w:color="auto" w:fill="auto"/>
        <w:bidi w:val="0"/>
        <w:spacing w:before="0" w:after="1260" w:line="211" w:lineRule="auto"/>
        <w:ind w:left="0" w:right="1160" w:firstLine="0"/>
        <w:jc w:val="center"/>
      </w:pPr>
      <w:r>
        <w:rPr>
          <w:rFonts w:ascii="Times New Roman" w:eastAsia="Times New Roman" w:hAnsi="Times New Roman" w:cs="Times New Roman"/>
          <w:b w:val="0"/>
          <w:bCs w:val="0"/>
          <w:color w:val="000000"/>
          <w:spacing w:val="0"/>
          <w:w w:val="100"/>
          <w:position w:val="0"/>
          <w:shd w:val="clear" w:color="auto" w:fill="auto"/>
          <w:lang w:val="pt-BR" w:eastAsia="pt-BR" w:bidi="pt-BR"/>
        </w:rPr>
        <w:t>INSTITUTO MUNICIPAL DE TRÂNSITO E TRANSPORTE</w:t>
        <w:br/>
        <w:t>IXÍMUN1C1PIO DfPIRANDURA- IMTTI , em 28 de abril</w:t>
      </w:r>
    </w:p>
    <w:p>
      <w:pPr>
        <w:pStyle w:val="Style22"/>
        <w:keepNext w:val="0"/>
        <w:keepLines w:val="0"/>
        <w:widowControl w:val="0"/>
        <w:shd w:val="clear" w:color="auto" w:fill="auto"/>
        <w:bidi w:val="0"/>
        <w:spacing w:before="0" w:after="0" w:line="240" w:lineRule="auto"/>
        <w:ind w:left="67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Publicado por:</w:t>
      </w:r>
    </w:p>
    <w:p>
      <w:pPr>
        <w:pStyle w:val="Style34"/>
        <w:keepNext w:val="0"/>
        <w:keepLines w:val="0"/>
        <w:widowControl w:val="0"/>
        <w:shd w:val="clear" w:color="auto" w:fill="auto"/>
        <w:bidi w:val="0"/>
        <w:spacing w:before="0" w:after="0" w:line="240" w:lineRule="auto"/>
        <w:ind w:left="6140" w:right="0" w:firstLine="0"/>
        <w:jc w:val="left"/>
      </w:pPr>
      <w:r>
        <w:rPr>
          <w:color w:val="000000"/>
          <w:spacing w:val="0"/>
          <w:w w:val="100"/>
          <w:position w:val="0"/>
          <w:shd w:val="clear" w:color="auto" w:fill="auto"/>
          <w:lang w:val="pt-BR" w:eastAsia="pt-BR" w:bidi="pt-BR"/>
        </w:rPr>
        <w:t>Barbara Brito de Souza</w:t>
      </w:r>
    </w:p>
    <w:p>
      <w:pPr>
        <w:pStyle w:val="Style34"/>
        <w:keepNext w:val="0"/>
        <w:keepLines w:val="0"/>
        <w:widowControl w:val="0"/>
        <w:shd w:val="clear" w:color="auto" w:fill="auto"/>
        <w:bidi w:val="0"/>
        <w:spacing w:before="120" w:after="0" w:line="262" w:lineRule="auto"/>
        <w:ind w:left="2840" w:right="1600" w:firstLine="40"/>
        <w:jc w:val="left"/>
      </w:pPr>
      <w:r>
        <mc:AlternateContent>
          <mc:Choice Requires="wps">
            <w:drawing>
              <wp:anchor distT="0" distB="127000" distL="114300" distR="114300" simplePos="0" relativeHeight="125829435" behindDoc="0" locked="0" layoutInCell="1" allowOverlap="1">
                <wp:simplePos x="0" y="0"/>
                <wp:positionH relativeFrom="page">
                  <wp:posOffset>3917315</wp:posOffset>
                </wp:positionH>
                <wp:positionV relativeFrom="margin">
                  <wp:posOffset>5784850</wp:posOffset>
                </wp:positionV>
                <wp:extent cx="1728470" cy="173990"/>
                <wp:wrapTopAndBottom/>
                <wp:docPr id="903" name="Shape 903"/>
                <a:graphic xmlns:a="http://schemas.openxmlformats.org/drawingml/2006/main">
                  <a:graphicData uri="http://schemas.microsoft.com/office/word/2010/wordprocessingShape">
                    <wps:wsp>
                      <wps:cNvSpPr txBox="1"/>
                      <wps:spPr>
                        <a:xfrm>
                          <a:ext cx="1728470" cy="17399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Código Idcntificador:F5201F84</w:t>
                            </w:r>
                          </w:p>
                        </w:txbxContent>
                      </wps:txbx>
                      <wps:bodyPr wrap="none" lIns="0" tIns="0" rIns="0" bIns="0">
                        <a:noAutoFit/>
                      </wps:bodyPr>
                    </wps:wsp>
                  </a:graphicData>
                </a:graphic>
              </wp:anchor>
            </w:drawing>
          </mc:Choice>
          <mc:Fallback>
            <w:pict>
              <v:shape id="_x0000_s1929" type="#_x0000_t202" style="position:absolute;margin-left:308.44999999999999pt;margin-top:455.5pt;width:136.09999999999999pt;height:13.699999999999999pt;z-index:-125829318;mso-wrap-distance-left:9.pt;mso-wrap-distance-right:9.pt;mso-wrap-distance-bottom:10.pt;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Código Idcntificador:F5201F84</w:t>
                      </w:r>
                    </w:p>
                  </w:txbxContent>
                </v:textbox>
                <w10:wrap type="topAndBottom" anchorx="page" anchory="margin"/>
              </v:shape>
            </w:pict>
          </mc:Fallback>
        </mc:AlternateContent>
      </w:r>
      <w:r>
        <w:rPr>
          <w:color w:val="000000"/>
          <w:spacing w:val="0"/>
          <w:w w:val="100"/>
          <w:position w:val="0"/>
          <w:shd w:val="clear" w:color="auto" w:fill="auto"/>
          <w:lang w:val="pt-BR" w:eastAsia="pt-BR" w:bidi="pt-BR"/>
        </w:rPr>
        <w:t>Matéria publicada no Diário Oficial Eletrônico dos Municípios do Estado do Amazonas no dia 29/04/2026. Edição 4095 A verificação de autenticidade da matéria pode ser feita informando o código identificador no site:</w:t>
      </w:r>
    </w:p>
    <w:p>
      <w:pPr>
        <w:pStyle w:val="Style34"/>
        <w:keepNext w:val="0"/>
        <w:keepLines w:val="0"/>
        <w:widowControl w:val="0"/>
        <w:shd w:val="clear" w:color="auto" w:fill="auto"/>
        <w:bidi w:val="0"/>
        <w:spacing w:before="0" w:after="0" w:line="262" w:lineRule="auto"/>
        <w:ind w:left="2840" w:right="0" w:firstLine="40"/>
        <w:jc w:val="left"/>
        <w:sectPr>
          <w:headerReference w:type="default" r:id="rId301"/>
          <w:footerReference w:type="default" r:id="rId302"/>
          <w:headerReference w:type="even" r:id="rId303"/>
          <w:footerReference w:type="even" r:id="rId304"/>
          <w:headerReference w:type="first" r:id="rId305"/>
          <w:footerReference w:type="first" r:id="rId306"/>
          <w:footnotePr>
            <w:pos w:val="pageBottom"/>
            <w:numFmt w:val="decimal"/>
            <w:numRestart w:val="continuous"/>
          </w:footnotePr>
          <w:pgSz w:w="12656" w:h="17701"/>
          <w:pgMar w:top="1011" w:left="856" w:right="2142" w:bottom="773" w:header="0" w:footer="3" w:gutter="0"/>
          <w:cols w:space="720"/>
          <w:noEndnote/>
          <w:titlePg/>
          <w:rtlGutter w:val="0"/>
          <w:docGrid w:linePitch="360"/>
        </w:sectPr>
      </w:pPr>
      <w:r>
        <mc:AlternateContent>
          <mc:Choice Requires="wps">
            <w:drawing>
              <wp:anchor distT="0" distB="0" distL="88900" distR="88900" simplePos="0" relativeHeight="125829437" behindDoc="0" locked="0" layoutInCell="1" allowOverlap="1">
                <wp:simplePos x="0" y="0"/>
                <wp:positionH relativeFrom="page">
                  <wp:posOffset>6840855</wp:posOffset>
                </wp:positionH>
                <wp:positionV relativeFrom="margin">
                  <wp:posOffset>9634855</wp:posOffset>
                </wp:positionV>
                <wp:extent cx="478790" cy="176530"/>
                <wp:wrapSquare wrapText="bothSides"/>
                <wp:docPr id="911" name="Shape 911"/>
                <a:graphic xmlns:a="http://schemas.openxmlformats.org/drawingml/2006/main">
                  <a:graphicData uri="http://schemas.microsoft.com/office/word/2010/wordprocessingShape">
                    <wps:wsp>
                      <wps:cNvSpPr txBox="1"/>
                      <wps:spPr>
                        <a:xfrm>
                          <a:ext cx="478790" cy="17653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8"/>
                                <w:szCs w:val="18"/>
                              </w:rPr>
                            </w:pPr>
                            <w:r>
                              <w:rPr>
                                <w:i/>
                                <w:iCs/>
                                <w:color w:val="000000"/>
                                <w:spacing w:val="0"/>
                                <w:w w:val="100"/>
                                <w:position w:val="0"/>
                                <w:sz w:val="18"/>
                                <w:szCs w:val="18"/>
                                <w:shd w:val="clear" w:color="auto" w:fill="auto"/>
                                <w:lang w:val="pt-BR" w:eastAsia="pt-BR" w:bidi="pt-BR"/>
                              </w:rPr>
                              <w:t>RuHrica</w:t>
                            </w:r>
                          </w:p>
                        </w:txbxContent>
                      </wps:txbx>
                      <wps:bodyPr wrap="none" lIns="0" tIns="0" rIns="0" bIns="0">
                        <a:noAutoFit/>
                      </wps:bodyPr>
                    </wps:wsp>
                  </a:graphicData>
                </a:graphic>
              </wp:anchor>
            </w:drawing>
          </mc:Choice>
          <mc:Fallback>
            <w:pict>
              <v:shape id="_x0000_s1937" type="#_x0000_t202" style="position:absolute;margin-left:538.64999999999998pt;margin-top:758.64999999999998pt;width:37.700000000000003pt;height:13.9pt;z-index:-125829316;mso-wrap-distance-left:7.pt;mso-wrap-distance-right:7.pt;mso-position-horizontal-relative:page;mso-position-vertic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8"/>
                          <w:szCs w:val="18"/>
                        </w:rPr>
                      </w:pPr>
                      <w:r>
                        <w:rPr>
                          <w:i/>
                          <w:iCs/>
                          <w:color w:val="000000"/>
                          <w:spacing w:val="0"/>
                          <w:w w:val="100"/>
                          <w:position w:val="0"/>
                          <w:sz w:val="18"/>
                          <w:szCs w:val="18"/>
                          <w:shd w:val="clear" w:color="auto" w:fill="auto"/>
                          <w:lang w:val="pt-BR" w:eastAsia="pt-BR" w:bidi="pt-BR"/>
                        </w:rPr>
                        <w:t>RuHrica</w:t>
                      </w:r>
                    </w:p>
                  </w:txbxContent>
                </v:textbox>
                <w10:wrap type="square" anchorx="page" anchory="margin"/>
              </v:shape>
            </w:pict>
          </mc:Fallback>
        </mc:AlternateContent>
      </w:r>
      <w:r>
        <w:drawing>
          <wp:anchor distT="0" distB="0" distL="0" distR="0" simplePos="0" relativeHeight="62915200" behindDoc="1" locked="0" layoutInCell="1" allowOverlap="1">
            <wp:simplePos x="0" y="0"/>
            <wp:positionH relativeFrom="margin">
              <wp:posOffset>1844040</wp:posOffset>
            </wp:positionH>
            <wp:positionV relativeFrom="margin">
              <wp:posOffset>4599305</wp:posOffset>
            </wp:positionV>
            <wp:extent cx="1731010" cy="780415"/>
            <wp:wrapNone/>
            <wp:docPr id="913" name="Shape 913"/>
            <a:graphic xmlns:a="http://schemas.openxmlformats.org/drawingml/2006/main">
              <a:graphicData uri="http://schemas.openxmlformats.org/drawingml/2006/picture">
                <pic:pic xmlns:pic="http://schemas.openxmlformats.org/drawingml/2006/picture">
                  <pic:nvPicPr>
                    <pic:cNvPr id="914" name="Picture box 914"/>
                    <pic:cNvPicPr/>
                  </pic:nvPicPr>
                  <pic:blipFill>
                    <a:blip r:embed="rId307"/>
                    <a:stretch/>
                  </pic:blipFill>
                  <pic:spPr>
                    <a:xfrm>
                      <a:ext cx="1731010" cy="780415"/>
                    </a:xfrm>
                    <a:prstGeom prst="rect"/>
                  </pic:spPr>
                </pic:pic>
              </a:graphicData>
            </a:graphic>
          </wp:anchor>
        </w:drawing>
      </w:r>
      <w:r>
        <w:fldChar w:fldCharType="begin"/>
      </w:r>
      <w:r>
        <w:rPr/>
        <w:instrText> HYPERLINK "https://www.diariornunicipal.com.br" </w:instrText>
      </w:r>
      <w:r>
        <w:fldChar w:fldCharType="separate"/>
      </w:r>
      <w:r>
        <w:rPr>
          <w:color w:val="000000"/>
          <w:spacing w:val="0"/>
          <w:w w:val="100"/>
          <w:position w:val="0"/>
          <w:shd w:val="clear" w:color="auto" w:fill="auto"/>
          <w:lang w:val="en-US" w:eastAsia="en-US" w:bidi="en-US"/>
        </w:rPr>
        <w:t>https://www.diariornunicipal.com.br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aam/</w:t>
      </w:r>
    </w:p>
    <w:p>
      <w:pPr>
        <w:widowControl w:val="0"/>
        <w:spacing w:line="166" w:lineRule="exact"/>
        <w:rPr>
          <w:sz w:val="13"/>
          <w:szCs w:val="13"/>
        </w:rPr>
      </w:pPr>
    </w:p>
    <w:p>
      <w:pPr>
        <w:widowControl w:val="0"/>
        <w:spacing w:line="1" w:lineRule="exact"/>
        <w:sectPr>
          <w:footnotePr>
            <w:pos w:val="pageBottom"/>
            <w:numFmt w:val="decimal"/>
            <w:numRestart w:val="continuous"/>
          </w:footnotePr>
          <w:type w:val="continuous"/>
          <w:pgSz w:w="12656" w:h="17701"/>
          <w:pgMar w:top="1192" w:left="0" w:right="0" w:bottom="563"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439" behindDoc="0" locked="0" layoutInCell="1" allowOverlap="1">
                <wp:simplePos x="0" y="0"/>
                <wp:positionH relativeFrom="page">
                  <wp:posOffset>7325360</wp:posOffset>
                </wp:positionH>
                <wp:positionV relativeFrom="paragraph">
                  <wp:posOffset>45720</wp:posOffset>
                </wp:positionV>
                <wp:extent cx="133985" cy="133985"/>
                <wp:wrapSquare wrapText="bothSides"/>
                <wp:docPr id="915" name="Shape 915"/>
                <a:graphic xmlns:a="http://schemas.openxmlformats.org/drawingml/2006/main">
                  <a:graphicData uri="http://schemas.microsoft.com/office/word/2010/wordprocessingShape">
                    <wps:wsp>
                      <wps:cNvSpPr txBox="1"/>
                      <wps:spPr>
                        <a:xfrm>
                          <a:ext cx="13398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1/1</w:t>
                            </w:r>
                          </w:p>
                        </w:txbxContent>
                      </wps:txbx>
                      <wps:bodyPr wrap="none" lIns="0" tIns="0" rIns="0" bIns="0">
                        <a:noAutoFit/>
                      </wps:bodyPr>
                    </wps:wsp>
                  </a:graphicData>
                </a:graphic>
              </wp:anchor>
            </w:drawing>
          </mc:Choice>
          <mc:Fallback>
            <w:pict>
              <v:shape id="_x0000_s1941" type="#_x0000_t202" style="position:absolute;margin-left:576.79999999999995pt;margin-top:3.6000000000000001pt;width:10.550000000000001pt;height:10.550000000000001pt;z-index:-12582931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1/1</w:t>
                      </w:r>
                    </w:p>
                  </w:txbxContent>
                </v:textbox>
                <w10:wrap type="square" anchorx="page"/>
              </v:shape>
            </w:pict>
          </mc:Fallback>
        </mc:AlternateContent>
      </w:r>
    </w:p>
    <w:p>
      <w:pPr>
        <w:pStyle w:val="Style2"/>
        <w:keepNext w:val="0"/>
        <w:keepLines w:val="0"/>
        <w:widowControl w:val="0"/>
        <w:shd w:val="clear" w:color="auto" w:fill="auto"/>
        <w:bidi w:val="0"/>
        <w:spacing w:before="0" w:after="0" w:line="240" w:lineRule="auto"/>
        <w:ind w:left="0" w:right="0" w:firstLine="0"/>
        <w:jc w:val="left"/>
        <w:rPr>
          <w:sz w:val="15"/>
          <w:szCs w:val="15"/>
        </w:rPr>
        <w:sectPr>
          <w:footnotePr>
            <w:pos w:val="pageBottom"/>
            <w:numFmt w:val="decimal"/>
            <w:numRestart w:val="continuous"/>
          </w:footnotePr>
          <w:type w:val="continuous"/>
          <w:pgSz w:w="12656" w:h="17701"/>
          <w:pgMar w:top="1192" w:left="827" w:right="2046" w:bottom="563" w:header="0" w:footer="3" w:gutter="0"/>
          <w:cols w:space="720"/>
          <w:noEndnote/>
          <w:rtlGutter w:val="0"/>
          <w:docGrid w:linePitch="360"/>
        </w:sectPr>
      </w:pPr>
      <w:r>
        <w:fldChar w:fldCharType="begin"/>
      </w:r>
      <w:r>
        <w:rPr/>
        <w:instrText> HYPERLINK "https://www.diariomunicipal.com.br/aam/materia/F5201" </w:instrText>
      </w:r>
      <w:r>
        <w:fldChar w:fldCharType="separate"/>
      </w:r>
      <w:r>
        <w:rPr>
          <w:rFonts w:ascii="Arial" w:eastAsia="Arial" w:hAnsi="Arial" w:cs="Arial"/>
          <w:color w:val="000000"/>
          <w:spacing w:val="0"/>
          <w:w w:val="100"/>
          <w:position w:val="0"/>
          <w:sz w:val="15"/>
          <w:szCs w:val="15"/>
          <w:shd w:val="clear" w:color="auto" w:fill="auto"/>
          <w:lang w:val="en-US" w:eastAsia="en-US" w:bidi="en-US"/>
        </w:rPr>
        <w:t>https://www.diariomunicipal.com.br/aam/materia/F5201</w:t>
      </w:r>
      <w:r>
        <w:fldChar w:fldCharType="end"/>
      </w:r>
      <w:r>
        <w:rPr>
          <w:rFonts w:ascii="Arial" w:eastAsia="Arial" w:hAnsi="Arial" w:cs="Arial"/>
          <w:color w:val="000000"/>
          <w:spacing w:val="0"/>
          <w:w w:val="100"/>
          <w:position w:val="0"/>
          <w:sz w:val="15"/>
          <w:szCs w:val="15"/>
          <w:shd w:val="clear" w:color="auto" w:fill="auto"/>
          <w:lang w:val="en-US" w:eastAsia="en-US" w:bidi="en-US"/>
        </w:rPr>
        <w:t xml:space="preserve"> </w:t>
      </w:r>
      <w:r>
        <w:rPr>
          <w:rFonts w:ascii="Arial" w:eastAsia="Arial" w:hAnsi="Arial" w:cs="Arial"/>
          <w:color w:val="000000"/>
          <w:spacing w:val="0"/>
          <w:w w:val="100"/>
          <w:position w:val="0"/>
          <w:sz w:val="15"/>
          <w:szCs w:val="15"/>
          <w:shd w:val="clear" w:color="auto" w:fill="auto"/>
          <w:lang w:val="pt-BR" w:eastAsia="pt-BR" w:bidi="pt-BR"/>
        </w:rPr>
        <w:t>F84/a202d8885c4c2bt)600106f19cc37a860a202d8685c4c2bb600106f 19cc37a860</w:t>
      </w:r>
    </w:p>
    <w:p>
      <w:pPr>
        <w:pStyle w:val="Style5"/>
        <w:keepNext/>
        <w:keepLines/>
        <w:widowControl w:val="0"/>
        <w:shd w:val="clear" w:color="auto" w:fill="auto"/>
        <w:bidi w:val="0"/>
        <w:spacing w:before="0" w:after="160" w:line="240" w:lineRule="auto"/>
        <w:ind w:left="0" w:right="400" w:firstLine="0"/>
        <w:jc w:val="center"/>
        <w:rPr>
          <w:sz w:val="32"/>
          <w:szCs w:val="32"/>
        </w:rPr>
      </w:pPr>
      <w:bookmarkStart w:id="39" w:name="bookmark39"/>
      <w:r>
        <w:rPr>
          <w:rFonts w:ascii="Arial" w:eastAsia="Arial" w:hAnsi="Arial" w:cs="Arial"/>
          <w:color w:val="000000"/>
          <w:spacing w:val="0"/>
          <w:w w:val="100"/>
          <w:position w:val="0"/>
          <w:sz w:val="32"/>
          <w:szCs w:val="32"/>
          <w:shd w:val="clear" w:color="auto" w:fill="auto"/>
          <w:lang w:val="pt-PT" w:eastAsia="pt-PT" w:bidi="pt-PT"/>
        </w:rPr>
        <w:t>Relatório de Proposta Comercial</w:t>
      </w:r>
      <w:bookmarkEnd w:id="39"/>
    </w:p>
    <w:p>
      <w:pPr>
        <w:pStyle w:val="Style34"/>
        <w:keepNext w:val="0"/>
        <w:keepLines w:val="0"/>
        <w:widowControl w:val="0"/>
        <w:shd w:val="clear" w:color="auto" w:fill="auto"/>
        <w:bidi w:val="0"/>
        <w:spacing w:before="0" w:after="60" w:line="240" w:lineRule="auto"/>
        <w:ind w:left="460" w:right="0" w:firstLine="0"/>
        <w:jc w:val="left"/>
        <w:rPr>
          <w:sz w:val="18"/>
          <w:szCs w:val="18"/>
        </w:rPr>
      </w:pPr>
      <w:r>
        <w:rPr>
          <w:color w:val="000000"/>
          <w:spacing w:val="0"/>
          <w:w w:val="100"/>
          <w:position w:val="0"/>
          <w:sz w:val="18"/>
          <w:szCs w:val="18"/>
          <w:shd w:val="clear" w:color="auto" w:fill="auto"/>
        </w:rPr>
        <w:t>GABRIEL KLEBER DA COSTA BRUNO</w:t>
      </w:r>
    </w:p>
    <w:p>
      <w:pPr>
        <w:pStyle w:val="Style2"/>
        <w:keepNext w:val="0"/>
        <w:keepLines w:val="0"/>
        <w:widowControl w:val="0"/>
        <w:shd w:val="clear" w:color="auto" w:fill="auto"/>
        <w:tabs>
          <w:tab w:pos="2649" w:val="left"/>
        </w:tabs>
        <w:bidi w:val="0"/>
        <w:spacing w:before="0" w:after="60" w:line="240" w:lineRule="auto"/>
        <w:ind w:left="46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ÔPF/ÔNPJ:</w:t>
        <w:tab/>
        <w:t>59.410.211/0001-45</w:t>
      </w:r>
    </w:p>
    <w:p>
      <w:pPr>
        <w:pStyle w:val="Style2"/>
        <w:keepNext w:val="0"/>
        <w:keepLines w:val="0"/>
        <w:widowControl w:val="0"/>
        <w:shd w:val="clear" w:color="auto" w:fill="auto"/>
        <w:bidi w:val="0"/>
        <w:spacing w:before="0" w:after="60" w:line="240" w:lineRule="auto"/>
        <w:ind w:left="380" w:right="0" w:firstLine="20"/>
        <w:jc w:val="left"/>
        <w:rPr>
          <w:sz w:val="10"/>
          <w:szCs w:val="10"/>
        </w:rPr>
      </w:pPr>
      <w:r>
        <mc:AlternateContent>
          <mc:Choice Requires="wps">
            <w:drawing>
              <wp:anchor distT="0" distB="0" distL="114300" distR="114300" simplePos="0" relativeHeight="125829441" behindDoc="0" locked="0" layoutInCell="1" allowOverlap="1">
                <wp:simplePos x="0" y="0"/>
                <wp:positionH relativeFrom="page">
                  <wp:posOffset>1019175</wp:posOffset>
                </wp:positionH>
                <wp:positionV relativeFrom="paragraph">
                  <wp:posOffset>12700</wp:posOffset>
                </wp:positionV>
                <wp:extent cx="1057910" cy="740410"/>
                <wp:wrapSquare wrapText="right"/>
                <wp:docPr id="917" name="Shape 917"/>
                <a:graphic xmlns:a="http://schemas.openxmlformats.org/drawingml/2006/main">
                  <a:graphicData uri="http://schemas.microsoft.com/office/word/2010/wordprocessingShape">
                    <wps:wsp>
                      <wps:cNvSpPr txBox="1"/>
                      <wps:spPr>
                        <a:xfrm>
                          <a:ext cx="1057910" cy="740410"/>
                        </a:xfrm>
                        <a:prstGeom prst="rect"/>
                        <a:noFill/>
                      </wps:spPr>
                      <wps:txbx>
                        <w:txbxContent>
                          <w:p>
                            <w:pPr>
                              <w:pStyle w:val="Style2"/>
                              <w:keepNext w:val="0"/>
                              <w:keepLines w:val="0"/>
                              <w:widowControl w:val="0"/>
                              <w:shd w:val="clear" w:color="auto" w:fill="auto"/>
                              <w:bidi w:val="0"/>
                              <w:spacing w:before="0" w:after="0" w:line="36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Telefone:</w:t>
                            </w:r>
                          </w:p>
                          <w:p>
                            <w:pPr>
                              <w:pStyle w:val="Style2"/>
                              <w:keepNext w:val="0"/>
                              <w:keepLines w:val="0"/>
                              <w:widowControl w:val="0"/>
                              <w:shd w:val="clear" w:color="auto" w:fill="auto"/>
                              <w:bidi w:val="0"/>
                              <w:spacing w:before="0" w:after="0" w:line="36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E-mail:</w:t>
                            </w:r>
                          </w:p>
                          <w:p>
                            <w:pPr>
                              <w:pStyle w:val="Style2"/>
                              <w:keepNext w:val="0"/>
                              <w:keepLines w:val="0"/>
                              <w:widowControl w:val="0"/>
                              <w:shd w:val="clear" w:color="auto" w:fill="auto"/>
                              <w:bidi w:val="0"/>
                              <w:spacing w:before="0" w:after="0" w:line="36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Prazo de validade da proposta: Nome representante legal;</w:t>
                            </w:r>
                          </w:p>
                          <w:p>
                            <w:pPr>
                              <w:pStyle w:val="Style2"/>
                              <w:keepNext w:val="0"/>
                              <w:keepLines w:val="0"/>
                              <w:widowControl w:val="0"/>
                              <w:shd w:val="clear" w:color="auto" w:fill="auto"/>
                              <w:bidi w:val="0"/>
                              <w:spacing w:before="0" w:after="0" w:line="314" w:lineRule="auto"/>
                              <w:ind w:left="0" w:right="0" w:firstLine="0"/>
                              <w:jc w:val="both"/>
                              <w:rPr>
                                <w:sz w:val="10"/>
                                <w:szCs w:val="10"/>
                              </w:rPr>
                            </w:pPr>
                            <w:r>
                              <w:rPr>
                                <w:rFonts w:ascii="Arial" w:eastAsia="Arial" w:hAnsi="Arial" w:cs="Arial"/>
                                <w:color w:val="000000"/>
                                <w:spacing w:val="0"/>
                                <w:w w:val="100"/>
                                <w:position w:val="0"/>
                                <w:sz w:val="13"/>
                                <w:szCs w:val="13"/>
                                <w:shd w:val="clear" w:color="auto" w:fill="auto"/>
                                <w:lang w:val="pt-PT" w:eastAsia="pt-PT" w:bidi="pt-PT"/>
                              </w:rPr>
                              <w:t xml:space="preserve">CPF represenonte legal: </w:t>
                            </w:r>
                            <w:r>
                              <w:rPr>
                                <w:rFonts w:ascii="Arial" w:eastAsia="Arial" w:hAnsi="Arial" w:cs="Arial"/>
                                <w:b/>
                                <w:bCs/>
                                <w:color w:val="000000"/>
                                <w:spacing w:val="0"/>
                                <w:w w:val="100"/>
                                <w:position w:val="0"/>
                                <w:sz w:val="10"/>
                                <w:szCs w:val="10"/>
                                <w:shd w:val="clear" w:color="auto" w:fill="auto"/>
                                <w:lang w:val="pt-PT" w:eastAsia="pt-PT" w:bidi="pt-PT"/>
                              </w:rPr>
                              <w:t>E-tnail representante legal</w:t>
                            </w:r>
                          </w:p>
                        </w:txbxContent>
                      </wps:txbx>
                      <wps:bodyPr lIns="0" tIns="0" rIns="0" bIns="0">
                        <a:noAutoFit/>
                      </wps:bodyPr>
                    </wps:wsp>
                  </a:graphicData>
                </a:graphic>
              </wp:anchor>
            </w:drawing>
          </mc:Choice>
          <mc:Fallback>
            <w:pict>
              <v:shape id="_x0000_s1943" type="#_x0000_t202" style="position:absolute;margin-left:80.25pt;margin-top:1.pt;width:83.299999999999997pt;height:58.299999999999997pt;z-index:-125829312;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36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Telefone:</w:t>
                      </w:r>
                    </w:p>
                    <w:p>
                      <w:pPr>
                        <w:pStyle w:val="Style2"/>
                        <w:keepNext w:val="0"/>
                        <w:keepLines w:val="0"/>
                        <w:widowControl w:val="0"/>
                        <w:shd w:val="clear" w:color="auto" w:fill="auto"/>
                        <w:bidi w:val="0"/>
                        <w:spacing w:before="0" w:after="0" w:line="36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E-mail:</w:t>
                      </w:r>
                    </w:p>
                    <w:p>
                      <w:pPr>
                        <w:pStyle w:val="Style2"/>
                        <w:keepNext w:val="0"/>
                        <w:keepLines w:val="0"/>
                        <w:widowControl w:val="0"/>
                        <w:shd w:val="clear" w:color="auto" w:fill="auto"/>
                        <w:bidi w:val="0"/>
                        <w:spacing w:before="0" w:after="0" w:line="36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Prazo de validade da proposta: Nome representante legal;</w:t>
                      </w:r>
                    </w:p>
                    <w:p>
                      <w:pPr>
                        <w:pStyle w:val="Style2"/>
                        <w:keepNext w:val="0"/>
                        <w:keepLines w:val="0"/>
                        <w:widowControl w:val="0"/>
                        <w:shd w:val="clear" w:color="auto" w:fill="auto"/>
                        <w:bidi w:val="0"/>
                        <w:spacing w:before="0" w:after="0" w:line="314" w:lineRule="auto"/>
                        <w:ind w:left="0" w:right="0" w:firstLine="0"/>
                        <w:jc w:val="both"/>
                        <w:rPr>
                          <w:sz w:val="10"/>
                          <w:szCs w:val="10"/>
                        </w:rPr>
                      </w:pPr>
                      <w:r>
                        <w:rPr>
                          <w:rFonts w:ascii="Arial" w:eastAsia="Arial" w:hAnsi="Arial" w:cs="Arial"/>
                          <w:color w:val="000000"/>
                          <w:spacing w:val="0"/>
                          <w:w w:val="100"/>
                          <w:position w:val="0"/>
                          <w:sz w:val="13"/>
                          <w:szCs w:val="13"/>
                          <w:shd w:val="clear" w:color="auto" w:fill="auto"/>
                          <w:lang w:val="pt-PT" w:eastAsia="pt-PT" w:bidi="pt-PT"/>
                        </w:rPr>
                        <w:t xml:space="preserve">CPF represenonte legal: </w:t>
                      </w:r>
                      <w:r>
                        <w:rPr>
                          <w:rFonts w:ascii="Arial" w:eastAsia="Arial" w:hAnsi="Arial" w:cs="Arial"/>
                          <w:b/>
                          <w:bCs/>
                          <w:color w:val="000000"/>
                          <w:spacing w:val="0"/>
                          <w:w w:val="100"/>
                          <w:position w:val="0"/>
                          <w:sz w:val="10"/>
                          <w:szCs w:val="10"/>
                          <w:shd w:val="clear" w:color="auto" w:fill="auto"/>
                          <w:lang w:val="pt-PT" w:eastAsia="pt-PT" w:bidi="pt-PT"/>
                        </w:rPr>
                        <w:t>E-tnail representante legal</w:t>
                      </w:r>
                    </w:p>
                  </w:txbxContent>
                </v:textbox>
                <w10:wrap type="square" side="right" anchorx="page"/>
              </v:shape>
            </w:pict>
          </mc:Fallback>
        </mc:AlternateContent>
      </w:r>
      <w:r>
        <w:rPr>
          <w:rFonts w:ascii="Arial" w:eastAsia="Arial" w:hAnsi="Arial" w:cs="Arial"/>
          <w:b/>
          <w:bCs/>
          <w:color w:val="000000"/>
          <w:spacing w:val="0"/>
          <w:w w:val="100"/>
          <w:position w:val="0"/>
          <w:sz w:val="10"/>
          <w:szCs w:val="10"/>
          <w:shd w:val="clear" w:color="auto" w:fill="auto"/>
          <w:lang w:val="pt-PT" w:eastAsia="pt-PT" w:bidi="pt-PT"/>
        </w:rPr>
        <w:t>(92)99475-7373</w:t>
      </w:r>
    </w:p>
    <w:p>
      <w:pPr>
        <w:pStyle w:val="Style2"/>
        <w:keepNext w:val="0"/>
        <w:keepLines w:val="0"/>
        <w:widowControl w:val="0"/>
        <w:shd w:val="clear" w:color="auto" w:fill="auto"/>
        <w:bidi w:val="0"/>
        <w:spacing w:before="0" w:line="240" w:lineRule="auto"/>
        <w:ind w:left="3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gkbcomereroeservieosêgmail-Com</w:t>
      </w:r>
    </w:p>
    <w:p>
      <w:pPr>
        <w:pStyle w:val="Style2"/>
        <w:keepNext w:val="0"/>
        <w:keepLines w:val="0"/>
        <w:widowControl w:val="0"/>
        <w:shd w:val="clear" w:color="auto" w:fill="auto"/>
        <w:bidi w:val="0"/>
        <w:spacing w:before="0" w:after="60" w:line="240" w:lineRule="auto"/>
        <w:ind w:left="3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90 dias</w:t>
      </w:r>
    </w:p>
    <w:p>
      <w:pPr>
        <w:pStyle w:val="Style2"/>
        <w:keepNext w:val="0"/>
        <w:keepLines w:val="0"/>
        <w:widowControl w:val="0"/>
        <w:shd w:val="clear" w:color="auto" w:fill="auto"/>
        <w:bidi w:val="0"/>
        <w:spacing w:before="0" w:after="60" w:line="240" w:lineRule="auto"/>
        <w:ind w:left="3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GABRIEL KLEBER DA COSTA BRUNO</w:t>
      </w:r>
    </w:p>
    <w:p>
      <w:pPr>
        <w:pStyle w:val="Style2"/>
        <w:keepNext w:val="0"/>
        <w:keepLines w:val="0"/>
        <w:widowControl w:val="0"/>
        <w:shd w:val="clear" w:color="auto" w:fill="auto"/>
        <w:bidi w:val="0"/>
        <w:spacing w:before="0" w:after="60" w:line="240" w:lineRule="auto"/>
        <w:ind w:left="380" w:right="0" w:firstLine="2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00461524236</w:t>
      </w:r>
    </w:p>
    <w:p>
      <w:pPr>
        <w:pStyle w:val="Style2"/>
        <w:keepNext w:val="0"/>
        <w:keepLines w:val="0"/>
        <w:widowControl w:val="0"/>
        <w:shd w:val="clear" w:color="auto" w:fill="auto"/>
        <w:bidi w:val="0"/>
        <w:spacing w:before="0" w:after="360" w:line="240" w:lineRule="auto"/>
        <w:ind w:left="3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gkbcomercioeservicos^ymaH.coni</w:t>
      </w:r>
    </w:p>
    <w:p>
      <w:pPr>
        <w:pStyle w:val="Style34"/>
        <w:keepNext w:val="0"/>
        <w:keepLines w:val="0"/>
        <w:widowControl w:val="0"/>
        <w:shd w:val="clear" w:color="auto" w:fill="auto"/>
        <w:bidi w:val="0"/>
        <w:spacing w:before="0" w:after="140" w:line="240" w:lineRule="auto"/>
        <w:ind w:left="460" w:right="0" w:firstLine="0"/>
        <w:jc w:val="left"/>
        <w:rPr>
          <w:sz w:val="18"/>
          <w:szCs w:val="18"/>
        </w:rPr>
      </w:pPr>
      <w:r>
        <w:rPr>
          <w:color w:val="000000"/>
          <w:spacing w:val="0"/>
          <w:w w:val="100"/>
          <w:position w:val="0"/>
          <w:sz w:val="18"/>
          <w:szCs w:val="18"/>
          <w:shd w:val="clear" w:color="auto" w:fill="auto"/>
        </w:rPr>
        <w:t>Propostas Definitivas</w:t>
      </w:r>
    </w:p>
    <w:p>
      <w:pPr>
        <w:pStyle w:val="Style38"/>
        <w:keepNext w:val="0"/>
        <w:keepLines w:val="0"/>
        <w:widowControl w:val="0"/>
        <w:shd w:val="clear" w:color="auto" w:fill="auto"/>
        <w:bidi w:val="0"/>
        <w:spacing w:before="0" w:after="0" w:line="240" w:lineRule="auto"/>
        <w:ind w:left="62"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PT" w:eastAsia="pt-PT" w:bidi="pt-PT"/>
        </w:rPr>
        <w:t>GABRIEL KLEBER DA COSTA BRUNO</w:t>
      </w:r>
    </w:p>
    <w:tbl>
      <w:tblPr>
        <w:tblOverlap w:val="never"/>
        <w:jc w:val="center"/>
        <w:tblLayout w:type="fixed"/>
      </w:tblPr>
      <w:tblGrid>
        <w:gridCol w:w="614"/>
        <w:gridCol w:w="3365"/>
        <w:gridCol w:w="2213"/>
        <w:gridCol w:w="859"/>
        <w:gridCol w:w="1080"/>
        <w:gridCol w:w="1258"/>
      </w:tblGrid>
      <w:tr>
        <w:trPr>
          <w:trHeight w:val="302"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Item</w:t>
            </w:r>
          </w:p>
        </w:tc>
        <w:tc>
          <w:tcPr>
            <w:tcBorders>
              <w:top w:val="single" w:sz="4"/>
            </w:tcBorders>
            <w:shd w:val="clear" w:color="auto" w:fill="FFFFFF"/>
            <w:vAlign w:val="center"/>
          </w:tcPr>
          <w:p>
            <w:pPr>
              <w:pStyle w:val="Style2"/>
              <w:keepNext w:val="0"/>
              <w:keepLines w:val="0"/>
              <w:widowControl w:val="0"/>
              <w:shd w:val="clear" w:color="auto" w:fill="auto"/>
              <w:tabs>
                <w:tab w:pos="2195" w:val="left"/>
              </w:tabs>
              <w:bidi w:val="0"/>
              <w:spacing w:before="0" w:after="0" w:line="240" w:lineRule="auto"/>
              <w:ind w:left="28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Deaeripjò</w:t>
              <w:tab/>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7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Marca/ 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4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QU.</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Valor Unitário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Valor Total</w:t>
            </w:r>
          </w:p>
        </w:tc>
      </w:tr>
      <w:tr>
        <w:trPr>
          <w:trHeight w:val="1046"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0001</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Materiais personalizados em geral (brindes} para campanhas educativas do Maio Amarelo e Semana Nadonal Do Tiansio realizadas pelo Ins&amp;ufo Municipaj De Trânsito E Transporte De Iranduba - IM l ti</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4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R$ 24.997,50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R$ 24.997,50</w:t>
            </w:r>
          </w:p>
        </w:tc>
      </w:tr>
      <w:tr>
        <w:trPr>
          <w:trHeight w:val="302"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7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TOTAL</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4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R$ 24.997.50</w:t>
            </w:r>
          </w:p>
        </w:tc>
      </w:tr>
    </w:tbl>
    <w:p>
      <w:pPr>
        <w:sectPr>
          <w:headerReference w:type="default" r:id="rId309"/>
          <w:footerReference w:type="default" r:id="rId310"/>
          <w:headerReference w:type="even" r:id="rId311"/>
          <w:footerReference w:type="even" r:id="rId312"/>
          <w:footnotePr>
            <w:pos w:val="pageBottom"/>
            <w:numFmt w:val="decimal"/>
            <w:numRestart w:val="continuous"/>
          </w:footnotePr>
          <w:pgSz w:w="12656" w:h="17701"/>
          <w:pgMar w:top="1812" w:left="1177" w:right="1695" w:bottom="387" w:header="1384"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812" w:left="0" w:right="0" w:bottom="387" w:header="0" w:footer="3" w:gutter="0"/>
          <w:cols w:space="720"/>
          <w:noEndnote/>
          <w:rtlGutter w:val="0"/>
          <w:docGrid w:linePitch="360"/>
        </w:sectPr>
      </w:pPr>
    </w:p>
    <w:p>
      <w:pPr>
        <w:pStyle w:val="Style81"/>
        <w:keepNext w:val="0"/>
        <w:keepLines w:val="0"/>
        <w:framePr w:w="1013" w:h="379" w:wrap="none" w:vAnchor="text" w:hAnchor="page" w:x="1654" w:y="1249"/>
        <w:widowControl w:val="0"/>
        <w:shd w:val="clear" w:color="auto" w:fill="auto"/>
        <w:bidi w:val="0"/>
        <w:spacing w:before="0" w:after="0" w:line="240" w:lineRule="auto"/>
        <w:ind w:left="0" w:right="0" w:firstLine="0"/>
        <w:jc w:val="left"/>
      </w:pPr>
      <w:bookmarkStart w:id="40" w:name="bookmark40"/>
      <w:r>
        <w:rPr>
          <w:color w:val="9FBAC4"/>
          <w:spacing w:val="0"/>
          <w:w w:val="100"/>
          <w:position w:val="0"/>
          <w:shd w:val="clear" w:color="auto" w:fill="auto"/>
        </w:rPr>
        <w:t>PORTAL</w:t>
      </w:r>
      <w:bookmarkEnd w:id="40"/>
    </w:p>
    <w:p>
      <w:pPr>
        <w:pStyle w:val="Style2"/>
        <w:keepNext w:val="0"/>
        <w:keepLines w:val="0"/>
        <w:framePr w:w="1013" w:h="379" w:wrap="none" w:vAnchor="text" w:hAnchor="page" w:x="1654" w:y="1249"/>
        <w:widowControl w:val="0"/>
        <w:shd w:val="clear" w:color="auto" w:fill="auto"/>
        <w:bidi w:val="0"/>
        <w:spacing w:before="0" w:after="0" w:line="209" w:lineRule="auto"/>
        <w:ind w:left="0" w:right="0" w:firstLine="0"/>
        <w:jc w:val="left"/>
        <w:rPr>
          <w:sz w:val="10"/>
          <w:szCs w:val="10"/>
        </w:rPr>
      </w:pPr>
      <w:r>
        <w:rPr>
          <w:rFonts w:ascii="Arial" w:eastAsia="Arial" w:hAnsi="Arial" w:cs="Arial"/>
          <w:b/>
          <w:bCs/>
          <w:color w:val="9FBAC4"/>
          <w:spacing w:val="0"/>
          <w:w w:val="100"/>
          <w:position w:val="0"/>
          <w:sz w:val="10"/>
          <w:szCs w:val="10"/>
          <w:shd w:val="clear" w:color="auto" w:fill="auto"/>
          <w:lang w:val="pt-BR" w:eastAsia="pt-BR" w:bidi="pt-BR"/>
        </w:rPr>
        <w:t xml:space="preserve">üt </w:t>
      </w:r>
      <w:r>
        <w:rPr>
          <w:rFonts w:ascii="Arial" w:eastAsia="Arial" w:hAnsi="Arial" w:cs="Arial"/>
          <w:b/>
          <w:bCs/>
          <w:color w:val="9FBAC4"/>
          <w:spacing w:val="0"/>
          <w:w w:val="100"/>
          <w:position w:val="0"/>
          <w:sz w:val="10"/>
          <w:szCs w:val="10"/>
          <w:shd w:val="clear" w:color="auto" w:fill="auto"/>
          <w:lang w:val="pt-PT" w:eastAsia="pt-PT" w:bidi="pt-PT"/>
        </w:rPr>
        <w:t>COMPRAS PÚBUI^S</w:t>
      </w:r>
    </w:p>
    <w:p>
      <w:pPr>
        <w:framePr w:w="5405" w:h="456" w:wrap="none" w:vAnchor="text" w:hAnchor="page" w:x="2873" w:y="1263"/>
        <w:widowControl w:val="0"/>
      </w:pPr>
    </w:p>
    <w:p>
      <w:pPr>
        <w:pStyle w:val="Style2"/>
        <w:keepNext w:val="0"/>
        <w:keepLines w:val="0"/>
        <w:framePr w:w="437" w:h="154" w:wrap="none" w:vAnchor="text" w:hAnchor="page" w:x="8225" w:y="141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i.com.br</w:t>
      </w:r>
    </w:p>
    <w:p>
      <w:pPr>
        <w:widowControl w:val="0"/>
        <w:spacing w:line="360" w:lineRule="exact"/>
      </w:pPr>
      <w:r>
        <w:drawing>
          <wp:anchor distT="0" distB="0" distL="0" distR="0" simplePos="0" relativeHeight="62915201" behindDoc="1" locked="0" layoutInCell="1" allowOverlap="1">
            <wp:simplePos x="0" y="0"/>
            <wp:positionH relativeFrom="page">
              <wp:posOffset>6182360</wp:posOffset>
            </wp:positionH>
            <wp:positionV relativeFrom="paragraph">
              <wp:posOffset>12700</wp:posOffset>
            </wp:positionV>
            <wp:extent cx="1231265" cy="646430"/>
            <wp:wrapNone/>
            <wp:docPr id="919" name="Shape 919"/>
            <a:graphic xmlns:a="http://schemas.openxmlformats.org/drawingml/2006/main">
              <a:graphicData uri="http://schemas.openxmlformats.org/drawingml/2006/picture">
                <pic:pic xmlns:pic="http://schemas.openxmlformats.org/drawingml/2006/picture">
                  <pic:nvPicPr>
                    <pic:cNvPr id="920" name="Picture box 920"/>
                    <pic:cNvPicPr/>
                  </pic:nvPicPr>
                  <pic:blipFill>
                    <a:blip r:embed="rId313"/>
                    <a:stretch/>
                  </pic:blipFill>
                  <pic:spPr>
                    <a:xfrm>
                      <a:ext cx="1231265" cy="646430"/>
                    </a:xfrm>
                    <a:prstGeom prst="rect"/>
                  </pic:spPr>
                </pic:pic>
              </a:graphicData>
            </a:graphic>
          </wp:anchor>
        </w:drawing>
      </w:r>
      <w:r>
        <w:drawing>
          <wp:anchor distT="0" distB="0" distL="0" distR="0" simplePos="0" relativeHeight="62915202" behindDoc="1" locked="0" layoutInCell="1" allowOverlap="1">
            <wp:simplePos x="0" y="0"/>
            <wp:positionH relativeFrom="page">
              <wp:posOffset>6309995</wp:posOffset>
            </wp:positionH>
            <wp:positionV relativeFrom="paragraph">
              <wp:posOffset>892810</wp:posOffset>
            </wp:positionV>
            <wp:extent cx="475615" cy="481330"/>
            <wp:wrapNone/>
            <wp:docPr id="921" name="Shape 921"/>
            <a:graphic xmlns:a="http://schemas.openxmlformats.org/drawingml/2006/main">
              <a:graphicData uri="http://schemas.openxmlformats.org/drawingml/2006/picture">
                <pic:pic xmlns:pic="http://schemas.openxmlformats.org/drawingml/2006/picture">
                  <pic:nvPicPr>
                    <pic:cNvPr id="922" name="Picture box 922"/>
                    <pic:cNvPicPr/>
                  </pic:nvPicPr>
                  <pic:blipFill>
                    <a:blip r:embed="rId315"/>
                    <a:stretch/>
                  </pic:blipFill>
                  <pic:spPr>
                    <a:xfrm>
                      <a:ext cx="475615" cy="4813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59" w:line="1" w:lineRule="exact"/>
      </w:pPr>
    </w:p>
    <w:p>
      <w:pPr>
        <w:widowControl w:val="0"/>
        <w:spacing w:line="1" w:lineRule="exact"/>
        <w:sectPr>
          <w:footnotePr>
            <w:pos w:val="pageBottom"/>
            <w:numFmt w:val="decimal"/>
            <w:numRestart w:val="continuous"/>
          </w:footnotePr>
          <w:type w:val="continuous"/>
          <w:pgSz w:w="12656" w:h="17701"/>
          <w:pgMar w:top="1812" w:left="1177" w:right="980" w:bottom="387" w:header="0" w:footer="3" w:gutter="0"/>
          <w:cols w:space="720"/>
          <w:noEndnote/>
          <w:rtlGutter w:val="0"/>
          <w:docGrid w:linePitch="360"/>
        </w:sectPr>
      </w:pPr>
    </w:p>
    <w:p>
      <w:pPr>
        <w:pStyle w:val="Style5"/>
        <w:keepNext/>
        <w:keepLines/>
        <w:framePr w:w="5808" w:h="1306" w:wrap="none" w:hAnchor="page" w:x="3367" w:y="1"/>
        <w:widowControl w:val="0"/>
        <w:shd w:val="clear" w:color="auto" w:fill="auto"/>
        <w:bidi w:val="0"/>
        <w:spacing w:before="0" w:after="80" w:line="240" w:lineRule="auto"/>
        <w:ind w:left="0" w:right="0" w:firstLine="0"/>
        <w:jc w:val="center"/>
        <w:rPr>
          <w:sz w:val="32"/>
          <w:szCs w:val="32"/>
        </w:rPr>
      </w:pPr>
      <w:bookmarkStart w:id="41" w:name="bookmark41"/>
      <w:r>
        <w:rPr>
          <w:rFonts w:ascii="Arial" w:eastAsia="Arial" w:hAnsi="Arial" w:cs="Arial"/>
          <w:color w:val="000000"/>
          <w:spacing w:val="0"/>
          <w:w w:val="100"/>
          <w:position w:val="0"/>
          <w:sz w:val="32"/>
          <w:szCs w:val="32"/>
          <w:shd w:val="clear" w:color="auto" w:fill="auto"/>
          <w:lang w:val="pt-PT" w:eastAsia="pt-PT" w:bidi="pt-PT"/>
        </w:rPr>
        <w:t>VENCEDORES DO PROCESSO</w:t>
      </w:r>
      <w:bookmarkEnd w:id="41"/>
    </w:p>
    <w:p>
      <w:pPr>
        <w:pStyle w:val="Style76"/>
        <w:keepNext w:val="0"/>
        <w:keepLines w:val="0"/>
        <w:framePr w:w="5808" w:h="1306" w:wrap="none" w:hAnchor="page" w:x="3367" w:y="1"/>
        <w:widowControl w:val="0"/>
        <w:shd w:val="clear" w:color="auto" w:fill="auto"/>
        <w:bidi w:val="0"/>
        <w:spacing w:before="0" w:after="0" w:line="254" w:lineRule="auto"/>
        <w:ind w:left="0" w:right="0" w:firstLine="0"/>
        <w:jc w:val="center"/>
      </w:pPr>
      <w:bookmarkStart w:id="42" w:name="bookmark42"/>
      <w:r>
        <w:rPr>
          <w:rFonts w:ascii="Arial" w:eastAsia="Arial" w:hAnsi="Arial" w:cs="Arial"/>
          <w:color w:val="000000"/>
          <w:spacing w:val="0"/>
          <w:w w:val="100"/>
          <w:position w:val="0"/>
          <w:shd w:val="clear" w:color="auto" w:fill="auto"/>
          <w:lang w:val="pt-BR" w:eastAsia="pt-BR" w:bidi="pt-BR"/>
        </w:rPr>
        <w:t xml:space="preserve">Instituto </w:t>
      </w:r>
      <w:r>
        <w:rPr>
          <w:rFonts w:ascii="Arial" w:eastAsia="Arial" w:hAnsi="Arial" w:cs="Arial"/>
          <w:color w:val="000000"/>
          <w:spacing w:val="0"/>
          <w:w w:val="100"/>
          <w:position w:val="0"/>
          <w:shd w:val="clear" w:color="auto" w:fill="auto"/>
          <w:lang w:val="pt-PT" w:eastAsia="pt-PT" w:bidi="pt-PT"/>
        </w:rPr>
        <w:t>Municipal de Trânsito e Transporte de Iranduba</w:t>
        <w:br/>
        <w:t>Instituto Municipal de Trânsito e Transporte de Iranduba</w:t>
        <w:br/>
        <w:t xml:space="preserve">Dispensa </w:t>
      </w:r>
      <w:r>
        <w:rPr>
          <w:rFonts w:ascii="Arial" w:eastAsia="Arial" w:hAnsi="Arial" w:cs="Arial"/>
          <w:color w:val="000000"/>
          <w:spacing w:val="0"/>
          <w:w w:val="100"/>
          <w:position w:val="0"/>
          <w:shd w:val="clear" w:color="auto" w:fill="auto"/>
          <w:lang w:val="pt-BR" w:eastAsia="pt-BR" w:bidi="pt-BR"/>
        </w:rPr>
        <w:t xml:space="preserve">Eletrônica </w:t>
      </w:r>
      <w:r>
        <w:rPr>
          <w:rFonts w:ascii="Arial" w:eastAsia="Arial" w:hAnsi="Arial" w:cs="Arial"/>
          <w:color w:val="000000"/>
          <w:spacing w:val="0"/>
          <w:w w:val="100"/>
          <w:position w:val="0"/>
          <w:shd w:val="clear" w:color="auto" w:fill="auto"/>
          <w:lang w:val="pt-PT" w:eastAsia="pt-PT" w:bidi="pt-PT"/>
        </w:rPr>
        <w:t>- 003/2026</w:t>
      </w:r>
      <w:bookmarkEnd w:id="42"/>
    </w:p>
    <w:p>
      <w:pPr>
        <w:pStyle w:val="Style34"/>
        <w:keepNext w:val="0"/>
        <w:keepLines w:val="0"/>
        <w:framePr w:w="9274" w:h="1752" w:wrap="none" w:hAnchor="page" w:x="1586" w:y="1566"/>
        <w:widowControl w:val="0"/>
        <w:pBdr>
          <w:bottom w:val="single" w:sz="4" w:space="0" w:color="auto"/>
        </w:pBdr>
        <w:shd w:val="clear" w:color="auto" w:fill="auto"/>
        <w:tabs>
          <w:tab w:leader="underscore" w:pos="9240" w:val="left"/>
        </w:tabs>
        <w:bidi w:val="0"/>
        <w:spacing w:before="0" w:after="40" w:line="276" w:lineRule="auto"/>
        <w:ind w:left="0" w:right="0" w:firstLine="0"/>
        <w:jc w:val="both"/>
        <w:rPr>
          <w:sz w:val="18"/>
          <w:szCs w:val="18"/>
        </w:rPr>
      </w:pPr>
      <w:r>
        <w:rPr>
          <w:color w:val="000000"/>
          <w:spacing w:val="0"/>
          <w:w w:val="100"/>
          <w:position w:val="0"/>
          <w:sz w:val="18"/>
          <w:szCs w:val="18"/>
          <w:shd w:val="clear" w:color="auto" w:fill="auto"/>
        </w:rPr>
        <w:t xml:space="preserve">GABRIEL KLEBER DA COSTA BRUNO - Tipo: EPP/SS - Documento 59.410.211/0001-45 - Endereço: </w:t>
      </w:r>
      <w:r>
        <w:rPr>
          <w:color w:val="000000"/>
          <w:spacing w:val="0"/>
          <w:w w:val="100"/>
          <w:position w:val="0"/>
          <w:sz w:val="18"/>
          <w:szCs w:val="18"/>
          <w:u w:val="single"/>
          <w:shd w:val="clear" w:color="auto" w:fill="auto"/>
        </w:rPr>
        <w:t xml:space="preserve">R NEPER DA SILVEIRA - </w:t>
      </w:r>
      <w:r>
        <w:rPr>
          <w:color w:val="000000"/>
          <w:spacing w:val="0"/>
          <w:w w:val="100"/>
          <w:position w:val="0"/>
          <w:sz w:val="18"/>
          <w:szCs w:val="18"/>
          <w:u w:val="single"/>
          <w:shd w:val="clear" w:color="auto" w:fill="auto"/>
          <w:lang w:val="pt-BR" w:eastAsia="pt-BR" w:bidi="pt-BR"/>
        </w:rPr>
        <w:t xml:space="preserve">CEP: </w:t>
      </w:r>
      <w:r>
        <w:rPr>
          <w:color w:val="000000"/>
          <w:spacing w:val="0"/>
          <w:w w:val="100"/>
          <w:position w:val="0"/>
          <w:sz w:val="18"/>
          <w:szCs w:val="18"/>
          <w:u w:val="single"/>
          <w:shd w:val="clear" w:color="auto" w:fill="auto"/>
        </w:rPr>
        <w:t>69030505 - UF: AM - Município: - Telefone: (92) 99475-7373</w:t>
      </w:r>
      <w:r>
        <w:rPr>
          <w:color w:val="000000"/>
          <w:spacing w:val="0"/>
          <w:w w:val="100"/>
          <w:position w:val="0"/>
          <w:sz w:val="18"/>
          <w:szCs w:val="18"/>
          <w:shd w:val="clear" w:color="auto" w:fill="auto"/>
        </w:rPr>
        <w:tab/>
      </w:r>
    </w:p>
    <w:p>
      <w:pPr>
        <w:pStyle w:val="Style2"/>
        <w:keepNext w:val="0"/>
        <w:keepLines w:val="0"/>
        <w:framePr w:w="9274" w:h="1752" w:wrap="none" w:hAnchor="page" w:x="1586" w:y="1566"/>
        <w:widowControl w:val="0"/>
        <w:pBdr>
          <w:bottom w:val="single" w:sz="4" w:space="0" w:color="auto"/>
        </w:pBdr>
        <w:shd w:val="clear" w:color="auto" w:fill="auto"/>
        <w:tabs>
          <w:tab w:pos="3005" w:val="left"/>
          <w:tab w:pos="4051" w:val="left"/>
          <w:tab w:pos="5462" w:val="left"/>
          <w:tab w:pos="7104" w:val="left"/>
          <w:tab w:pos="8621" w:val="left"/>
        </w:tabs>
        <w:bidi w:val="0"/>
        <w:spacing w:before="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Lote Hem Produto</w:t>
        <w:tab/>
        <w:t>Modelo</w:t>
        <w:tab/>
      </w:r>
      <w:r>
        <w:rPr>
          <w:rFonts w:ascii="Times New Roman" w:eastAsia="Times New Roman" w:hAnsi="Times New Roman" w:cs="Times New Roman"/>
          <w:smallCaps/>
          <w:color w:val="000000"/>
          <w:spacing w:val="0"/>
          <w:w w:val="100"/>
          <w:position w:val="0"/>
          <w:sz w:val="14"/>
          <w:szCs w:val="14"/>
          <w:shd w:val="clear" w:color="auto" w:fill="auto"/>
          <w:lang w:val="pt-PT" w:eastAsia="pt-PT" w:bidi="pt-PT"/>
        </w:rPr>
        <w:t>Mama/</w:t>
      </w:r>
      <w:r>
        <w:rPr>
          <w:rFonts w:ascii="Arial" w:eastAsia="Arial" w:hAnsi="Arial" w:cs="Arial"/>
          <w:b/>
          <w:bCs/>
          <w:color w:val="000000"/>
          <w:spacing w:val="0"/>
          <w:w w:val="100"/>
          <w:position w:val="0"/>
          <w:sz w:val="10"/>
          <w:szCs w:val="10"/>
          <w:shd w:val="clear" w:color="auto" w:fill="auto"/>
          <w:lang w:val="pt-PT" w:eastAsia="pt-PT" w:bidi="pt-PT"/>
        </w:rPr>
        <w:t>RAtteAftte</w:t>
        <w:tab/>
        <w:t>Quantidade</w:t>
        <w:tab/>
        <w:t>MelWW LflfW»</w:t>
        <w:tab/>
        <w:t>VaforTotfll</w:t>
      </w:r>
    </w:p>
    <w:p>
      <w:pPr>
        <w:pStyle w:val="Style2"/>
        <w:keepNext w:val="0"/>
        <w:keepLines w:val="0"/>
        <w:framePr w:w="9274" w:h="1752" w:wrap="none" w:hAnchor="page" w:x="1586" w:y="1566"/>
        <w:widowControl w:val="0"/>
        <w:shd w:val="clear" w:color="auto" w:fill="auto"/>
        <w:tabs>
          <w:tab w:pos="1094" w:val="left"/>
          <w:tab w:pos="2366" w:val="left"/>
        </w:tabs>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0001</w:t>
        <w:tab/>
        <w:t>Mâferiaté.</w:t>
        <w:tab/>
        <w:t>êM (jetâl</w:t>
      </w:r>
    </w:p>
    <w:p>
      <w:pPr>
        <w:pStyle w:val="Style2"/>
        <w:keepNext w:val="0"/>
        <w:keepLines w:val="0"/>
        <w:framePr w:w="9274" w:h="1752" w:wrap="none" w:hAnchor="page" w:x="1586" w:y="1566"/>
        <w:widowControl w:val="0"/>
        <w:shd w:val="clear" w:color="auto" w:fill="auto"/>
        <w:bidi w:val="0"/>
        <w:spacing w:before="0" w:after="0" w:line="290" w:lineRule="auto"/>
        <w:ind w:left="11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(brindes) par a campanhas</w:t>
      </w:r>
    </w:p>
    <w:p>
      <w:pPr>
        <w:pStyle w:val="Style2"/>
        <w:keepNext w:val="0"/>
        <w:keepLines w:val="0"/>
        <w:framePr w:w="9274" w:h="1752" w:wrap="none" w:hAnchor="page" w:x="1586" w:y="1566"/>
        <w:widowControl w:val="0"/>
        <w:shd w:val="clear" w:color="auto" w:fill="auto"/>
        <w:bidi w:val="0"/>
        <w:spacing w:before="0" w:after="0" w:line="290" w:lineRule="auto"/>
        <w:ind w:left="1120" w:right="632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educativas do Maio Amarelo e Semana Nacional Do Trânsito</w:t>
      </w:r>
    </w:p>
    <w:p>
      <w:pPr>
        <w:pStyle w:val="Style2"/>
        <w:keepNext w:val="0"/>
        <w:keepLines w:val="0"/>
        <w:framePr w:w="9274" w:h="1752" w:wrap="none" w:hAnchor="page" w:x="1586" w:y="1566"/>
        <w:widowControl w:val="0"/>
        <w:shd w:val="clear" w:color="auto" w:fill="auto"/>
        <w:bidi w:val="0"/>
        <w:spacing w:before="0" w:after="0" w:line="290" w:lineRule="auto"/>
        <w:ind w:left="11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realizadas pelo Instituto Municipal</w:t>
      </w:r>
    </w:p>
    <w:p>
      <w:pPr>
        <w:pStyle w:val="Style2"/>
        <w:keepNext w:val="0"/>
        <w:keepLines w:val="0"/>
        <w:framePr w:w="9274" w:h="1752" w:wrap="none" w:hAnchor="page" w:x="1586" w:y="1566"/>
        <w:widowControl w:val="0"/>
        <w:shd w:val="clear" w:color="auto" w:fill="auto"/>
        <w:bidi w:val="0"/>
        <w:spacing w:before="0" w:after="0" w:line="290" w:lineRule="auto"/>
        <w:ind w:left="11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 Trânsito E Transporte De</w:t>
      </w:r>
    </w:p>
    <w:p>
      <w:pPr>
        <w:pStyle w:val="Style2"/>
        <w:keepNext w:val="0"/>
        <w:keepLines w:val="0"/>
        <w:framePr w:w="9274" w:h="1752" w:wrap="none" w:hAnchor="page" w:x="1586" w:y="1566"/>
        <w:widowControl w:val="0"/>
        <w:shd w:val="clear" w:color="auto" w:fill="auto"/>
        <w:bidi w:val="0"/>
        <w:spacing w:before="0" w:after="40" w:line="290" w:lineRule="auto"/>
        <w:ind w:left="11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Iranduba — IMTTl</w:t>
      </w:r>
    </w:p>
    <w:tbl>
      <w:tblPr>
        <w:tblOverlap w:val="never"/>
        <w:jc w:val="left"/>
        <w:tblLayout w:type="fixed"/>
      </w:tblPr>
      <w:tblGrid>
        <w:gridCol w:w="437"/>
        <w:gridCol w:w="2002"/>
        <w:gridCol w:w="1109"/>
        <w:gridCol w:w="1066"/>
        <w:gridCol w:w="979"/>
      </w:tblGrid>
      <w:tr>
        <w:trPr>
          <w:trHeight w:val="1421" w:hRule="exact"/>
        </w:trPr>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0001</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BALÃO N’ 9 - TAMANHO PADRÃO: 9 POLEGADAS, OU CERCA DE 23 CENTÍMETROS. PCTCQM50UND FORMATO: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REDONDO E CHEIO. ÓTIMO PARA ACABAMENTO PROFISSIONAL</w:t>
            </w:r>
          </w:p>
          <w:p>
            <w:pPr>
              <w:pStyle w:val="Style2"/>
              <w:keepNext w:val="0"/>
              <w:keepLines w:val="0"/>
              <w:framePr w:w="5592" w:h="9950" w:wrap="none" w:hAnchor="page" w:x="2143" w:y="3385"/>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 DECORAÇÕES. MATERIAL: GERALMENTE LÁTEX (BEXIGA).</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BALÃO N* 9</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pic </w:t>
            </w:r>
            <w:r>
              <w:rPr>
                <w:rFonts w:ascii="Arial" w:eastAsia="Arial" w:hAnsi="Arial" w:cs="Arial"/>
                <w:smallCaps/>
                <w:color w:val="000000"/>
                <w:spacing w:val="0"/>
                <w:w w:val="100"/>
                <w:position w:val="0"/>
                <w:sz w:val="10"/>
                <w:szCs w:val="10"/>
                <w:shd w:val="clear" w:color="auto" w:fill="auto"/>
                <w:lang w:val="pt-PT" w:eastAsia="pt-PT" w:bidi="pt-PT"/>
              </w:rPr>
              <w:t>pic</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3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80 PC</w:t>
            </w:r>
          </w:p>
        </w:tc>
      </w:tr>
      <w:tr>
        <w:trPr>
          <w:trHeight w:val="1330" w:hRule="exact"/>
        </w:trPr>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0002</w:t>
            </w:r>
          </w:p>
        </w:tc>
        <w:tc>
          <w:tcPr>
            <w:tcBorders/>
            <w:shd w:val="clear" w:color="auto" w:fill="FFFFFF"/>
            <w:vAlign w:val="center"/>
          </w:tcPr>
          <w:p>
            <w:pPr>
              <w:pStyle w:val="Style2"/>
              <w:keepNext w:val="0"/>
              <w:keepLines w:val="0"/>
              <w:framePr w:w="5592" w:h="9950" w:wrap="none" w:hAnchor="page" w:x="2143" w:y="3385"/>
              <w:widowControl w:val="0"/>
              <w:shd w:val="clear" w:color="auto" w:fill="auto"/>
              <w:bidi w:val="0"/>
              <w:spacing w:before="0" w:after="0" w:line="276"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DE WAFER</w:t>
            </w:r>
          </w:p>
          <w:p>
            <w:pPr>
              <w:pStyle w:val="Style2"/>
              <w:keepNext w:val="0"/>
              <w:keepLines w:val="0"/>
              <w:framePr w:w="5592" w:h="9950" w:wrap="none" w:hAnchor="page" w:x="2143" w:y="3385"/>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INDIVIDUALMENTE </w:t>
            </w:r>
            <w:r>
              <w:rPr>
                <w:rFonts w:ascii="Arial" w:eastAsia="Arial" w:hAnsi="Arial" w:cs="Arial"/>
                <w:b/>
                <w:bCs/>
                <w:color w:val="000000"/>
                <w:spacing w:val="0"/>
                <w:w w:val="100"/>
                <w:position w:val="0"/>
                <w:sz w:val="10"/>
                <w:szCs w:val="10"/>
                <w:shd w:val="clear" w:color="auto" w:fill="auto"/>
                <w:lang w:val="pt-PT" w:eastAsia="pt-PT" w:bidi="pt-PT"/>
              </w:rPr>
              <w:t xml:space="preserve">EMBALADAS. CONTENDO 20 UNIDADES. PESO LÍQUIDO TOTAL: 126 GRAMAS. PESO POR UNIDADE: </w:t>
            </w:r>
            <w:r>
              <w:rPr>
                <w:rFonts w:ascii="Arial" w:eastAsia="Arial" w:hAnsi="Arial" w:cs="Arial"/>
                <w:b/>
                <w:bCs/>
                <w:color w:val="000000"/>
                <w:spacing w:val="0"/>
                <w:w w:val="100"/>
                <w:position w:val="0"/>
                <w:sz w:val="10"/>
                <w:szCs w:val="10"/>
                <w:shd w:val="clear" w:color="auto" w:fill="auto"/>
                <w:lang w:val="pt-BR" w:eastAsia="pt-BR" w:bidi="pt-BR"/>
              </w:rPr>
              <w:t xml:space="preserve">APROXIMADAMENTE </w:t>
            </w:r>
            <w:r>
              <w:rPr>
                <w:rFonts w:ascii="Arial" w:eastAsia="Arial" w:hAnsi="Arial" w:cs="Arial"/>
                <w:b/>
                <w:bCs/>
                <w:color w:val="000000"/>
                <w:spacing w:val="0"/>
                <w:w w:val="100"/>
                <w:position w:val="0"/>
                <w:sz w:val="10"/>
                <w:szCs w:val="10"/>
                <w:shd w:val="clear" w:color="auto" w:fill="auto"/>
                <w:lang w:val="pt-PT" w:eastAsia="pt-PT" w:bidi="pt-PT"/>
              </w:rPr>
              <w:t>6,3 GRAMAS (1260 / 20 UNIDADES).</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DE WAFER 126G</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VITAMASSA</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3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100 CX</w:t>
            </w:r>
          </w:p>
        </w:tc>
      </w:tr>
      <w:tr>
        <w:trPr>
          <w:trHeight w:val="1560" w:hRule="exact"/>
        </w:trPr>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0003</w:t>
            </w:r>
          </w:p>
        </w:tc>
        <w:tc>
          <w:tcPr>
            <w:tcBorders/>
            <w:shd w:val="clear" w:color="auto" w:fill="FFFFFF"/>
            <w:vAlign w:val="center"/>
          </w:tcPr>
          <w:p>
            <w:pPr>
              <w:pStyle w:val="Style2"/>
              <w:keepNext w:val="0"/>
              <w:keepLines w:val="0"/>
              <w:framePr w:w="5592" w:h="9950" w:wrap="none" w:hAnchor="page" w:x="2143" w:y="3385"/>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CAMISETA - TIPO UhflSSEX, TECIDO DRY F|T, </w:t>
            </w:r>
            <w:r>
              <w:rPr>
                <w:rFonts w:ascii="Arial" w:eastAsia="Arial" w:hAnsi="Arial" w:cs="Arial"/>
                <w:b/>
                <w:bCs/>
                <w:color w:val="000000"/>
                <w:spacing w:val="0"/>
                <w:w w:val="100"/>
                <w:position w:val="0"/>
                <w:sz w:val="10"/>
                <w:szCs w:val="10"/>
                <w:shd w:val="clear" w:color="auto" w:fill="auto"/>
                <w:lang w:val="pt-BR" w:eastAsia="pt-BR" w:bidi="pt-BR"/>
              </w:rPr>
              <w:t xml:space="preserve">GOLA </w:t>
            </w:r>
            <w:r>
              <w:rPr>
                <w:rFonts w:ascii="Arial" w:eastAsia="Arial" w:hAnsi="Arial" w:cs="Arial"/>
                <w:b/>
                <w:bCs/>
                <w:color w:val="000000"/>
                <w:spacing w:val="0"/>
                <w:w w:val="100"/>
                <w:position w:val="0"/>
                <w:sz w:val="10"/>
                <w:szCs w:val="10"/>
                <w:shd w:val="clear" w:color="auto" w:fill="auto"/>
                <w:lang w:val="pt-PT" w:eastAsia="pt-PT" w:bidi="pt-PT"/>
              </w:rPr>
              <w:t xml:space="preserve">REDONDA, TAMANHOS P, M. 0 E GG. COM IMPRESSÃO . </w:t>
            </w:r>
            <w:r>
              <w:rPr>
                <w:rFonts w:ascii="Arial" w:eastAsia="Arial" w:hAnsi="Arial" w:cs="Arial"/>
                <w:b/>
                <w:bCs/>
                <w:color w:val="000000"/>
                <w:spacing w:val="0"/>
                <w:w w:val="100"/>
                <w:position w:val="0"/>
                <w:sz w:val="10"/>
                <w:szCs w:val="10"/>
                <w:shd w:val="clear" w:color="auto" w:fill="auto"/>
                <w:lang w:val="pt-BR" w:eastAsia="pt-BR" w:bidi="pt-BR"/>
              </w:rPr>
              <w:t xml:space="preserve">MAIS CONFECÇÃO </w:t>
            </w:r>
            <w:r>
              <w:rPr>
                <w:rFonts w:ascii="Arial" w:eastAsia="Arial" w:hAnsi="Arial" w:cs="Arial"/>
                <w:b/>
                <w:bCs/>
                <w:color w:val="000000"/>
                <w:spacing w:val="0"/>
                <w:w w:val="100"/>
                <w:position w:val="0"/>
                <w:sz w:val="10"/>
                <w:szCs w:val="10"/>
                <w:shd w:val="clear" w:color="auto" w:fill="auto"/>
                <w:lang w:val="pt-PT" w:eastAsia="pt-PT" w:bidi="pt-PT"/>
              </w:rPr>
              <w:t>DA ARTE. CONFORME CAMPANHAS (IMPRESSÃO PODENDO SER EM AMBOS OS LADOS E NAS MANGAS). PARA DISTRIBUIÇÃO NAS CAMPANHAS EDUCACIONAIS DE TRÂNSITO.</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CAMISETA UNISSEX DRY FITG9M IMPRESSÃO</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REGIONAL</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340" w:right="0" w:firstLine="2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60 UNO</w:t>
            </w:r>
          </w:p>
        </w:tc>
      </w:tr>
      <w:tr>
        <w:trPr>
          <w:trHeight w:val="1747" w:hRule="exact"/>
        </w:trPr>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0004</w:t>
            </w:r>
          </w:p>
        </w:tc>
        <w:tc>
          <w:tcPr>
            <w:tcBorders/>
            <w:shd w:val="clear" w:color="auto" w:fill="FFFFFF"/>
            <w:vAlign w:val="center"/>
          </w:tcPr>
          <w:p>
            <w:pPr>
              <w:pStyle w:val="Style2"/>
              <w:keepNext w:val="0"/>
              <w:keepLines w:val="0"/>
              <w:framePr w:w="5592" w:h="9950" w:wrap="none" w:hAnchor="page" w:x="2143" w:y="3385"/>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CANETA - ESFEROGRÁFICA RETRÁTIL. EM PLÁSTICO COM COR A DEFINIR. ESCRITA FINA. TINTA AZUL OU PRETA, COM LOGOMARCA GRAVADA POR MEIO DE IMPRESSÃO UV OU TAMPOGRAFIA NO CORPO DO PRODUTO, EM ATÉ 4 CORES. PARA DISTRIBUIÇÃO NAS CAMPANHAS DE TRÂNSITO DO ANO.</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8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CANETA ESFEROGRÁFICA</w:t>
            </w:r>
          </w:p>
          <w:p>
            <w:pPr>
              <w:pStyle w:val="Style2"/>
              <w:keepNext w:val="0"/>
              <w:keepLines w:val="0"/>
              <w:framePr w:w="5592" w:h="9950" w:wrap="none" w:hAnchor="page" w:x="2143" w:y="3385"/>
              <w:widowControl w:val="0"/>
              <w:shd w:val="clear" w:color="auto" w:fill="auto"/>
              <w:bidi w:val="0"/>
              <w:spacing w:before="0" w:after="0" w:line="252"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COM LOGOMARCA</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MOUN</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3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50UND</w:t>
            </w:r>
          </w:p>
        </w:tc>
      </w:tr>
      <w:tr>
        <w:trPr>
          <w:trHeight w:val="2246" w:hRule="exact"/>
        </w:trPr>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0005</w:t>
            </w:r>
          </w:p>
        </w:tc>
        <w:tc>
          <w:tcPr>
            <w:tcBorders/>
            <w:shd w:val="clear" w:color="auto" w:fill="FFFFFF"/>
            <w:vAlign w:val="bottom"/>
          </w:tcPr>
          <w:p>
            <w:pPr>
              <w:pStyle w:val="Style2"/>
              <w:keepNext w:val="0"/>
              <w:keepLines w:val="0"/>
              <w:framePr w:w="5592" w:h="9950" w:wrap="none" w:hAnchor="page" w:x="2143" w:y="3385"/>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CAIXA DE LÁPIS DE COR PEQUENA (MINI) GERALMENTE CONTÉM DE 6 A 12 LÁPIS EM EMBALAGENS COMPACTAS DE CARTÃO, TAMANHO DO LÁPIS (ALTURA): -0 CM. FÔRMATÔDÔ LÁPIS. SEXTAVADO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 xml:space="preserve">COMUM) OU REDONDO. PARA MELHOR PEGADA. MATERIAL DO LÁPIS: RESINA (PLÁSTICA) OU MADEIRA, NAO TÓXICOS, </w:t>
            </w:r>
            <w:r>
              <w:rPr>
                <w:rFonts w:ascii="Arial" w:eastAsia="Arial" w:hAnsi="Arial" w:cs="Arial"/>
                <w:b/>
                <w:bCs/>
                <w:color w:val="000000"/>
                <w:spacing w:val="0"/>
                <w:w w:val="100"/>
                <w:position w:val="0"/>
                <w:sz w:val="10"/>
                <w:szCs w:val="10"/>
                <w:shd w:val="clear" w:color="auto" w:fill="auto"/>
                <w:lang w:val="pt-BR" w:eastAsia="pt-BR" w:bidi="pt-BR"/>
              </w:rPr>
              <w:t xml:space="preserve">PONTA; </w:t>
            </w:r>
            <w:r>
              <w:rPr>
                <w:rFonts w:ascii="Arial" w:eastAsia="Arial" w:hAnsi="Arial" w:cs="Arial"/>
                <w:b/>
                <w:bCs/>
                <w:color w:val="000000"/>
                <w:spacing w:val="0"/>
                <w:w w:val="100"/>
                <w:position w:val="0"/>
                <w:sz w:val="10"/>
                <w:szCs w:val="10"/>
                <w:shd w:val="clear" w:color="auto" w:fill="auto"/>
                <w:lang w:val="pt-PT" w:eastAsia="pt-PT" w:bidi="pt-PT"/>
              </w:rPr>
              <w:t>RESISTENTE, COM CORES INTENSAS E APLICAÇÃO UNIFORME.</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DE LÁPIS DE COR MINI</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LE0 4LE0</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3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2.000 CX</w:t>
            </w:r>
          </w:p>
        </w:tc>
      </w:tr>
      <w:tr>
        <w:trPr>
          <w:trHeight w:val="504" w:hRule="exact"/>
        </w:trPr>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0006</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76"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 PLÁSTICO C/50M. COR AMARELA.</w:t>
            </w:r>
          </w:p>
        </w:tc>
        <w:tc>
          <w:tcPr>
            <w:tcBorders/>
            <w:shd w:val="clear" w:color="auto" w:fill="FFFFFF"/>
            <w:vAlign w:val="center"/>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w:t>
            </w:r>
          </w:p>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PLÁSTICO C'50M.</w:t>
            </w:r>
          </w:p>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COR AMARELA.</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 FESTA</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3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 RL</w:t>
            </w:r>
          </w:p>
        </w:tc>
      </w:tr>
      <w:tr>
        <w:trPr>
          <w:trHeight w:val="1142" w:hRule="exact"/>
        </w:trPr>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0007</w:t>
            </w:r>
          </w:p>
        </w:tc>
        <w:tc>
          <w:tcPr>
            <w:tcBorders/>
            <w:shd w:val="clear" w:color="auto" w:fill="FFFFFF"/>
            <w:vAlign w:val="bottom"/>
          </w:tcPr>
          <w:p>
            <w:pPr>
              <w:pStyle w:val="Style2"/>
              <w:keepNext w:val="0"/>
              <w:keepLines w:val="0"/>
              <w:framePr w:w="5592" w:h="9950" w:wrap="none" w:hAnchor="page" w:x="2143" w:y="3385"/>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SACOLINHA TRANSPARENTE 30X15 (LARGURA X ALTURA) GERALMENTE É FEITA DE POUPROPILENO (PP) OU PÔUETILENÔ DE BAIXA DENSIDADE (PEBD). COM ESPESSURAS VARIANDO DE 0.06 A 0.12 MICRAS</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3ACOLINHA TRANSPARENTE</w:t>
            </w:r>
          </w:p>
          <w:p>
            <w:pPr>
              <w:pStyle w:val="Style2"/>
              <w:keepNext w:val="0"/>
              <w:keepLines w:val="0"/>
              <w:framePr w:w="5592" w:h="9950" w:wrap="none" w:hAnchor="page" w:x="2143" w:y="3385"/>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30X15</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CROMUS</w:t>
            </w:r>
          </w:p>
        </w:tc>
        <w:tc>
          <w:tcPr>
            <w:tcBorders/>
            <w:shd w:val="clear" w:color="auto" w:fill="FFFFFF"/>
            <w:vAlign w:val="top"/>
          </w:tcPr>
          <w:p>
            <w:pPr>
              <w:pStyle w:val="Style2"/>
              <w:keepNext w:val="0"/>
              <w:keepLines w:val="0"/>
              <w:framePr w:w="5592" w:h="9950" w:wrap="none" w:hAnchor="page" w:x="2143" w:y="3385"/>
              <w:widowControl w:val="0"/>
              <w:shd w:val="clear" w:color="auto" w:fill="auto"/>
              <w:bidi w:val="0"/>
              <w:spacing w:before="0" w:after="0" w:line="240" w:lineRule="auto"/>
              <w:ind w:left="3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2.000 UNO</w:t>
            </w:r>
          </w:p>
        </w:tc>
      </w:tr>
    </w:tbl>
    <w:p>
      <w:pPr>
        <w:framePr w:w="5592" w:h="9950" w:wrap="none" w:hAnchor="page" w:x="2143" w:y="3385"/>
        <w:widowControl w:val="0"/>
        <w:spacing w:line="1" w:lineRule="exact"/>
      </w:pPr>
    </w:p>
    <w:p>
      <w:pPr>
        <w:pStyle w:val="Style2"/>
        <w:keepNext w:val="0"/>
        <w:keepLines w:val="0"/>
        <w:framePr w:w="528" w:h="154" w:wrap="none" w:hAnchor="page" w:x="8969" w:y="339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R$ 17.00</w:t>
      </w:r>
    </w:p>
    <w:p>
      <w:pPr>
        <w:pStyle w:val="Style2"/>
        <w:keepNext w:val="0"/>
        <w:keepLines w:val="0"/>
        <w:framePr w:w="686" w:h="163" w:wrap="none" w:hAnchor="page" w:x="10178" w:y="338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Rí </w:t>
      </w:r>
      <w:r>
        <w:rPr>
          <w:rFonts w:ascii="Arial" w:eastAsia="Arial" w:hAnsi="Arial" w:cs="Arial"/>
          <w:b/>
          <w:bCs/>
          <w:color w:val="000000"/>
          <w:spacing w:val="0"/>
          <w:w w:val="100"/>
          <w:position w:val="0"/>
          <w:sz w:val="10"/>
          <w:szCs w:val="10"/>
          <w:shd w:val="clear" w:color="auto" w:fill="auto"/>
          <w:lang w:val="pt-PT" w:eastAsia="pt-PT" w:bidi="pt-PT"/>
        </w:rPr>
        <w:t>1.360.00</w:t>
      </w:r>
    </w:p>
    <w:p>
      <w:pPr>
        <w:pStyle w:val="Style2"/>
        <w:keepNext w:val="0"/>
        <w:keepLines w:val="0"/>
        <w:framePr w:w="1891" w:h="168" w:wrap="none" w:hAnchor="page" w:x="8978" w:y="4839"/>
        <w:widowControl w:val="0"/>
        <w:shd w:val="clear" w:color="auto" w:fill="auto"/>
        <w:tabs>
          <w:tab w:pos="1205"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34.50</w:t>
        <w:tab/>
        <w:t>RS 3.450.00</w:t>
      </w:r>
    </w:p>
    <w:p>
      <w:pPr>
        <w:pStyle w:val="Style2"/>
        <w:keepNext w:val="0"/>
        <w:keepLines w:val="0"/>
        <w:framePr w:w="523" w:h="158" w:wrap="none" w:hAnchor="page" w:x="8983" w:y="615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R$57.50</w:t>
      </w:r>
    </w:p>
    <w:p>
      <w:pPr>
        <w:pStyle w:val="Style2"/>
        <w:keepNext w:val="0"/>
        <w:keepLines w:val="0"/>
        <w:framePr w:w="456" w:h="187" w:wrap="none" w:hAnchor="page" w:x="9055" w:y="7729"/>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R$9.90</w:t>
      </w:r>
    </w:p>
    <w:p>
      <w:pPr>
        <w:pStyle w:val="Style2"/>
        <w:keepNext w:val="0"/>
        <w:keepLines w:val="0"/>
        <w:framePr w:w="461" w:h="168" w:wrap="none" w:hAnchor="page" w:x="9050" w:y="949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R$3,15</w:t>
      </w:r>
    </w:p>
    <w:p>
      <w:pPr>
        <w:pStyle w:val="Style2"/>
        <w:keepNext w:val="0"/>
        <w:keepLines w:val="0"/>
        <w:framePr w:w="461" w:h="173" w:wrap="none" w:hAnchor="page" w:x="9055" w:y="117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R$5,25</w:t>
      </w:r>
    </w:p>
    <w:p>
      <w:pPr>
        <w:pStyle w:val="Style2"/>
        <w:keepNext w:val="0"/>
        <w:keepLines w:val="0"/>
        <w:framePr w:w="461" w:h="163" w:wrap="none" w:hAnchor="page" w:x="9055" w:y="1224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R$0.35</w:t>
      </w:r>
    </w:p>
    <w:p>
      <w:pPr>
        <w:pStyle w:val="Style2"/>
        <w:keepNext w:val="0"/>
        <w:keepLines w:val="0"/>
        <w:framePr w:w="686" w:h="154" w:wrap="none" w:hAnchor="page" w:x="10193" w:y="615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R$ 3.450.00</w:t>
      </w:r>
    </w:p>
    <w:p>
      <w:pPr>
        <w:pStyle w:val="Style2"/>
        <w:keepNext w:val="0"/>
        <w:keepLines w:val="0"/>
        <w:framePr w:w="590" w:h="187" w:wrap="none" w:hAnchor="page" w:x="10294" w:y="7729"/>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RS 495.00</w:t>
      </w:r>
    </w:p>
    <w:p>
      <w:pPr>
        <w:pStyle w:val="Style2"/>
        <w:keepNext w:val="0"/>
        <w:keepLines w:val="0"/>
        <w:framePr w:w="686" w:h="168" w:wrap="none" w:hAnchor="page" w:x="10198" w:y="9486"/>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R$ 6.300,00</w:t>
      </w:r>
    </w:p>
    <w:p>
      <w:pPr>
        <w:pStyle w:val="Style2"/>
        <w:keepNext w:val="0"/>
        <w:keepLines w:val="0"/>
        <w:framePr w:w="523" w:h="173" w:wrap="none" w:hAnchor="page" w:x="10361" w:y="117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R$ 52,50</w:t>
      </w:r>
    </w:p>
    <w:p>
      <w:pPr>
        <w:pStyle w:val="Style2"/>
        <w:keepNext w:val="0"/>
        <w:keepLines w:val="0"/>
        <w:framePr w:w="590" w:h="163" w:wrap="none" w:hAnchor="page" w:x="10294" w:y="1224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R$ 700,00</w:t>
      </w:r>
    </w:p>
    <w:p>
      <w:pPr>
        <w:pStyle w:val="Style34"/>
        <w:keepNext w:val="0"/>
        <w:keepLines w:val="0"/>
        <w:framePr w:w="1320" w:h="864" w:wrap="none" w:hAnchor="page" w:x="9650" w:y="13244"/>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 xml:space="preserve">Folha </w:t>
      </w:r>
      <w:r>
        <w:rPr>
          <w:color w:val="525074"/>
          <w:spacing w:val="0"/>
          <w:w w:val="100"/>
          <w:position w:val="0"/>
          <w:u w:val="single"/>
          <w:shd w:val="clear" w:color="auto" w:fill="auto"/>
        </w:rPr>
        <w:t>5.2^</w:t>
      </w:r>
    </w:p>
    <w:p>
      <w:pPr>
        <w:pStyle w:val="Style121"/>
        <w:keepNext w:val="0"/>
        <w:keepLines w:val="0"/>
        <w:framePr w:w="1320" w:h="864" w:wrap="none" w:hAnchor="page" w:x="9650" w:y="13244"/>
        <w:widowControl w:val="0"/>
        <w:shd w:val="clear" w:color="auto" w:fill="auto"/>
        <w:bidi w:val="0"/>
        <w:spacing w:before="0" w:after="0" w:line="240" w:lineRule="auto"/>
        <w:ind w:left="0" w:right="0" w:firstLine="0"/>
        <w:jc w:val="left"/>
        <w:rPr>
          <w:sz w:val="20"/>
          <w:szCs w:val="20"/>
        </w:rPr>
      </w:pPr>
      <w:bookmarkStart w:id="43" w:name="bookmark43"/>
      <w:r>
        <w:rPr>
          <w:rFonts w:ascii="Arial" w:eastAsia="Arial" w:hAnsi="Arial" w:cs="Arial"/>
          <w:color w:val="000000"/>
          <w:spacing w:val="0"/>
          <w:w w:val="100"/>
          <w:position w:val="0"/>
          <w:sz w:val="20"/>
          <w:szCs w:val="20"/>
          <w:shd w:val="clear" w:color="auto" w:fill="auto"/>
          <w:vertAlign w:val="superscript"/>
          <w:lang w:val="pt-PT" w:eastAsia="pt-PT" w:bidi="pt-PT"/>
        </w:rPr>
        <w:t>1</w:t>
      </w:r>
      <w:r>
        <w:rPr>
          <w:rFonts w:ascii="Arial" w:eastAsia="Arial" w:hAnsi="Arial" w:cs="Arial"/>
          <w:color w:val="000000"/>
          <w:spacing w:val="0"/>
          <w:w w:val="100"/>
          <w:position w:val="0"/>
          <w:sz w:val="20"/>
          <w:szCs w:val="20"/>
          <w:shd w:val="clear" w:color="auto" w:fill="auto"/>
          <w:lang w:val="pt-PT" w:eastAsia="pt-PT" w:bidi="pt-PT"/>
        </w:rPr>
        <w:t>—</w:t>
      </w:r>
      <w:bookmarkEnd w:id="43"/>
    </w:p>
    <w:p>
      <w:pPr>
        <w:pStyle w:val="Style34"/>
        <w:keepNext w:val="0"/>
        <w:keepLines w:val="0"/>
        <w:framePr w:w="1320" w:h="864" w:wrap="none" w:hAnchor="page" w:x="9650" w:y="13244"/>
        <w:widowControl w:val="0"/>
        <w:shd w:val="clear" w:color="auto" w:fill="auto"/>
        <w:bidi w:val="0"/>
        <w:spacing w:before="0" w:after="0" w:line="240" w:lineRule="auto"/>
        <w:ind w:left="0" w:right="0" w:firstLine="0"/>
        <w:jc w:val="right"/>
      </w:pPr>
      <w:r>
        <w:rPr>
          <w:color w:val="000000"/>
          <w:spacing w:val="0"/>
          <w:w w:val="100"/>
          <w:position w:val="0"/>
          <w:shd w:val="clear" w:color="auto" w:fill="auto"/>
        </w:rPr>
        <w:t>Rubrica</w:t>
      </w:r>
    </w:p>
    <w:p>
      <w:pPr>
        <w:pStyle w:val="Style81"/>
        <w:keepNext w:val="0"/>
        <w:keepLines w:val="0"/>
        <w:framePr w:w="1018" w:h="384" w:wrap="none" w:hAnchor="page" w:x="1774" w:y="14439"/>
        <w:widowControl w:val="0"/>
        <w:shd w:val="clear" w:color="auto" w:fill="auto"/>
        <w:bidi w:val="0"/>
        <w:spacing w:before="0" w:after="0" w:line="240" w:lineRule="auto"/>
        <w:ind w:left="0" w:right="0" w:firstLine="0"/>
        <w:jc w:val="left"/>
      </w:pPr>
      <w:bookmarkStart w:id="44" w:name="bookmark44"/>
      <w:r>
        <w:rPr>
          <w:color w:val="9FBAC4"/>
          <w:spacing w:val="0"/>
          <w:w w:val="100"/>
          <w:position w:val="0"/>
          <w:shd w:val="clear" w:color="auto" w:fill="auto"/>
        </w:rPr>
        <w:t>PORTAL</w:t>
      </w:r>
      <w:bookmarkEnd w:id="44"/>
    </w:p>
    <w:p>
      <w:pPr>
        <w:pStyle w:val="Style2"/>
        <w:keepNext w:val="0"/>
        <w:keepLines w:val="0"/>
        <w:framePr w:w="1018" w:h="384" w:wrap="none" w:hAnchor="page" w:x="1774" w:y="14439"/>
        <w:widowControl w:val="0"/>
        <w:shd w:val="clear" w:color="auto" w:fill="auto"/>
        <w:bidi w:val="0"/>
        <w:spacing w:before="0" w:after="0" w:line="218" w:lineRule="auto"/>
        <w:ind w:left="0" w:right="0" w:firstLine="0"/>
        <w:jc w:val="left"/>
        <w:rPr>
          <w:sz w:val="11"/>
          <w:szCs w:val="11"/>
        </w:rPr>
      </w:pPr>
      <w:r>
        <w:rPr>
          <w:rFonts w:ascii="Arial" w:eastAsia="Arial" w:hAnsi="Arial" w:cs="Arial"/>
          <w:b/>
          <w:bCs/>
          <w:color w:val="9FBAC4"/>
          <w:spacing w:val="0"/>
          <w:w w:val="100"/>
          <w:position w:val="0"/>
          <w:sz w:val="10"/>
          <w:szCs w:val="10"/>
          <w:shd w:val="clear" w:color="auto" w:fill="auto"/>
          <w:lang w:val="pt-PT" w:eastAsia="pt-PT" w:bidi="pt-PT"/>
        </w:rPr>
        <w:t xml:space="preserve">í)£ bOM^HAâ </w:t>
      </w:r>
      <w:r>
        <w:rPr>
          <w:rFonts w:ascii="Times New Roman" w:eastAsia="Times New Roman" w:hAnsi="Times New Roman" w:cs="Times New Roman"/>
          <w:smallCaps/>
          <w:color w:val="9FBAC4"/>
          <w:spacing w:val="0"/>
          <w:w w:val="100"/>
          <w:position w:val="0"/>
          <w:sz w:val="11"/>
          <w:szCs w:val="11"/>
          <w:shd w:val="clear" w:color="auto" w:fill="auto"/>
          <w:lang w:val="pt-PT" w:eastAsia="pt-PT" w:bidi="pt-PT"/>
        </w:rPr>
        <w:t>PÚSLiCAS</w:t>
      </w:r>
    </w:p>
    <w:p>
      <w:pPr>
        <w:pStyle w:val="Style2"/>
        <w:keepNext w:val="0"/>
        <w:keepLines w:val="0"/>
        <w:framePr w:w="5794" w:h="446" w:wrap="none" w:hAnchor="page" w:x="2993" w:y="14435"/>
        <w:widowControl w:val="0"/>
        <w:shd w:val="clear" w:color="auto" w:fill="auto"/>
        <w:bidi w:val="0"/>
        <w:spacing w:before="0" w:after="0" w:line="25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A autenticidade do documento pode ser verificada no </w:t>
      </w:r>
      <w:r>
        <w:rPr>
          <w:rFonts w:ascii="Arial" w:eastAsia="Arial" w:hAnsi="Arial" w:cs="Arial"/>
          <w:b/>
          <w:bCs/>
          <w:color w:val="000000"/>
          <w:spacing w:val="0"/>
          <w:w w:val="100"/>
          <w:position w:val="0"/>
          <w:sz w:val="10"/>
          <w:szCs w:val="10"/>
          <w:shd w:val="clear" w:color="auto" w:fill="auto"/>
          <w:lang w:val="pt-BR" w:eastAsia="pt-BR" w:bidi="pt-BR"/>
        </w:rPr>
        <w:t xml:space="preserve">site </w:t>
      </w:r>
      <w:r>
        <w:rPr>
          <w:rFonts w:ascii="Arial" w:eastAsia="Arial" w:hAnsi="Arial" w:cs="Arial"/>
          <w:b/>
          <w:bCs/>
          <w:color w:val="000000"/>
          <w:spacing w:val="0"/>
          <w:w w:val="100"/>
          <w:position w:val="0"/>
          <w:sz w:val="10"/>
          <w:szCs w:val="10"/>
          <w:shd w:val="clear" w:color="auto" w:fill="auto"/>
          <w:lang w:val="pt-PT" w:eastAsia="pt-PT" w:bidi="pt-PT"/>
        </w:rPr>
        <w:t>Mipsy/vafidaarquivo.portaldecompraspubiicas.com.br</w:t>
      </w:r>
      <w:r>
        <w:rPr>
          <w:rFonts w:ascii="Arial" w:eastAsia="Arial" w:hAnsi="Arial" w:cs="Arial"/>
          <w:b/>
          <w:bCs/>
          <w:color w:val="000000"/>
          <w:spacing w:val="0"/>
          <w:w w:val="100"/>
          <w:position w:val="0"/>
          <w:sz w:val="10"/>
          <w:szCs w:val="10"/>
          <w:shd w:val="clear" w:color="auto" w:fill="auto"/>
          <w:lang w:val="pt-PT" w:eastAsia="pt-PT" w:bidi="pt-PT"/>
        </w:rPr>
        <w:t xml:space="preserve"> Documento gerado eletronicamente no Portal de Compras Públicas em 08/05/2026 </w:t>
      </w:r>
      <w:r>
        <w:rPr>
          <w:rFonts w:ascii="Arial" w:eastAsia="Arial" w:hAnsi="Arial" w:cs="Arial"/>
          <w:b/>
          <w:bCs/>
          <w:color w:val="000000"/>
          <w:spacing w:val="0"/>
          <w:w w:val="100"/>
          <w:position w:val="0"/>
          <w:sz w:val="10"/>
          <w:szCs w:val="10"/>
          <w:shd w:val="clear" w:color="auto" w:fill="auto"/>
          <w:lang w:val="pt-BR" w:eastAsia="pt-BR" w:bidi="pt-BR"/>
        </w:rPr>
        <w:t xml:space="preserve">ás </w:t>
      </w:r>
      <w:r>
        <w:rPr>
          <w:rFonts w:ascii="Arial" w:eastAsia="Arial" w:hAnsi="Arial" w:cs="Arial"/>
          <w:b/>
          <w:bCs/>
          <w:color w:val="000000"/>
          <w:spacing w:val="0"/>
          <w:w w:val="100"/>
          <w:position w:val="0"/>
          <w:sz w:val="10"/>
          <w:szCs w:val="10"/>
          <w:shd w:val="clear" w:color="auto" w:fill="auto"/>
          <w:lang w:val="pt-PT" w:eastAsia="pt-PT" w:bidi="pt-PT"/>
        </w:rPr>
        <w:t>14:38:58.</w:t>
      </w:r>
    </w:p>
    <w:p>
      <w:pPr>
        <w:pStyle w:val="Style2"/>
        <w:keepNext w:val="0"/>
        <w:keepLines w:val="0"/>
        <w:framePr w:w="5794" w:h="446" w:wrap="none" w:hAnchor="page" w:x="2993" w:y="14435"/>
        <w:widowControl w:val="0"/>
        <w:shd w:val="clear" w:color="auto" w:fill="auto"/>
        <w:bidi w:val="0"/>
        <w:spacing w:before="0" w:after="0" w:line="25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Código verificador: 135296A</w:t>
      </w:r>
    </w:p>
    <w:p>
      <w:pPr>
        <w:widowControl w:val="0"/>
        <w:spacing w:line="360" w:lineRule="exact"/>
      </w:pPr>
      <w:r>
        <w:drawing>
          <wp:anchor distT="0" distB="0" distL="0" distR="0" simplePos="0" relativeHeight="62915203" behindDoc="1" locked="0" layoutInCell="1" allowOverlap="1">
            <wp:simplePos x="0" y="0"/>
            <wp:positionH relativeFrom="page">
              <wp:posOffset>6392545</wp:posOffset>
            </wp:positionH>
            <wp:positionV relativeFrom="margin">
              <wp:posOffset>9137650</wp:posOffset>
            </wp:positionV>
            <wp:extent cx="469265" cy="450850"/>
            <wp:wrapNone/>
            <wp:docPr id="923" name="Shape 923"/>
            <a:graphic xmlns:a="http://schemas.openxmlformats.org/drawingml/2006/main">
              <a:graphicData uri="http://schemas.openxmlformats.org/drawingml/2006/picture">
                <pic:pic xmlns:pic="http://schemas.openxmlformats.org/drawingml/2006/picture">
                  <pic:nvPicPr>
                    <pic:cNvPr id="924" name="Picture box 924"/>
                    <pic:cNvPicPr/>
                  </pic:nvPicPr>
                  <pic:blipFill>
                    <a:blip r:embed="rId317"/>
                    <a:stretch/>
                  </pic:blipFill>
                  <pic:spPr>
                    <a:xfrm>
                      <a:ext cx="469265" cy="4508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5" w:line="1" w:lineRule="exact"/>
      </w:pPr>
    </w:p>
    <w:p>
      <w:pPr>
        <w:widowControl w:val="0"/>
        <w:spacing w:line="1" w:lineRule="exact"/>
        <w:sectPr>
          <w:headerReference w:type="default" r:id="rId319"/>
          <w:footerReference w:type="default" r:id="rId320"/>
          <w:headerReference w:type="even" r:id="rId321"/>
          <w:footerReference w:type="even" r:id="rId322"/>
          <w:footnotePr>
            <w:pos w:val="pageBottom"/>
            <w:numFmt w:val="decimal"/>
            <w:numRestart w:val="continuous"/>
          </w:footnotePr>
          <w:pgSz w:w="12656" w:h="17701"/>
          <w:pgMar w:top="1845" w:left="1585" w:right="1686" w:bottom="560" w:header="0" w:footer="3" w:gutter="0"/>
          <w:cols w:space="720"/>
          <w:noEndnote/>
          <w:rtlGutter w:val="0"/>
          <w:docGrid w:linePitch="360"/>
        </w:sectPr>
      </w:pPr>
    </w:p>
    <w:p>
      <w:pPr>
        <w:widowControl w:val="0"/>
        <w:spacing w:after="859" w:line="1" w:lineRule="exact"/>
      </w:pPr>
    </w:p>
    <w:tbl>
      <w:tblPr>
        <w:tblOverlap w:val="never"/>
        <w:jc w:val="right"/>
        <w:tblLayout w:type="fixed"/>
      </w:tblPr>
      <w:tblGrid>
        <w:gridCol w:w="437"/>
        <w:gridCol w:w="2011"/>
        <w:gridCol w:w="1085"/>
        <w:gridCol w:w="960"/>
        <w:gridCol w:w="1637"/>
        <w:gridCol w:w="1560"/>
        <w:gridCol w:w="1066"/>
      </w:tblGrid>
      <w:tr>
        <w:trPr>
          <w:trHeight w:val="79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0008</w:t>
            </w:r>
          </w:p>
        </w:tc>
        <w:tc>
          <w:tcPr>
            <w:tcBorders/>
            <w:shd w:val="clear" w:color="auto" w:fill="FFFFFF"/>
            <w:vAlign w:val="bottom"/>
          </w:tcPr>
          <w:p>
            <w:pPr>
              <w:pStyle w:val="Style2"/>
              <w:keepNext w:val="0"/>
              <w:keepLines w:val="0"/>
              <w:widowControl w:val="0"/>
              <w:shd w:val="clear" w:color="auto" w:fill="auto"/>
              <w:bidi w:val="0"/>
              <w:spacing w:before="0" w:after="0" w:line="295"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TAMANHO (6.0 X 1,0 M), COM ACABAMENTO EM MADEIRA E PONTEIRA, PARA ORIENTAÇÃO DE TRÂNSITO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6.0 X 1,0 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NOWA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4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780.00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PT" w:eastAsia="pt-PT" w:bidi="pt-PT"/>
              </w:rPr>
              <w:t>R$ 1.560.00</w:t>
            </w:r>
          </w:p>
        </w:tc>
      </w:tr>
      <w:tr>
        <w:trPr>
          <w:trHeight w:val="797"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0009</w:t>
            </w:r>
          </w:p>
        </w:tc>
        <w:tc>
          <w:tcPr>
            <w:tcBorders/>
            <w:shd w:val="clear" w:color="auto" w:fill="FFFFFF"/>
            <w:vAlign w:val="bottom"/>
          </w:tcPr>
          <w:p>
            <w:pPr>
              <w:pStyle w:val="Style2"/>
              <w:keepNext w:val="0"/>
              <w:keepLines w:val="0"/>
              <w:widowControl w:val="0"/>
              <w:shd w:val="clear" w:color="auto" w:fill="auto"/>
              <w:bidi w:val="0"/>
              <w:spacing w:before="0" w:after="0" w:line="288"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FÃIÃÃ (12,0 «1,9 M),WM ACABAMENTO LATERAL E SUPERIOR</w:t>
            </w:r>
          </w:p>
          <w:p>
            <w:pPr>
              <w:pStyle w:val="Style2"/>
              <w:keepNext w:val="0"/>
              <w:keepLines w:val="0"/>
              <w:widowControl w:val="0"/>
              <w:shd w:val="clear" w:color="auto" w:fill="auto"/>
              <w:bidi w:val="0"/>
              <w:spacing w:before="0" w:after="0" w:line="288"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 ILMOES, PARA ORIENTAÇÃO DE TRÂNSITO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2,0 X 1,5 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NOWA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4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R$ 1.620.00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R$ 1.620,00</w:t>
            </w:r>
          </w:p>
        </w:tc>
      </w:tr>
      <w:tr>
        <w:trPr>
          <w:trHeight w:val="49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IMPRESSÃO DE CARTILHA 4X4.</w:t>
            </w:r>
          </w:p>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CTAM 15X21 CM</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IMPRESSÃO DE CARTILHA 4X4. C TAM 15X21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NOWA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4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1.000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R5 0.76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R$ 760,00</w:t>
            </w:r>
          </w:p>
        </w:tc>
      </w:tr>
      <w:tr>
        <w:trPr>
          <w:trHeight w:val="1459"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0011</w:t>
            </w:r>
          </w:p>
        </w:tc>
        <w:tc>
          <w:tcPr>
            <w:tcBorders/>
            <w:shd w:val="clear" w:color="auto" w:fill="FFFFFF"/>
            <w:vAlign w:val="bottom"/>
          </w:tcPr>
          <w:p>
            <w:pPr>
              <w:pStyle w:val="Style2"/>
              <w:keepNext w:val="0"/>
              <w:keepLines w:val="0"/>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KIT LANCHE - ADESIVO DE IDENTIFICAÇÃO DE CAMPANHA. 1 REFRIGERANTE SABOR GUARANÁ DE 300 ML. 1 SUCO NATURAL 300 ML. 2 </w:t>
            </w:r>
            <w:r>
              <w:rPr>
                <w:rFonts w:ascii="Arial" w:eastAsia="Arial" w:hAnsi="Arial" w:cs="Arial"/>
                <w:b/>
                <w:bCs/>
                <w:color w:val="000000"/>
                <w:spacing w:val="0"/>
                <w:w w:val="100"/>
                <w:position w:val="0"/>
                <w:sz w:val="10"/>
                <w:szCs w:val="10"/>
                <w:shd w:val="clear" w:color="auto" w:fill="auto"/>
                <w:lang w:val="pt-BR" w:eastAsia="pt-BR" w:bidi="pt-BR"/>
              </w:rPr>
              <w:t xml:space="preserve">PAES </w:t>
            </w:r>
            <w:r>
              <w:rPr>
                <w:rFonts w:ascii="Arial" w:eastAsia="Arial" w:hAnsi="Arial" w:cs="Arial"/>
                <w:b/>
                <w:bCs/>
                <w:color w:val="000000"/>
                <w:spacing w:val="0"/>
                <w:w w:val="100"/>
                <w:position w:val="0"/>
                <w:sz w:val="10"/>
                <w:szCs w:val="10"/>
                <w:shd w:val="clear" w:color="auto" w:fill="auto"/>
                <w:lang w:val="pt-PT" w:eastAsia="pt-PT" w:bidi="pt-PT"/>
              </w:rPr>
              <w:t>DE QUEIJO 25G, 2 MINI PIZZA MISTA 50G, 6 MiNI SALGADINHOS VARIADOS 15G CADA E 1 SANDUÍCHE NATURAL 100G.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KIT LANCHE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GKB</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460" w:right="0" w:firstLine="2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300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RJ 17.50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Rí </w:t>
            </w:r>
            <w:r>
              <w:rPr>
                <w:rFonts w:ascii="Arial" w:eastAsia="Arial" w:hAnsi="Arial" w:cs="Arial"/>
                <w:b/>
                <w:bCs/>
                <w:color w:val="000000"/>
                <w:spacing w:val="0"/>
                <w:w w:val="100"/>
                <w:position w:val="0"/>
                <w:sz w:val="10"/>
                <w:szCs w:val="10"/>
                <w:shd w:val="clear" w:color="auto" w:fill="auto"/>
                <w:lang w:val="pt-PT" w:eastAsia="pt-PT" w:bidi="pt-PT"/>
              </w:rPr>
              <w:t>5.250.00</w:t>
            </w:r>
          </w:p>
        </w:tc>
      </w:tr>
      <w:tr>
        <w:trPr>
          <w:trHeight w:val="211"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TOTAL DO LOTE</w:t>
            </w: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R$ 24.997,50</w:t>
            </w:r>
          </w:p>
        </w:tc>
      </w:tr>
    </w:tbl>
    <w:p>
      <w:pPr>
        <w:pStyle w:val="Style2"/>
        <w:keepNext w:val="0"/>
        <w:keepLines w:val="0"/>
        <w:widowControl w:val="0"/>
        <w:pBdr>
          <w:bottom w:val="single" w:sz="4" w:space="0" w:color="auto"/>
        </w:pBdr>
        <w:shd w:val="clear" w:color="auto" w:fill="auto"/>
        <w:bidi w:val="0"/>
        <w:spacing w:before="0" w:after="460" w:line="240" w:lineRule="auto"/>
        <w:ind w:left="0" w:right="200" w:firstLine="0"/>
        <w:jc w:val="right"/>
        <w:rPr>
          <w:sz w:val="15"/>
          <w:szCs w:val="15"/>
        </w:rPr>
      </w:pPr>
      <w:r>
        <w:rPr>
          <w:rFonts w:ascii="Arial" w:eastAsia="Arial" w:hAnsi="Arial" w:cs="Arial"/>
          <w:color w:val="000000"/>
          <w:spacing w:val="0"/>
          <w:w w:val="100"/>
          <w:position w:val="0"/>
          <w:sz w:val="15"/>
          <w:szCs w:val="15"/>
          <w:shd w:val="clear" w:color="auto" w:fill="auto"/>
          <w:lang w:val="pt-PT" w:eastAsia="pt-PT" w:bidi="pt-PT"/>
        </w:rPr>
        <w:t>TOTAL DO VENCEDOR R$ 24.997.50</w:t>
      </w:r>
    </w:p>
    <w:p>
      <w:pPr>
        <w:pStyle w:val="Style81"/>
        <w:keepNext w:val="0"/>
        <w:keepLines w:val="0"/>
        <w:widowControl w:val="0"/>
        <w:shd w:val="clear" w:color="auto" w:fill="auto"/>
        <w:bidi w:val="0"/>
        <w:spacing w:before="0" w:after="0" w:line="240" w:lineRule="auto"/>
        <w:ind w:left="4080" w:right="0" w:firstLine="0"/>
        <w:jc w:val="left"/>
      </w:pPr>
      <w:bookmarkStart w:id="47" w:name="bookmark47"/>
      <w:r>
        <w:rPr>
          <w:color w:val="000000"/>
          <w:spacing w:val="0"/>
          <w:w w:val="100"/>
          <w:position w:val="0"/>
          <w:shd w:val="clear" w:color="auto" w:fill="auto"/>
        </w:rPr>
        <w:t>Valor Total: R$ 24.997,50</w:t>
      </w:r>
      <w:bookmarkEnd w:id="47"/>
    </w:p>
    <w:p>
      <w:pPr>
        <w:pStyle w:val="Style76"/>
        <w:keepNext w:val="0"/>
        <w:keepLines w:val="0"/>
        <w:widowControl w:val="0"/>
        <w:shd w:val="clear" w:color="auto" w:fill="auto"/>
        <w:bidi w:val="0"/>
        <w:spacing w:before="0" w:after="8180" w:line="240" w:lineRule="auto"/>
        <w:ind w:left="0" w:right="0" w:firstLine="0"/>
        <w:jc w:val="left"/>
      </w:pPr>
      <w:bookmarkStart w:id="48" w:name="bookmark48"/>
      <w:r>
        <w:rPr>
          <w:rFonts w:ascii="Times New Roman" w:eastAsia="Times New Roman" w:hAnsi="Times New Roman" w:cs="Times New Roman"/>
          <w:color w:val="000000"/>
          <w:spacing w:val="0"/>
          <w:w w:val="100"/>
          <w:position w:val="0"/>
          <w:shd w:val="clear" w:color="auto" w:fill="auto"/>
          <w:lang w:val="pt-PT" w:eastAsia="pt-PT" w:bidi="pt-PT"/>
        </w:rPr>
        <w:t>O</w:t>
      </w:r>
      <w:bookmarkEnd w:id="48"/>
    </w:p>
    <w:p>
      <w:pPr>
        <w:pStyle w:val="Style108"/>
        <w:keepNext w:val="0"/>
        <w:keepLines w:val="0"/>
        <w:widowControl w:val="0"/>
        <w:shd w:val="clear" w:color="auto" w:fill="auto"/>
        <w:bidi w:val="0"/>
        <w:spacing w:before="0" w:after="220" w:line="240" w:lineRule="auto"/>
        <w:ind w:left="9040" w:right="0" w:firstLine="0"/>
        <w:jc w:val="left"/>
      </w:pPr>
      <w:bookmarkStart w:id="49" w:name="bookmark49"/>
      <w:r>
        <w:rPr>
          <w:rFonts w:ascii="Times New Roman" w:eastAsia="Times New Roman" w:hAnsi="Times New Roman" w:cs="Times New Roman"/>
          <w:color w:val="000000"/>
          <w:spacing w:val="0"/>
          <w:w w:val="100"/>
          <w:position w:val="0"/>
          <w:shd w:val="clear" w:color="auto" w:fill="auto"/>
          <w:lang w:val="pt-PT" w:eastAsia="pt-PT" w:bidi="pt-PT"/>
        </w:rPr>
        <w:t>Folha</w:t>
      </w:r>
      <w:bookmarkEnd w:id="49"/>
    </w:p>
    <w:p>
      <w:pPr>
        <w:pStyle w:val="Style108"/>
        <w:keepNext w:val="0"/>
        <w:keepLines w:val="0"/>
        <w:widowControl w:val="0"/>
        <w:shd w:val="clear" w:color="auto" w:fill="auto"/>
        <w:bidi w:val="0"/>
        <w:spacing w:before="0" w:after="580" w:line="240" w:lineRule="auto"/>
        <w:ind w:left="0" w:right="0" w:firstLine="0"/>
        <w:jc w:val="right"/>
      </w:pPr>
      <w:bookmarkStart w:id="50" w:name="bookmark50"/>
      <w:r>
        <w:rPr>
          <w:rFonts w:ascii="Times New Roman" w:eastAsia="Times New Roman" w:hAnsi="Times New Roman" w:cs="Times New Roman"/>
          <w:color w:val="000000"/>
          <w:spacing w:val="0"/>
          <w:w w:val="100"/>
          <w:position w:val="0"/>
          <w:shd w:val="clear" w:color="auto" w:fill="auto"/>
          <w:lang w:val="pt-PT" w:eastAsia="pt-PT" w:bidi="pt-PT"/>
        </w:rPr>
        <w:t>Rubrica</w:t>
      </w:r>
      <w:bookmarkEnd w:id="50"/>
    </w:p>
    <w:p>
      <w:pPr>
        <w:pStyle w:val="Style2"/>
        <w:keepNext w:val="0"/>
        <w:keepLines w:val="0"/>
        <w:widowControl w:val="0"/>
        <w:shd w:val="clear" w:color="auto" w:fill="auto"/>
        <w:bidi w:val="0"/>
        <w:spacing w:before="0" w:after="0" w:line="290" w:lineRule="auto"/>
        <w:ind w:left="2220" w:right="204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 aulenúcidade do documento pode ser verificada no ele htlpô;7vaWaaiqufvo,portaWecompa5pub&gt;GâS.Goni</w:t>
      </w:r>
      <w:r>
        <w:rPr>
          <w:rFonts w:ascii="Arial" w:eastAsia="Arial" w:hAnsi="Arial" w:cs="Arial"/>
          <w:b/>
          <w:bCs/>
          <w:color w:val="000000"/>
          <w:spacing w:val="0"/>
          <w:w w:val="100"/>
          <w:position w:val="0"/>
          <w:sz w:val="10"/>
          <w:szCs w:val="10"/>
          <w:shd w:val="clear" w:color="auto" w:fill="auto"/>
          <w:vertAlign w:val="subscript"/>
          <w:lang w:val="pt-PT" w:eastAsia="pt-PT" w:bidi="pt-PT"/>
        </w:rPr>
        <w:t>(</w:t>
      </w:r>
      <w:r>
        <w:rPr>
          <w:rFonts w:ascii="Arial" w:eastAsia="Arial" w:hAnsi="Arial" w:cs="Arial"/>
          <w:b/>
          <w:bCs/>
          <w:color w:val="000000"/>
          <w:spacing w:val="0"/>
          <w:w w:val="100"/>
          <w:position w:val="0"/>
          <w:sz w:val="10"/>
          <w:szCs w:val="10"/>
          <w:shd w:val="clear" w:color="auto" w:fill="auto"/>
          <w:lang w:val="pt-PT" w:eastAsia="pt-PT" w:bidi="pt-PT"/>
        </w:rPr>
        <w:t xml:space="preserve">bf Documento gerado eletronicamente no Portal de Compras Públicas em 08/05/2026 </w:t>
      </w:r>
      <w:r>
        <w:rPr>
          <w:rFonts w:ascii="Arial" w:eastAsia="Arial" w:hAnsi="Arial" w:cs="Arial"/>
          <w:b/>
          <w:bCs/>
          <w:color w:val="000000"/>
          <w:spacing w:val="0"/>
          <w:w w:val="100"/>
          <w:position w:val="0"/>
          <w:sz w:val="10"/>
          <w:szCs w:val="10"/>
          <w:shd w:val="clear" w:color="auto" w:fill="auto"/>
          <w:lang w:val="pt-BR" w:eastAsia="pt-BR" w:bidi="pt-BR"/>
        </w:rPr>
        <w:t xml:space="preserve">às </w:t>
      </w:r>
      <w:r>
        <w:rPr>
          <w:rFonts w:ascii="Arial" w:eastAsia="Arial" w:hAnsi="Arial" w:cs="Arial"/>
          <w:b/>
          <w:bCs/>
          <w:color w:val="000000"/>
          <w:spacing w:val="0"/>
          <w:w w:val="100"/>
          <w:position w:val="0"/>
          <w:sz w:val="10"/>
          <w:szCs w:val="10"/>
          <w:shd w:val="clear" w:color="auto" w:fill="auto"/>
          <w:lang w:val="pt-PT" w:eastAsia="pt-PT" w:bidi="pt-PT"/>
        </w:rPr>
        <w:t>14:38:58.</w:t>
      </w:r>
    </w:p>
    <w:p>
      <w:pPr>
        <w:pStyle w:val="Style2"/>
        <w:keepNext w:val="0"/>
        <w:keepLines w:val="0"/>
        <w:widowControl w:val="0"/>
        <w:shd w:val="clear" w:color="auto" w:fill="auto"/>
        <w:bidi w:val="0"/>
        <w:spacing w:before="0" w:after="0" w:line="223" w:lineRule="auto"/>
        <w:ind w:left="222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Código verificador: 135296A</w:t>
      </w:r>
      <w:r>
        <w:br w:type="page"/>
      </w:r>
    </w:p>
    <w:p>
      <w:pPr>
        <w:pStyle w:val="Style5"/>
        <w:keepNext/>
        <w:keepLines/>
        <w:widowControl w:val="0"/>
        <w:shd w:val="clear" w:color="auto" w:fill="auto"/>
        <w:bidi w:val="0"/>
        <w:spacing w:before="0" w:after="80" w:line="240" w:lineRule="auto"/>
        <w:ind w:left="0" w:right="780" w:firstLine="0"/>
        <w:jc w:val="center"/>
        <w:rPr>
          <w:sz w:val="32"/>
          <w:szCs w:val="32"/>
        </w:rPr>
      </w:pPr>
      <w:bookmarkStart w:id="51" w:name="bookmark51"/>
      <w:r>
        <w:rPr>
          <w:rFonts w:ascii="Arial" w:eastAsia="Arial" w:hAnsi="Arial" w:cs="Arial"/>
          <w:color w:val="000000"/>
          <w:spacing w:val="0"/>
          <w:w w:val="100"/>
          <w:position w:val="0"/>
          <w:sz w:val="32"/>
          <w:szCs w:val="32"/>
          <w:shd w:val="clear" w:color="auto" w:fill="auto"/>
          <w:lang w:val="pt-BR" w:eastAsia="pt-BR" w:bidi="pt-BR"/>
        </w:rPr>
        <w:t>ATA DE PROPOSTAS</w:t>
      </w:r>
      <w:bookmarkEnd w:id="51"/>
    </w:p>
    <w:p>
      <w:pPr>
        <w:pStyle w:val="Style76"/>
        <w:keepNext w:val="0"/>
        <w:keepLines w:val="0"/>
        <w:widowControl w:val="0"/>
        <w:shd w:val="clear" w:color="auto" w:fill="auto"/>
        <w:bidi w:val="0"/>
        <w:spacing w:before="0" w:after="600" w:line="259" w:lineRule="auto"/>
        <w:ind w:left="0" w:right="780" w:firstLine="0"/>
        <w:jc w:val="center"/>
      </w:pPr>
      <w:bookmarkStart w:id="52" w:name="bookmark52"/>
      <w:r>
        <w:rPr>
          <w:rFonts w:ascii="Arial" w:eastAsia="Arial" w:hAnsi="Arial" w:cs="Arial"/>
          <w:color w:val="000000"/>
          <w:spacing w:val="0"/>
          <w:w w:val="100"/>
          <w:position w:val="0"/>
          <w:shd w:val="clear" w:color="auto" w:fill="auto"/>
          <w:lang w:val="pt-BR" w:eastAsia="pt-BR" w:bidi="pt-BR"/>
        </w:rPr>
        <w:t>Instituto Municipal de Trânsito e Transporte de Iranduba</w:t>
        <w:br/>
        <w:t>Instituto Municipal de Trânsito e Transporte de Iranduba</w:t>
        <w:br/>
        <w:t>Dispensa Eletrônica - 003/2026</w:t>
      </w:r>
      <w:bookmarkEnd w:id="52"/>
    </w:p>
    <w:p>
      <w:pPr>
        <w:pStyle w:val="Style81"/>
        <w:keepNext w:val="0"/>
        <w:keepLines w:val="0"/>
        <w:widowControl w:val="0"/>
        <w:pBdr>
          <w:bottom w:val="single" w:sz="4" w:space="0" w:color="auto"/>
        </w:pBdr>
        <w:shd w:val="clear" w:color="auto" w:fill="auto"/>
        <w:bidi w:val="0"/>
        <w:spacing w:before="0" w:after="80" w:line="240" w:lineRule="auto"/>
        <w:ind w:left="760" w:right="0" w:firstLine="20"/>
        <w:jc w:val="both"/>
      </w:pPr>
      <w:bookmarkStart w:id="53" w:name="bookmark53"/>
      <w:r>
        <w:rPr>
          <w:color w:val="000000"/>
          <w:spacing w:val="0"/>
          <w:w w:val="100"/>
          <w:position w:val="0"/>
          <w:shd w:val="clear" w:color="auto" w:fill="auto"/>
          <w:lang w:val="pt-BR" w:eastAsia="pt-BR" w:bidi="pt-BR"/>
        </w:rPr>
        <w:t>Declarações obrigatórias</w:t>
      </w:r>
      <w:bookmarkEnd w:id="53"/>
    </w:p>
    <w:p>
      <w:pPr>
        <w:pStyle w:val="Style2"/>
        <w:keepNext w:val="0"/>
        <w:keepLines w:val="0"/>
        <w:widowControl w:val="0"/>
        <w:shd w:val="clear" w:color="auto" w:fill="auto"/>
        <w:bidi w:val="0"/>
        <w:spacing w:before="0" w:after="80" w:line="264" w:lineRule="auto"/>
        <w:ind w:left="780" w:right="0" w:firstLine="60"/>
        <w:jc w:val="both"/>
        <w:rPr>
          <w:sz w:val="11"/>
          <w:szCs w:val="11"/>
        </w:rPr>
      </w:pPr>
      <w:r>
        <mc:AlternateContent>
          <mc:Choice Requires="wps">
            <w:drawing>
              <wp:anchor distT="0" distB="0" distL="114300" distR="114300" simplePos="0" relativeHeight="125829443" behindDoc="0" locked="0" layoutInCell="1" allowOverlap="1">
                <wp:simplePos x="0" y="0"/>
                <wp:positionH relativeFrom="page">
                  <wp:posOffset>1120140</wp:posOffset>
                </wp:positionH>
                <wp:positionV relativeFrom="paragraph">
                  <wp:posOffset>12700</wp:posOffset>
                </wp:positionV>
                <wp:extent cx="1414145" cy="1228090"/>
                <wp:wrapSquare wrapText="right"/>
                <wp:docPr id="931" name="Shape 931"/>
                <a:graphic xmlns:a="http://schemas.openxmlformats.org/drawingml/2006/main">
                  <a:graphicData uri="http://schemas.microsoft.com/office/word/2010/wordprocessingShape">
                    <wps:wsp>
                      <wps:cNvSpPr txBox="1"/>
                      <wps:spPr>
                        <a:xfrm>
                          <a:ext cx="1414145" cy="1228090"/>
                        </a:xfrm>
                        <a:prstGeom prst="rect"/>
                        <a:noFill/>
                      </wps:spPr>
                      <wps:txbx>
                        <w:txbxContent>
                          <w:p>
                            <w:pPr>
                              <w:pStyle w:val="Style2"/>
                              <w:keepNext w:val="0"/>
                              <w:keepLines w:val="0"/>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TMute</w:t>
                            </w:r>
                          </w:p>
                          <w:p>
                            <w:pPr>
                              <w:pStyle w:val="Style2"/>
                              <w:keepNext w:val="0"/>
                              <w:keepLines w:val="0"/>
                              <w:widowControl w:val="0"/>
                              <w:shd w:val="clear" w:color="auto" w:fill="auto"/>
                              <w:bidi w:val="0"/>
                              <w:spacing w:before="0" w:after="2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Poctafação de Inextstencra de </w:t>
                            </w:r>
                            <w:r>
                              <w:rPr>
                                <w:rFonts w:ascii="Times New Roman" w:eastAsia="Times New Roman" w:hAnsi="Times New Roman" w:cs="Times New Roman"/>
                                <w:i/>
                                <w:iCs/>
                                <w:color w:val="000000"/>
                                <w:spacing w:val="0"/>
                                <w:w w:val="100"/>
                                <w:position w:val="0"/>
                                <w:sz w:val="10"/>
                                <w:szCs w:val="10"/>
                                <w:shd w:val="clear" w:color="auto" w:fill="auto"/>
                                <w:lang w:val="pt-PT" w:eastAsia="pt-PT" w:bidi="pt-PT"/>
                              </w:rPr>
                              <w:t>Faio</w:t>
                            </w:r>
                            <w:r>
                              <w:rPr>
                                <w:rFonts w:ascii="Arial" w:eastAsia="Arial" w:hAnsi="Arial" w:cs="Arial"/>
                                <w:b/>
                                <w:bCs/>
                                <w:color w:val="000000"/>
                                <w:spacing w:val="0"/>
                                <w:w w:val="100"/>
                                <w:position w:val="0"/>
                                <w:sz w:val="10"/>
                                <w:szCs w:val="10"/>
                                <w:shd w:val="clear" w:color="auto" w:fill="auto"/>
                                <w:lang w:val="pt-PT" w:eastAsia="pt-PT" w:bidi="pt-PT"/>
                              </w:rPr>
                              <w:t xml:space="preserve"> </w:t>
                            </w:r>
                            <w:r>
                              <w:rPr>
                                <w:rFonts w:ascii="Arial" w:eastAsia="Arial" w:hAnsi="Arial" w:cs="Arial"/>
                                <w:b/>
                                <w:bCs/>
                                <w:color w:val="000000"/>
                                <w:spacing w:val="0"/>
                                <w:w w:val="100"/>
                                <w:position w:val="0"/>
                                <w:sz w:val="10"/>
                                <w:szCs w:val="10"/>
                                <w:shd w:val="clear" w:color="auto" w:fill="auto"/>
                                <w:lang w:val="pt-BR" w:eastAsia="pt-BR" w:bidi="pt-BR"/>
                              </w:rPr>
                              <w:t>Supeo</w:t>
                            </w:r>
                          </w:p>
                          <w:p>
                            <w:pPr>
                              <w:pStyle w:val="Style2"/>
                              <w:keepNext w:val="0"/>
                              <w:keepLines w:val="0"/>
                              <w:widowControl w:val="0"/>
                              <w:shd w:val="clear" w:color="auto" w:fill="auto"/>
                              <w:bidi w:val="0"/>
                              <w:spacing w:before="0" w:after="2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Declaração de conhecimento do Edital</w:t>
                            </w:r>
                          </w:p>
                          <w:p>
                            <w:pPr>
                              <w:pStyle w:val="Style2"/>
                              <w:keepNext w:val="0"/>
                              <w:keepLines w:val="0"/>
                              <w:widowControl w:val="0"/>
                              <w:shd w:val="clear" w:color="auto" w:fill="auto"/>
                              <w:bidi w:val="0"/>
                              <w:spacing w:before="0" w:after="2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Declaração de Veracidade</w:t>
                            </w:r>
                          </w:p>
                          <w:p>
                            <w:pPr>
                              <w:pStyle w:val="Style2"/>
                              <w:keepNext w:val="0"/>
                              <w:keepLines w:val="0"/>
                              <w:widowControl w:val="0"/>
                              <w:shd w:val="clear" w:color="auto" w:fill="auto"/>
                              <w:bidi w:val="0"/>
                              <w:spacing w:before="0" w:after="2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Declaração de reserva de cargos</w:t>
                            </w:r>
                          </w:p>
                          <w:p>
                            <w:pPr>
                              <w:pStyle w:val="Style2"/>
                              <w:keepNext w:val="0"/>
                              <w:keepLines w:val="0"/>
                              <w:widowControl w:val="0"/>
                              <w:shd w:val="clear" w:color="auto" w:fill="auto"/>
                              <w:bidi w:val="0"/>
                              <w:spacing w:before="0" w:after="2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Declaração de </w:t>
                            </w:r>
                            <w:r>
                              <w:rPr>
                                <w:rFonts w:ascii="Arial" w:eastAsia="Arial" w:hAnsi="Arial" w:cs="Arial"/>
                                <w:b/>
                                <w:bCs/>
                                <w:color w:val="000000"/>
                                <w:spacing w:val="0"/>
                                <w:w w:val="100"/>
                                <w:position w:val="0"/>
                                <w:sz w:val="10"/>
                                <w:szCs w:val="10"/>
                                <w:shd w:val="clear" w:color="auto" w:fill="auto"/>
                                <w:lang w:val="pt-PT" w:eastAsia="pt-PT" w:bidi="pt-PT"/>
                              </w:rPr>
                              <w:t xml:space="preserve">Não-Emprego </w:t>
                            </w:r>
                            <w:r>
                              <w:rPr>
                                <w:rFonts w:ascii="Arial" w:eastAsia="Arial" w:hAnsi="Arial" w:cs="Arial"/>
                                <w:b/>
                                <w:bCs/>
                                <w:color w:val="000000"/>
                                <w:spacing w:val="0"/>
                                <w:w w:val="100"/>
                                <w:position w:val="0"/>
                                <w:sz w:val="10"/>
                                <w:szCs w:val="10"/>
                                <w:shd w:val="clear" w:color="auto" w:fill="auto"/>
                                <w:lang w:val="pt-BR" w:eastAsia="pt-BR" w:bidi="pt-BR"/>
                              </w:rPr>
                              <w:t>de menores</w:t>
                            </w:r>
                          </w:p>
                        </w:txbxContent>
                      </wps:txbx>
                      <wps:bodyPr lIns="0" tIns="0" rIns="0" bIns="0">
                        <a:noAutoFit/>
                      </wps:bodyPr>
                    </wps:wsp>
                  </a:graphicData>
                </a:graphic>
              </wp:anchor>
            </w:drawing>
          </mc:Choice>
          <mc:Fallback>
            <w:pict>
              <v:shape id="_x0000_s1957" type="#_x0000_t202" style="position:absolute;margin-left:88.200000000000003pt;margin-top:1.pt;width:111.34999999999999pt;height:96.700000000000003pt;z-index:-125829310;mso-wrap-distance-left:9.pt;mso-wrap-distance-right:9.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TMute</w:t>
                      </w:r>
                    </w:p>
                    <w:p>
                      <w:pPr>
                        <w:pStyle w:val="Style2"/>
                        <w:keepNext w:val="0"/>
                        <w:keepLines w:val="0"/>
                        <w:widowControl w:val="0"/>
                        <w:shd w:val="clear" w:color="auto" w:fill="auto"/>
                        <w:bidi w:val="0"/>
                        <w:spacing w:before="0" w:after="2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Poctafação de Inextstencra de </w:t>
                      </w:r>
                      <w:r>
                        <w:rPr>
                          <w:rFonts w:ascii="Times New Roman" w:eastAsia="Times New Roman" w:hAnsi="Times New Roman" w:cs="Times New Roman"/>
                          <w:i/>
                          <w:iCs/>
                          <w:color w:val="000000"/>
                          <w:spacing w:val="0"/>
                          <w:w w:val="100"/>
                          <w:position w:val="0"/>
                          <w:sz w:val="10"/>
                          <w:szCs w:val="10"/>
                          <w:shd w:val="clear" w:color="auto" w:fill="auto"/>
                          <w:lang w:val="pt-PT" w:eastAsia="pt-PT" w:bidi="pt-PT"/>
                        </w:rPr>
                        <w:t>Faio</w:t>
                      </w:r>
                      <w:r>
                        <w:rPr>
                          <w:rFonts w:ascii="Arial" w:eastAsia="Arial" w:hAnsi="Arial" w:cs="Arial"/>
                          <w:b/>
                          <w:bCs/>
                          <w:color w:val="000000"/>
                          <w:spacing w:val="0"/>
                          <w:w w:val="100"/>
                          <w:position w:val="0"/>
                          <w:sz w:val="10"/>
                          <w:szCs w:val="10"/>
                          <w:shd w:val="clear" w:color="auto" w:fill="auto"/>
                          <w:lang w:val="pt-PT" w:eastAsia="pt-PT" w:bidi="pt-PT"/>
                        </w:rPr>
                        <w:t xml:space="preserve"> </w:t>
                      </w:r>
                      <w:r>
                        <w:rPr>
                          <w:rFonts w:ascii="Arial" w:eastAsia="Arial" w:hAnsi="Arial" w:cs="Arial"/>
                          <w:b/>
                          <w:bCs/>
                          <w:color w:val="000000"/>
                          <w:spacing w:val="0"/>
                          <w:w w:val="100"/>
                          <w:position w:val="0"/>
                          <w:sz w:val="10"/>
                          <w:szCs w:val="10"/>
                          <w:shd w:val="clear" w:color="auto" w:fill="auto"/>
                          <w:lang w:val="pt-BR" w:eastAsia="pt-BR" w:bidi="pt-BR"/>
                        </w:rPr>
                        <w:t>Supeo</w:t>
                      </w:r>
                    </w:p>
                    <w:p>
                      <w:pPr>
                        <w:pStyle w:val="Style2"/>
                        <w:keepNext w:val="0"/>
                        <w:keepLines w:val="0"/>
                        <w:widowControl w:val="0"/>
                        <w:shd w:val="clear" w:color="auto" w:fill="auto"/>
                        <w:bidi w:val="0"/>
                        <w:spacing w:before="0" w:after="2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Declaração de conhecimento do Edital</w:t>
                      </w:r>
                    </w:p>
                    <w:p>
                      <w:pPr>
                        <w:pStyle w:val="Style2"/>
                        <w:keepNext w:val="0"/>
                        <w:keepLines w:val="0"/>
                        <w:widowControl w:val="0"/>
                        <w:shd w:val="clear" w:color="auto" w:fill="auto"/>
                        <w:bidi w:val="0"/>
                        <w:spacing w:before="0" w:after="2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Declaração de Veracidade</w:t>
                      </w:r>
                    </w:p>
                    <w:p>
                      <w:pPr>
                        <w:pStyle w:val="Style2"/>
                        <w:keepNext w:val="0"/>
                        <w:keepLines w:val="0"/>
                        <w:widowControl w:val="0"/>
                        <w:shd w:val="clear" w:color="auto" w:fill="auto"/>
                        <w:bidi w:val="0"/>
                        <w:spacing w:before="0" w:after="2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Declaração de reserva de cargos</w:t>
                      </w:r>
                    </w:p>
                    <w:p>
                      <w:pPr>
                        <w:pStyle w:val="Style2"/>
                        <w:keepNext w:val="0"/>
                        <w:keepLines w:val="0"/>
                        <w:widowControl w:val="0"/>
                        <w:shd w:val="clear" w:color="auto" w:fill="auto"/>
                        <w:bidi w:val="0"/>
                        <w:spacing w:before="0" w:after="2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Declaração de </w:t>
                      </w:r>
                      <w:r>
                        <w:rPr>
                          <w:rFonts w:ascii="Arial" w:eastAsia="Arial" w:hAnsi="Arial" w:cs="Arial"/>
                          <w:b/>
                          <w:bCs/>
                          <w:color w:val="000000"/>
                          <w:spacing w:val="0"/>
                          <w:w w:val="100"/>
                          <w:position w:val="0"/>
                          <w:sz w:val="10"/>
                          <w:szCs w:val="10"/>
                          <w:shd w:val="clear" w:color="auto" w:fill="auto"/>
                          <w:lang w:val="pt-PT" w:eastAsia="pt-PT" w:bidi="pt-PT"/>
                        </w:rPr>
                        <w:t xml:space="preserve">Não-Emprego </w:t>
                      </w:r>
                      <w:r>
                        <w:rPr>
                          <w:rFonts w:ascii="Arial" w:eastAsia="Arial" w:hAnsi="Arial" w:cs="Arial"/>
                          <w:b/>
                          <w:bCs/>
                          <w:color w:val="000000"/>
                          <w:spacing w:val="0"/>
                          <w:w w:val="100"/>
                          <w:position w:val="0"/>
                          <w:sz w:val="10"/>
                          <w:szCs w:val="10"/>
                          <w:shd w:val="clear" w:color="auto" w:fill="auto"/>
                          <w:lang w:val="pt-BR" w:eastAsia="pt-BR" w:bidi="pt-BR"/>
                        </w:rPr>
                        <w:t>de menores</w:t>
                      </w:r>
                    </w:p>
                  </w:txbxContent>
                </v:textbox>
                <w10:wrap type="square" side="right" anchorx="page"/>
              </v:shape>
            </w:pict>
          </mc:Fallback>
        </mc:AlternateContent>
      </w:r>
      <w:r>
        <w:rPr>
          <w:rFonts w:ascii="Arial" w:eastAsia="Arial" w:hAnsi="Arial" w:cs="Arial"/>
          <w:b/>
          <w:bCs/>
          <w:color w:val="000000"/>
          <w:spacing w:val="0"/>
          <w:w w:val="100"/>
          <w:position w:val="0"/>
          <w:sz w:val="11"/>
          <w:szCs w:val="11"/>
          <w:shd w:val="clear" w:color="auto" w:fill="auto"/>
          <w:lang w:val="pt-BR" w:eastAsia="pt-BR" w:bidi="pt-BR"/>
        </w:rPr>
        <w:t>Deecricao</w:t>
      </w:r>
    </w:p>
    <w:p>
      <w:pPr>
        <w:pStyle w:val="Style2"/>
        <w:keepNext w:val="0"/>
        <w:keepLines w:val="0"/>
        <w:widowControl w:val="0"/>
        <w:shd w:val="clear" w:color="auto" w:fill="auto"/>
        <w:bidi w:val="0"/>
        <w:spacing w:before="0" w:after="80" w:line="302" w:lineRule="auto"/>
        <w:ind w:left="780" w:right="0" w:firstLine="6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Oertaio sob as penas </w:t>
      </w:r>
      <w:r>
        <w:rPr>
          <w:rFonts w:ascii="Arial" w:eastAsia="Arial" w:hAnsi="Arial" w:cs="Arial"/>
          <w:b/>
          <w:bCs/>
          <w:color w:val="000000"/>
          <w:spacing w:val="0"/>
          <w:w w:val="100"/>
          <w:position w:val="0"/>
          <w:sz w:val="10"/>
          <w:szCs w:val="10"/>
          <w:shd w:val="clear" w:color="auto" w:fill="auto"/>
          <w:lang w:val="pt-PT" w:eastAsia="pt-PT" w:bidi="pt-PT"/>
        </w:rPr>
        <w:t xml:space="preserve">«la </w:t>
      </w:r>
      <w:r>
        <w:rPr>
          <w:rFonts w:ascii="Arial" w:eastAsia="Arial" w:hAnsi="Arial" w:cs="Arial"/>
          <w:b/>
          <w:bCs/>
          <w:color w:val="000000"/>
          <w:spacing w:val="0"/>
          <w:w w:val="100"/>
          <w:position w:val="0"/>
          <w:sz w:val="10"/>
          <w:szCs w:val="10"/>
          <w:shd w:val="clear" w:color="auto" w:fill="auto"/>
          <w:lang w:val="pt-BR" w:eastAsia="pt-BR" w:bidi="pt-BR"/>
        </w:rPr>
        <w:t>le*. que ale a presente «lata inexistem fatos (mpexttrvos. para sua halatlação 110 presente processo bdtatõrn. ciente da obrigatoriedade de declarar oconèncias posteriores.</w:t>
      </w:r>
    </w:p>
    <w:p>
      <w:pPr>
        <w:pStyle w:val="Style2"/>
        <w:keepNext w:val="0"/>
        <w:keepLines w:val="0"/>
        <w:widowControl w:val="0"/>
        <w:shd w:val="clear" w:color="auto" w:fill="auto"/>
        <w:bidi w:val="0"/>
        <w:spacing w:before="0" w:after="80" w:line="290" w:lineRule="auto"/>
        <w:ind w:left="780" w:right="0" w:firstLine="6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Declaro &lt;|ue estou ciente e concordo com as condições contidas no edital e seus anexos, bem como de que cumpro plenamente os requisitos de habifitação definidos no edital.</w:t>
      </w:r>
    </w:p>
    <w:p>
      <w:pPr>
        <w:pStyle w:val="Style2"/>
        <w:keepNext w:val="0"/>
        <w:keepLines w:val="0"/>
        <w:widowControl w:val="0"/>
        <w:shd w:val="clear" w:color="auto" w:fill="auto"/>
        <w:bidi w:val="0"/>
        <w:spacing w:before="0" w:after="80" w:line="271" w:lineRule="auto"/>
        <w:ind w:left="780" w:right="0" w:firstLine="6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Declaro cumprir os requisitos de habilitação e que as declarações informadas são verídicas, conforme art. 63. inciso I, da Lei 14.133/2021.</w:t>
      </w:r>
    </w:p>
    <w:p>
      <w:pPr>
        <w:pStyle w:val="Style2"/>
        <w:keepNext w:val="0"/>
        <w:keepLines w:val="0"/>
        <w:widowControl w:val="0"/>
        <w:shd w:val="clear" w:color="auto" w:fill="auto"/>
        <w:bidi w:val="0"/>
        <w:spacing w:before="0" w:after="80" w:line="290" w:lineRule="auto"/>
        <w:ind w:left="780" w:right="0" w:firstLine="6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Declaro cumprir as exigências de reserva de cargos para pessoa com deficiência e para reabilitado da Previdência Social, previstas em te» e em outras normas especificas.</w:t>
      </w:r>
    </w:p>
    <w:p>
      <w:pPr>
        <w:pStyle w:val="Style2"/>
        <w:keepNext w:val="0"/>
        <w:keepLines w:val="0"/>
        <w:widowControl w:val="0"/>
        <w:shd w:val="clear" w:color="auto" w:fill="auto"/>
        <w:bidi w:val="0"/>
        <w:spacing w:before="0" w:after="80" w:line="264" w:lineRule="auto"/>
        <w:ind w:left="780" w:right="0" w:firstLine="60"/>
        <w:jc w:val="left"/>
        <w:rPr>
          <w:sz w:val="13"/>
          <w:szCs w:val="13"/>
        </w:rPr>
      </w:pPr>
      <w:r>
        <w:rPr>
          <w:rFonts w:ascii="Arial" w:eastAsia="Arial" w:hAnsi="Arial" w:cs="Arial"/>
          <w:b/>
          <w:bCs/>
          <w:color w:val="000000"/>
          <w:spacing w:val="0"/>
          <w:w w:val="100"/>
          <w:position w:val="0"/>
          <w:sz w:val="10"/>
          <w:szCs w:val="10"/>
          <w:shd w:val="clear" w:color="auto" w:fill="auto"/>
          <w:lang w:val="pt-BR" w:eastAsia="pt-BR" w:bidi="pt-BR"/>
        </w:rPr>
        <w:t xml:space="preserve">Declaro para fins do inciso XXXIII do artigo 7* da Constituição Federal, com redação dada pela Emenda ConstitUCÍonêl. n° 20/98. que não emprega menores do dezoito anos em trabateo noturno, perigoso ou insalubre e </w:t>
      </w: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de que qualquer üabalra a menom de lã anos.</w:t>
      </w:r>
    </w:p>
    <w:p>
      <w:pPr>
        <w:pStyle w:val="Style2"/>
        <w:keepNext w:val="0"/>
        <w:keepLines w:val="0"/>
        <w:widowControl w:val="0"/>
        <w:pBdr>
          <w:top w:val="single" w:sz="4" w:space="0" w:color="auto"/>
          <w:bottom w:val="single" w:sz="4" w:space="0" w:color="auto"/>
        </w:pBdr>
        <w:shd w:val="clear" w:color="auto" w:fill="auto"/>
        <w:bidi w:val="0"/>
        <w:spacing w:before="0" w:after="420" w:line="240" w:lineRule="auto"/>
        <w:ind w:left="7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As declarações supracitadas foram aceitas por todos os participantes.</w:t>
      </w:r>
    </w:p>
    <w:p>
      <w:pPr>
        <w:pStyle w:val="Style2"/>
        <w:keepNext w:val="0"/>
        <w:keepLines w:val="0"/>
        <w:widowControl w:val="0"/>
        <w:shd w:val="clear" w:color="auto" w:fill="auto"/>
        <w:bidi w:val="0"/>
        <w:spacing w:before="0" w:after="80" w:line="264" w:lineRule="auto"/>
        <w:ind w:left="760" w:right="0" w:firstLine="2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Propostas Enviadas</w:t>
      </w:r>
    </w:p>
    <w:p>
      <w:pPr>
        <w:pStyle w:val="Style2"/>
        <w:keepNext w:val="0"/>
        <w:keepLines w:val="0"/>
        <w:widowControl w:val="0"/>
        <w:shd w:val="clear" w:color="auto" w:fill="auto"/>
        <w:bidi w:val="0"/>
        <w:spacing w:before="0" w:after="0" w:line="276" w:lineRule="auto"/>
        <w:ind w:left="760" w:right="0" w:firstLine="2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LOTE 0001 - ITEM 0001 - BALÃO N’ 9 - TAMANHO PADRÃO: 9 POLEGADAS, OU CERCA DE 23 CENTÍMETROS. PCT COM 50 </w:t>
      </w:r>
      <w:r>
        <w:rPr>
          <w:rFonts w:ascii="Arial" w:eastAsia="Arial" w:hAnsi="Arial" w:cs="Arial"/>
          <w:color w:val="000000"/>
          <w:spacing w:val="0"/>
          <w:w w:val="100"/>
          <w:position w:val="0"/>
          <w:sz w:val="18"/>
          <w:szCs w:val="18"/>
          <w:shd w:val="clear" w:color="auto" w:fill="auto"/>
          <w:lang w:val="pt-PT" w:eastAsia="pt-PT" w:bidi="pt-PT"/>
        </w:rPr>
        <w:t>UND</w:t>
      </w:r>
    </w:p>
    <w:p>
      <w:pPr>
        <w:pStyle w:val="Style2"/>
        <w:keepNext w:val="0"/>
        <w:keepLines w:val="0"/>
        <w:widowControl w:val="0"/>
        <w:shd w:val="clear" w:color="auto" w:fill="auto"/>
        <w:bidi w:val="0"/>
        <w:spacing w:before="0" w:after="0" w:line="271" w:lineRule="auto"/>
        <w:ind w:left="760" w:right="0" w:firstLine="20"/>
        <w:jc w:val="both"/>
        <w:rPr>
          <w:sz w:val="19"/>
          <w:szCs w:val="19"/>
        </w:rPr>
      </w:pPr>
      <w:r>
        <w:rPr>
          <w:rFonts w:ascii="Arial" w:eastAsia="Arial" w:hAnsi="Arial" w:cs="Arial"/>
          <w:color w:val="000000"/>
          <w:spacing w:val="0"/>
          <w:w w:val="100"/>
          <w:position w:val="0"/>
          <w:sz w:val="18"/>
          <w:szCs w:val="18"/>
          <w:shd w:val="clear" w:color="auto" w:fill="auto"/>
          <w:lang w:val="pt-BR" w:eastAsia="pt-BR" w:bidi="pt-BR"/>
        </w:rPr>
        <w:t xml:space="preserve">FORMATO: MAIS REDONDO E </w:t>
      </w:r>
      <w:r>
        <w:rPr>
          <w:rFonts w:ascii="Arial" w:eastAsia="Arial" w:hAnsi="Arial" w:cs="Arial"/>
          <w:b/>
          <w:bCs/>
          <w:color w:val="000000"/>
          <w:spacing w:val="0"/>
          <w:w w:val="100"/>
          <w:position w:val="0"/>
          <w:sz w:val="19"/>
          <w:szCs w:val="19"/>
          <w:shd w:val="clear" w:color="auto" w:fill="auto"/>
          <w:lang w:val="pt-BR" w:eastAsia="pt-BR" w:bidi="pt-BR"/>
        </w:rPr>
        <w:t>CHEIO, ÓTIMO PARA ACABAMENTO PROFISSIONAL EM DECORAÇÕES.</w:t>
      </w:r>
    </w:p>
    <w:p>
      <w:pPr>
        <w:pStyle w:val="Style2"/>
        <w:keepNext w:val="0"/>
        <w:keepLines w:val="0"/>
        <w:widowControl w:val="0"/>
        <w:pBdr>
          <w:bottom w:val="single" w:sz="4" w:space="0" w:color="auto"/>
        </w:pBdr>
        <w:shd w:val="clear" w:color="auto" w:fill="auto"/>
        <w:bidi w:val="0"/>
        <w:spacing w:before="0" w:after="80" w:line="233" w:lineRule="auto"/>
        <w:ind w:left="760" w:right="0" w:firstLine="2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MATERIAL: GERALMENTE LÁTEX (BEXIGA).</w:t>
      </w:r>
    </w:p>
    <w:tbl>
      <w:tblPr>
        <w:tblOverlap w:val="never"/>
        <w:jc w:val="right"/>
        <w:tblLayout w:type="fixed"/>
      </w:tblPr>
      <w:tblGrid>
        <w:gridCol w:w="1579"/>
        <w:gridCol w:w="1440"/>
        <w:gridCol w:w="1694"/>
        <w:gridCol w:w="1176"/>
        <w:gridCol w:w="1478"/>
        <w:gridCol w:w="1018"/>
        <w:gridCol w:w="893"/>
      </w:tblGrid>
      <w:tr>
        <w:trPr>
          <w:trHeight w:val="21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CNPJ/ePF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8"/>
                <w:szCs w:val="8"/>
              </w:rPr>
            </w:pPr>
            <w:r>
              <w:rPr>
                <w:rFonts w:ascii="Arial" w:eastAsia="Arial" w:hAnsi="Arial" w:cs="Arial"/>
                <w:b/>
                <w:bCs/>
                <w:smallCaps/>
                <w:color w:val="000000"/>
                <w:spacing w:val="0"/>
                <w:w w:val="100"/>
                <w:position w:val="0"/>
                <w:sz w:val="8"/>
                <w:szCs w:val="8"/>
                <w:shd w:val="clear" w:color="auto" w:fill="auto"/>
                <w:lang w:val="pt-BR" w:eastAsia="pt-BR" w:bidi="pt-BR"/>
              </w:rPr>
              <w:t>IIafaaI CaKxaaMa</w:t>
            </w:r>
          </w:p>
          <w:p>
            <w:pPr>
              <w:pStyle w:val="Style2"/>
              <w:keepNext w:val="0"/>
              <w:keepLines w:val="0"/>
              <w:widowControl w:val="0"/>
              <w:shd w:val="clear" w:color="auto" w:fill="auto"/>
              <w:bidi w:val="0"/>
              <w:spacing w:before="0" w:after="0" w:line="180" w:lineRule="auto"/>
              <w:ind w:left="1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raoncarne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Lanes</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Valw Total</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22.629.041/0001-28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02/05/2026 -143403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são roque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R$ 1.740,00</w:t>
            </w:r>
          </w:p>
        </w:tc>
      </w:tr>
      <w:tr>
        <w:trPr>
          <w:trHeight w:val="384" w:hRule="exact"/>
        </w:trPr>
        <w:tc>
          <w:tcPr>
            <w:tcBorders/>
            <w:shd w:val="clear" w:color="auto" w:fill="FFFFFF"/>
            <w:vAlign w:val="bottom"/>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 J11/0001-45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03/05/2026-15:52:11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 N-9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PICPIC</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R$20.95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R$ 1.676.00</w:t>
            </w:r>
          </w:p>
        </w:tc>
      </w:tr>
      <w:tr>
        <w:trPr>
          <w:trHeight w:val="370" w:hRule="exact"/>
        </w:trPr>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O PIERRE SOBRINHO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04/05/2026 -16:08:09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R$ 1.660.00</w:t>
            </w:r>
          </w:p>
        </w:tc>
      </w:tr>
      <w:tr>
        <w:trPr>
          <w:trHeight w:val="254"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69.570.299/0001-62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04/05;2026-17:56:14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1.740.00</w:t>
            </w:r>
          </w:p>
        </w:tc>
      </w:tr>
      <w:tr>
        <w:trPr>
          <w:trHeight w:val="211"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SOU2A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05/05/2026- 07:47:20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1.740.00</w:t>
            </w:r>
          </w:p>
        </w:tc>
      </w:tr>
    </w:tbl>
    <w:p>
      <w:pPr>
        <w:pStyle w:val="Style38"/>
        <w:keepNext w:val="0"/>
        <w:keepLines w:val="0"/>
        <w:widowControl w:val="0"/>
        <w:shd w:val="clear" w:color="auto" w:fill="auto"/>
        <w:bidi w:val="0"/>
        <w:spacing w:before="0" w:after="0" w:line="240" w:lineRule="auto"/>
        <w:ind w:left="1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BR" w:eastAsia="pt-BR" w:bidi="pt-BR"/>
        </w:rPr>
        <w:t>LTDA</w:t>
      </w:r>
    </w:p>
    <w:p>
      <w:pPr>
        <w:widowControl w:val="0"/>
        <w:spacing w:after="359" w:line="1" w:lineRule="exact"/>
      </w:pPr>
    </w:p>
    <w:p>
      <w:pPr>
        <w:pStyle w:val="Style2"/>
        <w:keepNext w:val="0"/>
        <w:keepLines w:val="0"/>
        <w:widowControl w:val="0"/>
        <w:shd w:val="clear" w:color="auto" w:fill="auto"/>
        <w:bidi w:val="0"/>
        <w:spacing w:before="0" w:after="0" w:line="276" w:lineRule="auto"/>
        <w:ind w:left="760" w:right="0" w:firstLine="2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0002 - CAIXA DE WAFER INDIVIDUALMENTE EMBALADAS, CONTENDO 20 UNIDADES. PESO LÍQUIDO TOTAL: 126 GRAMAS.</w:t>
      </w:r>
    </w:p>
    <w:p>
      <w:pPr>
        <w:pStyle w:val="Style2"/>
        <w:keepNext w:val="0"/>
        <w:keepLines w:val="0"/>
        <w:widowControl w:val="0"/>
        <w:pBdr>
          <w:bottom w:val="single" w:sz="4" w:space="0" w:color="auto"/>
        </w:pBdr>
        <w:shd w:val="clear" w:color="auto" w:fill="auto"/>
        <w:bidi w:val="0"/>
        <w:spacing w:before="0" w:after="80" w:line="240" w:lineRule="auto"/>
        <w:ind w:left="760" w:right="0" w:firstLine="2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PESO POR UNIDADE: APROXIMADAMENTE 6,3 GRAMAS (126G / 20 UNIDADES).</w:t>
      </w:r>
    </w:p>
    <w:tbl>
      <w:tblPr>
        <w:tblOverlap w:val="never"/>
        <w:jc w:val="right"/>
        <w:tblLayout w:type="fixed"/>
      </w:tblPr>
      <w:tblGrid>
        <w:gridCol w:w="1570"/>
        <w:gridCol w:w="1445"/>
        <w:gridCol w:w="1694"/>
        <w:gridCol w:w="1195"/>
        <w:gridCol w:w="1459"/>
        <w:gridCol w:w="1018"/>
        <w:gridCol w:w="893"/>
      </w:tblGrid>
      <w:tr>
        <w:trP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Modoto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Merca/Fabricante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WAFER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bauducco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 J11/0001-45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03/05/2026 -15:53:24</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DE WAFER 126G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vrrAMASSA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R$54.50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R$ 5.450,00</w:t>
            </w:r>
          </w:p>
        </w:tc>
      </w:tr>
      <w:tr>
        <w:trPr>
          <w:trHeight w:val="365"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04/05/2026 -16:084»</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FABR1CAÇÁO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R$54.00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R$ 5.400.00</w:t>
            </w:r>
          </w:p>
        </w:tc>
      </w:tr>
      <w:tr>
        <w:trPr>
          <w:trHeight w:val="25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04/05/2026 -17:56:55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120G</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WAFER</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r>
        <w:trPr>
          <w:trHeight w:val="221"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38.413.101/0001-31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05/05/2026- 07:47:53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both"/>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5.500.00</w:t>
            </w:r>
          </w:p>
        </w:tc>
      </w:tr>
    </w:tbl>
    <w:p>
      <w:pPr>
        <w:pStyle w:val="Style38"/>
        <w:keepNext w:val="0"/>
        <w:keepLines w:val="0"/>
        <w:widowControl w:val="0"/>
        <w:shd w:val="clear" w:color="auto" w:fill="auto"/>
        <w:bidi w:val="0"/>
        <w:spacing w:before="0" w:after="0" w:line="240" w:lineRule="auto"/>
        <w:ind w:left="5"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BR" w:eastAsia="pt-BR" w:bidi="pt-BR"/>
        </w:rPr>
        <w:t>LTDA</w:t>
      </w:r>
    </w:p>
    <w:p>
      <w:pPr>
        <w:widowControl w:val="0"/>
        <w:spacing w:after="359" w:line="1" w:lineRule="exact"/>
      </w:pPr>
    </w:p>
    <w:p>
      <w:pPr>
        <w:pStyle w:val="Style2"/>
        <w:keepNext w:val="0"/>
        <w:keepLines w:val="0"/>
        <w:widowControl w:val="0"/>
        <w:shd w:val="clear" w:color="auto" w:fill="auto"/>
        <w:bidi w:val="0"/>
        <w:spacing w:before="0" w:after="0" w:line="262" w:lineRule="auto"/>
        <w:ind w:left="760" w:right="0" w:firstLine="2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0003 - CAMISETA - TIPO UNISSEX, TECIDO DRV FIT, GOLA REDONDA, TAMANHOS P, M, G E GG, COM IMPRESSÃO , MAIS CONFECÇÃO DA ARTE. CONFORME CAMPANHAS (IMPRESSÃO PODENDO SER EM AMBOS OS</w:t>
      </w:r>
    </w:p>
    <w:p>
      <w:pPr>
        <w:pStyle w:val="Style2"/>
        <w:keepNext w:val="0"/>
        <w:keepLines w:val="0"/>
        <w:widowControl w:val="0"/>
        <w:shd w:val="clear" w:color="auto" w:fill="auto"/>
        <w:bidi w:val="0"/>
        <w:spacing w:before="0" w:after="80" w:line="262" w:lineRule="auto"/>
        <w:ind w:left="760" w:right="0" w:firstLine="2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LADOS E NAS MANGAS), PARA DISTRIBUIÇÃO NAS CAMPANHAS</w:t>
      </w:r>
    </w:p>
    <w:p>
      <w:pPr>
        <w:pStyle w:val="Style2"/>
        <w:keepNext w:val="0"/>
        <w:keepLines w:val="0"/>
        <w:widowControl w:val="0"/>
        <w:pBdr>
          <w:bottom w:val="single" w:sz="4" w:space="0" w:color="auto"/>
        </w:pBdr>
        <w:shd w:val="clear" w:color="auto" w:fill="auto"/>
        <w:bidi w:val="0"/>
        <w:spacing w:before="0" w:after="80" w:line="262" w:lineRule="auto"/>
        <w:ind w:left="760" w:right="0" w:firstLine="2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EDUCACIONAIS DE TRANSITO.</w:t>
      </w:r>
    </w:p>
    <w:p>
      <w:pPr>
        <w:widowControl w:val="0"/>
        <w:spacing w:after="1191" w:line="1" w:lineRule="exact"/>
      </w:pPr>
      <w:r>
        <mc:AlternateContent>
          <mc:Choice Requires="wps">
            <w:drawing>
              <wp:anchor distT="0" distB="0" distL="0" distR="0" simplePos="0" relativeHeight="62915208" behindDoc="1" locked="0" layoutInCell="1" allowOverlap="1">
                <wp:simplePos x="0" y="0"/>
                <wp:positionH relativeFrom="page">
                  <wp:posOffset>1247775</wp:posOffset>
                </wp:positionH>
                <wp:positionV relativeFrom="paragraph">
                  <wp:posOffset>302260</wp:posOffset>
                </wp:positionV>
                <wp:extent cx="643255" cy="186055"/>
                <wp:wrapNone/>
                <wp:docPr id="933" name="Shape 933"/>
                <a:graphic xmlns:a="http://schemas.openxmlformats.org/drawingml/2006/main">
                  <a:graphicData uri="http://schemas.microsoft.com/office/word/2010/wordprocessingShape">
                    <wps:wsp>
                      <wps:cNvSpPr txBox="1"/>
                      <wps:spPr>
                        <a:xfrm>
                          <a:ext cx="643255" cy="186055"/>
                        </a:xfrm>
                        <a:prstGeom prst="rect"/>
                        <a:noFill/>
                      </wps:spPr>
                      <wps:txbx>
                        <w:txbxContent>
                          <w:p>
                            <w:pPr>
                              <w:pStyle w:val="Style81"/>
                              <w:keepNext w:val="0"/>
                              <w:keepLines w:val="0"/>
                              <w:widowControl w:val="0"/>
                              <w:shd w:val="clear" w:color="auto" w:fill="auto"/>
                              <w:bidi w:val="0"/>
                              <w:spacing w:before="0" w:after="0" w:line="240" w:lineRule="auto"/>
                              <w:ind w:left="0" w:right="0" w:firstLine="0"/>
                              <w:jc w:val="left"/>
                            </w:pPr>
                            <w:bookmarkStart w:id="45" w:name="bookmark45"/>
                            <w:r>
                              <w:rPr>
                                <w:color w:val="9FBAC4"/>
                                <w:spacing w:val="0"/>
                                <w:w w:val="100"/>
                                <w:position w:val="0"/>
                                <w:shd w:val="clear" w:color="auto" w:fill="auto"/>
                                <w:lang w:val="pt-BR" w:eastAsia="pt-BR" w:bidi="pt-BR"/>
                              </w:rPr>
                              <w:t>PORTAL</w:t>
                            </w:r>
                            <w:bookmarkEnd w:id="45"/>
                          </w:p>
                        </w:txbxContent>
                      </wps:txbx>
                      <wps:bodyPr wrap="none" lIns="0" tIns="0" rIns="0" bIns="0">
                        <a:noAutoFit/>
                      </wps:bodyPr>
                    </wps:wsp>
                  </a:graphicData>
                </a:graphic>
              </wp:anchor>
            </w:drawing>
          </mc:Choice>
          <mc:Fallback>
            <w:pict>
              <v:shape id="_x0000_s1959" type="#_x0000_t202" style="position:absolute;margin-left:98.25pt;margin-top:23.800000000000001pt;width:50.649999999999999pt;height:14.65pt;z-index:-188743545;mso-wrap-distance-left:0;mso-wrap-distance-right:0;mso-position-horizontal-relative:page" wrapcoords="0 0" filled="f" stroked="f">
                <v:textbox inset="0,0,0,0">
                  <w:txbxContent>
                    <w:p>
                      <w:pPr>
                        <w:pStyle w:val="Style81"/>
                        <w:keepNext w:val="0"/>
                        <w:keepLines w:val="0"/>
                        <w:widowControl w:val="0"/>
                        <w:shd w:val="clear" w:color="auto" w:fill="auto"/>
                        <w:bidi w:val="0"/>
                        <w:spacing w:before="0" w:after="0" w:line="240" w:lineRule="auto"/>
                        <w:ind w:left="0" w:right="0" w:firstLine="0"/>
                        <w:jc w:val="left"/>
                      </w:pPr>
                      <w:bookmarkStart w:id="45" w:name="bookmark45"/>
                      <w:r>
                        <w:rPr>
                          <w:color w:val="9FBAC4"/>
                          <w:spacing w:val="0"/>
                          <w:w w:val="100"/>
                          <w:position w:val="0"/>
                          <w:shd w:val="clear" w:color="auto" w:fill="auto"/>
                          <w:lang w:val="pt-BR" w:eastAsia="pt-BR" w:bidi="pt-BR"/>
                        </w:rPr>
                        <w:t>PORTAL</w:t>
                      </w:r>
                      <w:bookmarkEnd w:id="45"/>
                    </w:p>
                  </w:txbxContent>
                </v:textbox>
                <w10:wrap anchorx="page"/>
              </v:shape>
            </w:pict>
          </mc:Fallback>
        </mc:AlternateContent>
      </w:r>
      <w:r>
        <mc:AlternateContent>
          <mc:Choice Requires="wps">
            <w:drawing>
              <wp:anchor distT="0" distB="0" distL="0" distR="0" simplePos="0" relativeHeight="62915210" behindDoc="1" locked="0" layoutInCell="1" allowOverlap="1">
                <wp:simplePos x="0" y="0"/>
                <wp:positionH relativeFrom="page">
                  <wp:posOffset>2018665</wp:posOffset>
                </wp:positionH>
                <wp:positionV relativeFrom="paragraph">
                  <wp:posOffset>299085</wp:posOffset>
                </wp:positionV>
                <wp:extent cx="3587750" cy="280670"/>
                <wp:wrapNone/>
                <wp:docPr id="935" name="Shape 935"/>
                <a:graphic xmlns:a="http://schemas.openxmlformats.org/drawingml/2006/main">
                  <a:graphicData uri="http://schemas.microsoft.com/office/word/2010/wordprocessingShape">
                    <wps:wsp>
                      <wps:cNvSpPr txBox="1"/>
                      <wps:spPr>
                        <a:xfrm>
                          <a:ext cx="3587750" cy="280670"/>
                        </a:xfrm>
                        <a:prstGeom prst="rect"/>
                        <a:noFill/>
                      </wps:spPr>
                      <wps:txbx>
                        <w:txbxContent>
                          <w:p>
                            <w:pPr>
                              <w:pStyle w:val="Style2"/>
                              <w:keepNext w:val="0"/>
                              <w:keepLines w:val="0"/>
                              <w:widowControl w:val="0"/>
                              <w:shd w:val="clear" w:color="auto" w:fill="auto"/>
                              <w:tabs>
                                <w:tab w:pos="4997" w:val="left"/>
                              </w:tabs>
                              <w:bidi w:val="0"/>
                              <w:spacing w:before="0" w:after="0"/>
                              <w:ind w:left="0" w:right="0" w:firstLine="0"/>
                              <w:jc w:val="both"/>
                              <w:rPr>
                                <w:sz w:val="10"/>
                                <w:szCs w:val="10"/>
                              </w:rPr>
                            </w:pPr>
                            <w:r>
                              <w:rPr>
                                <w:rFonts w:ascii="Arial" w:eastAsia="Arial" w:hAnsi="Arial" w:cs="Arial"/>
                                <w:b/>
                                <w:bCs/>
                                <w:color w:val="000000"/>
                                <w:spacing w:val="0"/>
                                <w:w w:val="100"/>
                                <w:position w:val="0"/>
                                <w:sz w:val="8"/>
                                <w:szCs w:val="8"/>
                                <w:shd w:val="clear" w:color="auto" w:fill="auto"/>
                                <w:lang w:val="pt-BR" w:eastAsia="pt-BR" w:bidi="pt-BR"/>
                              </w:rPr>
                              <w:t xml:space="preserve">A autenticidade do documento pode ser verificada no site hftps7/vaMaar&lt;|uivo,|xxta|de«)inpras|&gt;iil»fcaittTui </w:t>
                            </w:r>
                            <w:r>
                              <w:rPr>
                                <w:rFonts w:ascii="Arial" w:eastAsia="Arial" w:hAnsi="Arial" w:cs="Arial"/>
                                <w:b/>
                                <w:bCs/>
                                <w:color w:val="000000"/>
                                <w:spacing w:val="0"/>
                                <w:w w:val="100"/>
                                <w:position w:val="0"/>
                                <w:sz w:val="10"/>
                                <w:szCs w:val="10"/>
                                <w:shd w:val="clear" w:color="auto" w:fill="auto"/>
                                <w:lang w:val="pt-BR" w:eastAsia="pt-BR" w:bidi="pt-BR"/>
                              </w:rPr>
                              <w:t xml:space="preserve">Documento gerado eletronicamente no Portal de Compras Pub&amp;cas em 08/05/2026 às 14:36:48. ' OIH d </w:t>
                            </w:r>
                            <w:r>
                              <w:rPr>
                                <w:rFonts w:ascii="Arial" w:eastAsia="Arial" w:hAnsi="Arial" w:cs="Arial"/>
                                <w:b/>
                                <w:bCs/>
                                <w:color w:val="000000"/>
                                <w:spacing w:val="0"/>
                                <w:w w:val="100"/>
                                <w:position w:val="0"/>
                                <w:sz w:val="10"/>
                                <w:szCs w:val="10"/>
                                <w:shd w:val="clear" w:color="auto" w:fill="auto"/>
                                <w:lang w:val="pt-PT" w:eastAsia="pt-PT" w:bidi="pt-PT"/>
                              </w:rPr>
                              <w:t xml:space="preserve">ÇOdigo </w:t>
                            </w:r>
                            <w:r>
                              <w:rPr>
                                <w:rFonts w:ascii="Arial" w:eastAsia="Arial" w:hAnsi="Arial" w:cs="Arial"/>
                                <w:b/>
                                <w:bCs/>
                                <w:color w:val="000000"/>
                                <w:spacing w:val="0"/>
                                <w:w w:val="100"/>
                                <w:position w:val="0"/>
                                <w:sz w:val="10"/>
                                <w:szCs w:val="10"/>
                                <w:shd w:val="clear" w:color="auto" w:fill="auto"/>
                                <w:lang w:val="pt-BR" w:eastAsia="pt-BR" w:bidi="pt-BR"/>
                              </w:rPr>
                              <w:t>verificador; 13529ZB</w:t>
                              <w:tab/>
                              <w:t>!</w:t>
                            </w:r>
                          </w:p>
                        </w:txbxContent>
                      </wps:txbx>
                      <wps:bodyPr lIns="0" tIns="0" rIns="0" bIns="0">
                        <a:noAutoFit/>
                      </wps:bodyPr>
                    </wps:wsp>
                  </a:graphicData>
                </a:graphic>
              </wp:anchor>
            </w:drawing>
          </mc:Choice>
          <mc:Fallback>
            <w:pict>
              <v:shape id="_x0000_s1961" type="#_x0000_t202" style="position:absolute;margin-left:158.94999999999999pt;margin-top:23.550000000000001pt;width:282.5pt;height:22.100000000000001pt;z-index:-188743543;mso-wrap-distance-left:0;mso-wrap-distance-right:0;mso-position-horizontal-relative:page" wrapcoords="0 0" filled="f" stroked="f">
                <v:textbox inset="0,0,0,0">
                  <w:txbxContent>
                    <w:p>
                      <w:pPr>
                        <w:pStyle w:val="Style2"/>
                        <w:keepNext w:val="0"/>
                        <w:keepLines w:val="0"/>
                        <w:widowControl w:val="0"/>
                        <w:shd w:val="clear" w:color="auto" w:fill="auto"/>
                        <w:tabs>
                          <w:tab w:pos="4997" w:val="left"/>
                        </w:tabs>
                        <w:bidi w:val="0"/>
                        <w:spacing w:before="0" w:after="0"/>
                        <w:ind w:left="0" w:right="0" w:firstLine="0"/>
                        <w:jc w:val="both"/>
                        <w:rPr>
                          <w:sz w:val="10"/>
                          <w:szCs w:val="10"/>
                        </w:rPr>
                      </w:pPr>
                      <w:r>
                        <w:rPr>
                          <w:rFonts w:ascii="Arial" w:eastAsia="Arial" w:hAnsi="Arial" w:cs="Arial"/>
                          <w:b/>
                          <w:bCs/>
                          <w:color w:val="000000"/>
                          <w:spacing w:val="0"/>
                          <w:w w:val="100"/>
                          <w:position w:val="0"/>
                          <w:sz w:val="8"/>
                          <w:szCs w:val="8"/>
                          <w:shd w:val="clear" w:color="auto" w:fill="auto"/>
                          <w:lang w:val="pt-BR" w:eastAsia="pt-BR" w:bidi="pt-BR"/>
                        </w:rPr>
                        <w:t xml:space="preserve">A autenticidade do documento pode ser verificada no site hftps7/vaMaar&lt;|uivo,|xxta|de«)inpras|&gt;iil»fcaittTui </w:t>
                      </w:r>
                      <w:r>
                        <w:rPr>
                          <w:rFonts w:ascii="Arial" w:eastAsia="Arial" w:hAnsi="Arial" w:cs="Arial"/>
                          <w:b/>
                          <w:bCs/>
                          <w:color w:val="000000"/>
                          <w:spacing w:val="0"/>
                          <w:w w:val="100"/>
                          <w:position w:val="0"/>
                          <w:sz w:val="10"/>
                          <w:szCs w:val="10"/>
                          <w:shd w:val="clear" w:color="auto" w:fill="auto"/>
                          <w:lang w:val="pt-BR" w:eastAsia="pt-BR" w:bidi="pt-BR"/>
                        </w:rPr>
                        <w:t xml:space="preserve">Documento gerado eletronicamente no Portal de Compras Pub&amp;cas em 08/05/2026 às 14:36:48. ' OIH d </w:t>
                      </w:r>
                      <w:r>
                        <w:rPr>
                          <w:rFonts w:ascii="Arial" w:eastAsia="Arial" w:hAnsi="Arial" w:cs="Arial"/>
                          <w:b/>
                          <w:bCs/>
                          <w:color w:val="000000"/>
                          <w:spacing w:val="0"/>
                          <w:w w:val="100"/>
                          <w:position w:val="0"/>
                          <w:sz w:val="10"/>
                          <w:szCs w:val="10"/>
                          <w:shd w:val="clear" w:color="auto" w:fill="auto"/>
                          <w:lang w:val="pt-PT" w:eastAsia="pt-PT" w:bidi="pt-PT"/>
                        </w:rPr>
                        <w:t xml:space="preserve">ÇOdigo </w:t>
                      </w:r>
                      <w:r>
                        <w:rPr>
                          <w:rFonts w:ascii="Arial" w:eastAsia="Arial" w:hAnsi="Arial" w:cs="Arial"/>
                          <w:b/>
                          <w:bCs/>
                          <w:color w:val="000000"/>
                          <w:spacing w:val="0"/>
                          <w:w w:val="100"/>
                          <w:position w:val="0"/>
                          <w:sz w:val="10"/>
                          <w:szCs w:val="10"/>
                          <w:shd w:val="clear" w:color="auto" w:fill="auto"/>
                          <w:lang w:val="pt-BR" w:eastAsia="pt-BR" w:bidi="pt-BR"/>
                        </w:rPr>
                        <w:t>verificador; 13529ZB</w:t>
                        <w:tab/>
                        <w:t>!</w:t>
                      </w:r>
                    </w:p>
                  </w:txbxContent>
                </v:textbox>
                <w10:wrap anchorx="page"/>
              </v:shape>
            </w:pict>
          </mc:Fallback>
        </mc:AlternateContent>
      </w:r>
      <w:r>
        <w:drawing>
          <wp:anchor distT="0" distB="0" distL="0" distR="0" simplePos="0" relativeHeight="62915212" behindDoc="1" locked="0" layoutInCell="1" allowOverlap="1">
            <wp:simplePos x="0" y="0"/>
            <wp:positionH relativeFrom="page">
              <wp:posOffset>5588000</wp:posOffset>
            </wp:positionH>
            <wp:positionV relativeFrom="paragraph">
              <wp:posOffset>241300</wp:posOffset>
            </wp:positionV>
            <wp:extent cx="853440" cy="194945"/>
            <wp:wrapNone/>
            <wp:docPr id="937" name="Shape 937"/>
            <a:graphic xmlns:a="http://schemas.openxmlformats.org/drawingml/2006/main">
              <a:graphicData uri="http://schemas.openxmlformats.org/drawingml/2006/picture">
                <pic:pic xmlns:pic="http://schemas.openxmlformats.org/drawingml/2006/picture">
                  <pic:nvPicPr>
                    <pic:cNvPr id="938" name="Picture box 938"/>
                    <pic:cNvPicPr/>
                  </pic:nvPicPr>
                  <pic:blipFill>
                    <a:blip r:embed="rId323"/>
                    <a:stretch/>
                  </pic:blipFill>
                  <pic:spPr>
                    <a:xfrm>
                      <a:ext cx="853440" cy="194945"/>
                    </a:xfrm>
                    <a:prstGeom prst="rect"/>
                  </pic:spPr>
                </pic:pic>
              </a:graphicData>
            </a:graphic>
          </wp:anchor>
        </w:drawing>
      </w:r>
      <w:r>
        <mc:AlternateContent>
          <mc:Choice Requires="wps">
            <w:drawing>
              <wp:anchor distT="0" distB="0" distL="0" distR="0" simplePos="0" relativeHeight="62915213" behindDoc="1" locked="0" layoutInCell="1" allowOverlap="1">
                <wp:simplePos x="0" y="0"/>
                <wp:positionH relativeFrom="page">
                  <wp:posOffset>5567045</wp:posOffset>
                </wp:positionH>
                <wp:positionV relativeFrom="paragraph">
                  <wp:posOffset>585470</wp:posOffset>
                </wp:positionV>
                <wp:extent cx="514985" cy="170815"/>
                <wp:wrapNone/>
                <wp:docPr id="939" name="Shape 939"/>
                <a:graphic xmlns:a="http://schemas.openxmlformats.org/drawingml/2006/main">
                  <a:graphicData uri="http://schemas.microsoft.com/office/word/2010/wordprocessingShape">
                    <wps:wsp>
                      <wps:cNvSpPr txBox="1"/>
                      <wps:spPr>
                        <a:xfrm>
                          <a:ext cx="514985" cy="170815"/>
                        </a:xfrm>
                        <a:prstGeom prst="rect"/>
                        <a:noFill/>
                      </wps:spPr>
                      <wps:txbx>
                        <w:txbxContent>
                          <w:p>
                            <w:pPr>
                              <w:pStyle w:val="Style108"/>
                              <w:keepNext w:val="0"/>
                              <w:keepLines w:val="0"/>
                              <w:widowControl w:val="0"/>
                              <w:shd w:val="clear" w:color="auto" w:fill="auto"/>
                              <w:bidi w:val="0"/>
                              <w:spacing w:before="0" w:after="0" w:line="240" w:lineRule="auto"/>
                              <w:ind w:left="0" w:right="0" w:firstLine="0"/>
                              <w:jc w:val="left"/>
                            </w:pPr>
                            <w:bookmarkStart w:id="46" w:name="bookmark46"/>
                            <w:r>
                              <w:rPr>
                                <w:rFonts w:ascii="Times New Roman" w:eastAsia="Times New Roman" w:hAnsi="Times New Roman" w:cs="Times New Roman"/>
                                <w:color w:val="000000"/>
                                <w:spacing w:val="0"/>
                                <w:w w:val="100"/>
                                <w:position w:val="0"/>
                                <w:shd w:val="clear" w:color="auto" w:fill="auto"/>
                                <w:lang w:val="pt-BR" w:eastAsia="pt-BR" w:bidi="pt-BR"/>
                              </w:rPr>
                              <w:t>Rubrica</w:t>
                            </w:r>
                            <w:bookmarkEnd w:id="46"/>
                          </w:p>
                        </w:txbxContent>
                      </wps:txbx>
                      <wps:bodyPr wrap="none" lIns="0" tIns="0" rIns="0" bIns="0">
                        <a:noAutoFit/>
                      </wps:bodyPr>
                    </wps:wsp>
                  </a:graphicData>
                </a:graphic>
              </wp:anchor>
            </w:drawing>
          </mc:Choice>
          <mc:Fallback>
            <w:pict>
              <v:shape id="_x0000_s1965" type="#_x0000_t202" style="position:absolute;margin-left:438.35000000000002pt;margin-top:46.100000000000001pt;width:40.549999999999997pt;height:13.449999999999999pt;z-index:-188743540;mso-wrap-distance-left:0;mso-wrap-distance-right:0;mso-position-horizontal-relative:page" wrapcoords="0 0" filled="f" stroked="f">
                <v:textbox inset="0,0,0,0">
                  <w:txbxContent>
                    <w:p>
                      <w:pPr>
                        <w:pStyle w:val="Style108"/>
                        <w:keepNext w:val="0"/>
                        <w:keepLines w:val="0"/>
                        <w:widowControl w:val="0"/>
                        <w:shd w:val="clear" w:color="auto" w:fill="auto"/>
                        <w:bidi w:val="0"/>
                        <w:spacing w:before="0" w:after="0" w:line="240" w:lineRule="auto"/>
                        <w:ind w:left="0" w:right="0" w:firstLine="0"/>
                        <w:jc w:val="left"/>
                      </w:pPr>
                      <w:bookmarkStart w:id="46" w:name="bookmark46"/>
                      <w:r>
                        <w:rPr>
                          <w:rFonts w:ascii="Times New Roman" w:eastAsia="Times New Roman" w:hAnsi="Times New Roman" w:cs="Times New Roman"/>
                          <w:color w:val="000000"/>
                          <w:spacing w:val="0"/>
                          <w:w w:val="100"/>
                          <w:position w:val="0"/>
                          <w:shd w:val="clear" w:color="auto" w:fill="auto"/>
                          <w:lang w:val="pt-BR" w:eastAsia="pt-BR" w:bidi="pt-BR"/>
                        </w:rPr>
                        <w:t>Rubrica</w:t>
                      </w:r>
                      <w:bookmarkEnd w:id="46"/>
                    </w:p>
                  </w:txbxContent>
                </v:textbox>
                <w10:wrap anchorx="page"/>
              </v:shape>
            </w:pict>
          </mc:Fallback>
        </mc:AlternateContent>
      </w:r>
      <w:r>
        <w:drawing>
          <wp:anchor distT="0" distB="0" distL="0" distR="0" simplePos="0" relativeHeight="62915215" behindDoc="1" locked="0" layoutInCell="1" allowOverlap="1">
            <wp:simplePos x="0" y="0"/>
            <wp:positionH relativeFrom="page">
              <wp:posOffset>6511925</wp:posOffset>
            </wp:positionH>
            <wp:positionV relativeFrom="paragraph">
              <wp:posOffset>265430</wp:posOffset>
            </wp:positionV>
            <wp:extent cx="469265" cy="457200"/>
            <wp:wrapNone/>
            <wp:docPr id="941" name="Shape 941"/>
            <a:graphic xmlns:a="http://schemas.openxmlformats.org/drawingml/2006/main">
              <a:graphicData uri="http://schemas.openxmlformats.org/drawingml/2006/picture">
                <pic:pic xmlns:pic="http://schemas.openxmlformats.org/drawingml/2006/picture">
                  <pic:nvPicPr>
                    <pic:cNvPr id="942" name="Picture box 942"/>
                    <pic:cNvPicPr/>
                  </pic:nvPicPr>
                  <pic:blipFill>
                    <a:blip r:embed="rId325"/>
                    <a:stretch/>
                  </pic:blipFill>
                  <pic:spPr>
                    <a:xfrm>
                      <a:ext cx="469265" cy="457200"/>
                    </a:xfrm>
                    <a:prstGeom prst="rect"/>
                  </pic:spPr>
                </pic:pic>
              </a:graphicData>
            </a:graphic>
          </wp:anchor>
        </w:drawing>
      </w:r>
    </w:p>
    <w:tbl>
      <w:tblPr>
        <w:tblOverlap w:val="never"/>
        <w:jc w:val="right"/>
        <w:tblLayout w:type="fixed"/>
      </w:tblPr>
      <w:tblGrid>
        <w:gridCol w:w="1531"/>
        <w:gridCol w:w="1483"/>
        <w:gridCol w:w="1694"/>
        <w:gridCol w:w="1190"/>
        <w:gridCol w:w="1464"/>
        <w:gridCol w:w="1018"/>
        <w:gridCol w:w="888"/>
      </w:tblGrid>
      <w:tr>
        <w:trPr>
          <w:trHeight w:val="211"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Maree/ Febrioento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Lanço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Vetor Total</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02/05/2026 - 14:34:33</w:t>
            </w:r>
          </w:p>
        </w:tc>
        <w:tc>
          <w:tcPr>
            <w:tcBorders/>
            <w:shd w:val="clear" w:color="auto" w:fill="FFFFFF"/>
            <w:vAlign w:val="center"/>
          </w:tcPr>
          <w:p>
            <w:pPr>
              <w:pStyle w:val="Style2"/>
              <w:keepNext w:val="0"/>
              <w:keepLines w:val="0"/>
              <w:widowControl w:val="0"/>
              <w:shd w:val="clear" w:color="auto" w:fill="auto"/>
              <w:bidi w:val="0"/>
              <w:spacing w:before="0" w:after="4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UNISSEX</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globo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R$69,17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tc>
      </w:tr>
      <w:tr>
        <w:trPr>
          <w:trHeight w:val="64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03/05/2026 - 15:54:15</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UNISSEX DRY FIT COM NPRESSÀO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REGIONAL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R$68,95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R$ 4.137,00</w:t>
            </w:r>
          </w:p>
        </w:tc>
      </w:tr>
      <w:tr>
        <w:trPr>
          <w:trHeight w:val="341"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02.704.945/0001-93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04W2026 - 16,05.09</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TQTYMIMA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RÇ6Ô.00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R&gt; 4,060,00</w:t>
            </w:r>
          </w:p>
        </w:tc>
      </w:tr>
    </w:tbl>
    <w:p>
      <w:pPr>
        <w:sectPr>
          <w:footnotePr>
            <w:pos w:val="pageBottom"/>
            <w:numFmt w:val="decimal"/>
            <w:numRestart w:val="continuous"/>
          </w:footnotePr>
          <w:pgSz w:w="12656" w:h="17701"/>
          <w:pgMar w:top="1290" w:left="1024" w:right="1580" w:bottom="1293" w:header="0" w:footer="3" w:gutter="0"/>
          <w:cols w:space="720"/>
          <w:noEndnote/>
          <w:rtlGutter w:val="0"/>
          <w:docGrid w:linePitch="360"/>
        </w:sectPr>
      </w:pPr>
    </w:p>
    <w:p>
      <w:pPr>
        <w:widowControl w:val="0"/>
        <w:spacing w:line="1" w:lineRule="exact"/>
      </w:pPr>
      <w:r>
        <mc:AlternateContent>
          <mc:Choice Requires="wps">
            <w:drawing>
              <wp:anchor distT="42545" distB="114300" distL="0" distR="0" simplePos="0" relativeHeight="125829445" behindDoc="0" locked="0" layoutInCell="1" allowOverlap="1">
                <wp:simplePos x="0" y="0"/>
                <wp:positionH relativeFrom="page">
                  <wp:posOffset>873125</wp:posOffset>
                </wp:positionH>
                <wp:positionV relativeFrom="paragraph">
                  <wp:posOffset>42545</wp:posOffset>
                </wp:positionV>
                <wp:extent cx="1737360" cy="356870"/>
                <wp:wrapTopAndBottom/>
                <wp:docPr id="943" name="Shape 943"/>
                <a:graphic xmlns:a="http://schemas.openxmlformats.org/drawingml/2006/main">
                  <a:graphicData uri="http://schemas.microsoft.com/office/word/2010/wordprocessingShape">
                    <wps:wsp>
                      <wps:cNvSpPr txBox="1"/>
                      <wps:spPr>
                        <a:xfrm>
                          <a:ext cx="1737360" cy="356870"/>
                        </a:xfrm>
                        <a:prstGeom prst="rect"/>
                        <a:noFill/>
                      </wps:spPr>
                      <wps:txbx>
                        <w:txbxContent>
                          <w:p>
                            <w:pPr>
                              <w:pStyle w:val="Style2"/>
                              <w:keepNext w:val="0"/>
                              <w:keepLines w:val="0"/>
                              <w:widowControl w:val="0"/>
                              <w:shd w:val="clear" w:color="auto" w:fill="auto"/>
                              <w:tabs>
                                <w:tab w:pos="1622" w:val="left"/>
                              </w:tabs>
                              <w:bidi w:val="0"/>
                              <w:spacing w:before="0" w:after="12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tab/>
                              <w:t>59.570.299/0001-62</w:t>
                            </w:r>
                          </w:p>
                          <w:p>
                            <w:pPr>
                              <w:pStyle w:val="Style2"/>
                              <w:keepNext w:val="0"/>
                              <w:keepLines w:val="0"/>
                              <w:widowControl w:val="0"/>
                              <w:shd w:val="clear" w:color="auto" w:fill="auto"/>
                              <w:tabs>
                                <w:tab w:pos="1627"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tab/>
                              <w:t>36.413.101/0001-31</w:t>
                            </w:r>
                          </w:p>
                          <w:p>
                            <w:pPr>
                              <w:pStyle w:val="Style2"/>
                              <w:keepNext w:val="0"/>
                              <w:keepLines w:val="0"/>
                              <w:widowControl w:val="0"/>
                              <w:pBdr>
                                <w:bottom w:val="single" w:sz="4" w:space="0" w:color="auto"/>
                              </w:pBdr>
                              <w:shd w:val="clear" w:color="auto" w:fill="auto"/>
                              <w:bidi w:val="0"/>
                              <w:spacing w:before="0" w:after="6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LIDA</w:t>
                            </w:r>
                          </w:p>
                        </w:txbxContent>
                      </wps:txbx>
                      <wps:bodyPr lIns="0" tIns="0" rIns="0" bIns="0">
                        <a:noAutoFit/>
                      </wps:bodyPr>
                    </wps:wsp>
                  </a:graphicData>
                </a:graphic>
              </wp:anchor>
            </w:drawing>
          </mc:Choice>
          <mc:Fallback>
            <w:pict>
              <v:shape id="_x0000_s1969" type="#_x0000_t202" style="position:absolute;margin-left:68.75pt;margin-top:3.3500000000000001pt;width:136.80000000000001pt;height:28.100000000000001pt;z-index:-125829308;mso-wrap-distance-left:0;mso-wrap-distance-top:3.3500000000000001pt;mso-wrap-distance-right:0;mso-wrap-distance-bottom:9.pt;mso-position-horizontal-relative:page" filled="f" stroked="f">
                <v:textbox inset="0,0,0,0">
                  <w:txbxContent>
                    <w:p>
                      <w:pPr>
                        <w:pStyle w:val="Style2"/>
                        <w:keepNext w:val="0"/>
                        <w:keepLines w:val="0"/>
                        <w:widowControl w:val="0"/>
                        <w:shd w:val="clear" w:color="auto" w:fill="auto"/>
                        <w:tabs>
                          <w:tab w:pos="1622" w:val="left"/>
                        </w:tabs>
                        <w:bidi w:val="0"/>
                        <w:spacing w:before="0" w:after="12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tab/>
                        <w:t>59.570.299/0001-62</w:t>
                      </w:r>
                    </w:p>
                    <w:p>
                      <w:pPr>
                        <w:pStyle w:val="Style2"/>
                        <w:keepNext w:val="0"/>
                        <w:keepLines w:val="0"/>
                        <w:widowControl w:val="0"/>
                        <w:shd w:val="clear" w:color="auto" w:fill="auto"/>
                        <w:tabs>
                          <w:tab w:pos="1627"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tab/>
                        <w:t>36.413.101/0001-31</w:t>
                      </w:r>
                    </w:p>
                    <w:p>
                      <w:pPr>
                        <w:pStyle w:val="Style2"/>
                        <w:keepNext w:val="0"/>
                        <w:keepLines w:val="0"/>
                        <w:widowControl w:val="0"/>
                        <w:pBdr>
                          <w:bottom w:val="single" w:sz="4" w:space="0" w:color="auto"/>
                        </w:pBdr>
                        <w:shd w:val="clear" w:color="auto" w:fill="auto"/>
                        <w:bidi w:val="0"/>
                        <w:spacing w:before="0" w:after="6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LIDA</w:t>
                      </w:r>
                    </w:p>
                  </w:txbxContent>
                </v:textbox>
                <w10:wrap type="topAndBottom" anchorx="page"/>
              </v:shape>
            </w:pict>
          </mc:Fallback>
        </mc:AlternateContent>
      </w:r>
      <w:r>
        <mc:AlternateContent>
          <mc:Choice Requires="wps">
            <w:drawing>
              <wp:anchor distT="36830" distB="214630" distL="0" distR="0" simplePos="0" relativeHeight="125829447" behindDoc="0" locked="0" layoutInCell="1" allowOverlap="1">
                <wp:simplePos x="0" y="0"/>
                <wp:positionH relativeFrom="page">
                  <wp:posOffset>2961005</wp:posOffset>
                </wp:positionH>
                <wp:positionV relativeFrom="paragraph">
                  <wp:posOffset>36830</wp:posOffset>
                </wp:positionV>
                <wp:extent cx="758825" cy="262255"/>
                <wp:wrapTopAndBottom/>
                <wp:docPr id="945" name="Shape 945"/>
                <a:graphic xmlns:a="http://schemas.openxmlformats.org/drawingml/2006/main">
                  <a:graphicData uri="http://schemas.microsoft.com/office/word/2010/wordprocessingShape">
                    <wps:wsp>
                      <wps:cNvSpPr txBox="1"/>
                      <wps:spPr>
                        <a:xfrm>
                          <a:ext cx="758825" cy="262255"/>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04/05/2026-17:57:52</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05/05/2020-07:4626</w:t>
                            </w:r>
                          </w:p>
                        </w:txbxContent>
                      </wps:txbx>
                      <wps:bodyPr lIns="0" tIns="0" rIns="0" bIns="0">
                        <a:noAutoFit/>
                      </wps:bodyPr>
                    </wps:wsp>
                  </a:graphicData>
                </a:graphic>
              </wp:anchor>
            </w:drawing>
          </mc:Choice>
          <mc:Fallback>
            <w:pict>
              <v:shape id="_x0000_s1971" type="#_x0000_t202" style="position:absolute;margin-left:233.15000000000001pt;margin-top:2.8999999999999999pt;width:59.75pt;height:20.649999999999999pt;z-index:-125829306;mso-wrap-distance-left:0;mso-wrap-distance-top:2.8999999999999999pt;mso-wrap-distance-right:0;mso-wrap-distance-bottom:16.899999999999999pt;mso-position-horizontal-relative:page"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04/05/2026-17:57:52</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05/05/2020-07:4626</w:t>
                      </w:r>
                    </w:p>
                  </w:txbxContent>
                </v:textbox>
                <w10:wrap type="topAndBottom" anchorx="page"/>
              </v:shape>
            </w:pict>
          </mc:Fallback>
        </mc:AlternateContent>
      </w:r>
      <w:r>
        <mc:AlternateContent>
          <mc:Choice Requires="wps">
            <w:drawing>
              <wp:anchor distT="21590" distB="144780" distL="0" distR="0" simplePos="0" relativeHeight="125829449" behindDoc="0" locked="0" layoutInCell="1" allowOverlap="1">
                <wp:simplePos x="0" y="0"/>
                <wp:positionH relativeFrom="page">
                  <wp:posOffset>4006215</wp:posOffset>
                </wp:positionH>
                <wp:positionV relativeFrom="paragraph">
                  <wp:posOffset>21590</wp:posOffset>
                </wp:positionV>
                <wp:extent cx="311150" cy="347345"/>
                <wp:wrapTopAndBottom/>
                <wp:docPr id="947" name="Shape 947"/>
                <a:graphic xmlns:a="http://schemas.openxmlformats.org/drawingml/2006/main">
                  <a:graphicData uri="http://schemas.microsoft.com/office/word/2010/wordprocessingShape">
                    <wps:wsp>
                      <wps:cNvSpPr txBox="1"/>
                      <wps:spPr>
                        <a:xfrm>
                          <a:ext cx="311150" cy="347345"/>
                        </a:xfrm>
                        <a:prstGeom prst="rect"/>
                        <a:noFill/>
                      </wps:spPr>
                      <wps:txbx>
                        <w:txbxContent>
                          <w:p>
                            <w:pPr>
                              <w:pStyle w:val="Style2"/>
                              <w:keepNext w:val="0"/>
                              <w:keepLines w:val="0"/>
                              <w:widowControl w:val="0"/>
                              <w:shd w:val="clear" w:color="auto" w:fill="auto"/>
                              <w:bidi w:val="0"/>
                              <w:spacing w:before="0" w:after="0" w:line="444"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urüstz a</w:t>
                            </w:r>
                          </w:p>
                        </w:txbxContent>
                      </wps:txbx>
                      <wps:bodyPr lIns="0" tIns="0" rIns="0" bIns="0">
                        <a:noAutoFit/>
                      </wps:bodyPr>
                    </wps:wsp>
                  </a:graphicData>
                </a:graphic>
              </wp:anchor>
            </w:drawing>
          </mc:Choice>
          <mc:Fallback>
            <w:pict>
              <v:shape id="_x0000_s1973" type="#_x0000_t202" style="position:absolute;margin-left:315.44999999999999pt;margin-top:1.7pt;width:24.5pt;height:27.350000000000001pt;z-index:-125829304;mso-wrap-distance-left:0;mso-wrap-distance-top:1.7pt;mso-wrap-distance-right:0;mso-wrap-distance-bottom:11.4pt;mso-position-horizontal-relative:page" filled="f" stroked="f">
                <v:textbox inset="0,0,0,0">
                  <w:txbxContent>
                    <w:p>
                      <w:pPr>
                        <w:pStyle w:val="Style2"/>
                        <w:keepNext w:val="0"/>
                        <w:keepLines w:val="0"/>
                        <w:widowControl w:val="0"/>
                        <w:shd w:val="clear" w:color="auto" w:fill="auto"/>
                        <w:bidi w:val="0"/>
                        <w:spacing w:before="0" w:after="0" w:line="444"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urüstz a</w:t>
                      </w:r>
                    </w:p>
                  </w:txbxContent>
                </v:textbox>
                <w10:wrap type="topAndBottom" anchorx="page"/>
              </v:shape>
            </w:pict>
          </mc:Fallback>
        </mc:AlternateContent>
      </w:r>
      <w:r>
        <mc:AlternateContent>
          <mc:Choice Requires="wps">
            <w:drawing>
              <wp:anchor distT="15240" distB="394970" distL="0" distR="0" simplePos="0" relativeHeight="125829451" behindDoc="0" locked="0" layoutInCell="1" allowOverlap="1">
                <wp:simplePos x="0" y="0"/>
                <wp:positionH relativeFrom="page">
                  <wp:posOffset>4704715</wp:posOffset>
                </wp:positionH>
                <wp:positionV relativeFrom="paragraph">
                  <wp:posOffset>15240</wp:posOffset>
                </wp:positionV>
                <wp:extent cx="448310" cy="103505"/>
                <wp:wrapTopAndBottom/>
                <wp:docPr id="949" name="Shape 949"/>
                <a:graphic xmlns:a="http://schemas.openxmlformats.org/drawingml/2006/main">
                  <a:graphicData uri="http://schemas.microsoft.com/office/word/2010/wordprocessingShape">
                    <wps:wsp>
                      <wps:cNvSpPr txBox="1"/>
                      <wps:spPr>
                        <a:xfrm>
                          <a:ext cx="448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xbxContent>
                      </wps:txbx>
                      <wps:bodyPr wrap="none" lIns="0" tIns="0" rIns="0" bIns="0">
                        <a:noAutoFit/>
                      </wps:bodyPr>
                    </wps:wsp>
                  </a:graphicData>
                </a:graphic>
              </wp:anchor>
            </w:drawing>
          </mc:Choice>
          <mc:Fallback>
            <w:pict>
              <v:shape id="_x0000_s1975" type="#_x0000_t202" style="position:absolute;margin-left:370.44999999999999pt;margin-top:1.2pt;width:35.299999999999997pt;height:8.1500000000000004pt;z-index:-125829302;mso-wrap-distance-left:0;mso-wrap-distance-top:1.2pt;mso-wrap-distance-right:0;mso-wrap-distance-bottom:31.1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xbxContent>
                </v:textbox>
                <w10:wrap type="topAndBottom" anchorx="page"/>
              </v:shape>
            </w:pict>
          </mc:Fallback>
        </mc:AlternateContent>
      </w:r>
      <w:r>
        <mc:AlternateContent>
          <mc:Choice Requires="wps">
            <w:drawing>
              <wp:anchor distT="6350" distB="245110" distL="0" distR="0" simplePos="0" relativeHeight="125829453" behindDoc="0" locked="0" layoutInCell="1" allowOverlap="1">
                <wp:simplePos x="0" y="0"/>
                <wp:positionH relativeFrom="page">
                  <wp:posOffset>5749925</wp:posOffset>
                </wp:positionH>
                <wp:positionV relativeFrom="paragraph">
                  <wp:posOffset>6350</wp:posOffset>
                </wp:positionV>
                <wp:extent cx="313690" cy="262255"/>
                <wp:wrapTopAndBottom/>
                <wp:docPr id="951" name="Shape 951"/>
                <a:graphic xmlns:a="http://schemas.openxmlformats.org/drawingml/2006/main">
                  <a:graphicData uri="http://schemas.microsoft.com/office/word/2010/wordprocessingShape">
                    <wps:wsp>
                      <wps:cNvSpPr txBox="1"/>
                      <wps:spPr>
                        <a:xfrm>
                          <a:ext cx="313690" cy="262255"/>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R$69,17</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R$69.17</w:t>
                            </w:r>
                          </w:p>
                        </w:txbxContent>
                      </wps:txbx>
                      <wps:bodyPr lIns="0" tIns="0" rIns="0" bIns="0">
                        <a:noAutoFit/>
                      </wps:bodyPr>
                    </wps:wsp>
                  </a:graphicData>
                </a:graphic>
              </wp:anchor>
            </w:drawing>
          </mc:Choice>
          <mc:Fallback>
            <w:pict>
              <v:shape id="_x0000_s1977" type="#_x0000_t202" style="position:absolute;margin-left:452.75pt;margin-top:0.5pt;width:24.699999999999999pt;height:20.649999999999999pt;z-index:-125829300;mso-wrap-distance-left:0;mso-wrap-distance-top:0.5pt;mso-wrap-distance-right:0;mso-wrap-distance-bottom:19.300000000000001pt;mso-position-horizontal-relative:page"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R$69,17</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R$69.17</w:t>
                      </w:r>
                    </w:p>
                  </w:txbxContent>
                </v:textbox>
                <w10:wrap type="topAndBottom" anchorx="page"/>
              </v:shape>
            </w:pict>
          </mc:Fallback>
        </mc:AlternateContent>
      </w:r>
      <w:r>
        <mc:AlternateContent>
          <mc:Choice Requires="wps">
            <w:drawing>
              <wp:anchor distT="0" distB="251460" distL="0" distR="0" simplePos="0" relativeHeight="125829455" behindDoc="0" locked="0" layoutInCell="1" allowOverlap="1">
                <wp:simplePos x="0" y="0"/>
                <wp:positionH relativeFrom="page">
                  <wp:posOffset>6322695</wp:posOffset>
                </wp:positionH>
                <wp:positionV relativeFrom="paragraph">
                  <wp:posOffset>0</wp:posOffset>
                </wp:positionV>
                <wp:extent cx="438785" cy="262255"/>
                <wp:wrapTopAndBottom/>
                <wp:docPr id="953" name="Shape 953"/>
                <a:graphic xmlns:a="http://schemas.openxmlformats.org/drawingml/2006/main">
                  <a:graphicData uri="http://schemas.microsoft.com/office/word/2010/wordprocessingShape">
                    <wps:wsp>
                      <wps:cNvSpPr txBox="1"/>
                      <wps:spPr>
                        <a:xfrm>
                          <a:ext cx="438785" cy="262255"/>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txbxContent>
                      </wps:txbx>
                      <wps:bodyPr lIns="0" tIns="0" rIns="0" bIns="0">
                        <a:noAutoFit/>
                      </wps:bodyPr>
                    </wps:wsp>
                  </a:graphicData>
                </a:graphic>
              </wp:anchor>
            </w:drawing>
          </mc:Choice>
          <mc:Fallback>
            <w:pict>
              <v:shape id="_x0000_s1979" type="#_x0000_t202" style="position:absolute;margin-left:497.85000000000002pt;margin-top:0;width:34.549999999999997pt;height:20.649999999999999pt;z-index:-125829298;mso-wrap-distance-left:0;mso-wrap-distance-right:0;mso-wrap-distance-bottom:19.800000000000001pt;mso-position-horizontal-relative:page"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txbxContent>
                </v:textbox>
                <w10:wrap type="topAndBottom" anchorx="page"/>
              </v:shape>
            </w:pict>
          </mc:Fallback>
        </mc:AlternateContent>
      </w:r>
    </w:p>
    <w:p>
      <w:pPr>
        <w:pStyle w:val="Style2"/>
        <w:keepNext w:val="0"/>
        <w:keepLines w:val="0"/>
        <w:widowControl w:val="0"/>
        <w:shd w:val="clear" w:color="auto" w:fill="auto"/>
        <w:tabs>
          <w:tab w:pos="9206" w:val="left"/>
        </w:tabs>
        <w:bidi w:val="0"/>
        <w:spacing w:before="0" w:after="0" w:line="240" w:lineRule="auto"/>
        <w:ind w:left="0" w:right="0" w:firstLine="0"/>
        <w:jc w:val="both"/>
        <w:rPr>
          <w:sz w:val="15"/>
          <w:szCs w:val="15"/>
        </w:rPr>
      </w:pPr>
      <w:r>
        <mc:AlternateContent>
          <mc:Choice Requires="wps">
            <w:drawing>
              <wp:anchor distT="0" distB="0" distL="114300" distR="114300" simplePos="0" relativeHeight="125829457" behindDoc="0" locked="0" layoutInCell="1" allowOverlap="1">
                <wp:simplePos x="0" y="0"/>
                <wp:positionH relativeFrom="page">
                  <wp:posOffset>854710</wp:posOffset>
                </wp:positionH>
                <wp:positionV relativeFrom="paragraph">
                  <wp:posOffset>254000</wp:posOffset>
                </wp:positionV>
                <wp:extent cx="3895090" cy="274320"/>
                <wp:wrapTopAndBottom/>
                <wp:docPr id="955" name="Shape 955"/>
                <a:graphic xmlns:a="http://schemas.openxmlformats.org/drawingml/2006/main">
                  <a:graphicData uri="http://schemas.microsoft.com/office/word/2010/wordprocessingShape">
                    <wps:wsp>
                      <wps:cNvSpPr txBox="1"/>
                      <wps:spPr>
                        <a:xfrm>
                          <a:ext cx="3895090" cy="2743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PRODUTO. EM</w:t>
                            </w:r>
                          </w:p>
                          <w:p>
                            <w:pPr>
                              <w:pStyle w:val="Style2"/>
                              <w:keepNext w:val="0"/>
                              <w:keepLines w:val="0"/>
                              <w:widowControl w:val="0"/>
                              <w:shd w:val="clear" w:color="auto" w:fill="auto"/>
                              <w:bidi w:val="0"/>
                              <w:spacing w:before="0" w:after="0" w:line="218" w:lineRule="auto"/>
                              <w:ind w:left="0" w:right="0" w:firstLine="0"/>
                              <w:jc w:val="left"/>
                              <w:rPr>
                                <w:sz w:val="15"/>
                                <w:szCs w:val="15"/>
                              </w:rPr>
                            </w:pPr>
                            <w:r>
                              <w:rPr>
                                <w:rFonts w:ascii="Arial" w:eastAsia="Arial" w:hAnsi="Arial" w:cs="Arial"/>
                                <w:b/>
                                <w:bCs/>
                                <w:color w:val="000000"/>
                                <w:spacing w:val="0"/>
                                <w:w w:val="100"/>
                                <w:position w:val="0"/>
                                <w:sz w:val="15"/>
                                <w:szCs w:val="15"/>
                                <w:u w:val="single"/>
                                <w:shd w:val="clear" w:color="auto" w:fill="auto"/>
                                <w:lang w:val="pt-BR" w:eastAsia="pt-BR" w:bidi="pt-BR"/>
                              </w:rPr>
                              <w:t>ATÉ 4 CORES. PARA DISTRIBUIÇÃO NAS CAMPANHAS DE TRANSITO</w:t>
                            </w:r>
                            <w:r>
                              <w:rPr>
                                <w:rFonts w:ascii="Arial" w:eastAsia="Arial" w:hAnsi="Arial" w:cs="Arial"/>
                                <w:b/>
                                <w:bCs/>
                                <w:color w:val="000000"/>
                                <w:spacing w:val="0"/>
                                <w:w w:val="100"/>
                                <w:position w:val="0"/>
                                <w:sz w:val="15"/>
                                <w:szCs w:val="15"/>
                                <w:shd w:val="clear" w:color="auto" w:fill="auto"/>
                                <w:lang w:val="pt-BR" w:eastAsia="pt-BR" w:bidi="pt-BR"/>
                              </w:rPr>
                              <w:t xml:space="preserve"> DO ANO.</w:t>
                            </w:r>
                          </w:p>
                        </w:txbxContent>
                      </wps:txbx>
                      <wps:bodyPr lIns="0" tIns="0" rIns="0" bIns="0">
                        <a:noAutoFit/>
                      </wps:bodyPr>
                    </wps:wsp>
                  </a:graphicData>
                </a:graphic>
              </wp:anchor>
            </w:drawing>
          </mc:Choice>
          <mc:Fallback>
            <w:pict>
              <v:shape id="_x0000_s1981" type="#_x0000_t202" style="position:absolute;margin-left:67.299999999999997pt;margin-top:20.pt;width:306.69999999999999pt;height:21.600000000000001pt;z-index:-125829296;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PRODUTO. EM</w:t>
                      </w:r>
                    </w:p>
                    <w:p>
                      <w:pPr>
                        <w:pStyle w:val="Style2"/>
                        <w:keepNext w:val="0"/>
                        <w:keepLines w:val="0"/>
                        <w:widowControl w:val="0"/>
                        <w:shd w:val="clear" w:color="auto" w:fill="auto"/>
                        <w:bidi w:val="0"/>
                        <w:spacing w:before="0" w:after="0" w:line="218" w:lineRule="auto"/>
                        <w:ind w:left="0" w:right="0" w:firstLine="0"/>
                        <w:jc w:val="left"/>
                        <w:rPr>
                          <w:sz w:val="15"/>
                          <w:szCs w:val="15"/>
                        </w:rPr>
                      </w:pPr>
                      <w:r>
                        <w:rPr>
                          <w:rFonts w:ascii="Arial" w:eastAsia="Arial" w:hAnsi="Arial" w:cs="Arial"/>
                          <w:b/>
                          <w:bCs/>
                          <w:color w:val="000000"/>
                          <w:spacing w:val="0"/>
                          <w:w w:val="100"/>
                          <w:position w:val="0"/>
                          <w:sz w:val="15"/>
                          <w:szCs w:val="15"/>
                          <w:u w:val="single"/>
                          <w:shd w:val="clear" w:color="auto" w:fill="auto"/>
                          <w:lang w:val="pt-BR" w:eastAsia="pt-BR" w:bidi="pt-BR"/>
                        </w:rPr>
                        <w:t>ATÉ 4 CORES. PARA DISTRIBUIÇÃO NAS CAMPANHAS DE TRANSITO</w:t>
                      </w:r>
                      <w:r>
                        <w:rPr>
                          <w:rFonts w:ascii="Arial" w:eastAsia="Arial" w:hAnsi="Arial" w:cs="Arial"/>
                          <w:b/>
                          <w:bCs/>
                          <w:color w:val="000000"/>
                          <w:spacing w:val="0"/>
                          <w:w w:val="100"/>
                          <w:position w:val="0"/>
                          <w:sz w:val="15"/>
                          <w:szCs w:val="15"/>
                          <w:shd w:val="clear" w:color="auto" w:fill="auto"/>
                          <w:lang w:val="pt-BR" w:eastAsia="pt-BR" w:bidi="pt-BR"/>
                        </w:rPr>
                        <w:t xml:space="preserve"> DO ANO.</w:t>
                      </w:r>
                    </w:p>
                  </w:txbxContent>
                </v:textbox>
                <w10:wrap type="topAndBottom" anchorx="page"/>
              </v:shape>
            </w:pict>
          </mc:Fallback>
        </mc:AlternateContent>
      </w:r>
      <w:r>
        <mc:AlternateContent>
          <mc:Choice Requires="wps">
            <w:drawing>
              <wp:anchor distT="33655" distB="114300" distL="114300" distR="1531620" simplePos="0" relativeHeight="125829459" behindDoc="0" locked="0" layoutInCell="1" allowOverlap="1">
                <wp:simplePos x="0" y="0"/>
                <wp:positionH relativeFrom="page">
                  <wp:posOffset>888365</wp:posOffset>
                </wp:positionH>
                <wp:positionV relativeFrom="paragraph">
                  <wp:posOffset>516255</wp:posOffset>
                </wp:positionV>
                <wp:extent cx="4486910" cy="1304290"/>
                <wp:wrapTopAndBottom/>
                <wp:docPr id="957" name="Shape 957"/>
                <a:graphic xmlns:a="http://schemas.openxmlformats.org/drawingml/2006/main">
                  <a:graphicData uri="http://schemas.microsoft.com/office/word/2010/wordprocessingShape">
                    <wps:wsp>
                      <wps:cNvSpPr txBox="1"/>
                      <wps:spPr>
                        <a:xfrm>
                          <a:ext cx="4486910" cy="1304290"/>
                        </a:xfrm>
                        <a:prstGeom prst="rect"/>
                        <a:noFill/>
                      </wps:spPr>
                      <wps:txbx>
                        <w:txbxContent>
                          <w:tbl>
                            <w:tblPr>
                              <w:tblOverlap w:val="never"/>
                              <w:jc w:val="left"/>
                              <w:tblLayout w:type="fixed"/>
                            </w:tblPr>
                            <w:tblGrid>
                              <w:gridCol w:w="1589"/>
                              <w:gridCol w:w="1435"/>
                              <w:gridCol w:w="1699"/>
                              <w:gridCol w:w="1296"/>
                              <w:gridCol w:w="1046"/>
                            </w:tblGrid>
                            <w:tr>
                              <w:trPr>
                                <w:tblHeade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Marea/ Fabricante</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 xml:space="preserve">MALHARIA </w:t>
                                  </w:r>
                                  <w:r>
                                    <w:rPr>
                                      <w:rFonts w:ascii="Arial" w:eastAsia="Arial" w:hAnsi="Arial" w:cs="Arial"/>
                                      <w:b/>
                                      <w:bCs/>
                                      <w:color w:val="000000"/>
                                      <w:spacing w:val="0"/>
                                      <w:w w:val="100"/>
                                      <w:position w:val="0"/>
                                      <w:sz w:val="8"/>
                                      <w:szCs w:val="8"/>
                                      <w:shd w:val="clear" w:color="auto" w:fill="auto"/>
                                      <w:lang w:val="pt-BR" w:eastAsia="pt-BR" w:bidi="pt-BR"/>
                                    </w:rPr>
                                    <w:t>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Ô2JÔS/2Ô2Ô - 14:54:99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bic</w:t>
                                  </w:r>
                                </w:p>
                              </w:tc>
                            </w:tr>
                            <w:tr>
                              <w:trPr>
                                <w:trHeight w:val="619"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59.410.211/6001-45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09/05/2026-15:55:52</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 ESFEROGRÁFICA COM LOGOMARCA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MOUN</w:t>
                                  </w:r>
                                </w:p>
                              </w:tc>
                            </w:tr>
                            <w:tr>
                              <w:trPr>
                                <w:trHeight w:val="403"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 09</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TOTYMIDIA</w:t>
                                  </w:r>
                                </w:p>
                              </w:tc>
                            </w:tr>
                            <w:tr>
                              <w:trPr>
                                <w:trHeight w:val="25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PE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04-05/2026 -17:59:17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ESFEROGRÁFICA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UNIVERSAL</w:t>
                                  </w:r>
                                </w:p>
                              </w:tc>
                            </w:tr>
                            <w:tr>
                              <w:trPr>
                                <w:trHeight w:val="326"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05/05/2026 - 07:48:58</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r>
                          </w:tbl>
                          <w:p>
                            <w:pPr>
                              <w:widowControl w:val="0"/>
                              <w:spacing w:line="1" w:lineRule="exact"/>
                            </w:pPr>
                          </w:p>
                        </w:txbxContent>
                      </wps:txbx>
                      <wps:bodyPr lIns="0" tIns="0" rIns="0" bIns="0">
                        <a:noAutoFit/>
                      </wps:bodyPr>
                    </wps:wsp>
                  </a:graphicData>
                </a:graphic>
              </wp:anchor>
            </w:drawing>
          </mc:Choice>
          <mc:Fallback>
            <w:pict>
              <v:shape id="_x0000_s1983" type="#_x0000_t202" style="position:absolute;margin-left:69.950000000000003pt;margin-top:40.649999999999999pt;width:353.30000000000001pt;height:102.7pt;z-index:-125829294;mso-wrap-distance-left:9.pt;mso-wrap-distance-top:2.6499999999999999pt;mso-wrap-distance-right:120.59999999999999pt;mso-wrap-distance-bottom:9.pt;mso-position-horizontal-relative:page" filled="f" stroked="f">
                <v:textbox inset="0,0,0,0">
                  <w:txbxContent>
                    <w:tbl>
                      <w:tblPr>
                        <w:tblOverlap w:val="never"/>
                        <w:jc w:val="left"/>
                        <w:tblLayout w:type="fixed"/>
                      </w:tblPr>
                      <w:tblGrid>
                        <w:gridCol w:w="1589"/>
                        <w:gridCol w:w="1435"/>
                        <w:gridCol w:w="1699"/>
                        <w:gridCol w:w="1296"/>
                        <w:gridCol w:w="1046"/>
                      </w:tblGrid>
                      <w:tr>
                        <w:trPr>
                          <w:tblHeade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Marea/ Fabricante</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 xml:space="preserve">MALHARIA </w:t>
                            </w:r>
                            <w:r>
                              <w:rPr>
                                <w:rFonts w:ascii="Arial" w:eastAsia="Arial" w:hAnsi="Arial" w:cs="Arial"/>
                                <w:b/>
                                <w:bCs/>
                                <w:color w:val="000000"/>
                                <w:spacing w:val="0"/>
                                <w:w w:val="100"/>
                                <w:position w:val="0"/>
                                <w:sz w:val="8"/>
                                <w:szCs w:val="8"/>
                                <w:shd w:val="clear" w:color="auto" w:fill="auto"/>
                                <w:lang w:val="pt-BR" w:eastAsia="pt-BR" w:bidi="pt-BR"/>
                              </w:rPr>
                              <w:t>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Ô2JÔS/2Ô2Ô - 14:54:99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bic</w:t>
                            </w:r>
                          </w:p>
                        </w:tc>
                      </w:tr>
                      <w:tr>
                        <w:trPr>
                          <w:trHeight w:val="619"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59.410.211/6001-45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09/05/2026-15:55:52</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 ESFEROGRÁFICA COM LOGOMARCA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MOUN</w:t>
                            </w:r>
                          </w:p>
                        </w:tc>
                      </w:tr>
                      <w:tr>
                        <w:trPr>
                          <w:trHeight w:val="403"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 09</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TOTYMIDIA</w:t>
                            </w:r>
                          </w:p>
                        </w:tc>
                      </w:tr>
                      <w:tr>
                        <w:trPr>
                          <w:trHeight w:val="25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PE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04-05/2026 -17:59:17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ESFEROGRÁFICA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UNIVERSAL</w:t>
                            </w:r>
                          </w:p>
                        </w:tc>
                      </w:tr>
                      <w:tr>
                        <w:trPr>
                          <w:trHeight w:val="326"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05/05/2026 - 07:48:58</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r>
                    </w:tbl>
                    <w:p>
                      <w:pPr>
                        <w:widowControl w:val="0"/>
                        <w:spacing w:line="1" w:lineRule="exact"/>
                      </w:pPr>
                    </w:p>
                  </w:txbxContent>
                </v:textbox>
                <w10:wrap type="topAndBottom" anchorx="page"/>
              </v:shape>
            </w:pict>
          </mc:Fallback>
        </mc:AlternateContent>
      </w:r>
      <w:r>
        <mc:AlternateContent>
          <mc:Choice Requires="wps">
            <w:drawing>
              <wp:anchor distT="0" distB="224155" distL="4994275" distR="114300" simplePos="0" relativeHeight="125829461" behindDoc="0" locked="0" layoutInCell="1" allowOverlap="1">
                <wp:simplePos x="0" y="0"/>
                <wp:positionH relativeFrom="page">
                  <wp:posOffset>5768340</wp:posOffset>
                </wp:positionH>
                <wp:positionV relativeFrom="paragraph">
                  <wp:posOffset>482600</wp:posOffset>
                </wp:positionV>
                <wp:extent cx="1024255" cy="1228090"/>
                <wp:wrapTopAndBottom/>
                <wp:docPr id="959" name="Shape 959"/>
                <a:graphic xmlns:a="http://schemas.openxmlformats.org/drawingml/2006/main">
                  <a:graphicData uri="http://schemas.microsoft.com/office/word/2010/wordprocessingShape">
                    <wps:wsp>
                      <wps:cNvSpPr txBox="1"/>
                      <wps:spPr>
                        <a:xfrm>
                          <a:ext cx="1024255" cy="1228090"/>
                        </a:xfrm>
                        <a:prstGeom prst="rect"/>
                        <a:noFill/>
                      </wps:spPr>
                      <wps:txbx>
                        <w:txbxContent>
                          <w:p>
                            <w:pPr>
                              <w:pStyle w:val="Style2"/>
                              <w:keepNext w:val="0"/>
                              <w:keepLines w:val="0"/>
                              <w:widowControl w:val="0"/>
                              <w:shd w:val="clear" w:color="auto" w:fill="auto"/>
                              <w:tabs>
                                <w:tab w:pos="1421" w:val="right"/>
                                <w:tab w:pos="1421" w:val="right"/>
                              </w:tabs>
                              <w:bidi w:val="0"/>
                              <w:spacing w:before="0" w:after="12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tab/>
                              <w:t>V»kx</w:t>
                              <w:tab/>
                              <w:t>Total</w:t>
                            </w:r>
                          </w:p>
                          <w:p>
                            <w:pPr>
                              <w:pStyle w:val="Style2"/>
                              <w:keepNext w:val="0"/>
                              <w:keepLines w:val="0"/>
                              <w:widowControl w:val="0"/>
                              <w:shd w:val="clear" w:color="auto" w:fill="auto"/>
                              <w:tabs>
                                <w:tab w:pos="1531" w:val="right"/>
                                <w:tab w:pos="1532" w:val="right"/>
                              </w:tabs>
                              <w:bidi w:val="0"/>
                              <w:spacing w:before="0" w:after="12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tab/>
                              <w:t>RJ</w:t>
                              <w:tab/>
                              <w:t>096.50</w:t>
                            </w:r>
                          </w:p>
                          <w:p>
                            <w:pPr>
                              <w:pStyle w:val="Style2"/>
                              <w:keepNext w:val="0"/>
                              <w:keepLines w:val="0"/>
                              <w:widowControl w:val="0"/>
                              <w:shd w:val="clear" w:color="auto" w:fill="auto"/>
                              <w:tabs>
                                <w:tab w:pos="1531" w:val="right"/>
                                <w:tab w:pos="1532" w:val="right"/>
                              </w:tabs>
                              <w:bidi w:val="0"/>
                              <w:spacing w:before="0" w:after="52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R$17.35</w:t>
                              <w:tab/>
                              <w:t>Rl</w:t>
                              <w:tab/>
                              <w:t>367,50</w:t>
                            </w:r>
                          </w:p>
                          <w:p>
                            <w:pPr>
                              <w:pStyle w:val="Style2"/>
                              <w:keepNext w:val="0"/>
                              <w:keepLines w:val="0"/>
                              <w:widowControl w:val="0"/>
                              <w:shd w:val="clear" w:color="auto" w:fill="auto"/>
                              <w:tabs>
                                <w:tab w:pos="1531" w:val="right"/>
                                <w:tab w:pos="1532" w:val="right"/>
                              </w:tabs>
                              <w:bidi w:val="0"/>
                              <w:spacing w:before="0" w:after="24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R$17,00</w:t>
                              <w:tab/>
                              <w:t>RJ</w:t>
                              <w:tab/>
                              <w:t>850.00</w:t>
                            </w:r>
                          </w:p>
                          <w:p>
                            <w:pPr>
                              <w:pStyle w:val="Style2"/>
                              <w:keepNext w:val="0"/>
                              <w:keepLines w:val="0"/>
                              <w:widowControl w:val="0"/>
                              <w:shd w:val="clear" w:color="auto" w:fill="auto"/>
                              <w:tabs>
                                <w:tab w:pos="998" w:val="left"/>
                              </w:tabs>
                              <w:bidi w:val="0"/>
                              <w:spacing w:before="0" w:after="12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tab/>
                              <w:t>R$896.50</w:t>
                            </w:r>
                          </w:p>
                          <w:p>
                            <w:pPr>
                              <w:pStyle w:val="Style2"/>
                              <w:keepNext w:val="0"/>
                              <w:keepLines w:val="0"/>
                              <w:widowControl w:val="0"/>
                              <w:shd w:val="clear" w:color="auto" w:fill="auto"/>
                              <w:tabs>
                                <w:tab w:pos="1531" w:val="right"/>
                                <w:tab w:pos="1532" w:val="right"/>
                              </w:tabs>
                              <w:bidi w:val="0"/>
                              <w:spacing w:before="0" w:after="18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tab/>
                              <w:t>RJ</w:t>
                              <w:tab/>
                              <w:t>896.50</w:t>
                            </w:r>
                          </w:p>
                        </w:txbxContent>
                      </wps:txbx>
                      <wps:bodyPr lIns="0" tIns="0" rIns="0" bIns="0">
                        <a:noAutoFit/>
                      </wps:bodyPr>
                    </wps:wsp>
                  </a:graphicData>
                </a:graphic>
              </wp:anchor>
            </w:drawing>
          </mc:Choice>
          <mc:Fallback>
            <w:pict>
              <v:shape id="_x0000_s1985" type="#_x0000_t202" style="position:absolute;margin-left:454.19999999999999pt;margin-top:38.pt;width:80.650000000000006pt;height:96.700000000000003pt;z-index:-125829292;mso-wrap-distance-left:393.25pt;mso-wrap-distance-right:9.pt;mso-wrap-distance-bottom:17.649999999999999pt;mso-position-horizontal-relative:page" filled="f" stroked="f">
                <v:textbox inset="0,0,0,0">
                  <w:txbxContent>
                    <w:p>
                      <w:pPr>
                        <w:pStyle w:val="Style2"/>
                        <w:keepNext w:val="0"/>
                        <w:keepLines w:val="0"/>
                        <w:widowControl w:val="0"/>
                        <w:shd w:val="clear" w:color="auto" w:fill="auto"/>
                        <w:tabs>
                          <w:tab w:pos="1421" w:val="right"/>
                          <w:tab w:pos="1421" w:val="right"/>
                        </w:tabs>
                        <w:bidi w:val="0"/>
                        <w:spacing w:before="0" w:after="12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tab/>
                        <w:t>V»kx</w:t>
                        <w:tab/>
                        <w:t>Total</w:t>
                      </w:r>
                    </w:p>
                    <w:p>
                      <w:pPr>
                        <w:pStyle w:val="Style2"/>
                        <w:keepNext w:val="0"/>
                        <w:keepLines w:val="0"/>
                        <w:widowControl w:val="0"/>
                        <w:shd w:val="clear" w:color="auto" w:fill="auto"/>
                        <w:tabs>
                          <w:tab w:pos="1531" w:val="right"/>
                          <w:tab w:pos="1532" w:val="right"/>
                        </w:tabs>
                        <w:bidi w:val="0"/>
                        <w:spacing w:before="0" w:after="12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tab/>
                        <w:t>RJ</w:t>
                        <w:tab/>
                        <w:t>096.50</w:t>
                      </w:r>
                    </w:p>
                    <w:p>
                      <w:pPr>
                        <w:pStyle w:val="Style2"/>
                        <w:keepNext w:val="0"/>
                        <w:keepLines w:val="0"/>
                        <w:widowControl w:val="0"/>
                        <w:shd w:val="clear" w:color="auto" w:fill="auto"/>
                        <w:tabs>
                          <w:tab w:pos="1531" w:val="right"/>
                          <w:tab w:pos="1532" w:val="right"/>
                        </w:tabs>
                        <w:bidi w:val="0"/>
                        <w:spacing w:before="0" w:after="52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R$17.35</w:t>
                        <w:tab/>
                        <w:t>Rl</w:t>
                        <w:tab/>
                        <w:t>367,50</w:t>
                      </w:r>
                    </w:p>
                    <w:p>
                      <w:pPr>
                        <w:pStyle w:val="Style2"/>
                        <w:keepNext w:val="0"/>
                        <w:keepLines w:val="0"/>
                        <w:widowControl w:val="0"/>
                        <w:shd w:val="clear" w:color="auto" w:fill="auto"/>
                        <w:tabs>
                          <w:tab w:pos="1531" w:val="right"/>
                          <w:tab w:pos="1532" w:val="right"/>
                        </w:tabs>
                        <w:bidi w:val="0"/>
                        <w:spacing w:before="0" w:after="24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R$17,00</w:t>
                        <w:tab/>
                        <w:t>RJ</w:t>
                        <w:tab/>
                        <w:t>850.00</w:t>
                      </w:r>
                    </w:p>
                    <w:p>
                      <w:pPr>
                        <w:pStyle w:val="Style2"/>
                        <w:keepNext w:val="0"/>
                        <w:keepLines w:val="0"/>
                        <w:widowControl w:val="0"/>
                        <w:shd w:val="clear" w:color="auto" w:fill="auto"/>
                        <w:tabs>
                          <w:tab w:pos="998" w:val="left"/>
                        </w:tabs>
                        <w:bidi w:val="0"/>
                        <w:spacing w:before="0" w:after="12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tab/>
                        <w:t>R$896.50</w:t>
                      </w:r>
                    </w:p>
                    <w:p>
                      <w:pPr>
                        <w:pStyle w:val="Style2"/>
                        <w:keepNext w:val="0"/>
                        <w:keepLines w:val="0"/>
                        <w:widowControl w:val="0"/>
                        <w:shd w:val="clear" w:color="auto" w:fill="auto"/>
                        <w:tabs>
                          <w:tab w:pos="1531" w:val="right"/>
                          <w:tab w:pos="1532" w:val="right"/>
                        </w:tabs>
                        <w:bidi w:val="0"/>
                        <w:spacing w:before="0" w:after="18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tab/>
                        <w:t>RJ</w:t>
                        <w:tab/>
                        <w:t>896.50</w:t>
                      </w:r>
                    </w:p>
                  </w:txbxContent>
                </v:textbox>
                <w10:wrap type="topAndBottom" anchorx="page"/>
              </v:shape>
            </w:pict>
          </mc:Fallback>
        </mc:AlternateContent>
      </w:r>
      <w:r>
        <w:rPr>
          <w:rFonts w:ascii="Arial" w:eastAsia="Arial" w:hAnsi="Arial" w:cs="Arial"/>
          <w:b/>
          <w:bCs/>
          <w:color w:val="000000"/>
          <w:spacing w:val="0"/>
          <w:w w:val="100"/>
          <w:position w:val="0"/>
          <w:sz w:val="15"/>
          <w:szCs w:val="15"/>
          <w:shd w:val="clear" w:color="auto" w:fill="auto"/>
          <w:lang w:val="pt-BR" w:eastAsia="pt-BR" w:bidi="pt-BR"/>
        </w:rPr>
        <w:t>LOTE 0001 - ITEM 0004 - CANETA - ESFEROGRÁFICA RETRÁTIL. EM PLÁSTICO COM COR A DEFINIR. ESCRITA FINA,</w:t>
      </w:r>
      <w:r>
        <w:rPr>
          <w:b/>
          <w:bCs/>
          <w:sz w:val="22"/>
          <w:szCs w:val="22"/>
          <w:u w:val="single"/>
        </w:rPr>
        <w:t xml:space="preserve"> </w:t>
        <w:tab/>
      </w:r>
      <w:r>
        <w:rPr>
          <w:rFonts w:ascii="Arial" w:eastAsia="Arial" w:hAnsi="Arial" w:cs="Arial"/>
          <w:b/>
          <w:bCs/>
          <w:color w:val="000000"/>
          <w:spacing w:val="0"/>
          <w:w w:val="100"/>
          <w:position w:val="0"/>
          <w:sz w:val="15"/>
          <w:szCs w:val="15"/>
          <w:shd w:val="clear" w:color="auto" w:fill="auto"/>
          <w:lang w:val="pt-BR" w:eastAsia="pt-BR" w:bidi="pt-BR"/>
        </w:rPr>
        <w:t xml:space="preserve"> TINTA AZUL OU PRETA, GOM LOGOMARCA GRAVADA PÔR MEIO DE IMPRESSÃO UV OU TAMPOGRAFIA NO CORPO DO</w:t>
      </w:r>
    </w:p>
    <w:p>
      <w:pPr>
        <w:pStyle w:val="Style2"/>
        <w:keepNext w:val="0"/>
        <w:keepLines w:val="0"/>
        <w:widowControl w:val="0"/>
        <w:shd w:val="clear" w:color="auto" w:fill="auto"/>
        <w:bidi w:val="0"/>
        <w:spacing w:before="12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LOTE 0001 - ITEM 0005 - CAIXA DE LÁPIS DE COR PEQUENA </w:t>
      </w:r>
      <w:r>
        <w:rPr>
          <w:rFonts w:ascii="Arial" w:eastAsia="Arial" w:hAnsi="Arial" w:cs="Arial"/>
          <w:b/>
          <w:bCs/>
          <w:color w:val="000000"/>
          <w:spacing w:val="0"/>
          <w:w w:val="100"/>
          <w:position w:val="0"/>
          <w:sz w:val="15"/>
          <w:szCs w:val="15"/>
          <w:shd w:val="clear" w:color="auto" w:fill="auto"/>
          <w:lang w:val="pt-PT" w:eastAsia="pt-PT" w:bidi="pt-PT"/>
        </w:rPr>
        <w:t xml:space="preserve">(MINI) </w:t>
      </w:r>
      <w:r>
        <w:rPr>
          <w:rFonts w:ascii="Arial" w:eastAsia="Arial" w:hAnsi="Arial" w:cs="Arial"/>
          <w:b/>
          <w:bCs/>
          <w:color w:val="000000"/>
          <w:spacing w:val="0"/>
          <w:w w:val="100"/>
          <w:position w:val="0"/>
          <w:sz w:val="15"/>
          <w:szCs w:val="15"/>
          <w:shd w:val="clear" w:color="auto" w:fill="auto"/>
          <w:lang w:val="pt-BR" w:eastAsia="pt-BR" w:bidi="pt-BR"/>
        </w:rPr>
        <w:t>GERALMENTE CONTÉM DE 6 A12 LÁPIS EM EMBALAGENS COMPACTAS DE CARTÁO, TAMANHO DO LÁPIS (ALTURA): ~9 CM.</w:t>
      </w:r>
    </w:p>
    <w:p>
      <w:pPr>
        <w:pStyle w:val="Style2"/>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FORMATO DO LÁPIS; SEXTAVADO (MAIS COMUM) OU REDONDO, PARA MELHOR PEGADA.</w:t>
      </w:r>
    </w:p>
    <w:p>
      <w:pPr>
        <w:pStyle w:val="Style2"/>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MATERIAL DO LÁPIS: RESINA (PLÁSTICA) OU MADEIRA, NAO TÓXICOS.</w:t>
      </w:r>
    </w:p>
    <w:p>
      <w:pPr>
        <w:pStyle w:val="Style2"/>
        <w:keepNext w:val="0"/>
        <w:keepLines w:val="0"/>
        <w:widowControl w:val="0"/>
        <w:shd w:val="clear" w:color="auto" w:fill="auto"/>
        <w:bidi w:val="0"/>
        <w:spacing w:before="0" w:after="8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PONTA RESISTENTE, COM CORES INTENSAS E APLICÁÇAO UNIFORME.</w:t>
      </w:r>
    </w:p>
    <w:p>
      <w:pPr>
        <w:widowControl w:val="0"/>
        <w:spacing w:line="1" w:lineRule="exact"/>
      </w:pPr>
      <w:r>
        <mc:AlternateContent>
          <mc:Choice Requires="wps">
            <w:drawing>
              <wp:anchor distT="0" distB="8890" distL="0" distR="0" simplePos="0" relativeHeight="125829463" behindDoc="0" locked="0" layoutInCell="1" allowOverlap="1">
                <wp:simplePos x="0" y="0"/>
                <wp:positionH relativeFrom="page">
                  <wp:posOffset>885190</wp:posOffset>
                </wp:positionH>
                <wp:positionV relativeFrom="paragraph">
                  <wp:posOffset>0</wp:posOffset>
                </wp:positionV>
                <wp:extent cx="5419090" cy="353695"/>
                <wp:wrapTopAndBottom/>
                <wp:docPr id="961" name="Shape 961"/>
                <a:graphic xmlns:a="http://schemas.openxmlformats.org/drawingml/2006/main">
                  <a:graphicData uri="http://schemas.microsoft.com/office/word/2010/wordprocessingShape">
                    <wps:wsp>
                      <wps:cNvSpPr txBox="1"/>
                      <wps:spPr>
                        <a:xfrm>
                          <a:ext cx="5419090" cy="353695"/>
                        </a:xfrm>
                        <a:prstGeom prst="rect"/>
                        <a:noFill/>
                      </wps:spPr>
                      <wps:txbx>
                        <w:txbxContent>
                          <w:p>
                            <w:pPr>
                              <w:widowControl w:val="0"/>
                            </w:pPr>
                          </w:p>
                        </w:txbxContent>
                      </wps:txbx>
                      <wps:bodyPr wrap="none" lIns="0" tIns="0" rIns="0" bIns="0">
                        <a:noAutoFit/>
                      </wps:bodyPr>
                    </wps:wsp>
                  </a:graphicData>
                </a:graphic>
              </wp:anchor>
            </w:drawing>
          </mc:Choice>
          <mc:Fallback>
            <w:pict>
              <v:shape id="_x0000_s1987" type="#_x0000_t202" style="position:absolute;margin-left:69.700000000000003pt;margin-top:0;width:426.69999999999999pt;height:27.850000000000001pt;z-index:-125829290;mso-wrap-distance-left:0;mso-wrap-distance-right:0;mso-wrap-distance-bottom:0.69999999999999996pt;mso-position-horizontal-relative:page" filled="f" stroked="f">
                <v:textbox inset="0,0,0,0">
                  <w:txbxContent>
                    <w:p>
                      <w:pPr>
                        <w:widowControl w:val="0"/>
                      </w:pPr>
                    </w:p>
                  </w:txbxContent>
                </v:textbox>
                <w10:wrap type="topAndBottom" anchorx="page"/>
              </v:shape>
            </w:pict>
          </mc:Fallback>
        </mc:AlternateContent>
      </w:r>
      <w:r>
        <mc:AlternateContent>
          <mc:Choice Requires="wps">
            <w:drawing>
              <wp:anchor distT="228600" distB="0" distL="0" distR="0" simplePos="0" relativeHeight="125829465" behindDoc="0" locked="0" layoutInCell="1" allowOverlap="1">
                <wp:simplePos x="0" y="0"/>
                <wp:positionH relativeFrom="page">
                  <wp:posOffset>6298565</wp:posOffset>
                </wp:positionH>
                <wp:positionV relativeFrom="paragraph">
                  <wp:posOffset>228600</wp:posOffset>
                </wp:positionV>
                <wp:extent cx="332105" cy="133985"/>
                <wp:wrapTopAndBottom/>
                <wp:docPr id="963" name="Shape 963"/>
                <a:graphic xmlns:a="http://schemas.openxmlformats.org/drawingml/2006/main">
                  <a:graphicData uri="http://schemas.microsoft.com/office/word/2010/wordprocessingShape">
                    <wps:wsp>
                      <wps:cNvSpPr txBox="1"/>
                      <wps:spPr>
                        <a:xfrm>
                          <a:ext cx="33210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A 0,12</w:t>
                            </w:r>
                          </w:p>
                        </w:txbxContent>
                      </wps:txbx>
                      <wps:bodyPr wrap="none" lIns="0" tIns="0" rIns="0" bIns="0">
                        <a:noAutoFit/>
                      </wps:bodyPr>
                    </wps:wsp>
                  </a:graphicData>
                </a:graphic>
              </wp:anchor>
            </w:drawing>
          </mc:Choice>
          <mc:Fallback>
            <w:pict>
              <v:shape id="_x0000_s1989" type="#_x0000_t202" style="position:absolute;margin-left:495.94999999999999pt;margin-top:18.pt;width:26.149999999999999pt;height:10.550000000000001pt;z-index:-125829288;mso-wrap-distance-left:0;mso-wrap-distance-top:18.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A 0,12</w:t>
                      </w:r>
                    </w:p>
                  </w:txbxContent>
                </v:textbox>
                <w10:wrap type="topAndBottom" anchorx="page"/>
              </v:shape>
            </w:pict>
          </mc:Fallback>
        </mc:AlternateContent>
      </w:r>
    </w:p>
    <w:p>
      <w:pPr>
        <w:widowControl w:val="0"/>
        <w:spacing w:line="1" w:lineRule="exact"/>
      </w:pPr>
      <w:r>
        <mc:AlternateContent>
          <mc:Choice Requires="wps">
            <w:drawing>
              <wp:anchor distT="12700" distB="60960" distL="0" distR="0" simplePos="0" relativeHeight="125829467" behindDoc="0" locked="0" layoutInCell="1" allowOverlap="1">
                <wp:simplePos x="0" y="0"/>
                <wp:positionH relativeFrom="page">
                  <wp:posOffset>861060</wp:posOffset>
                </wp:positionH>
                <wp:positionV relativeFrom="paragraph">
                  <wp:posOffset>12700</wp:posOffset>
                </wp:positionV>
                <wp:extent cx="2861945" cy="1200785"/>
                <wp:wrapTopAndBottom/>
                <wp:docPr id="965" name="Shape 965"/>
                <a:graphic xmlns:a="http://schemas.openxmlformats.org/drawingml/2006/main">
                  <a:graphicData uri="http://schemas.microsoft.com/office/word/2010/wordprocessingShape">
                    <wps:wsp>
                      <wps:cNvSpPr txBox="1"/>
                      <wps:spPr>
                        <a:xfrm>
                          <a:ext cx="2861945" cy="1200785"/>
                        </a:xfrm>
                        <a:prstGeom prst="rect"/>
                        <a:noFill/>
                      </wps:spPr>
                      <wps:txbx>
                        <w:txbxContent>
                          <w:tbl>
                            <w:tblPr>
                              <w:tblOverlap w:val="never"/>
                              <w:jc w:val="left"/>
                              <w:tblLayout w:type="fixed"/>
                            </w:tblPr>
                            <w:tblGrid>
                              <w:gridCol w:w="1574"/>
                              <w:gridCol w:w="1450"/>
                              <w:gridCol w:w="1483"/>
                            </w:tblGrid>
                            <w:tr>
                              <w:trPr>
                                <w:tblHeader/>
                                <w:trHeight w:val="864" w:hRule="exact"/>
                              </w:trPr>
                              <w:tc>
                                <w:tcPr>
                                  <w:tcBorders>
                                    <w:top w:val="single" w:sz="4"/>
                                  </w:tcBorders>
                                  <w:shd w:val="clear" w:color="auto" w:fill="FFFFFF"/>
                                  <w:vAlign w:val="top"/>
                                </w:tcPr>
                                <w:p>
                                  <w:pPr>
                                    <w:pStyle w:val="Style2"/>
                                    <w:keepNext w:val="0"/>
                                    <w:keepLines w:val="0"/>
                                    <w:widowControl w:val="0"/>
                                    <w:shd w:val="clear" w:color="auto" w:fill="auto"/>
                                    <w:bidi w:val="0"/>
                                    <w:spacing w:before="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p>
                                  <w:pPr>
                                    <w:pStyle w:val="Style2"/>
                                    <w:keepNext w:val="0"/>
                                    <w:keepLines w:val="0"/>
                                    <w:widowControl w:val="0"/>
                                    <w:shd w:val="clear" w:color="auto" w:fill="auto"/>
                                    <w:bidi w:val="0"/>
                                    <w:spacing w:before="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p>
                                  <w:pPr>
                                    <w:pStyle w:val="Style2"/>
                                    <w:keepNext w:val="0"/>
                                    <w:keepLines w:val="0"/>
                                    <w:widowControl w:val="0"/>
                                    <w:shd w:val="clear" w:color="auto" w:fill="auto"/>
                                    <w:bidi w:val="0"/>
                                    <w:spacing w:before="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32.629.041/0001-39</w:t>
                                  </w:r>
                                </w:p>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top w:val="single" w:sz="4"/>
                                  </w:tcBorders>
                                  <w:shd w:val="clear" w:color="auto" w:fill="FFFFFF"/>
                                  <w:vAlign w:val="top"/>
                                </w:tcPr>
                                <w:p>
                                  <w:pPr>
                                    <w:pStyle w:val="Style2"/>
                                    <w:keepNext w:val="0"/>
                                    <w:keepLines w:val="0"/>
                                    <w:widowControl w:val="0"/>
                                    <w:shd w:val="clear" w:color="auto" w:fill="auto"/>
                                    <w:bidi w:val="0"/>
                                    <w:spacing w:before="80" w:after="0" w:line="502"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w:t>
                                  </w:r>
                                </w:p>
                                <w:p>
                                  <w:pPr>
                                    <w:pStyle w:val="Style2"/>
                                    <w:keepNext w:val="0"/>
                                    <w:keepLines w:val="0"/>
                                    <w:widowControl w:val="0"/>
                                    <w:shd w:val="clear" w:color="auto" w:fill="auto"/>
                                    <w:bidi w:val="0"/>
                                    <w:spacing w:before="0" w:after="0" w:line="502"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Ozras/Z026.14:34:33 03705/2026-16:02:29</w:t>
                                  </w:r>
                                </w:p>
                              </w:tc>
                            </w:tr>
                            <w:tr>
                              <w:trPr>
                                <w:trHeight w:val="45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smallCaps/>
                                      <w:color w:val="000000"/>
                                      <w:spacing w:val="0"/>
                                      <w:w w:val="100"/>
                                      <w:position w:val="0"/>
                                      <w:sz w:val="14"/>
                                      <w:szCs w:val="14"/>
                                      <w:shd w:val="clear" w:color="auto" w:fill="auto"/>
                                      <w:lang w:val="pt-BR" w:eastAsia="pt-BR" w:bidi="pt-BR"/>
                                    </w:rPr>
                                    <w:t>fgdeópierre</w:t>
                                  </w:r>
                                </w:p>
                                <w:p>
                                  <w:pPr>
                                    <w:pStyle w:val="Style2"/>
                                    <w:keepNext w:val="0"/>
                                    <w:keepLines w:val="0"/>
                                    <w:widowControl w:val="0"/>
                                    <w:shd w:val="clear" w:color="auto" w:fill="auto"/>
                                    <w:bidi w:val="0"/>
                                    <w:spacing w:before="0" w:after="0" w:line="23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04,05/2026.16:08:10</w:t>
                                  </w:r>
                                </w:p>
                              </w:tc>
                            </w:tr>
                            <w:tr>
                              <w:trPr>
                                <w:trHeight w:val="283"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04/05/2026-18:01:12</w:t>
                                  </w:r>
                                </w:p>
                              </w:tc>
                            </w:tr>
                            <w:tr>
                              <w:trPr>
                                <w:trHeight w:val="288"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SOU2A FIGUEIREDO LTDA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05/0&amp;2020- 07:5031</w:t>
                                  </w:r>
                                </w:p>
                              </w:tc>
                            </w:tr>
                          </w:tbl>
                          <w:p>
                            <w:pPr>
                              <w:widowControl w:val="0"/>
                              <w:spacing w:line="1" w:lineRule="exact"/>
                            </w:pPr>
                          </w:p>
                        </w:txbxContent>
                      </wps:txbx>
                      <wps:bodyPr lIns="0" tIns="0" rIns="0" bIns="0">
                        <a:noAutoFit/>
                      </wps:bodyPr>
                    </wps:wsp>
                  </a:graphicData>
                </a:graphic>
              </wp:anchor>
            </w:drawing>
          </mc:Choice>
          <mc:Fallback>
            <w:pict>
              <v:shape id="_x0000_s1991" type="#_x0000_t202" style="position:absolute;margin-left:67.799999999999997pt;margin-top:1.pt;width:225.34999999999999pt;height:94.549999999999997pt;z-index:-125829286;mso-wrap-distance-left:0;mso-wrap-distance-top:1.pt;mso-wrap-distance-right:0;mso-wrap-distance-bottom:4.7999999999999998pt;mso-position-horizontal-relative:page" filled="f" stroked="f">
                <v:textbox inset="0,0,0,0">
                  <w:txbxContent>
                    <w:tbl>
                      <w:tblPr>
                        <w:tblOverlap w:val="never"/>
                        <w:jc w:val="left"/>
                        <w:tblLayout w:type="fixed"/>
                      </w:tblPr>
                      <w:tblGrid>
                        <w:gridCol w:w="1574"/>
                        <w:gridCol w:w="1450"/>
                        <w:gridCol w:w="1483"/>
                      </w:tblGrid>
                      <w:tr>
                        <w:trPr>
                          <w:tblHeader/>
                          <w:trHeight w:val="864" w:hRule="exact"/>
                        </w:trPr>
                        <w:tc>
                          <w:tcPr>
                            <w:tcBorders>
                              <w:top w:val="single" w:sz="4"/>
                            </w:tcBorders>
                            <w:shd w:val="clear" w:color="auto" w:fill="FFFFFF"/>
                            <w:vAlign w:val="top"/>
                          </w:tcPr>
                          <w:p>
                            <w:pPr>
                              <w:pStyle w:val="Style2"/>
                              <w:keepNext w:val="0"/>
                              <w:keepLines w:val="0"/>
                              <w:widowControl w:val="0"/>
                              <w:shd w:val="clear" w:color="auto" w:fill="auto"/>
                              <w:bidi w:val="0"/>
                              <w:spacing w:before="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p>
                            <w:pPr>
                              <w:pStyle w:val="Style2"/>
                              <w:keepNext w:val="0"/>
                              <w:keepLines w:val="0"/>
                              <w:widowControl w:val="0"/>
                              <w:shd w:val="clear" w:color="auto" w:fill="auto"/>
                              <w:bidi w:val="0"/>
                              <w:spacing w:before="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p>
                            <w:pPr>
                              <w:pStyle w:val="Style2"/>
                              <w:keepNext w:val="0"/>
                              <w:keepLines w:val="0"/>
                              <w:widowControl w:val="0"/>
                              <w:shd w:val="clear" w:color="auto" w:fill="auto"/>
                              <w:bidi w:val="0"/>
                              <w:spacing w:before="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32.629.041/0001-39</w:t>
                            </w:r>
                          </w:p>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top w:val="single" w:sz="4"/>
                            </w:tcBorders>
                            <w:shd w:val="clear" w:color="auto" w:fill="FFFFFF"/>
                            <w:vAlign w:val="top"/>
                          </w:tcPr>
                          <w:p>
                            <w:pPr>
                              <w:pStyle w:val="Style2"/>
                              <w:keepNext w:val="0"/>
                              <w:keepLines w:val="0"/>
                              <w:widowControl w:val="0"/>
                              <w:shd w:val="clear" w:color="auto" w:fill="auto"/>
                              <w:bidi w:val="0"/>
                              <w:spacing w:before="80" w:after="0" w:line="502"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w:t>
                            </w:r>
                          </w:p>
                          <w:p>
                            <w:pPr>
                              <w:pStyle w:val="Style2"/>
                              <w:keepNext w:val="0"/>
                              <w:keepLines w:val="0"/>
                              <w:widowControl w:val="0"/>
                              <w:shd w:val="clear" w:color="auto" w:fill="auto"/>
                              <w:bidi w:val="0"/>
                              <w:spacing w:before="0" w:after="0" w:line="502"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Ozras/Z026.14:34:33 03705/2026-16:02:29</w:t>
                            </w:r>
                          </w:p>
                        </w:tc>
                      </w:tr>
                      <w:tr>
                        <w:trPr>
                          <w:trHeight w:val="45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smallCaps/>
                                <w:color w:val="000000"/>
                                <w:spacing w:val="0"/>
                                <w:w w:val="100"/>
                                <w:position w:val="0"/>
                                <w:sz w:val="14"/>
                                <w:szCs w:val="14"/>
                                <w:shd w:val="clear" w:color="auto" w:fill="auto"/>
                                <w:lang w:val="pt-BR" w:eastAsia="pt-BR" w:bidi="pt-BR"/>
                              </w:rPr>
                              <w:t>fgdeópierre</w:t>
                            </w:r>
                          </w:p>
                          <w:p>
                            <w:pPr>
                              <w:pStyle w:val="Style2"/>
                              <w:keepNext w:val="0"/>
                              <w:keepLines w:val="0"/>
                              <w:widowControl w:val="0"/>
                              <w:shd w:val="clear" w:color="auto" w:fill="auto"/>
                              <w:bidi w:val="0"/>
                              <w:spacing w:before="0" w:after="0" w:line="23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04,05/2026.16:08:10</w:t>
                            </w:r>
                          </w:p>
                        </w:tc>
                      </w:tr>
                      <w:tr>
                        <w:trPr>
                          <w:trHeight w:val="283"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04/05/2026-18:01:12</w:t>
                            </w:r>
                          </w:p>
                        </w:tc>
                      </w:tr>
                      <w:tr>
                        <w:trPr>
                          <w:trHeight w:val="288"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SOU2A FIGUEIREDO LTDA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28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05/0&amp;2020- 07:5031</w:t>
                            </w:r>
                          </w:p>
                        </w:tc>
                      </w:tr>
                    </w:tbl>
                    <w:p>
                      <w:pPr>
                        <w:widowControl w:val="0"/>
                        <w:spacing w:line="1" w:lineRule="exact"/>
                      </w:pPr>
                    </w:p>
                  </w:txbxContent>
                </v:textbox>
                <w10:wrap type="topAndBottom" anchorx="page"/>
              </v:shape>
            </w:pict>
          </mc:Fallback>
        </mc:AlternateContent>
      </w:r>
      <w:r>
        <mc:AlternateContent>
          <mc:Choice Requires="wps">
            <w:drawing>
              <wp:anchor distT="88900" distB="0" distL="0" distR="0" simplePos="0" relativeHeight="125829469" behindDoc="0" locked="0" layoutInCell="1" allowOverlap="1">
                <wp:simplePos x="0" y="0"/>
                <wp:positionH relativeFrom="page">
                  <wp:posOffset>3991610</wp:posOffset>
                </wp:positionH>
                <wp:positionV relativeFrom="paragraph">
                  <wp:posOffset>88900</wp:posOffset>
                </wp:positionV>
                <wp:extent cx="2770505" cy="1185545"/>
                <wp:wrapTopAndBottom/>
                <wp:docPr id="967" name="Shape 967"/>
                <a:graphic xmlns:a="http://schemas.openxmlformats.org/drawingml/2006/main">
                  <a:graphicData uri="http://schemas.microsoft.com/office/word/2010/wordprocessingShape">
                    <wps:wsp>
                      <wps:cNvSpPr txBox="1"/>
                      <wps:spPr>
                        <a:xfrm>
                          <a:ext cx="2770505" cy="1185545"/>
                        </a:xfrm>
                        <a:prstGeom prst="rect"/>
                        <a:noFill/>
                      </wps:spPr>
                      <wps:txbx>
                        <w:txbxContent>
                          <w:tbl>
                            <w:tblPr>
                              <w:tblOverlap w:val="never"/>
                              <w:jc w:val="left"/>
                              <w:tblLayout w:type="fixed"/>
                            </w:tblPr>
                            <w:tblGrid>
                              <w:gridCol w:w="1056"/>
                              <w:gridCol w:w="1421"/>
                              <w:gridCol w:w="1018"/>
                              <w:gridCol w:w="869"/>
                            </w:tblGrid>
                            <w:tr>
                              <w:trPr>
                                <w:tblHeader/>
                                <w:trHeight w:val="230"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235"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SACOUNHA X</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R$ 700,00</w:t>
                                  </w:r>
                                </w:p>
                              </w:tc>
                            </w:tr>
                            <w:tr>
                              <w:trPr>
                                <w:trHeight w:val="470"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TRANSPARENTE 30X15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CROMUS</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R$O,38</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R$ 790,00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MIOIA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R$600.00</w:t>
                                  </w:r>
                                </w:p>
                              </w:tc>
                            </w:tr>
                            <w:tr>
                              <w:trPr>
                                <w:trHeight w:val="322"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TRANSPARENTE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Rjo,se</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235"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Rí 700,00</w:t>
                                  </w:r>
                                </w:p>
                              </w:tc>
                            </w:tr>
                          </w:tbl>
                          <w:p>
                            <w:pPr>
                              <w:widowControl w:val="0"/>
                              <w:spacing w:line="1" w:lineRule="exact"/>
                            </w:pPr>
                          </w:p>
                        </w:txbxContent>
                      </wps:txbx>
                      <wps:bodyPr lIns="0" tIns="0" rIns="0" bIns="0">
                        <a:noAutoFit/>
                      </wps:bodyPr>
                    </wps:wsp>
                  </a:graphicData>
                </a:graphic>
              </wp:anchor>
            </w:drawing>
          </mc:Choice>
          <mc:Fallback>
            <w:pict>
              <v:shape id="_x0000_s1993" type="#_x0000_t202" style="position:absolute;margin-left:314.30000000000001pt;margin-top:7.pt;width:218.15000000000001pt;height:93.349999999999994pt;z-index:-125829284;mso-wrap-distance-left:0;mso-wrap-distance-top:7.pt;mso-wrap-distance-right:0;mso-position-horizontal-relative:page" filled="f" stroked="f">
                <v:textbox inset="0,0,0,0">
                  <w:txbxContent>
                    <w:tbl>
                      <w:tblPr>
                        <w:tblOverlap w:val="never"/>
                        <w:jc w:val="left"/>
                        <w:tblLayout w:type="fixed"/>
                      </w:tblPr>
                      <w:tblGrid>
                        <w:gridCol w:w="1056"/>
                        <w:gridCol w:w="1421"/>
                        <w:gridCol w:w="1018"/>
                        <w:gridCol w:w="869"/>
                      </w:tblGrid>
                      <w:tr>
                        <w:trPr>
                          <w:tblHeader/>
                          <w:trHeight w:val="230"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235"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SACOUNHA X</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R$ 700,00</w:t>
                            </w:r>
                          </w:p>
                        </w:tc>
                      </w:tr>
                      <w:tr>
                        <w:trPr>
                          <w:trHeight w:val="470"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TRANSPARENTE 30X15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CROMUS</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R$O,38</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R$ 790,00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MIOIA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R$600.00</w:t>
                            </w:r>
                          </w:p>
                        </w:tc>
                      </w:tr>
                      <w:tr>
                        <w:trPr>
                          <w:trHeight w:val="322"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TRANSPARENTE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Rjo,se</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235"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Rí 700,00</w:t>
                            </w:r>
                          </w:p>
                        </w:tc>
                      </w:tr>
                    </w:tbl>
                    <w:p>
                      <w:pPr>
                        <w:widowControl w:val="0"/>
                        <w:spacing w:line="1" w:lineRule="exact"/>
                      </w:pPr>
                    </w:p>
                  </w:txbxContent>
                </v:textbox>
                <w10:wrap type="topAndBottom" anchorx="page"/>
              </v:shape>
            </w:pict>
          </mc:Fallback>
        </mc:AlternateContent>
      </w:r>
    </w:p>
    <w:p>
      <w:pPr>
        <w:widowControl w:val="0"/>
        <w:spacing w:after="2906" w:line="1" w:lineRule="exact"/>
      </w:pPr>
      <w:r>
        <mc:AlternateContent>
          <mc:Choice Requires="wps">
            <w:drawing>
              <wp:anchor distT="0" distB="0" distL="0" distR="0" simplePos="0" relativeHeight="62915216" behindDoc="1" locked="0" layoutInCell="1" allowOverlap="1">
                <wp:simplePos x="0" y="0"/>
                <wp:positionH relativeFrom="page">
                  <wp:posOffset>848995</wp:posOffset>
                </wp:positionH>
                <wp:positionV relativeFrom="paragraph">
                  <wp:posOffset>445770</wp:posOffset>
                </wp:positionV>
                <wp:extent cx="426720" cy="103505"/>
                <wp:wrapNone/>
                <wp:docPr id="969" name="Shape 969"/>
                <a:graphic xmlns:a="http://schemas.openxmlformats.org/drawingml/2006/main">
                  <a:graphicData uri="http://schemas.microsoft.com/office/word/2010/wordprocessingShape">
                    <wps:wsp>
                      <wps:cNvSpPr txBox="1"/>
                      <wps:spPr>
                        <a:xfrm>
                          <a:ext cx="42672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xbxContent>
                      </wps:txbx>
                      <wps:bodyPr wrap="none" lIns="0" tIns="0" rIns="0" bIns="0">
                        <a:noAutoFit/>
                      </wps:bodyPr>
                    </wps:wsp>
                  </a:graphicData>
                </a:graphic>
              </wp:anchor>
            </w:drawing>
          </mc:Choice>
          <mc:Fallback>
            <w:pict>
              <v:shape id="_x0000_s1995" type="#_x0000_t202" style="position:absolute;margin-left:66.849999999999994pt;margin-top:35.100000000000001pt;width:33.600000000000001pt;height:8.1500000000000004pt;z-index:-188743537;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xbxContent>
                </v:textbox>
                <w10:wrap anchorx="page"/>
              </v:shape>
            </w:pict>
          </mc:Fallback>
        </mc:AlternateContent>
      </w:r>
      <w:r>
        <mc:AlternateContent>
          <mc:Choice Requires="wps">
            <w:drawing>
              <wp:anchor distT="0" distB="0" distL="0" distR="0" simplePos="0" relativeHeight="62915218" behindDoc="1" locked="0" layoutInCell="1" allowOverlap="1">
                <wp:simplePos x="0" y="0"/>
                <wp:positionH relativeFrom="page">
                  <wp:posOffset>1891030</wp:posOffset>
                </wp:positionH>
                <wp:positionV relativeFrom="paragraph">
                  <wp:posOffset>467360</wp:posOffset>
                </wp:positionV>
                <wp:extent cx="411480" cy="109855"/>
                <wp:wrapNone/>
                <wp:docPr id="971" name="Shape 971"/>
                <a:graphic xmlns:a="http://schemas.openxmlformats.org/drawingml/2006/main">
                  <a:graphicData uri="http://schemas.microsoft.com/office/word/2010/wordprocessingShape">
                    <wps:wsp>
                      <wps:cNvSpPr txBox="1"/>
                      <wps:spPr>
                        <a:xfrm>
                          <a:ext cx="41148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xbxContent>
                      </wps:txbx>
                      <wps:bodyPr wrap="none" lIns="0" tIns="0" rIns="0" bIns="0">
                        <a:noAutoFit/>
                      </wps:bodyPr>
                    </wps:wsp>
                  </a:graphicData>
                </a:graphic>
              </wp:anchor>
            </w:drawing>
          </mc:Choice>
          <mc:Fallback>
            <w:pict>
              <v:shape id="_x0000_s1997" type="#_x0000_t202" style="position:absolute;margin-left:148.90000000000001pt;margin-top:36.799999999999997pt;width:32.399999999999999pt;height:8.6500000000000004pt;z-index:-188743535;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xbxContent>
                </v:textbox>
                <w10:wrap anchorx="page"/>
              </v:shape>
            </w:pict>
          </mc:Fallback>
        </mc:AlternateContent>
      </w:r>
      <w:r>
        <mc:AlternateContent>
          <mc:Choice Requires="wps">
            <w:drawing>
              <wp:anchor distT="0" distB="0" distL="0" distR="0" simplePos="0" relativeHeight="62915220" behindDoc="1" locked="0" layoutInCell="1" allowOverlap="1">
                <wp:simplePos x="0" y="0"/>
                <wp:positionH relativeFrom="page">
                  <wp:posOffset>842645</wp:posOffset>
                </wp:positionH>
                <wp:positionV relativeFrom="paragraph">
                  <wp:posOffset>604520</wp:posOffset>
                </wp:positionV>
                <wp:extent cx="905510" cy="353695"/>
                <wp:wrapNone/>
                <wp:docPr id="973" name="Shape 973"/>
                <a:graphic xmlns:a="http://schemas.openxmlformats.org/drawingml/2006/main">
                  <a:graphicData uri="http://schemas.microsoft.com/office/word/2010/wordprocessingShape">
                    <wps:wsp>
                      <wps:cNvSpPr txBox="1"/>
                      <wps:spPr>
                        <a:xfrm>
                          <a:ext cx="905510" cy="353695"/>
                        </a:xfrm>
                        <a:prstGeom prst="rect"/>
                        <a:noFill/>
                      </wps:spPr>
                      <wps:txbx>
                        <w:txbxContent>
                          <w:p>
                            <w:pPr>
                              <w:pStyle w:val="Style2"/>
                              <w:keepNext w:val="0"/>
                              <w:keepLines w:val="0"/>
                              <w:widowControl w:val="0"/>
                              <w:shd w:val="clear" w:color="auto" w:fill="auto"/>
                              <w:bidi w:val="0"/>
                              <w:spacing w:before="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SLOBO LTOA</w:t>
                            </w:r>
                          </w:p>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xbxContent>
                      </wps:txbx>
                      <wps:bodyPr lIns="0" tIns="0" rIns="0" bIns="0">
                        <a:noAutoFit/>
                      </wps:bodyPr>
                    </wps:wsp>
                  </a:graphicData>
                </a:graphic>
              </wp:anchor>
            </w:drawing>
          </mc:Choice>
          <mc:Fallback>
            <w:pict>
              <v:shape id="_x0000_s1999" type="#_x0000_t202" style="position:absolute;margin-left:66.349999999999994pt;margin-top:47.600000000000001pt;width:71.299999999999997pt;height:27.850000000000001pt;z-index:-188743533;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SLOBO LTOA</w:t>
                      </w:r>
                    </w:p>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xbxContent>
                </v:textbox>
                <w10:wrap anchorx="page"/>
              </v:shape>
            </w:pict>
          </mc:Fallback>
        </mc:AlternateContent>
      </w:r>
      <w:r>
        <mc:AlternateContent>
          <mc:Choice Requires="wps">
            <w:drawing>
              <wp:anchor distT="0" distB="0" distL="0" distR="0" simplePos="0" relativeHeight="62915222" behindDoc="1" locked="0" layoutInCell="1" allowOverlap="1">
                <wp:simplePos x="0" y="0"/>
                <wp:positionH relativeFrom="page">
                  <wp:posOffset>3975735</wp:posOffset>
                </wp:positionH>
                <wp:positionV relativeFrom="paragraph">
                  <wp:posOffset>516255</wp:posOffset>
                </wp:positionV>
                <wp:extent cx="292735" cy="106680"/>
                <wp:wrapNone/>
                <wp:docPr id="975" name="Shape 975"/>
                <a:graphic xmlns:a="http://schemas.openxmlformats.org/drawingml/2006/main">
                  <a:graphicData uri="http://schemas.microsoft.com/office/word/2010/wordprocessingShape">
                    <wps:wsp>
                      <wps:cNvSpPr txBox="1"/>
                      <wps:spPr>
                        <a:xfrm>
                          <a:ext cx="29273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Meddo</w:t>
                            </w:r>
                          </w:p>
                        </w:txbxContent>
                      </wps:txbx>
                      <wps:bodyPr wrap="none" lIns="0" tIns="0" rIns="0" bIns="0">
                        <a:noAutoFit/>
                      </wps:bodyPr>
                    </wps:wsp>
                  </a:graphicData>
                </a:graphic>
              </wp:anchor>
            </w:drawing>
          </mc:Choice>
          <mc:Fallback>
            <w:pict>
              <v:shape id="_x0000_s2001" type="#_x0000_t202" style="position:absolute;margin-left:313.05000000000001pt;margin-top:40.649999999999999pt;width:23.050000000000001pt;height:8.4000000000000004pt;z-index:-188743531;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Meddo</w:t>
                      </w:r>
                    </w:p>
                  </w:txbxContent>
                </v:textbox>
                <w10:wrap anchorx="page"/>
              </v:shape>
            </w:pict>
          </mc:Fallback>
        </mc:AlternateContent>
      </w:r>
      <w:r>
        <mc:AlternateContent>
          <mc:Choice Requires="wps">
            <w:drawing>
              <wp:anchor distT="0" distB="0" distL="0" distR="0" simplePos="0" relativeHeight="62915224" behindDoc="1" locked="0" layoutInCell="1" allowOverlap="1">
                <wp:simplePos x="0" y="0"/>
                <wp:positionH relativeFrom="page">
                  <wp:posOffset>1885315</wp:posOffset>
                </wp:positionH>
                <wp:positionV relativeFrom="paragraph">
                  <wp:posOffset>622935</wp:posOffset>
                </wp:positionV>
                <wp:extent cx="697865" cy="347345"/>
                <wp:wrapNone/>
                <wp:docPr id="977" name="Shape 977"/>
                <a:graphic xmlns:a="http://schemas.openxmlformats.org/drawingml/2006/main">
                  <a:graphicData uri="http://schemas.microsoft.com/office/word/2010/wordprocessingShape">
                    <wps:wsp>
                      <wps:cNvSpPr txBox="1"/>
                      <wps:spPr>
                        <a:xfrm>
                          <a:ext cx="697865" cy="347345"/>
                        </a:xfrm>
                        <a:prstGeom prst="rect"/>
                        <a:noFill/>
                      </wps:spPr>
                      <wps:txbx>
                        <w:txbxContent>
                          <w:p>
                            <w:pPr>
                              <w:pStyle w:val="Style2"/>
                              <w:keepNext w:val="0"/>
                              <w:keepLines w:val="0"/>
                              <w:widowControl w:val="0"/>
                              <w:shd w:val="clear" w:color="auto" w:fill="auto"/>
                              <w:bidi w:val="0"/>
                              <w:spacing w:before="0" w:after="0" w:line="50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 59.410.211/0001-45</w:t>
                            </w:r>
                          </w:p>
                        </w:txbxContent>
                      </wps:txbx>
                      <wps:bodyPr lIns="0" tIns="0" rIns="0" bIns="0">
                        <a:noAutoFit/>
                      </wps:bodyPr>
                    </wps:wsp>
                  </a:graphicData>
                </a:graphic>
              </wp:anchor>
            </w:drawing>
          </mc:Choice>
          <mc:Fallback>
            <w:pict>
              <v:shape id="_x0000_s2003" type="#_x0000_t202" style="position:absolute;margin-left:148.44999999999999pt;margin-top:49.049999999999997pt;width:54.950000000000003pt;height:27.350000000000001pt;z-index:-188743529;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50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 59.410.211/0001-45</w:t>
                      </w:r>
                    </w:p>
                  </w:txbxContent>
                </v:textbox>
                <w10:wrap anchorx="page"/>
              </v:shape>
            </w:pict>
          </mc:Fallback>
        </mc:AlternateContent>
      </w:r>
      <w:r>
        <mc:AlternateContent>
          <mc:Choice Requires="wps">
            <w:drawing>
              <wp:anchor distT="0" distB="0" distL="0" distR="0" simplePos="0" relativeHeight="62915226" behindDoc="1" locked="0" layoutInCell="1" allowOverlap="1">
                <wp:simplePos x="0" y="0"/>
                <wp:positionH relativeFrom="page">
                  <wp:posOffset>2930525</wp:posOffset>
                </wp:positionH>
                <wp:positionV relativeFrom="paragraph">
                  <wp:posOffset>653415</wp:posOffset>
                </wp:positionV>
                <wp:extent cx="762000" cy="255905"/>
                <wp:wrapNone/>
                <wp:docPr id="979" name="Shape 979"/>
                <a:graphic xmlns:a="http://schemas.openxmlformats.org/drawingml/2006/main">
                  <a:graphicData uri="http://schemas.microsoft.com/office/word/2010/wordprocessingShape">
                    <wps:wsp>
                      <wps:cNvSpPr txBox="1"/>
                      <wps:spPr>
                        <a:xfrm>
                          <a:ext cx="762000" cy="255905"/>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03/05/2026.16:03:25</w:t>
                            </w:r>
                          </w:p>
                        </w:txbxContent>
                      </wps:txbx>
                      <wps:bodyPr lIns="0" tIns="0" rIns="0" bIns="0">
                        <a:noAutoFit/>
                      </wps:bodyPr>
                    </wps:wsp>
                  </a:graphicData>
                </a:graphic>
              </wp:anchor>
            </w:drawing>
          </mc:Choice>
          <mc:Fallback>
            <w:pict>
              <v:shape id="_x0000_s2005" type="#_x0000_t202" style="position:absolute;margin-left:230.75pt;margin-top:51.450000000000003pt;width:60.pt;height:20.149999999999999pt;z-index:-188743527;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03/05/2026.16:03:25</w:t>
                      </w:r>
                    </w:p>
                  </w:txbxContent>
                </v:textbox>
                <w10:wrap anchorx="page"/>
              </v:shape>
            </w:pict>
          </mc:Fallback>
        </mc:AlternateContent>
      </w:r>
      <w:r>
        <mc:AlternateContent>
          <mc:Choice Requires="wps">
            <w:drawing>
              <wp:anchor distT="0" distB="0" distL="0" distR="0" simplePos="0" relativeHeight="62915228" behindDoc="1" locked="0" layoutInCell="1" allowOverlap="1">
                <wp:simplePos x="0" y="0"/>
                <wp:positionH relativeFrom="page">
                  <wp:posOffset>3973195</wp:posOffset>
                </wp:positionH>
                <wp:positionV relativeFrom="paragraph">
                  <wp:posOffset>671830</wp:posOffset>
                </wp:positionV>
                <wp:extent cx="643255" cy="265430"/>
                <wp:wrapNone/>
                <wp:docPr id="981" name="Shape 981"/>
                <a:graphic xmlns:a="http://schemas.openxmlformats.org/drawingml/2006/main">
                  <a:graphicData uri="http://schemas.microsoft.com/office/word/2010/wordprocessingShape">
                    <wps:wsp>
                      <wps:cNvSpPr txBox="1"/>
                      <wps:spPr>
                        <a:xfrm>
                          <a:ext cx="643255" cy="265430"/>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X</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6,0 X 1.0 M</w:t>
                            </w:r>
                          </w:p>
                        </w:txbxContent>
                      </wps:txbx>
                      <wps:bodyPr lIns="0" tIns="0" rIns="0" bIns="0">
                        <a:noAutoFit/>
                      </wps:bodyPr>
                    </wps:wsp>
                  </a:graphicData>
                </a:graphic>
              </wp:anchor>
            </w:drawing>
          </mc:Choice>
          <mc:Fallback>
            <w:pict>
              <v:shape id="_x0000_s2007" type="#_x0000_t202" style="position:absolute;margin-left:312.85000000000002pt;margin-top:52.899999999999999pt;width:50.649999999999999pt;height:20.899999999999999pt;z-index:-188743525;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X</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6,0 X 1.0 M</w:t>
                      </w:r>
                    </w:p>
                  </w:txbxContent>
                </v:textbox>
                <w10:wrap anchorx="page"/>
              </v:shape>
            </w:pict>
          </mc:Fallback>
        </mc:AlternateContent>
      </w:r>
      <w:r>
        <mc:AlternateContent>
          <mc:Choice Requires="wps">
            <w:drawing>
              <wp:anchor distT="0" distB="0" distL="0" distR="0" simplePos="0" relativeHeight="62915230" behindDoc="1" locked="0" layoutInCell="1" allowOverlap="1">
                <wp:simplePos x="0" y="0"/>
                <wp:positionH relativeFrom="page">
                  <wp:posOffset>4600575</wp:posOffset>
                </wp:positionH>
                <wp:positionV relativeFrom="paragraph">
                  <wp:posOffset>254000</wp:posOffset>
                </wp:positionV>
                <wp:extent cx="731520" cy="692150"/>
                <wp:wrapNone/>
                <wp:docPr id="983" name="Shape 983"/>
                <a:graphic xmlns:a="http://schemas.openxmlformats.org/drawingml/2006/main">
                  <a:graphicData uri="http://schemas.microsoft.com/office/word/2010/wordprocessingShape">
                    <wps:wsp>
                      <wps:cNvSpPr txBox="1"/>
                      <wps:spPr>
                        <a:xfrm>
                          <a:ext cx="731520" cy="692150"/>
                        </a:xfrm>
                        <a:prstGeom prst="rect"/>
                        <a:noFill/>
                      </wps:spPr>
                      <wps:txbx>
                        <w:txbxContent>
                          <w:p>
                            <w:pPr>
                              <w:pStyle w:val="Style2"/>
                              <w:keepNext w:val="0"/>
                              <w:keepLines w:val="0"/>
                              <w:widowControl w:val="0"/>
                              <w:shd w:val="clear" w:color="auto" w:fill="auto"/>
                              <w:bidi w:val="0"/>
                              <w:spacing w:before="0" w:after="26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EM MADEIRA</w:t>
                            </w:r>
                          </w:p>
                          <w:p>
                            <w:pPr>
                              <w:pStyle w:val="Style2"/>
                              <w:keepNext w:val="0"/>
                              <w:keepLines w:val="0"/>
                              <w:widowControl w:val="0"/>
                              <w:shd w:val="clear" w:color="auto" w:fill="auto"/>
                              <w:bidi w:val="0"/>
                              <w:spacing w:before="0" w:line="240" w:lineRule="auto"/>
                              <w:ind w:left="0" w:right="0" w:firstLine="14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p>
                            <w:pPr>
                              <w:pStyle w:val="Style2"/>
                              <w:keepNext w:val="0"/>
                              <w:keepLines w:val="0"/>
                              <w:widowControl w:val="0"/>
                              <w:shd w:val="clear" w:color="auto" w:fill="auto"/>
                              <w:bidi w:val="0"/>
                              <w:spacing w:before="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p>
                            <w:pPr>
                              <w:pStyle w:val="Style2"/>
                              <w:keepNext w:val="0"/>
                              <w:keepLines w:val="0"/>
                              <w:widowControl w:val="0"/>
                              <w:shd w:val="clear" w:color="auto" w:fill="auto"/>
                              <w:bidi w:val="0"/>
                              <w:spacing w:before="0" w:after="18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xbxContent>
                      </wps:txbx>
                      <wps:bodyPr lIns="0" tIns="0" rIns="0" bIns="0">
                        <a:noAutoFit/>
                      </wps:bodyPr>
                    </wps:wsp>
                  </a:graphicData>
                </a:graphic>
              </wp:anchor>
            </w:drawing>
          </mc:Choice>
          <mc:Fallback>
            <w:pict>
              <v:shape id="_x0000_s2009" type="#_x0000_t202" style="position:absolute;margin-left:362.25pt;margin-top:20.pt;width:57.600000000000001pt;height:54.5pt;z-index:-188743523;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26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EM MADEIRA</w:t>
                      </w:r>
                    </w:p>
                    <w:p>
                      <w:pPr>
                        <w:pStyle w:val="Style2"/>
                        <w:keepNext w:val="0"/>
                        <w:keepLines w:val="0"/>
                        <w:widowControl w:val="0"/>
                        <w:shd w:val="clear" w:color="auto" w:fill="auto"/>
                        <w:bidi w:val="0"/>
                        <w:spacing w:before="0" w:line="240" w:lineRule="auto"/>
                        <w:ind w:left="0" w:right="0" w:firstLine="14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p>
                      <w:pPr>
                        <w:pStyle w:val="Style2"/>
                        <w:keepNext w:val="0"/>
                        <w:keepLines w:val="0"/>
                        <w:widowControl w:val="0"/>
                        <w:shd w:val="clear" w:color="auto" w:fill="auto"/>
                        <w:bidi w:val="0"/>
                        <w:spacing w:before="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p>
                      <w:pPr>
                        <w:pStyle w:val="Style2"/>
                        <w:keepNext w:val="0"/>
                        <w:keepLines w:val="0"/>
                        <w:widowControl w:val="0"/>
                        <w:shd w:val="clear" w:color="auto" w:fill="auto"/>
                        <w:bidi w:val="0"/>
                        <w:spacing w:before="0" w:after="18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xbxContent>
                </v:textbox>
                <w10:wrap anchorx="page"/>
              </v:shape>
            </w:pict>
          </mc:Fallback>
        </mc:AlternateContent>
      </w:r>
      <w:r>
        <mc:AlternateContent>
          <mc:Choice Requires="wps">
            <w:drawing>
              <wp:anchor distT="0" distB="0" distL="0" distR="0" simplePos="0" relativeHeight="62915232" behindDoc="1" locked="0" layoutInCell="1" allowOverlap="1">
                <wp:simplePos x="0" y="0"/>
                <wp:positionH relativeFrom="page">
                  <wp:posOffset>5673725</wp:posOffset>
                </wp:positionH>
                <wp:positionV relativeFrom="paragraph">
                  <wp:posOffset>549910</wp:posOffset>
                </wp:positionV>
                <wp:extent cx="1057910" cy="429895"/>
                <wp:wrapNone/>
                <wp:docPr id="985" name="Shape 985"/>
                <a:graphic xmlns:a="http://schemas.openxmlformats.org/drawingml/2006/main">
                  <a:graphicData uri="http://schemas.microsoft.com/office/word/2010/wordprocessingShape">
                    <wps:wsp>
                      <wps:cNvSpPr txBox="1"/>
                      <wps:spPr>
                        <a:xfrm>
                          <a:ext cx="1057910" cy="429895"/>
                        </a:xfrm>
                        <a:prstGeom prst="rect"/>
                        <a:noFill/>
                      </wps:spPr>
                      <wps:txbx>
                        <w:txbxContent>
                          <w:p>
                            <w:pPr>
                              <w:pStyle w:val="Style2"/>
                              <w:keepNext w:val="0"/>
                              <w:keepLines w:val="0"/>
                              <w:widowControl w:val="0"/>
                              <w:shd w:val="clear" w:color="auto" w:fill="auto"/>
                              <w:tabs>
                                <w:tab w:pos="1030" w:val="left"/>
                              </w:tabs>
                              <w:bidi w:val="0"/>
                              <w:spacing w:before="0" w:line="240" w:lineRule="auto"/>
                              <w:ind w:left="20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tab/>
                              <w:t>Valor Total</w:t>
                            </w:r>
                          </w:p>
                          <w:p>
                            <w:pPr>
                              <w:pStyle w:val="Style2"/>
                              <w:keepNext w:val="0"/>
                              <w:keepLines w:val="0"/>
                              <w:widowControl w:val="0"/>
                              <w:shd w:val="clear" w:color="auto" w:fill="auto"/>
                              <w:tabs>
                                <w:tab w:pos="931" w:val="left"/>
                              </w:tabs>
                              <w:bidi w:val="0"/>
                              <w:spacing w:before="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tab/>
                              <w:t>RJ 1.759.34</w:t>
                            </w:r>
                          </w:p>
                          <w:p>
                            <w:pPr>
                              <w:pStyle w:val="Style2"/>
                              <w:keepNext w:val="0"/>
                              <w:keepLines w:val="0"/>
                              <w:widowControl w:val="0"/>
                              <w:shd w:val="clear" w:color="auto" w:fill="auto"/>
                              <w:tabs>
                                <w:tab w:pos="941" w:val="left"/>
                              </w:tabs>
                              <w:bidi w:val="0"/>
                              <w:spacing w:before="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R$878,90</w:t>
                              <w:tab/>
                              <w:t>R$ 1.757.80</w:t>
                            </w:r>
                          </w:p>
                        </w:txbxContent>
                      </wps:txbx>
                      <wps:bodyPr lIns="0" tIns="0" rIns="0" bIns="0">
                        <a:noAutoFit/>
                      </wps:bodyPr>
                    </wps:wsp>
                  </a:graphicData>
                </a:graphic>
              </wp:anchor>
            </w:drawing>
          </mc:Choice>
          <mc:Fallback>
            <w:pict>
              <v:shape id="_x0000_s2011" type="#_x0000_t202" style="position:absolute;margin-left:446.75pt;margin-top:43.299999999999997pt;width:83.299999999999997pt;height:33.850000000000001pt;z-index:-188743521;mso-wrap-distance-left:0;mso-wrap-distance-right:0;mso-position-horizontal-relative:page" wrapcoords="0 0" filled="f" stroked="f">
                <v:textbox inset="0,0,0,0">
                  <w:txbxContent>
                    <w:p>
                      <w:pPr>
                        <w:pStyle w:val="Style2"/>
                        <w:keepNext w:val="0"/>
                        <w:keepLines w:val="0"/>
                        <w:widowControl w:val="0"/>
                        <w:shd w:val="clear" w:color="auto" w:fill="auto"/>
                        <w:tabs>
                          <w:tab w:pos="1030" w:val="left"/>
                        </w:tabs>
                        <w:bidi w:val="0"/>
                        <w:spacing w:before="0" w:line="240" w:lineRule="auto"/>
                        <w:ind w:left="20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tab/>
                        <w:t>Valor Total</w:t>
                      </w:r>
                    </w:p>
                    <w:p>
                      <w:pPr>
                        <w:pStyle w:val="Style2"/>
                        <w:keepNext w:val="0"/>
                        <w:keepLines w:val="0"/>
                        <w:widowControl w:val="0"/>
                        <w:shd w:val="clear" w:color="auto" w:fill="auto"/>
                        <w:tabs>
                          <w:tab w:pos="931" w:val="left"/>
                        </w:tabs>
                        <w:bidi w:val="0"/>
                        <w:spacing w:before="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tab/>
                        <w:t>RJ 1.759.34</w:t>
                      </w:r>
                    </w:p>
                    <w:p>
                      <w:pPr>
                        <w:pStyle w:val="Style2"/>
                        <w:keepNext w:val="0"/>
                        <w:keepLines w:val="0"/>
                        <w:widowControl w:val="0"/>
                        <w:shd w:val="clear" w:color="auto" w:fill="auto"/>
                        <w:tabs>
                          <w:tab w:pos="941" w:val="left"/>
                        </w:tabs>
                        <w:bidi w:val="0"/>
                        <w:spacing w:before="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R$878,90</w:t>
                        <w:tab/>
                        <w:t>R$ 1.757.80</w:t>
                      </w:r>
                    </w:p>
                  </w:txbxContent>
                </v:textbox>
                <w10:wrap anchorx="page"/>
              </v:shape>
            </w:pict>
          </mc:Fallback>
        </mc:AlternateContent>
      </w:r>
      <w:r>
        <w:drawing>
          <wp:anchor distT="0" distB="0" distL="1203960" distR="0" simplePos="0" relativeHeight="62915234" behindDoc="1" locked="0" layoutInCell="1" allowOverlap="1">
            <wp:simplePos x="0" y="0"/>
            <wp:positionH relativeFrom="page">
              <wp:posOffset>2903220</wp:posOffset>
            </wp:positionH>
            <wp:positionV relativeFrom="paragraph">
              <wp:posOffset>1168400</wp:posOffset>
            </wp:positionV>
            <wp:extent cx="3230880" cy="402590"/>
            <wp:wrapNone/>
            <wp:docPr id="987" name="Shape 987"/>
            <a:graphic xmlns:a="http://schemas.openxmlformats.org/drawingml/2006/main">
              <a:graphicData uri="http://schemas.openxmlformats.org/drawingml/2006/picture">
                <pic:pic xmlns:pic="http://schemas.openxmlformats.org/drawingml/2006/picture">
                  <pic:nvPicPr>
                    <pic:cNvPr id="988" name="Picture box 988"/>
                    <pic:cNvPicPr/>
                  </pic:nvPicPr>
                  <pic:blipFill>
                    <a:blip r:embed="rId327"/>
                    <a:stretch/>
                  </pic:blipFill>
                  <pic:spPr>
                    <a:xfrm>
                      <a:ext cx="3230880" cy="402590"/>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1699260</wp:posOffset>
                </wp:positionH>
                <wp:positionV relativeFrom="paragraph">
                  <wp:posOffset>1263015</wp:posOffset>
                </wp:positionV>
                <wp:extent cx="1212850" cy="298450"/>
                <wp:wrapNone/>
                <wp:docPr id="989" name="Shape 989"/>
                <a:graphic xmlns:a="http://schemas.openxmlformats.org/drawingml/2006/main">
                  <a:graphicData uri="http://schemas.microsoft.com/office/word/2010/wordprocessingShape">
                    <wps:wsp>
                      <wps:cNvSpPr txBox="1"/>
                      <wps:spPr>
                        <a:xfrm>
                          <a:ext cx="1212850" cy="298450"/>
                        </a:xfrm>
                        <a:prstGeom prst="rect"/>
                        <a:noFill/>
                      </wps:spPr>
                      <wps:txbx>
                        <w:txbxContent>
                          <w:p>
                            <w:pPr>
                              <w:pStyle w:val="Style17"/>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A autenticidade do documento pode Documento gerado eletronicamente Código verificador: 135292B</w:t>
                            </w:r>
                          </w:p>
                        </w:txbxContent>
                      </wps:txbx>
                      <wps:bodyPr lIns="0" tIns="0" rIns="0" bIns="0">
                        <a:noAutoFit/>
                      </wps:bodyPr>
                    </wps:wsp>
                  </a:graphicData>
                </a:graphic>
              </wp:anchor>
            </w:drawing>
          </mc:Choice>
          <mc:Fallback>
            <w:pict>
              <v:shape id="_x0000_s2015" type="#_x0000_t202" style="position:absolute;margin-left:133.80000000000001pt;margin-top:99.450000000000003pt;width:95.5pt;height:23.5pt;z-index:25165775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A autenticidade do documento pode Documento gerado eletronicamente Código verificador: 135292B</w:t>
                      </w:r>
                    </w:p>
                  </w:txbxContent>
                </v:textbox>
                <w10:wrap anchorx="page"/>
              </v:shape>
            </w:pict>
          </mc:Fallback>
        </mc:AlternateContent>
      </w:r>
      <w:r>
        <mc:AlternateContent>
          <mc:Choice Requires="wps">
            <w:drawing>
              <wp:anchor distT="0" distB="0" distL="0" distR="0" simplePos="0" relativeHeight="503316508" behindDoc="0" locked="0" layoutInCell="1" allowOverlap="1">
                <wp:simplePos x="0" y="0"/>
                <wp:positionH relativeFrom="page">
                  <wp:posOffset>2903220</wp:posOffset>
                </wp:positionH>
                <wp:positionV relativeFrom="paragraph">
                  <wp:posOffset>1305560</wp:posOffset>
                </wp:positionV>
                <wp:extent cx="579120" cy="100330"/>
                <wp:wrapNone/>
                <wp:docPr id="991" name="Shape 991"/>
                <a:graphic xmlns:a="http://schemas.openxmlformats.org/drawingml/2006/main">
                  <a:graphicData uri="http://schemas.microsoft.com/office/word/2010/wordprocessingShape">
                    <wps:wsp>
                      <wps:cNvSpPr txBox="1"/>
                      <wps:spPr>
                        <a:xfrm>
                          <a:ext cx="579120"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ser verificada no</w:t>
                            </w:r>
                          </w:p>
                        </w:txbxContent>
                      </wps:txbx>
                      <wps:bodyPr lIns="0" tIns="0" rIns="0" bIns="0">
                        <a:noAutoFit/>
                      </wps:bodyPr>
                    </wps:wsp>
                  </a:graphicData>
                </a:graphic>
              </wp:anchor>
            </w:drawing>
          </mc:Choice>
          <mc:Fallback>
            <w:pict>
              <v:shape id="_x0000_s2017" type="#_x0000_t202" style="position:absolute;margin-left:228.59999999999999pt;margin-top:102.8pt;width:45.600000000000001pt;height:7.9000000000000004pt;z-index:25165775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ser verificada no</w:t>
                      </w:r>
                    </w:p>
                  </w:txbxContent>
                </v:textbox>
                <w10:wrap anchorx="page"/>
              </v:shape>
            </w:pict>
          </mc:Fallback>
        </mc:AlternateContent>
      </w:r>
      <w:r>
        <w:drawing>
          <wp:anchor distT="0" distB="0" distL="0" distR="0" simplePos="0" relativeHeight="62915235" behindDoc="1" locked="0" layoutInCell="1" allowOverlap="1">
            <wp:simplePos x="0" y="0"/>
            <wp:positionH relativeFrom="page">
              <wp:posOffset>4893310</wp:posOffset>
            </wp:positionH>
            <wp:positionV relativeFrom="paragraph">
              <wp:posOffset>1570990</wp:posOffset>
            </wp:positionV>
            <wp:extent cx="1249680" cy="274320"/>
            <wp:wrapNone/>
            <wp:docPr id="993" name="Shape 993"/>
            <a:graphic xmlns:a="http://schemas.openxmlformats.org/drawingml/2006/main">
              <a:graphicData uri="http://schemas.openxmlformats.org/drawingml/2006/picture">
                <pic:pic xmlns:pic="http://schemas.openxmlformats.org/drawingml/2006/picture">
                  <pic:nvPicPr>
                    <pic:cNvPr id="994" name="Picture box 994"/>
                    <pic:cNvPicPr/>
                  </pic:nvPicPr>
                  <pic:blipFill>
                    <a:blip r:embed="rId329"/>
                    <a:stretch/>
                  </pic:blipFill>
                  <pic:spPr>
                    <a:xfrm>
                      <a:ext cx="1249680" cy="274320"/>
                    </a:xfrm>
                    <a:prstGeom prst="rect"/>
                  </pic:spPr>
                </pic:pic>
              </a:graphicData>
            </a:graphic>
          </wp:anchor>
        </w:drawing>
      </w:r>
    </w:p>
    <w:tbl>
      <w:tblPr>
        <w:tblOverlap w:val="never"/>
        <w:jc w:val="center"/>
        <w:tblLayout w:type="fixed"/>
      </w:tblPr>
      <w:tblGrid>
        <w:gridCol w:w="1574"/>
        <w:gridCol w:w="1445"/>
        <w:gridCol w:w="1694"/>
        <w:gridCol w:w="1248"/>
        <w:gridCol w:w="1440"/>
        <w:gridCol w:w="950"/>
        <w:gridCol w:w="931"/>
      </w:tblGrid>
      <w:tr>
        <w:trP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Marea/ 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32.629.041/0001-28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LAPIS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generico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R$ 10.560.00</w:t>
            </w:r>
          </w:p>
        </w:tc>
      </w:tr>
      <w:tr>
        <w:trPr>
          <w:trHeight w:val="403" w:hRule="exact"/>
        </w:trPr>
        <w:tc>
          <w:tcPr>
            <w:tcBorders/>
            <w:shd w:val="clear" w:color="auto" w:fill="FFFFFF"/>
            <w:vAlign w:val="center"/>
          </w:tcPr>
          <w:p>
            <w:pPr>
              <w:pStyle w:val="Style2"/>
              <w:keepNext w:val="0"/>
              <w:keepLines w:val="0"/>
              <w:widowControl w:val="0"/>
              <w:shd w:val="clear" w:color="auto" w:fill="auto"/>
              <w:bidi w:val="0"/>
              <w:spacing w:before="0" w:after="0" w:line="31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03/05/2026-16:01-05</w:t>
            </w:r>
          </w:p>
        </w:tc>
        <w:tc>
          <w:tcPr>
            <w:tcBorders/>
            <w:shd w:val="clear" w:color="auto" w:fill="FFFFFF"/>
            <w:vAlign w:val="center"/>
          </w:tcPr>
          <w:p>
            <w:pPr>
              <w:pStyle w:val="Style2"/>
              <w:keepNext w:val="0"/>
              <w:keepLines w:val="0"/>
              <w:widowControl w:val="0"/>
              <w:shd w:val="clear" w:color="auto" w:fill="auto"/>
              <w:bidi w:val="0"/>
              <w:spacing w:before="0" w:after="0" w:line="302"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w:t>
            </w: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LEO&amp;LEO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R$5,19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R$ 10.380.00</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8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Ô PIERRE SOBRINHO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02.704^45/0001-93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MILHA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R$ 10.000,00</w:t>
            </w:r>
          </w:p>
        </w:tc>
      </w:tr>
      <w:tr>
        <w:trPr>
          <w:trHeight w:val="245"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04/05/2026 -18:00:16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FABER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R$ 10.560,00</w:t>
            </w:r>
          </w:p>
        </w:tc>
      </w:tr>
      <w:tr>
        <w:trPr>
          <w:trHeight w:val="21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36.413.101/0601-31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05/05/2026 - 07:40:31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1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R$5,28</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R$ 10.560.00</w:t>
            </w:r>
          </w:p>
        </w:tc>
      </w:tr>
    </w:tbl>
    <w:p>
      <w:pPr>
        <w:pStyle w:val="Style38"/>
        <w:keepNext w:val="0"/>
        <w:keepLines w:val="0"/>
        <w:widowControl w:val="0"/>
        <w:shd w:val="clear" w:color="auto" w:fill="auto"/>
        <w:bidi w:val="0"/>
        <w:spacing w:before="0" w:after="0" w:line="240" w:lineRule="auto"/>
        <w:ind w:left="5"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LTOA</w:t>
      </w:r>
    </w:p>
    <w:p>
      <w:pPr>
        <w:widowControl w:val="0"/>
        <w:spacing w:after="339" w:line="1" w:lineRule="exact"/>
      </w:pPr>
    </w:p>
    <w:p>
      <w:pPr>
        <w:widowControl w:val="0"/>
        <w:spacing w:line="1" w:lineRule="exact"/>
      </w:pPr>
    </w:p>
    <w:p>
      <w:pPr>
        <w:pStyle w:val="Style38"/>
        <w:keepNext w:val="0"/>
        <w:keepLines w:val="0"/>
        <w:widowControl w:val="0"/>
        <w:shd w:val="clear" w:color="auto" w:fill="auto"/>
        <w:bidi w:val="0"/>
        <w:spacing w:before="0" w:after="0" w:line="240" w:lineRule="auto"/>
        <w:ind w:left="106"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LOTE 0001 - ITEM 0006 - </w:t>
      </w:r>
      <w:r>
        <w:rPr>
          <w:rFonts w:ascii="Arial" w:eastAsia="Arial" w:hAnsi="Arial" w:cs="Arial"/>
          <w:color w:val="000000"/>
          <w:spacing w:val="0"/>
          <w:w w:val="100"/>
          <w:position w:val="0"/>
          <w:sz w:val="15"/>
          <w:szCs w:val="15"/>
          <w:shd w:val="clear" w:color="auto" w:fill="auto"/>
          <w:lang w:val="pt-PT" w:eastAsia="pt-PT" w:bidi="pt-PT"/>
        </w:rPr>
        <w:t xml:space="preserve">FITILHO </w:t>
      </w:r>
      <w:r>
        <w:rPr>
          <w:rFonts w:ascii="Arial" w:eastAsia="Arial" w:hAnsi="Arial" w:cs="Arial"/>
          <w:color w:val="000000"/>
          <w:spacing w:val="0"/>
          <w:w w:val="100"/>
          <w:position w:val="0"/>
          <w:sz w:val="15"/>
          <w:szCs w:val="15"/>
          <w:shd w:val="clear" w:color="auto" w:fill="auto"/>
          <w:lang w:val="pt-BR" w:eastAsia="pt-BR" w:bidi="pt-BR"/>
        </w:rPr>
        <w:t>PLÁSTICO G/50M, COR AMARELA</w:t>
      </w:r>
    </w:p>
    <w:tbl>
      <w:tblPr>
        <w:tblOverlap w:val="never"/>
        <w:jc w:val="center"/>
        <w:tblLayout w:type="fixed"/>
      </w:tblPr>
      <w:tblGrid>
        <w:gridCol w:w="1637"/>
        <w:gridCol w:w="1454"/>
        <w:gridCol w:w="1694"/>
        <w:gridCol w:w="1286"/>
        <w:gridCol w:w="1406"/>
        <w:gridCol w:w="1018"/>
        <w:gridCol w:w="931"/>
      </w:tblGrid>
      <w:tr>
        <w:trPr>
          <w:trHeight w:val="312"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Dela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Modeto</w:t>
            </w:r>
          </w:p>
        </w:tc>
        <w:tc>
          <w:tcPr>
            <w:tcBorders>
              <w:top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Marea/Fabricante</w:t>
            </w:r>
          </w:p>
        </w:tc>
        <w:tc>
          <w:tcPr>
            <w:tcBorders>
              <w:top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C</w:t>
            </w:r>
          </w:p>
        </w:tc>
        <w:tc>
          <w:tcPr>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generiGo</w:t>
            </w:r>
          </w:p>
        </w:tc>
        <w:tc>
          <w:tcPr>
            <w:tcBorders/>
            <w:shd w:val="clear" w:color="auto" w:fill="DCDADE"/>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w:t>
            </w:r>
          </w:p>
        </w:tc>
        <w:tc>
          <w:tcPr>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R$ 58.50</w:t>
            </w:r>
          </w:p>
        </w:tc>
      </w:tr>
      <w:tr>
        <w:trPr>
          <w:trHeight w:val="514" w:hRule="exact"/>
        </w:trPr>
        <w:tc>
          <w:tcPr>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03/05/2026 - 16:01:29</w:t>
            </w:r>
          </w:p>
        </w:tc>
        <w:tc>
          <w:tcPr>
            <w:tcBorders/>
            <w:shd w:val="clear" w:color="auto" w:fill="FFFFFF"/>
            <w:vAlign w:val="bottom"/>
          </w:tcPr>
          <w:p>
            <w:pPr>
              <w:pStyle w:val="Style2"/>
              <w:keepNext w:val="0"/>
              <w:keepLines w:val="0"/>
              <w:widowControl w:val="0"/>
              <w:shd w:val="clear" w:color="auto" w:fill="auto"/>
              <w:bidi w:val="0"/>
              <w:spacing w:before="0" w:after="0" w:line="302"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PLÁSTICO C/50M, COR AMARELA.</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 FESTA</w:t>
            </w:r>
          </w:p>
        </w:tc>
        <w:tc>
          <w:tcPr>
            <w:tcBorders/>
            <w:shd w:val="clear" w:color="auto" w:fill="DCDADE"/>
            <w:vAlign w:val="top"/>
          </w:tcPr>
          <w:p>
            <w:pPr>
              <w:pStyle w:val="Style2"/>
              <w:keepNext w:val="0"/>
              <w:keepLines w:val="0"/>
              <w:widowControl w:val="0"/>
              <w:shd w:val="clear" w:color="auto" w:fill="auto"/>
              <w:bidi w:val="0"/>
              <w:spacing w:before="10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R$5,79</w:t>
            </w:r>
          </w:p>
        </w:tc>
        <w:tc>
          <w:tcPr>
            <w:tcBorders/>
            <w:shd w:val="clear" w:color="auto" w:fill="DCDADE"/>
            <w:vAlign w:val="top"/>
          </w:tcPr>
          <w:p>
            <w:pPr>
              <w:pStyle w:val="Style2"/>
              <w:keepNext w:val="0"/>
              <w:keepLines w:val="0"/>
              <w:widowControl w:val="0"/>
              <w:shd w:val="clear" w:color="auto" w:fill="auto"/>
              <w:bidi w:val="0"/>
              <w:spacing w:before="12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R$57.90</w:t>
            </w:r>
          </w:p>
        </w:tc>
      </w:tr>
      <w:tr>
        <w:trPr>
          <w:trHeight w:val="341"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04/05/2026 -16:06:10</w:t>
            </w:r>
          </w:p>
        </w:tc>
        <w:tc>
          <w:tcPr>
            <w:tcBorders/>
            <w:shd w:val="clear" w:color="auto" w:fill="FFFFFF"/>
            <w:vAlign w:val="bottom"/>
          </w:tcPr>
          <w:p>
            <w:pPr>
              <w:pStyle w:val="Style2"/>
              <w:keepNext w:val="0"/>
              <w:keepLines w:val="0"/>
              <w:widowControl w:val="0"/>
              <w:shd w:val="clear" w:color="auto" w:fill="auto"/>
              <w:bidi w:val="0"/>
              <w:spacing w:before="0" w:after="0" w:line="271"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TOTYMIDIA</w:t>
            </w:r>
          </w:p>
        </w:tc>
        <w:tc>
          <w:tcPr>
            <w:tcBorders/>
            <w:shd w:val="clear" w:color="auto" w:fill="DCDADE"/>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R$5.00</w:t>
            </w:r>
          </w:p>
        </w:tc>
        <w:tc>
          <w:tcPr>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R$ 50.00</w:t>
            </w:r>
          </w:p>
        </w:tc>
      </w:tr>
      <w:tr>
        <w:trPr>
          <w:trHeight w:val="298"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04705/2026 -18:00:44</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AMARELO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RÍ5.85</w:t>
            </w: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R$ 58.50</w:t>
            </w:r>
          </w:p>
        </w:tc>
      </w:tr>
      <w:tr>
        <w:trPr>
          <w:trHeight w:val="538"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05/0572026 - 07:50:07</w:t>
            </w:r>
          </w:p>
        </w:tc>
        <w:tc>
          <w:tcPr>
            <w:tcBorders>
              <w:bottom w:val="single" w:sz="4"/>
            </w:tcBorders>
            <w:shd w:val="clear" w:color="auto" w:fill="FFFFFF"/>
            <w:vAlign w:val="top"/>
          </w:tcPr>
          <w:p>
            <w:pPr>
              <w:pStyle w:val="Style2"/>
              <w:keepNext w:val="0"/>
              <w:keepLines w:val="0"/>
              <w:widowControl w:val="0"/>
              <w:shd w:val="clear" w:color="auto" w:fill="auto"/>
              <w:bidi w:val="0"/>
              <w:spacing w:before="8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DCDADE"/>
            <w:vAlign w:val="top"/>
          </w:tcPr>
          <w:p>
            <w:pPr>
              <w:pStyle w:val="Style2"/>
              <w:keepNext w:val="0"/>
              <w:keepLines w:val="0"/>
              <w:widowControl w:val="0"/>
              <w:shd w:val="clear" w:color="auto" w:fill="auto"/>
              <w:bidi w:val="0"/>
              <w:spacing w:before="14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w:t>
            </w:r>
          </w:p>
        </w:tc>
        <w:tc>
          <w:tcPr>
            <w:tcBorders>
              <w:bottom w:val="single" w:sz="4"/>
            </w:tcBorders>
            <w:shd w:val="clear" w:color="auto" w:fill="DCDADE"/>
            <w:vAlign w:val="top"/>
          </w:tcPr>
          <w:p>
            <w:pPr>
              <w:pStyle w:val="Style2"/>
              <w:keepNext w:val="0"/>
              <w:keepLines w:val="0"/>
              <w:widowControl w:val="0"/>
              <w:shd w:val="clear" w:color="auto" w:fill="auto"/>
              <w:bidi w:val="0"/>
              <w:spacing w:before="16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R$ 58,50</w:t>
            </w:r>
          </w:p>
        </w:tc>
      </w:tr>
    </w:tbl>
    <w:p>
      <w:pPr>
        <w:widowControl w:val="0"/>
        <w:spacing w:line="1" w:lineRule="exact"/>
      </w:pPr>
      <w:r>
        <w:br w:type="page"/>
      </w:r>
    </w:p>
    <w:tbl>
      <w:tblPr>
        <w:tblOverlap w:val="never"/>
        <w:jc w:val="center"/>
        <w:tblLayout w:type="fixed"/>
      </w:tblPr>
      <w:tblGrid>
        <w:gridCol w:w="1574"/>
        <w:gridCol w:w="1440"/>
        <w:gridCol w:w="1699"/>
        <w:gridCol w:w="1176"/>
        <w:gridCol w:w="1291"/>
        <w:gridCol w:w="1200"/>
        <w:gridCol w:w="893"/>
      </w:tblGrid>
      <w:tr>
        <w:trPr>
          <w:trHeight w:val="355"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Ô4/Ô5/2Ô26 - 16:08:10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R$ 1.740.00</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04/05/2026 - 18:02:05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6MX1M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R$ 1.769.34</w:t>
            </w:r>
          </w:p>
        </w:tc>
      </w:tr>
      <w:tr>
        <w:trPr>
          <w:trHeight w:val="197"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AGUEI RÉ 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36.413.161/ÔÔÓ1-31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05/05/2026 - 07:51:05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bl>
    <w:p>
      <w:pPr>
        <w:pStyle w:val="Style38"/>
        <w:keepNext w:val="0"/>
        <w:keepLines w:val="0"/>
        <w:widowControl w:val="0"/>
        <w:shd w:val="clear" w:color="auto" w:fill="auto"/>
        <w:bidi w:val="0"/>
        <w:spacing w:before="0" w:after="0" w:line="240" w:lineRule="auto"/>
        <w:ind w:left="1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LIDA</w:t>
      </w:r>
    </w:p>
    <w:p>
      <w:pPr>
        <w:widowControl w:val="0"/>
        <w:spacing w:after="379" w:line="1" w:lineRule="exact"/>
      </w:pPr>
    </w:p>
    <w:p>
      <w:pPr>
        <w:pStyle w:val="Style2"/>
        <w:keepNext w:val="0"/>
        <w:keepLines w:val="0"/>
        <w:widowControl w:val="0"/>
        <w:pBdr>
          <w:bottom w:val="single" w:sz="4" w:space="0" w:color="auto"/>
        </w:pBdr>
        <w:shd w:val="clear" w:color="auto" w:fill="auto"/>
        <w:bidi w:val="0"/>
        <w:spacing w:before="0" w:after="80" w:line="228" w:lineRule="auto"/>
        <w:ind w:left="0" w:right="248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0009 - FAIXA (12.0 X 1.5 M). COM ACABAMENTO LATERAL E SUPERIOR EM ILHÕES, PARA ORIENTAÇÃO DE TRÂNSITO</w:t>
      </w:r>
    </w:p>
    <w:tbl>
      <w:tblPr>
        <w:tblOverlap w:val="never"/>
        <w:jc w:val="center"/>
        <w:tblLayout w:type="fixed"/>
      </w:tblPr>
      <w:tblGrid>
        <w:gridCol w:w="1579"/>
        <w:gridCol w:w="1440"/>
        <w:gridCol w:w="1694"/>
        <w:gridCol w:w="1277"/>
        <w:gridCol w:w="1301"/>
        <w:gridCol w:w="1099"/>
        <w:gridCol w:w="893"/>
      </w:tblGrid>
      <w:tr>
        <w:trPr>
          <w:trHeight w:val="221"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Dota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Mares/Fabricante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02/05/2028-14:34:33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R$ 1.920,00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03/05/2026-16:03:52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2.0 X 1.5 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R$ 1.920,00</w:t>
            </w:r>
          </w:p>
        </w:tc>
      </w:tr>
      <w:tr>
        <w:trPr>
          <w:trHeight w:val="374"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FGDEOWERRF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02 704 8450001-93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04/052026-160810</w:t>
            </w:r>
          </w:p>
        </w:tc>
        <w:tc>
          <w:tcPr>
            <w:tcBorders/>
            <w:shd w:val="clear" w:color="auto" w:fill="FFFFFF"/>
            <w:vAlign w:val="bottom"/>
          </w:tcPr>
          <w:p>
            <w:pPr>
              <w:pStyle w:val="Style2"/>
              <w:keepNext w:val="0"/>
              <w:keepLines w:val="0"/>
              <w:widowControl w:val="0"/>
              <w:shd w:val="clear" w:color="auto" w:fill="auto"/>
              <w:bidi w:val="0"/>
              <w:spacing w:before="0" w:after="0" w:line="26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FABRKAÇAO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R$1500.00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Times New Roman" w:eastAsia="Times New Roman" w:hAnsi="Times New Roman" w:cs="Times New Roman"/>
                <w:smallCaps/>
                <w:color w:val="000000"/>
                <w:spacing w:val="0"/>
                <w:w w:val="100"/>
                <w:position w:val="0"/>
                <w:sz w:val="14"/>
                <w:szCs w:val="14"/>
                <w:shd w:val="clear" w:color="auto" w:fill="auto"/>
                <w:lang w:val="pt-BR" w:eastAsia="pt-BR" w:bidi="pt-BR"/>
              </w:rPr>
              <w:t>r$</w:t>
            </w:r>
            <w:r>
              <w:rPr>
                <w:rFonts w:ascii="Arial" w:eastAsia="Arial" w:hAnsi="Arial" w:cs="Arial"/>
                <w:b/>
                <w:bCs/>
                <w:color w:val="000000"/>
                <w:spacing w:val="0"/>
                <w:w w:val="100"/>
                <w:position w:val="0"/>
                <w:sz w:val="10"/>
                <w:szCs w:val="10"/>
                <w:shd w:val="clear" w:color="auto" w:fill="auto"/>
                <w:lang w:val="pt-BR" w:eastAsia="pt-BR" w:bidi="pt-BR"/>
              </w:rPr>
              <w:t xml:space="preserve"> </w:t>
            </w:r>
            <w:r>
              <w:rPr>
                <w:rFonts w:ascii="Arial" w:eastAsia="Arial" w:hAnsi="Arial" w:cs="Arial"/>
                <w:b/>
                <w:bCs/>
                <w:color w:val="000000"/>
                <w:spacing w:val="0"/>
                <w:w w:val="100"/>
                <w:position w:val="0"/>
                <w:sz w:val="10"/>
                <w:szCs w:val="10"/>
                <w:shd w:val="clear" w:color="auto" w:fill="auto"/>
                <w:lang w:val="pt-PT" w:eastAsia="pt-PT" w:bidi="pt-PT"/>
              </w:rPr>
              <w:t>i.yoo.oo</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59.570.209/0001-62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04/05/2026.18.03:43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12MX1.5M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R$1320.00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R$ 1.920.00</w:t>
            </w:r>
          </w:p>
        </w:tc>
      </w:tr>
      <w:tr>
        <w:trPr>
          <w:trHeight w:val="21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05/05/2026- 07.51:30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R$ 1.920,00</w:t>
            </w:r>
          </w:p>
        </w:tc>
      </w:tr>
    </w:tbl>
    <w:p>
      <w:pPr>
        <w:pStyle w:val="Style38"/>
        <w:keepNext w:val="0"/>
        <w:keepLines w:val="0"/>
        <w:widowControl w:val="0"/>
        <w:shd w:val="clear" w:color="auto" w:fill="auto"/>
        <w:bidi w:val="0"/>
        <w:spacing w:before="0" w:after="0" w:line="240" w:lineRule="auto"/>
        <w:ind w:left="14"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BR" w:eastAsia="pt-BR" w:bidi="pt-BR"/>
        </w:rPr>
        <w:t>LTDA</w:t>
      </w:r>
    </w:p>
    <w:p>
      <w:pPr>
        <w:widowControl w:val="0"/>
        <w:spacing w:after="339" w:line="1" w:lineRule="exact"/>
      </w:pPr>
    </w:p>
    <w:p>
      <w:pPr>
        <w:pStyle w:val="Style2"/>
        <w:keepNext w:val="0"/>
        <w:keepLines w:val="0"/>
        <w:widowControl w:val="0"/>
        <w:pBdr>
          <w:bottom w:val="single" w:sz="4" w:space="0" w:color="auto"/>
        </w:pBdr>
        <w:shd w:val="clear" w:color="auto" w:fill="auto"/>
        <w:bidi w:val="0"/>
        <w:spacing w:before="0" w:after="8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0010 - IMPRESSÃO DE CARTILHA 4X4, C TAM 15X 21 CM</w:t>
      </w:r>
    </w:p>
    <w:tbl>
      <w:tblPr>
        <w:tblOverlap w:val="never"/>
        <w:jc w:val="center"/>
        <w:tblLayout w:type="fixed"/>
      </w:tblPr>
      <w:tblGrid>
        <w:gridCol w:w="1579"/>
        <w:gridCol w:w="1440"/>
        <w:gridCol w:w="1699"/>
        <w:gridCol w:w="1277"/>
        <w:gridCol w:w="1411"/>
        <w:gridCol w:w="1008"/>
        <w:gridCol w:w="874"/>
      </w:tblGrid>
      <w:tr>
        <w:trPr>
          <w:trHeight w:val="21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Uôdêlô</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WPRESSÃO CARTILHA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R$920.00</w:t>
            </w:r>
          </w:p>
        </w:tc>
      </w:tr>
      <w:tr>
        <w:trPr>
          <w:trHeight w:val="523"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CôSTA BRUNO</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03/05/2026 - 16:04:18</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WPRESSÃO DE CARTILHA 4X4. C TAM 15X 21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NOWA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R$910.00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FGDÊôPíÊRRE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02.704.845/0001-03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FABRICAÇÀO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R$900.00</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50.570.290/0001-02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04/05/2026 -18:04:35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4X4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R$920.00</w:t>
            </w: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05/05/2026 - 07:5157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R$920.00</w:t>
            </w:r>
          </w:p>
        </w:tc>
      </w:tr>
    </w:tbl>
    <w:p>
      <w:pPr>
        <w:pStyle w:val="Style38"/>
        <w:keepNext w:val="0"/>
        <w:keepLines w:val="0"/>
        <w:widowControl w:val="0"/>
        <w:shd w:val="clear" w:color="auto" w:fill="auto"/>
        <w:bidi w:val="0"/>
        <w:spacing w:before="0" w:after="0" w:line="240" w:lineRule="auto"/>
        <w:ind w:left="19"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LTDA</w:t>
      </w:r>
    </w:p>
    <w:p>
      <w:pPr>
        <w:widowControl w:val="0"/>
        <w:spacing w:after="339" w:line="1" w:lineRule="exact"/>
      </w:pP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LOTE 0001 - ITEM 0011 - KIT LANCHE - ADESIVO DE IDENTIFICAÇÃO DE CAMPANHA, 1 REFRIGERANTE SABOR GUARANA DE 300 ML. 1 SUCO NATURAL 300 ML 2 PAES DE QUEIJO 25G, 2 </w:t>
      </w:r>
      <w:r>
        <w:rPr>
          <w:rFonts w:ascii="Arial" w:eastAsia="Arial" w:hAnsi="Arial" w:cs="Arial"/>
          <w:b/>
          <w:bCs/>
          <w:color w:val="000000"/>
          <w:spacing w:val="0"/>
          <w:w w:val="100"/>
          <w:position w:val="0"/>
          <w:sz w:val="15"/>
          <w:szCs w:val="15"/>
          <w:shd w:val="clear" w:color="auto" w:fill="auto"/>
          <w:lang w:val="pt-PT" w:eastAsia="pt-PT" w:bidi="pt-PT"/>
        </w:rPr>
        <w:t xml:space="preserve">MINI </w:t>
      </w:r>
      <w:r>
        <w:rPr>
          <w:rFonts w:ascii="Arial" w:eastAsia="Arial" w:hAnsi="Arial" w:cs="Arial"/>
          <w:b/>
          <w:bCs/>
          <w:color w:val="000000"/>
          <w:spacing w:val="0"/>
          <w:w w:val="100"/>
          <w:position w:val="0"/>
          <w:sz w:val="15"/>
          <w:szCs w:val="15"/>
          <w:shd w:val="clear" w:color="auto" w:fill="auto"/>
          <w:lang w:val="pt-BR" w:eastAsia="pt-BR" w:bidi="pt-BR"/>
        </w:rPr>
        <w:t xml:space="preserve">PIZZA MISTA 5OG, 6 </w:t>
      </w:r>
      <w:r>
        <w:rPr>
          <w:rFonts w:ascii="Arial" w:eastAsia="Arial" w:hAnsi="Arial" w:cs="Arial"/>
          <w:b/>
          <w:bCs/>
          <w:color w:val="000000"/>
          <w:spacing w:val="0"/>
          <w:w w:val="100"/>
          <w:position w:val="0"/>
          <w:sz w:val="15"/>
          <w:szCs w:val="15"/>
          <w:shd w:val="clear" w:color="auto" w:fill="auto"/>
          <w:lang w:val="pt-PT" w:eastAsia="pt-PT" w:bidi="pt-PT"/>
        </w:rPr>
        <w:t xml:space="preserve">MINI </w:t>
      </w:r>
      <w:r>
        <w:rPr>
          <w:rFonts w:ascii="Arial" w:eastAsia="Arial" w:hAnsi="Arial" w:cs="Arial"/>
          <w:b/>
          <w:bCs/>
          <w:color w:val="000000"/>
          <w:spacing w:val="0"/>
          <w:w w:val="100"/>
          <w:position w:val="0"/>
          <w:sz w:val="15"/>
          <w:szCs w:val="15"/>
          <w:shd w:val="clear" w:color="auto" w:fill="auto"/>
          <w:lang w:val="pt-BR" w:eastAsia="pt-BR" w:bidi="pt-BR"/>
        </w:rPr>
        <w:t>SALGADINHOS VARIADOS 15G CADA E 1 SANDUÍCHE NATURAL 100G.</w:t>
      </w:r>
    </w:p>
    <w:tbl>
      <w:tblPr>
        <w:tblOverlap w:val="never"/>
        <w:jc w:val="center"/>
        <w:tblLayout w:type="fixed"/>
      </w:tblPr>
      <w:tblGrid>
        <w:gridCol w:w="1632"/>
        <w:gridCol w:w="1440"/>
        <w:gridCol w:w="1694"/>
        <w:gridCol w:w="1176"/>
        <w:gridCol w:w="1483"/>
        <w:gridCol w:w="1013"/>
        <w:gridCol w:w="946"/>
      </w:tblGrid>
      <w:tr>
        <w:trPr>
          <w:trHeight w:val="302"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Marea/Fabricante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25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GLÔBÔ LTDA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32.629.04120001-38</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KIT ADESIVO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R$ 5.764,00</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CÔSTA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69.410J11/0O0M5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03/05/2026-16:04:58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LANCHE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6KB</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R$ 5.775,00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G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FABR1CAÇAO</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R$ 5.700.00</w:t>
            </w:r>
          </w:p>
        </w:tc>
      </w:tr>
      <w:tr>
        <w:trPr>
          <w:trHeight w:val="24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59.570J99/0001-62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04/05/2026-18:05-08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UMVERSAL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R$ 5.764.00</w:t>
            </w:r>
          </w:p>
        </w:tc>
      </w:tr>
      <w:tr>
        <w:trPr>
          <w:trHeight w:val="211"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SOU2A AGUEIREDO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05/05/2026- 07:52:30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R$ 5.764.00</w:t>
            </w:r>
          </w:p>
        </w:tc>
      </w:tr>
    </w:tbl>
    <w:p>
      <w:pPr>
        <w:pStyle w:val="Style38"/>
        <w:keepNext w:val="0"/>
        <w:keepLines w:val="0"/>
        <w:widowControl w:val="0"/>
        <w:shd w:val="clear" w:color="auto" w:fill="auto"/>
        <w:bidi w:val="0"/>
        <w:spacing w:before="0" w:after="0" w:line="240" w:lineRule="auto"/>
        <w:ind w:left="67"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LTOA</w:t>
      </w:r>
    </w:p>
    <w:p>
      <w:pPr>
        <w:widowControl w:val="0"/>
        <w:spacing w:after="479" w:line="1" w:lineRule="exact"/>
      </w:pPr>
    </w:p>
    <w:p>
      <w:pPr>
        <w:pStyle w:val="Style81"/>
        <w:keepNext w:val="0"/>
        <w:keepLines w:val="0"/>
        <w:widowControl w:val="0"/>
        <w:shd w:val="clear" w:color="auto" w:fill="auto"/>
        <w:bidi w:val="0"/>
        <w:spacing w:before="0" w:after="380" w:line="240" w:lineRule="auto"/>
        <w:ind w:left="0" w:right="0" w:firstLine="0"/>
        <w:jc w:val="left"/>
      </w:pPr>
      <w:bookmarkStart w:id="54" w:name="bookmark54"/>
      <w:r>
        <w:rPr>
          <w:color w:val="000000"/>
          <w:spacing w:val="0"/>
          <w:w w:val="100"/>
          <w:position w:val="0"/>
          <w:shd w:val="clear" w:color="auto" w:fill="auto"/>
          <w:lang w:val="pt-BR" w:eastAsia="pt-BR" w:bidi="pt-BR"/>
        </w:rPr>
        <w:t>Critérios de desempate do processo</w:t>
      </w:r>
      <w:bookmarkEnd w:id="54"/>
    </w:p>
    <w:p>
      <w:pPr>
        <w:pStyle w:val="Style2"/>
        <w:keepNext w:val="0"/>
        <w:keepLines w:val="0"/>
        <w:widowControl w:val="0"/>
        <w:pBdr>
          <w:bottom w:val="single" w:sz="4" w:space="0" w:color="auto"/>
        </w:pBdr>
        <w:shd w:val="clear" w:color="auto" w:fill="auto"/>
        <w:bidi w:val="0"/>
        <w:spacing w:before="0" w:after="8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 N P COMERCIO E ACESSÓRIOS LTDA</w:t>
      </w:r>
    </w:p>
    <w:p>
      <w:pPr>
        <w:pStyle w:val="Style2"/>
        <w:keepNext w:val="0"/>
        <w:keepLines w:val="0"/>
        <w:widowControl w:val="0"/>
        <w:shd w:val="clear" w:color="auto" w:fill="auto"/>
        <w:tabs>
          <w:tab w:pos="6019" w:val="left"/>
        </w:tabs>
        <w:bidi w:val="0"/>
        <w:spacing w:before="0" w:after="8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Declarações</w:t>
        <w:tab/>
        <w:t>Resposta Selecionada</w:t>
      </w:r>
    </w:p>
    <w:p>
      <w:pPr>
        <w:pStyle w:val="Style2"/>
        <w:keepNext w:val="0"/>
        <w:keepLines w:val="0"/>
        <w:widowControl w:val="0"/>
        <w:shd w:val="clear" w:color="auto" w:fill="auto"/>
        <w:bidi w:val="0"/>
        <w:spacing w:before="0" w:after="8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Empresa capaz de comprovar a pratica de mitigação, nos termos da Lei n“ 12.187, de 29 de dezembro de 2009. Sim</w:t>
      </w:r>
    </w:p>
    <w:p>
      <w:pPr>
        <w:pStyle w:val="Style174"/>
        <w:keepNext w:val="0"/>
        <w:keepLines w:val="0"/>
        <w:widowControl w:val="0"/>
        <w:shd w:val="clear" w:color="auto" w:fill="auto"/>
        <w:tabs>
          <w:tab w:pos="6019" w:val="left"/>
        </w:tabs>
        <w:bidi w:val="0"/>
        <w:spacing w:before="0" w:line="271" w:lineRule="auto"/>
        <w:ind w:left="0" w:right="0" w:firstLine="0"/>
        <w:jc w:val="both"/>
      </w:pPr>
      <w:r>
        <w:fldChar w:fldCharType="begin"/>
        <w:instrText xml:space="preserve"> TOC \o "1-5" \h \z </w:instrText>
        <w:fldChar w:fldCharType="separate"/>
      </w:r>
      <w:r>
        <w:rPr>
          <w:color w:val="000000"/>
          <w:spacing w:val="0"/>
          <w:w w:val="100"/>
          <w:position w:val="0"/>
          <w:shd w:val="clear" w:color="auto" w:fill="auto"/>
          <w:lang w:val="pt-BR" w:eastAsia="pt-BR" w:bidi="pt-BR"/>
        </w:rPr>
        <w:t>Empresa que investe em pesquisa e no desenvolvimento de tecnologia no Pais,</w:t>
        <w:tab/>
        <w:t>Sim</w:t>
      </w:r>
    </w:p>
    <w:p>
      <w:pPr>
        <w:pStyle w:val="Style174"/>
        <w:keepNext w:val="0"/>
        <w:keepLines w:val="0"/>
        <w:widowControl w:val="0"/>
        <w:shd w:val="clear" w:color="auto" w:fill="auto"/>
        <w:tabs>
          <w:tab w:pos="6019" w:val="left"/>
        </w:tabs>
        <w:bidi w:val="0"/>
        <w:spacing w:before="0" w:line="271" w:lineRule="auto"/>
        <w:ind w:left="0" w:right="0" w:firstLine="0"/>
        <w:jc w:val="both"/>
      </w:pPr>
      <w:r>
        <w:rPr>
          <w:color w:val="000000"/>
          <w:spacing w:val="0"/>
          <w:w w:val="100"/>
          <w:position w:val="0"/>
          <w:shd w:val="clear" w:color="auto" w:fill="auto"/>
          <w:lang w:val="pt-BR" w:eastAsia="pt-BR" w:bidi="pt-BR"/>
        </w:rPr>
        <w:t>Empresa brasileira.</w:t>
        <w:tab/>
        <w:t>Sim</w:t>
      </w:r>
    </w:p>
    <w:p>
      <w:pPr>
        <w:pStyle w:val="Style174"/>
        <w:keepNext w:val="0"/>
        <w:keepLines w:val="0"/>
        <w:widowControl w:val="0"/>
        <w:shd w:val="clear" w:color="auto" w:fill="auto"/>
        <w:tabs>
          <w:tab w:pos="6019" w:val="left"/>
        </w:tabs>
        <w:bidi w:val="0"/>
        <w:spacing w:before="0" w:after="0" w:line="271" w:lineRule="auto"/>
        <w:ind w:left="0" w:right="0" w:firstLine="0"/>
        <w:jc w:val="both"/>
      </w:pPr>
      <w:r>
        <w:rPr>
          <w:color w:val="000000"/>
          <w:spacing w:val="0"/>
          <w:w w:val="100"/>
          <w:position w:val="0"/>
          <w:shd w:val="clear" w:color="auto" w:fill="auto"/>
          <w:lang w:val="pt-BR" w:eastAsia="pt-BR" w:bidi="pt-BR"/>
        </w:rPr>
        <w:t>Empresa estabelecida no território do Estado ou do Distrito Federal do órgão ou entidade da Administração</w:t>
        <w:tab/>
        <w:t>Sim</w:t>
      </w:r>
    </w:p>
    <w:p>
      <w:pPr>
        <w:pStyle w:val="Style174"/>
        <w:keepNext w:val="0"/>
        <w:keepLines w:val="0"/>
        <w:widowControl w:val="0"/>
        <w:shd w:val="clear" w:color="auto" w:fill="auto"/>
        <w:bidi w:val="0"/>
        <w:spacing w:before="0" w:line="271" w:lineRule="auto"/>
        <w:ind w:left="0" w:right="2040" w:firstLine="0"/>
        <w:jc w:val="both"/>
      </w:pPr>
      <w:r>
        <w:rPr>
          <w:color w:val="000000"/>
          <w:spacing w:val="0"/>
          <w:w w:val="100"/>
          <w:position w:val="0"/>
          <w:shd w:val="clear" w:color="auto" w:fill="auto"/>
          <w:lang w:val="pt-BR" w:eastAsia="pt-BR" w:bidi="pt-BR"/>
        </w:rPr>
        <w:t>Pública estadual ou distrital licitante ou, no caso de licitação reaKzada por órgão ou entidade de Município, no território do Estado em que este se locafee,</w:t>
      </w:r>
    </w:p>
    <w:p>
      <w:pPr>
        <w:pStyle w:val="Style174"/>
        <w:keepNext w:val="0"/>
        <w:keepLines w:val="0"/>
        <w:widowControl w:val="0"/>
        <w:shd w:val="clear" w:color="auto" w:fill="auto"/>
        <w:tabs>
          <w:tab w:pos="6019" w:val="left"/>
        </w:tabs>
        <w:bidi w:val="0"/>
        <w:spacing w:before="0" w:line="271" w:lineRule="auto"/>
        <w:ind w:left="0" w:right="0" w:firstLine="0"/>
        <w:jc w:val="both"/>
      </w:pPr>
      <w:r>
        <w:rPr>
          <w:color w:val="000000"/>
          <w:spacing w:val="0"/>
          <w:w w:val="100"/>
          <w:position w:val="0"/>
          <w:shd w:val="clear" w:color="auto" w:fill="auto"/>
          <w:lang w:val="pt-BR" w:eastAsia="pt-BR" w:bidi="pt-BR"/>
        </w:rPr>
        <w:t>Decfaro para os devidos fins legais, realizar ações de integridade, conforme orientações dos órgãos de controle.</w:t>
        <w:tab/>
        <w:t>Sim</w:t>
      </w:r>
    </w:p>
    <w:p>
      <w:pPr>
        <w:pStyle w:val="Style174"/>
        <w:keepNext w:val="0"/>
        <w:keepLines w:val="0"/>
        <w:widowControl w:val="0"/>
        <w:pBdr>
          <w:bottom w:val="single" w:sz="4" w:space="0" w:color="auto"/>
        </w:pBdr>
        <w:shd w:val="clear" w:color="auto" w:fill="auto"/>
        <w:tabs>
          <w:tab w:pos="6019" w:val="left"/>
        </w:tabs>
        <w:bidi w:val="0"/>
        <w:spacing w:before="0" w:after="480" w:line="271" w:lineRule="auto"/>
        <w:ind w:left="0" w:right="0" w:firstLine="0"/>
        <w:jc w:val="both"/>
      </w:pPr>
      <w:r>
        <w:rPr>
          <w:color w:val="000000"/>
          <w:spacing w:val="0"/>
          <w:w w:val="100"/>
          <w:position w:val="0"/>
          <w:shd w:val="clear" w:color="auto" w:fill="auto"/>
          <w:lang w:val="pt-BR" w:eastAsia="pt-BR" w:bidi="pt-BR"/>
        </w:rPr>
        <w:t>Declaro para os devidos fins legais, realizar ações de equidade entre homens e muVieres.</w:t>
        <w:tab/>
        <w:t>Sim</w:t>
      </w:r>
    </w:p>
    <w:p>
      <w:pPr>
        <w:pStyle w:val="Style174"/>
        <w:keepNext w:val="0"/>
        <w:keepLines w:val="0"/>
        <w:widowControl w:val="0"/>
        <w:pBdr>
          <w:bottom w:val="single" w:sz="4" w:space="0" w:color="auto"/>
        </w:pBdr>
        <w:shd w:val="clear" w:color="auto" w:fill="auto"/>
        <w:bidi w:val="0"/>
        <w:spacing w:before="0" w:line="240" w:lineRule="auto"/>
        <w:ind w:left="0" w:right="0" w:firstLine="0"/>
        <w:jc w:val="both"/>
        <w:rPr>
          <w:sz w:val="18"/>
          <w:szCs w:val="18"/>
        </w:rPr>
      </w:pPr>
      <w:r>
        <w:rPr>
          <w:b w:val="0"/>
          <w:bCs w:val="0"/>
          <w:color w:val="000000"/>
          <w:spacing w:val="0"/>
          <w:w w:val="100"/>
          <w:position w:val="0"/>
          <w:sz w:val="18"/>
          <w:szCs w:val="18"/>
          <w:shd w:val="clear" w:color="auto" w:fill="auto"/>
          <w:lang w:val="pt-BR" w:eastAsia="pt-BR" w:bidi="pt-BR"/>
        </w:rPr>
        <w:t>E. DE M. MELO</w:t>
      </w:r>
    </w:p>
    <w:p>
      <w:pPr>
        <w:pStyle w:val="Style174"/>
        <w:keepNext w:val="0"/>
        <w:keepLines w:val="0"/>
        <w:widowControl w:val="0"/>
        <w:shd w:val="clear" w:color="auto" w:fill="auto"/>
        <w:tabs>
          <w:tab w:pos="6019" w:val="left"/>
        </w:tabs>
        <w:bidi w:val="0"/>
        <w:spacing w:before="0" w:after="0" w:line="502" w:lineRule="auto"/>
        <w:ind w:left="0" w:right="0" w:firstLine="0"/>
        <w:jc w:val="both"/>
      </w:pPr>
      <w:r>
        <mc:AlternateContent>
          <mc:Choice Requires="wps">
            <w:drawing>
              <wp:anchor distT="0" distB="762000" distL="229870" distR="114300" simplePos="0" relativeHeight="125829471" behindDoc="0" locked="0" layoutInCell="1" allowOverlap="1">
                <wp:simplePos x="0" y="0"/>
                <wp:positionH relativeFrom="page">
                  <wp:posOffset>6191250</wp:posOffset>
                </wp:positionH>
                <wp:positionV relativeFrom="paragraph">
                  <wp:posOffset>12700</wp:posOffset>
                </wp:positionV>
                <wp:extent cx="737870" cy="494030"/>
                <wp:wrapSquare wrapText="bothSides"/>
                <wp:docPr id="995" name="Shape 995"/>
                <a:graphic xmlns:a="http://schemas.openxmlformats.org/drawingml/2006/main">
                  <a:graphicData uri="http://schemas.microsoft.com/office/word/2010/wordprocessingShape">
                    <wps:wsp>
                      <wps:cNvSpPr txBox="1"/>
                      <wps:spPr>
                        <a:xfrm>
                          <a:ext cx="737870" cy="494030"/>
                        </a:xfrm>
                        <a:prstGeom prst="rect"/>
                        <a:noFill/>
                      </wps:spPr>
                      <wps:txbx>
                        <w:txbxContent>
                          <w:p>
                            <w:pPr>
                              <w:pStyle w:val="Style22"/>
                              <w:keepNext w:val="0"/>
                              <w:keepLines w:val="0"/>
                              <w:widowControl w:val="0"/>
                              <w:shd w:val="clear" w:color="auto" w:fill="auto"/>
                              <w:bidi w:val="0"/>
                              <w:spacing w:before="0" w:after="4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Folha_Áél</w:t>
                            </w:r>
                          </w:p>
                          <w:p>
                            <w:pPr>
                              <w:pStyle w:val="Style2"/>
                              <w:keepNext w:val="0"/>
                              <w:keepLines w:val="0"/>
                              <w:widowControl w:val="0"/>
                              <w:shd w:val="clear" w:color="auto" w:fill="auto"/>
                              <w:bidi w:val="0"/>
                              <w:spacing w:before="0" w:after="0" w:line="240" w:lineRule="auto"/>
                              <w:ind w:left="0" w:right="0" w:firstLine="0"/>
                              <w:jc w:val="left"/>
                              <w:rPr>
                                <w:sz w:val="34"/>
                                <w:szCs w:val="34"/>
                              </w:rPr>
                            </w:pPr>
                            <w:r>
                              <w:rPr>
                                <w:rFonts w:ascii="Arial" w:eastAsia="Arial" w:hAnsi="Arial" w:cs="Arial"/>
                                <w:color w:val="000000"/>
                                <w:spacing w:val="0"/>
                                <w:w w:val="100"/>
                                <w:position w:val="0"/>
                                <w:sz w:val="34"/>
                                <w:szCs w:val="34"/>
                                <w:shd w:val="clear" w:color="auto" w:fill="auto"/>
                                <w:lang w:val="pt-BR" w:eastAsia="pt-BR" w:bidi="pt-BR"/>
                              </w:rPr>
                              <w:t>—</w:t>
                            </w:r>
                          </w:p>
                          <w:p>
                            <w:pPr>
                              <w:pStyle w:val="Style22"/>
                              <w:keepNext w:val="0"/>
                              <w:keepLines w:val="0"/>
                              <w:widowControl w:val="0"/>
                              <w:shd w:val="clear" w:color="auto" w:fill="auto"/>
                              <w:bidi w:val="0"/>
                              <w:spacing w:before="0" w:after="0" w:line="180" w:lineRule="auto"/>
                              <w:ind w:left="0" w:right="0" w:firstLine="0"/>
                              <w:jc w:val="right"/>
                            </w:pPr>
                            <w:r>
                              <w:rPr>
                                <w:rFonts w:ascii="Times New Roman" w:eastAsia="Times New Roman" w:hAnsi="Times New Roman" w:cs="Times New Roman"/>
                                <w:b w:val="0"/>
                                <w:bCs w:val="0"/>
                                <w:color w:val="000000"/>
                                <w:spacing w:val="0"/>
                                <w:w w:val="100"/>
                                <w:position w:val="0"/>
                                <w:shd w:val="clear" w:color="auto" w:fill="auto"/>
                                <w:lang w:val="pt-BR" w:eastAsia="pt-BR" w:bidi="pt-BR"/>
                              </w:rPr>
                              <w:t>RuDric</w:t>
                            </w:r>
                          </w:p>
                        </w:txbxContent>
                      </wps:txbx>
                      <wps:bodyPr lIns="0" tIns="0" rIns="0" bIns="0">
                        <a:noAutoFit/>
                      </wps:bodyPr>
                    </wps:wsp>
                  </a:graphicData>
                </a:graphic>
              </wp:anchor>
            </w:drawing>
          </mc:Choice>
          <mc:Fallback>
            <w:pict>
              <v:shape id="_x0000_s2021" type="#_x0000_t202" style="position:absolute;margin-left:487.5pt;margin-top:1.pt;width:58.100000000000001pt;height:38.899999999999999pt;z-index:-125829282;mso-wrap-distance-left:18.100000000000001pt;mso-wrap-distance-right:9.pt;mso-wrap-distance-bottom:60.pt;mso-position-horizontal-relative:page" filled="f" stroked="f">
                <v:textbox inset="0,0,0,0">
                  <w:txbxContent>
                    <w:p>
                      <w:pPr>
                        <w:pStyle w:val="Style22"/>
                        <w:keepNext w:val="0"/>
                        <w:keepLines w:val="0"/>
                        <w:widowControl w:val="0"/>
                        <w:shd w:val="clear" w:color="auto" w:fill="auto"/>
                        <w:bidi w:val="0"/>
                        <w:spacing w:before="0" w:after="4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Folha_Áél</w:t>
                      </w:r>
                    </w:p>
                    <w:p>
                      <w:pPr>
                        <w:pStyle w:val="Style2"/>
                        <w:keepNext w:val="0"/>
                        <w:keepLines w:val="0"/>
                        <w:widowControl w:val="0"/>
                        <w:shd w:val="clear" w:color="auto" w:fill="auto"/>
                        <w:bidi w:val="0"/>
                        <w:spacing w:before="0" w:after="0" w:line="240" w:lineRule="auto"/>
                        <w:ind w:left="0" w:right="0" w:firstLine="0"/>
                        <w:jc w:val="left"/>
                        <w:rPr>
                          <w:sz w:val="34"/>
                          <w:szCs w:val="34"/>
                        </w:rPr>
                      </w:pPr>
                      <w:r>
                        <w:rPr>
                          <w:rFonts w:ascii="Arial" w:eastAsia="Arial" w:hAnsi="Arial" w:cs="Arial"/>
                          <w:color w:val="000000"/>
                          <w:spacing w:val="0"/>
                          <w:w w:val="100"/>
                          <w:position w:val="0"/>
                          <w:sz w:val="34"/>
                          <w:szCs w:val="34"/>
                          <w:shd w:val="clear" w:color="auto" w:fill="auto"/>
                          <w:lang w:val="pt-BR" w:eastAsia="pt-BR" w:bidi="pt-BR"/>
                        </w:rPr>
                        <w:t>—</w:t>
                      </w:r>
                    </w:p>
                    <w:p>
                      <w:pPr>
                        <w:pStyle w:val="Style22"/>
                        <w:keepNext w:val="0"/>
                        <w:keepLines w:val="0"/>
                        <w:widowControl w:val="0"/>
                        <w:shd w:val="clear" w:color="auto" w:fill="auto"/>
                        <w:bidi w:val="0"/>
                        <w:spacing w:before="0" w:after="0" w:line="180" w:lineRule="auto"/>
                        <w:ind w:left="0" w:right="0" w:firstLine="0"/>
                        <w:jc w:val="right"/>
                      </w:pPr>
                      <w:r>
                        <w:rPr>
                          <w:rFonts w:ascii="Times New Roman" w:eastAsia="Times New Roman" w:hAnsi="Times New Roman" w:cs="Times New Roman"/>
                          <w:b w:val="0"/>
                          <w:bCs w:val="0"/>
                          <w:color w:val="000000"/>
                          <w:spacing w:val="0"/>
                          <w:w w:val="100"/>
                          <w:position w:val="0"/>
                          <w:shd w:val="clear" w:color="auto" w:fill="auto"/>
                          <w:lang w:val="pt-BR" w:eastAsia="pt-BR" w:bidi="pt-BR"/>
                        </w:rPr>
                        <w:t>RuDric</w:t>
                      </w:r>
                    </w:p>
                  </w:txbxContent>
                </v:textbox>
                <w10:wrap type="square" anchorx="page"/>
              </v:shape>
            </w:pict>
          </mc:Fallback>
        </mc:AlternateContent>
      </w:r>
      <w:r>
        <w:drawing>
          <wp:anchor distT="783590" distB="0" distL="114300" distR="297180" simplePos="0" relativeHeight="125829473" behindDoc="0" locked="0" layoutInCell="1" allowOverlap="1">
            <wp:simplePos x="0" y="0"/>
            <wp:positionH relativeFrom="page">
              <wp:posOffset>6075680</wp:posOffset>
            </wp:positionH>
            <wp:positionV relativeFrom="paragraph">
              <wp:posOffset>796290</wp:posOffset>
            </wp:positionV>
            <wp:extent cx="670560" cy="475615"/>
            <wp:wrapSquare wrapText="bothSides"/>
            <wp:docPr id="997" name="Shape 997"/>
            <a:graphic xmlns:a="http://schemas.openxmlformats.org/drawingml/2006/main">
              <a:graphicData uri="http://schemas.openxmlformats.org/drawingml/2006/picture">
                <pic:pic xmlns:pic="http://schemas.openxmlformats.org/drawingml/2006/picture">
                  <pic:nvPicPr>
                    <pic:cNvPr id="998" name="Picture box 998"/>
                    <pic:cNvPicPr/>
                  </pic:nvPicPr>
                  <pic:blipFill>
                    <a:blip r:embed="rId331"/>
                    <a:stretch/>
                  </pic:blipFill>
                  <pic:spPr>
                    <a:xfrm>
                      <a:ext cx="670560" cy="475615"/>
                    </a:xfrm>
                    <a:prstGeom prst="rect"/>
                  </pic:spPr>
                </pic:pic>
              </a:graphicData>
            </a:graphic>
          </wp:anchor>
        </w:drawing>
      </w:r>
      <w:r>
        <w:rPr>
          <w:color w:val="000000"/>
          <w:spacing w:val="0"/>
          <w:w w:val="100"/>
          <w:position w:val="0"/>
          <w:shd w:val="clear" w:color="auto" w:fill="auto"/>
          <w:lang w:val="pt-BR" w:eastAsia="pt-BR" w:bidi="pt-BR"/>
        </w:rPr>
        <w:t>Declarações</w:t>
        <w:tab/>
        <w:t>Resposta Selecionada</w:t>
      </w:r>
    </w:p>
    <w:p>
      <w:pPr>
        <w:pStyle w:val="Style174"/>
        <w:keepNext w:val="0"/>
        <w:keepLines w:val="0"/>
        <w:widowControl w:val="0"/>
        <w:shd w:val="clear" w:color="auto" w:fill="auto"/>
        <w:tabs>
          <w:tab w:pos="6019" w:val="left"/>
        </w:tabs>
        <w:bidi w:val="0"/>
        <w:spacing w:before="0" w:after="0" w:line="502" w:lineRule="auto"/>
        <w:ind w:left="0" w:right="1580" w:firstLine="0"/>
        <w:jc w:val="both"/>
        <w:rPr>
          <w:sz w:val="9"/>
          <w:szCs w:val="9"/>
        </w:rPr>
      </w:pPr>
      <w:r>
        <w:rPr>
          <w:color w:val="000000"/>
          <w:spacing w:val="0"/>
          <w:w w:val="100"/>
          <w:position w:val="0"/>
          <w:sz w:val="10"/>
          <w:szCs w:val="10"/>
          <w:shd w:val="clear" w:color="auto" w:fill="auto"/>
          <w:lang w:val="pt-BR" w:eastAsia="pt-BR" w:bidi="pt-BR"/>
        </w:rPr>
        <w:t>Empresa capaz de Gomprovar a prática de mitigação, nos termos da Lei n° 12.187, de 23 de dezembro de 2009. Não Empresa que investe cm pesquisa e no desenvolvimento de tecnologia nv País,</w:t>
        <w:tab/>
      </w:r>
      <w:r>
        <w:rPr>
          <w:smallCaps/>
          <w:color w:val="000000"/>
          <w:spacing w:val="0"/>
          <w:w w:val="100"/>
          <w:position w:val="0"/>
          <w:sz w:val="9"/>
          <w:szCs w:val="9"/>
          <w:shd w:val="clear" w:color="auto" w:fill="auto"/>
          <w:lang w:val="pt-BR" w:eastAsia="pt-BR" w:bidi="pt-BR"/>
        </w:rPr>
        <w:t>nso</w:t>
      </w:r>
    </w:p>
    <w:p>
      <w:pPr>
        <w:pStyle w:val="Style174"/>
        <w:keepNext w:val="0"/>
        <w:keepLines w:val="0"/>
        <w:widowControl w:val="0"/>
        <w:shd w:val="clear" w:color="auto" w:fill="auto"/>
        <w:tabs>
          <w:tab w:pos="6019" w:val="left"/>
        </w:tabs>
        <w:bidi w:val="0"/>
        <w:spacing w:before="0" w:after="380" w:line="386" w:lineRule="auto"/>
        <w:ind w:left="0" w:right="0" w:firstLine="0"/>
        <w:jc w:val="both"/>
        <w:rPr>
          <w:sz w:val="13"/>
          <w:szCs w:val="13"/>
        </w:rPr>
      </w:pPr>
      <w:r>
        <mc:AlternateContent>
          <mc:Choice Requires="wps">
            <w:drawing>
              <wp:anchor distT="0" distB="0" distL="114300" distR="114300" simplePos="0" relativeHeight="125829474" behindDoc="0" locked="0" layoutInCell="1" allowOverlap="1">
                <wp:simplePos x="0" y="0"/>
                <wp:positionH relativeFrom="page">
                  <wp:posOffset>995045</wp:posOffset>
                </wp:positionH>
                <wp:positionV relativeFrom="paragraph">
                  <wp:posOffset>368300</wp:posOffset>
                </wp:positionV>
                <wp:extent cx="646430" cy="289560"/>
                <wp:wrapSquare wrapText="right"/>
                <wp:docPr id="999" name="Shape 999"/>
                <a:graphic xmlns:a="http://schemas.openxmlformats.org/drawingml/2006/main">
                  <a:graphicData uri="http://schemas.microsoft.com/office/word/2010/wordprocessingShape">
                    <wps:wsp>
                      <wps:cNvSpPr txBox="1"/>
                      <wps:spPr>
                        <a:xfrm>
                          <a:ext cx="646430" cy="2895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Fonts w:ascii="Arial" w:eastAsia="Arial" w:hAnsi="Arial" w:cs="Arial"/>
                                <w:smallCaps/>
                                <w:color w:val="9FBAC4"/>
                                <w:spacing w:val="0"/>
                                <w:w w:val="100"/>
                                <w:position w:val="0"/>
                                <w:sz w:val="30"/>
                                <w:szCs w:val="30"/>
                                <w:shd w:val="clear" w:color="auto" w:fill="auto"/>
                                <w:lang w:val="pt-BR" w:eastAsia="pt-BR" w:bidi="pt-BR"/>
                              </w:rPr>
                              <w:t>portal</w:t>
                            </w:r>
                          </w:p>
                          <w:p>
                            <w:pPr>
                              <w:pStyle w:val="Style2"/>
                              <w:keepNext w:val="0"/>
                              <w:keepLines w:val="0"/>
                              <w:widowControl w:val="0"/>
                              <w:shd w:val="clear" w:color="auto" w:fill="auto"/>
                              <w:tabs>
                                <w:tab w:pos="552" w:val="left"/>
                              </w:tabs>
                              <w:bidi w:val="0"/>
                              <w:spacing w:before="0" w:after="0" w:line="209" w:lineRule="auto"/>
                              <w:ind w:left="0" w:right="0" w:firstLine="0"/>
                              <w:jc w:val="both"/>
                              <w:rPr>
                                <w:sz w:val="10"/>
                                <w:szCs w:val="10"/>
                              </w:rPr>
                            </w:pPr>
                            <w:r>
                              <w:rPr>
                                <w:rFonts w:ascii="Arial" w:eastAsia="Arial" w:hAnsi="Arial" w:cs="Arial"/>
                                <w:b/>
                                <w:bCs/>
                                <w:color w:val="9FBAC4"/>
                                <w:spacing w:val="0"/>
                                <w:w w:val="100"/>
                                <w:position w:val="0"/>
                                <w:sz w:val="10"/>
                                <w:szCs w:val="10"/>
                                <w:shd w:val="clear" w:color="auto" w:fill="auto"/>
                                <w:lang w:val="pt-BR" w:eastAsia="pt-BR" w:bidi="pt-BR"/>
                              </w:rPr>
                              <w:t>üt</w:t>
                              <w:tab/>
                              <w:t>PÚBUCrtÇ</w:t>
                            </w:r>
                          </w:p>
                        </w:txbxContent>
                      </wps:txbx>
                      <wps:bodyPr lIns="0" tIns="0" rIns="0" bIns="0">
                        <a:noAutoFit/>
                      </wps:bodyPr>
                    </wps:wsp>
                  </a:graphicData>
                </a:graphic>
              </wp:anchor>
            </w:drawing>
          </mc:Choice>
          <mc:Fallback>
            <w:pict>
              <v:shape id="_x0000_s2025" type="#_x0000_t202" style="position:absolute;margin-left:78.349999999999994pt;margin-top:29.pt;width:50.899999999999999pt;height:22.800000000000001pt;z-index:-12582927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Fonts w:ascii="Arial" w:eastAsia="Arial" w:hAnsi="Arial" w:cs="Arial"/>
                          <w:smallCaps/>
                          <w:color w:val="9FBAC4"/>
                          <w:spacing w:val="0"/>
                          <w:w w:val="100"/>
                          <w:position w:val="0"/>
                          <w:sz w:val="30"/>
                          <w:szCs w:val="30"/>
                          <w:shd w:val="clear" w:color="auto" w:fill="auto"/>
                          <w:lang w:val="pt-BR" w:eastAsia="pt-BR" w:bidi="pt-BR"/>
                        </w:rPr>
                        <w:t>portal</w:t>
                      </w:r>
                    </w:p>
                    <w:p>
                      <w:pPr>
                        <w:pStyle w:val="Style2"/>
                        <w:keepNext w:val="0"/>
                        <w:keepLines w:val="0"/>
                        <w:widowControl w:val="0"/>
                        <w:shd w:val="clear" w:color="auto" w:fill="auto"/>
                        <w:tabs>
                          <w:tab w:pos="552" w:val="left"/>
                        </w:tabs>
                        <w:bidi w:val="0"/>
                        <w:spacing w:before="0" w:after="0" w:line="209" w:lineRule="auto"/>
                        <w:ind w:left="0" w:right="0" w:firstLine="0"/>
                        <w:jc w:val="both"/>
                        <w:rPr>
                          <w:sz w:val="10"/>
                          <w:szCs w:val="10"/>
                        </w:rPr>
                      </w:pPr>
                      <w:r>
                        <w:rPr>
                          <w:rFonts w:ascii="Arial" w:eastAsia="Arial" w:hAnsi="Arial" w:cs="Arial"/>
                          <w:b/>
                          <w:bCs/>
                          <w:color w:val="9FBAC4"/>
                          <w:spacing w:val="0"/>
                          <w:w w:val="100"/>
                          <w:position w:val="0"/>
                          <w:sz w:val="10"/>
                          <w:szCs w:val="10"/>
                          <w:shd w:val="clear" w:color="auto" w:fill="auto"/>
                          <w:lang w:val="pt-BR" w:eastAsia="pt-BR" w:bidi="pt-BR"/>
                        </w:rPr>
                        <w:t>üt</w:t>
                        <w:tab/>
                        <w:t>PÚBUCrtÇ</w:t>
                      </w:r>
                    </w:p>
                  </w:txbxContent>
                </v:textbox>
                <w10:wrap type="square" side="right" anchorx="page"/>
              </v:shape>
            </w:pict>
          </mc:Fallback>
        </mc:AlternateContent>
      </w:r>
      <w:r>
        <w:rPr>
          <w:b w:val="0"/>
          <w:bCs w:val="0"/>
          <w:color w:val="000000"/>
          <w:spacing w:val="0"/>
          <w:w w:val="100"/>
          <w:position w:val="0"/>
          <w:sz w:val="13"/>
          <w:szCs w:val="13"/>
          <w:shd w:val="clear" w:color="auto" w:fill="auto"/>
          <w:lang w:val="pt-BR" w:eastAsia="pt-BR" w:bidi="pt-BR"/>
        </w:rPr>
        <w:t>Empresa brasileira.</w:t>
        <w:tab/>
        <w:t>5im</w:t>
      </w:r>
      <w:r>
        <w:fldChar w:fldCharType="end"/>
      </w:r>
    </w:p>
    <w:p>
      <w:pPr>
        <w:pStyle w:val="Style2"/>
        <w:keepNext w:val="0"/>
        <w:keepLines w:val="0"/>
        <w:widowControl w:val="0"/>
        <w:shd w:val="clear" w:color="auto" w:fill="auto"/>
        <w:bidi w:val="0"/>
        <w:spacing w:before="0" w:after="0" w:line="302" w:lineRule="auto"/>
        <w:ind w:left="0" w:right="66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 autenticidade do documento pode eer verificada no site httpsy/vafictaarquivo.portakíecomprãsptibiicas.com.tM Documento gerado eletronicamente no Portal de Compras Púbfccas em 08/05/2026 ás 14:36:48.</w:t>
      </w:r>
    </w:p>
    <w:p>
      <w:pPr>
        <w:pStyle w:val="Style2"/>
        <w:keepNext w:val="0"/>
        <w:keepLines w:val="0"/>
        <w:widowControl w:val="0"/>
        <w:shd w:val="clear" w:color="auto" w:fill="auto"/>
        <w:bidi w:val="0"/>
        <w:spacing w:before="0" w:after="80" w:line="233" w:lineRule="auto"/>
        <w:ind w:left="0" w:right="0" w:firstLine="0"/>
        <w:jc w:val="left"/>
        <w:rPr>
          <w:sz w:val="13"/>
          <w:szCs w:val="13"/>
        </w:rPr>
        <w:sectPr>
          <w:headerReference w:type="default" r:id="rId333"/>
          <w:footerReference w:type="default" r:id="rId334"/>
          <w:headerReference w:type="even" r:id="rId335"/>
          <w:footerReference w:type="even" r:id="rId336"/>
          <w:headerReference w:type="first" r:id="rId337"/>
          <w:footerReference w:type="first" r:id="rId338"/>
          <w:footnotePr>
            <w:pos w:val="pageBottom"/>
            <w:numFmt w:val="decimal"/>
            <w:numRestart w:val="continuous"/>
          </w:footnotePr>
          <w:pgSz w:w="12656" w:h="17701"/>
          <w:pgMar w:top="1290" w:left="1024" w:right="1580" w:bottom="1293" w:header="0" w:footer="3" w:gutter="0"/>
          <w:cols w:space="720"/>
          <w:noEndnote/>
          <w:titlePg/>
          <w:rtlGutter w:val="0"/>
          <w:docGrid w:linePitch="360"/>
        </w:sectPr>
      </w:pPr>
      <w:r>
        <w:rPr>
          <w:rFonts w:ascii="Arial" w:eastAsia="Arial" w:hAnsi="Arial" w:cs="Arial"/>
          <w:color w:val="000000"/>
          <w:spacing w:val="0"/>
          <w:w w:val="100"/>
          <w:position w:val="0"/>
          <w:sz w:val="13"/>
          <w:szCs w:val="13"/>
          <w:shd w:val="clear" w:color="auto" w:fill="auto"/>
          <w:lang w:val="pt-BR" w:eastAsia="pt-BR" w:bidi="pt-BR"/>
        </w:rPr>
        <w:t>Código verificador: 135292B</w:t>
      </w:r>
    </w:p>
    <w:p>
      <w:pPr>
        <w:pStyle w:val="Style2"/>
        <w:keepNext w:val="0"/>
        <w:keepLines w:val="0"/>
        <w:framePr w:w="6307" w:h="955" w:wrap="none" w:hAnchor="page" w:x="1570" w:y="1"/>
        <w:widowControl w:val="0"/>
        <w:shd w:val="clear" w:color="auto" w:fill="auto"/>
        <w:tabs>
          <w:tab w:pos="6029" w:val="left"/>
        </w:tabs>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estabelecida no território do Estado ou do Distrito Federal do órgão ou entidade da Administração</w:t>
        <w:tab/>
        <w:t>Sim</w:t>
      </w:r>
    </w:p>
    <w:p>
      <w:pPr>
        <w:pStyle w:val="Style2"/>
        <w:keepNext w:val="0"/>
        <w:keepLines w:val="0"/>
        <w:framePr w:w="6307" w:h="955" w:wrap="none" w:hAnchor="page" w:x="1570" w:y="1"/>
        <w:widowControl w:val="0"/>
        <w:shd w:val="clear" w:color="auto" w:fill="auto"/>
        <w:bidi w:val="0"/>
        <w:spacing w:before="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Publica estadual ou distrital Ma* ou. no caso de kcitacáo realizada por órgão ou entidade de Município, no território do Estado em que este se localize.</w:t>
      </w:r>
    </w:p>
    <w:p>
      <w:pPr>
        <w:pStyle w:val="Style2"/>
        <w:keepNext w:val="0"/>
        <w:keepLines w:val="0"/>
        <w:framePr w:w="6307" w:h="955" w:wrap="none" w:hAnchor="page" w:x="1570" w:y="1"/>
        <w:widowControl w:val="0"/>
        <w:shd w:val="clear" w:color="auto" w:fill="auto"/>
        <w:tabs>
          <w:tab w:pos="6000" w:val="left"/>
        </w:tabs>
        <w:bidi w:val="0"/>
        <w:spacing w:before="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Declaro para os devidos fins legais, raafear ações de integridade, contorme orientações dos orgãos de contiote.</w:t>
        <w:tab/>
        <w:t>Não</w:t>
      </w:r>
    </w:p>
    <w:p>
      <w:pPr>
        <w:pStyle w:val="Style2"/>
        <w:keepNext w:val="0"/>
        <w:keepLines w:val="0"/>
        <w:framePr w:w="6307" w:h="955" w:wrap="none" w:hAnchor="page" w:x="1570" w:y="1"/>
        <w:widowControl w:val="0"/>
        <w:pBdr>
          <w:bottom w:val="single" w:sz="4" w:space="0" w:color="auto"/>
        </w:pBdr>
        <w:shd w:val="clear" w:color="auto" w:fill="auto"/>
        <w:tabs>
          <w:tab w:pos="6000" w:val="left"/>
        </w:tabs>
        <w:bidi w:val="0"/>
        <w:spacing w:before="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Declaro para os devidos fins legais, realizai ações de equidade entre homens e mulheres.</w:t>
        <w:tab/>
        <w:t>Não</w:t>
      </w:r>
    </w:p>
    <w:p>
      <w:pPr>
        <w:pStyle w:val="Style2"/>
        <w:keepNext w:val="0"/>
        <w:keepLines w:val="0"/>
        <w:framePr w:w="3418" w:h="254" w:wrap="none" w:hAnchor="page" w:x="1589" w:y="1388"/>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 G DE Q PIERRE SOBRINHO LTDA</w:t>
      </w:r>
    </w:p>
    <w:tbl>
      <w:tblPr>
        <w:tblOverlap w:val="never"/>
        <w:jc w:val="left"/>
        <w:tblLayout w:type="fixed"/>
      </w:tblPr>
      <w:tblGrid>
        <w:gridCol w:w="5990"/>
        <w:gridCol w:w="3394"/>
      </w:tblGrid>
      <w:tr>
        <w:trPr>
          <w:trHeight w:val="293" w:hRule="exact"/>
        </w:trPr>
        <w:tc>
          <w:tcPr>
            <w:tcBorders>
              <w:top w:val="single" w:sz="4"/>
            </w:tcBorders>
            <w:shd w:val="clear" w:color="auto" w:fill="FFFFFF"/>
            <w:vAlign w:val="center"/>
          </w:tcPr>
          <w:p>
            <w:pPr>
              <w:pStyle w:val="Style2"/>
              <w:keepNext w:val="0"/>
              <w:keepLines w:val="0"/>
              <w:framePr w:w="9384" w:h="979" w:wrap="none" w:hAnchor="page" w:x="1522" w:y="162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Declarações</w:t>
            </w:r>
          </w:p>
        </w:tc>
        <w:tc>
          <w:tcPr>
            <w:tcBorders>
              <w:top w:val="single" w:sz="4"/>
            </w:tcBorders>
            <w:shd w:val="clear" w:color="auto" w:fill="FFFFFF"/>
            <w:vAlign w:val="center"/>
          </w:tcPr>
          <w:p>
            <w:pPr>
              <w:pStyle w:val="Style2"/>
              <w:keepNext w:val="0"/>
              <w:keepLines w:val="0"/>
              <w:framePr w:w="9384" w:h="979" w:wrap="none" w:hAnchor="page" w:x="1522" w:y="162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RMfXMtã </w:t>
            </w:r>
            <w:r>
              <w:rPr>
                <w:rFonts w:ascii="Arial" w:eastAsia="Arial" w:hAnsi="Arial" w:cs="Arial"/>
                <w:b/>
                <w:bCs/>
                <w:color w:val="000000"/>
                <w:spacing w:val="0"/>
                <w:w w:val="100"/>
                <w:position w:val="0"/>
                <w:sz w:val="10"/>
                <w:szCs w:val="10"/>
                <w:shd w:val="clear" w:color="auto" w:fill="auto"/>
                <w:lang w:val="pt-BR" w:eastAsia="pt-BR" w:bidi="pt-BR"/>
              </w:rPr>
              <w:t>SólMÍÕAâdâ</w:t>
            </w:r>
          </w:p>
        </w:tc>
      </w:tr>
      <w:tr>
        <w:trPr>
          <w:trHeight w:val="230" w:hRule="exact"/>
        </w:trPr>
        <w:tc>
          <w:tcPr>
            <w:tcBorders/>
            <w:shd w:val="clear" w:color="auto" w:fill="FFFFFF"/>
            <w:vAlign w:val="top"/>
          </w:tcPr>
          <w:p>
            <w:pPr>
              <w:pStyle w:val="Style2"/>
              <w:keepNext w:val="0"/>
              <w:keepLines w:val="0"/>
              <w:framePr w:w="9384" w:h="979" w:wrap="none" w:hAnchor="page" w:x="1522" w:y="162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capa.? de comprovar a prática de mitigação, nos femios da Lei n</w:t>
            </w:r>
            <w:r>
              <w:rPr>
                <w:rFonts w:ascii="Arial" w:eastAsia="Arial" w:hAnsi="Arial" w:cs="Arial"/>
                <w:b/>
                <w:bCs/>
                <w:color w:val="000000"/>
                <w:spacing w:val="0"/>
                <w:w w:val="100"/>
                <w:position w:val="0"/>
                <w:sz w:val="10"/>
                <w:szCs w:val="10"/>
                <w:shd w:val="clear" w:color="auto" w:fill="auto"/>
                <w:vertAlign w:val="superscript"/>
                <w:lang w:val="pt-PT" w:eastAsia="pt-PT" w:bidi="pt-PT"/>
              </w:rPr>
              <w:t>s</w:t>
            </w:r>
            <w:r>
              <w:rPr>
                <w:rFonts w:ascii="Arial" w:eastAsia="Arial" w:hAnsi="Arial" w:cs="Arial"/>
                <w:b/>
                <w:bCs/>
                <w:color w:val="000000"/>
                <w:spacing w:val="0"/>
                <w:w w:val="100"/>
                <w:position w:val="0"/>
                <w:sz w:val="10"/>
                <w:szCs w:val="10"/>
                <w:shd w:val="clear" w:color="auto" w:fill="auto"/>
                <w:lang w:val="pt-PT" w:eastAsia="pt-PT" w:bidi="pt-PT"/>
              </w:rPr>
              <w:t xml:space="preserve"> 12.187. de 29 de dezembro dé 2009.</w:t>
            </w:r>
          </w:p>
        </w:tc>
        <w:tc>
          <w:tcPr>
            <w:tcBorders/>
            <w:shd w:val="clear" w:color="auto" w:fill="FFFFFF"/>
            <w:vAlign w:val="top"/>
          </w:tcPr>
          <w:p>
            <w:pPr>
              <w:pStyle w:val="Style2"/>
              <w:keepNext w:val="0"/>
              <w:keepLines w:val="0"/>
              <w:framePr w:w="9384" w:h="979" w:wrap="none" w:hAnchor="page" w:x="1522" w:y="162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Sim</w:t>
            </w:r>
          </w:p>
        </w:tc>
      </w:tr>
      <w:tr>
        <w:trPr>
          <w:trHeight w:val="230" w:hRule="exact"/>
        </w:trPr>
        <w:tc>
          <w:tcPr>
            <w:tcBorders/>
            <w:shd w:val="clear" w:color="auto" w:fill="FFFFFF"/>
            <w:vAlign w:val="center"/>
          </w:tcPr>
          <w:p>
            <w:pPr>
              <w:pStyle w:val="Style2"/>
              <w:keepNext w:val="0"/>
              <w:keepLines w:val="0"/>
              <w:framePr w:w="9384" w:h="979" w:wrap="none" w:hAnchor="page" w:x="1522" w:y="162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que investe em pesquisa e no desenvolvimentó de teCrioiôgiá ho Páíft.</w:t>
            </w:r>
          </w:p>
        </w:tc>
        <w:tc>
          <w:tcPr>
            <w:tcBorders/>
            <w:shd w:val="clear" w:color="auto" w:fill="FFFFFF"/>
            <w:vAlign w:val="center"/>
          </w:tcPr>
          <w:p>
            <w:pPr>
              <w:pStyle w:val="Style2"/>
              <w:keepNext w:val="0"/>
              <w:keepLines w:val="0"/>
              <w:framePr w:w="9384" w:h="979" w:wrap="none" w:hAnchor="page" w:x="1522" w:y="162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Sim</w:t>
            </w:r>
          </w:p>
        </w:tc>
      </w:tr>
      <w:tr>
        <w:trPr>
          <w:trHeight w:val="226" w:hRule="exact"/>
        </w:trPr>
        <w:tc>
          <w:tcPr>
            <w:tcBorders/>
            <w:shd w:val="clear" w:color="auto" w:fill="FFFFFF"/>
            <w:vAlign w:val="bottom"/>
          </w:tcPr>
          <w:p>
            <w:pPr>
              <w:pStyle w:val="Style2"/>
              <w:keepNext w:val="0"/>
              <w:keepLines w:val="0"/>
              <w:framePr w:w="9384" w:h="979" w:wrap="none" w:hAnchor="page" w:x="1522" w:y="162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brasileira.</w:t>
            </w:r>
          </w:p>
        </w:tc>
        <w:tc>
          <w:tcPr>
            <w:tcBorders/>
            <w:shd w:val="clear" w:color="auto" w:fill="FFFFFF"/>
            <w:vAlign w:val="bottom"/>
          </w:tcPr>
          <w:p>
            <w:pPr>
              <w:pStyle w:val="Style2"/>
              <w:keepNext w:val="0"/>
              <w:keepLines w:val="0"/>
              <w:framePr w:w="9384" w:h="979" w:wrap="none" w:hAnchor="page" w:x="1522" w:y="162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Sim</w:t>
            </w:r>
          </w:p>
        </w:tc>
      </w:tr>
    </w:tbl>
    <w:p>
      <w:pPr>
        <w:framePr w:w="9384" w:h="979" w:wrap="none" w:hAnchor="page" w:x="1522" w:y="1623"/>
        <w:widowControl w:val="0"/>
        <w:spacing w:line="1" w:lineRule="exact"/>
      </w:pPr>
    </w:p>
    <w:p>
      <w:pPr>
        <w:pStyle w:val="Style2"/>
        <w:keepNext w:val="0"/>
        <w:keepLines w:val="0"/>
        <w:framePr w:w="6298" w:h="1061" w:wrap="none" w:hAnchor="page" w:x="1589" w:y="2660"/>
        <w:widowControl w:val="0"/>
        <w:shd w:val="clear" w:color="auto" w:fill="auto"/>
        <w:tabs>
          <w:tab w:pos="6024" w:val="left"/>
        </w:tabs>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estabèlêóidâ hô território do Eetado ou do Distrito Federal do órgão ou entidade da Admtntsaiação</w:t>
        <w:tab/>
        <w:t>Sim</w:t>
      </w:r>
    </w:p>
    <w:p>
      <w:pPr>
        <w:pStyle w:val="Style2"/>
        <w:keepNext w:val="0"/>
        <w:keepLines w:val="0"/>
        <w:framePr w:w="6298" w:h="1061" w:wrap="none" w:hAnchor="page" w:x="1589" w:y="2660"/>
        <w:widowControl w:val="0"/>
        <w:shd w:val="clear" w:color="auto" w:fill="auto"/>
        <w:bidi w:val="0"/>
        <w:spacing w:before="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Pública estadual ou distrital fcitante ou, no caso de </w:t>
      </w:r>
      <w:r>
        <w:rPr>
          <w:rFonts w:ascii="Arial" w:eastAsia="Arial" w:hAnsi="Arial" w:cs="Arial"/>
          <w:b/>
          <w:bCs/>
          <w:color w:val="000000"/>
          <w:spacing w:val="0"/>
          <w:w w:val="100"/>
          <w:position w:val="0"/>
          <w:sz w:val="10"/>
          <w:szCs w:val="10"/>
          <w:shd w:val="clear" w:color="auto" w:fill="auto"/>
          <w:lang w:val="pt-BR" w:eastAsia="pt-BR" w:bidi="pt-BR"/>
        </w:rPr>
        <w:t xml:space="preserve">ücitâçãô </w:t>
      </w:r>
      <w:r>
        <w:rPr>
          <w:rFonts w:ascii="Arial" w:eastAsia="Arial" w:hAnsi="Arial" w:cs="Arial"/>
          <w:b/>
          <w:bCs/>
          <w:color w:val="000000"/>
          <w:spacing w:val="0"/>
          <w:w w:val="100"/>
          <w:position w:val="0"/>
          <w:sz w:val="10"/>
          <w:szCs w:val="10"/>
          <w:shd w:val="clear" w:color="auto" w:fill="auto"/>
          <w:lang w:val="pt-PT" w:eastAsia="pt-PT" w:bidi="pt-PT"/>
        </w:rPr>
        <w:t>fêâkzâdâ por órgão ou entidade de Município, no território do Estado em que este se localize.</w:t>
      </w:r>
    </w:p>
    <w:p>
      <w:pPr>
        <w:pStyle w:val="Style2"/>
        <w:keepNext w:val="0"/>
        <w:keepLines w:val="0"/>
        <w:framePr w:w="6298" w:h="1061" w:wrap="none" w:hAnchor="page" w:x="1589" w:y="2660"/>
        <w:widowControl w:val="0"/>
        <w:pBdr>
          <w:bottom w:val="single" w:sz="4" w:space="0" w:color="auto"/>
        </w:pBdr>
        <w:shd w:val="clear" w:color="auto" w:fill="auto"/>
        <w:tabs>
          <w:tab w:pos="6029" w:val="left"/>
        </w:tabs>
        <w:bidi w:val="0"/>
        <w:spacing w:before="0" w:after="0" w:line="533"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Declaro para os devidos fins legais, realizar ações de integridade, conformo OriêntaçÕÔS dOS ÔrijâOS dê COFTtTOfe. Sim Declaro para os devidos fms legais, realizar açóéé dê </w:t>
      </w:r>
      <w:r>
        <w:rPr>
          <w:rFonts w:ascii="Arial" w:eastAsia="Arial" w:hAnsi="Arial" w:cs="Arial"/>
          <w:b/>
          <w:bCs/>
          <w:color w:val="000000"/>
          <w:spacing w:val="0"/>
          <w:w w:val="100"/>
          <w:position w:val="0"/>
          <w:sz w:val="10"/>
          <w:szCs w:val="10"/>
          <w:shd w:val="clear" w:color="auto" w:fill="auto"/>
          <w:lang w:val="pt-BR" w:eastAsia="pt-BR" w:bidi="pt-BR"/>
        </w:rPr>
        <w:t xml:space="preserve">êquidadê êrtfrê </w:t>
      </w:r>
      <w:r>
        <w:rPr>
          <w:rFonts w:ascii="Arial" w:eastAsia="Arial" w:hAnsi="Arial" w:cs="Arial"/>
          <w:b/>
          <w:bCs/>
          <w:color w:val="000000"/>
          <w:spacing w:val="0"/>
          <w:w w:val="100"/>
          <w:position w:val="0"/>
          <w:sz w:val="10"/>
          <w:szCs w:val="10"/>
          <w:shd w:val="clear" w:color="auto" w:fill="auto"/>
          <w:lang w:val="pt-PT" w:eastAsia="pt-PT" w:bidi="pt-PT"/>
        </w:rPr>
        <w:t>homWK ê mulheres.</w:t>
        <w:tab/>
        <w:t>Sim</w:t>
      </w:r>
    </w:p>
    <w:p>
      <w:pPr>
        <w:pStyle w:val="Style2"/>
        <w:keepNext w:val="0"/>
        <w:keepLines w:val="0"/>
        <w:framePr w:w="7296" w:h="2218" w:wrap="none" w:hAnchor="page" w:x="1603" w:y="4033"/>
        <w:widowControl w:val="0"/>
        <w:pBdr>
          <w:bottom w:val="single" w:sz="4" w:space="0" w:color="auto"/>
        </w:pBdr>
        <w:shd w:val="clear" w:color="auto" w:fill="auto"/>
        <w:tabs>
          <w:tab w:leader="underscore" w:pos="6058" w:val="left"/>
        </w:tabs>
        <w:bidi w:val="0"/>
        <w:spacing w:before="0" w:after="40" w:line="240" w:lineRule="auto"/>
        <w:ind w:left="0" w:right="0" w:firstLine="0"/>
        <w:jc w:val="both"/>
        <w:rPr>
          <w:sz w:val="18"/>
          <w:szCs w:val="18"/>
        </w:rPr>
      </w:pPr>
      <w:r>
        <w:rPr>
          <w:rFonts w:ascii="Arial" w:eastAsia="Arial" w:hAnsi="Arial" w:cs="Arial"/>
          <w:color w:val="000000"/>
          <w:spacing w:val="0"/>
          <w:w w:val="100"/>
          <w:position w:val="0"/>
          <w:sz w:val="18"/>
          <w:szCs w:val="18"/>
          <w:u w:val="single"/>
          <w:shd w:val="clear" w:color="auto" w:fill="auto"/>
          <w:lang w:val="pt-PT" w:eastAsia="pt-PT" w:bidi="pt-PT"/>
        </w:rPr>
        <w:t>GABRIEL KLEBER DA COSTA BRUNO</w:t>
      </w:r>
      <w:r>
        <w:rPr>
          <w:rFonts w:ascii="Arial" w:eastAsia="Arial" w:hAnsi="Arial" w:cs="Arial"/>
          <w:color w:val="000000"/>
          <w:spacing w:val="0"/>
          <w:w w:val="100"/>
          <w:position w:val="0"/>
          <w:sz w:val="18"/>
          <w:szCs w:val="18"/>
          <w:shd w:val="clear" w:color="auto" w:fill="auto"/>
          <w:lang w:val="pt-PT" w:eastAsia="pt-PT" w:bidi="pt-PT"/>
        </w:rPr>
        <w:tab/>
      </w:r>
    </w:p>
    <w:p>
      <w:pPr>
        <w:pStyle w:val="Style2"/>
        <w:keepNext w:val="0"/>
        <w:keepLines w:val="0"/>
        <w:framePr w:w="7296" w:h="2218" w:wrap="none" w:hAnchor="page" w:x="1603" w:y="4033"/>
        <w:widowControl w:val="0"/>
        <w:shd w:val="clear" w:color="auto" w:fill="auto"/>
        <w:tabs>
          <w:tab w:pos="6034" w:val="left"/>
        </w:tabs>
        <w:bidi w:val="0"/>
        <w:spacing w:before="0" w:after="8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Dadara^AM</w:t>
        <w:tab/>
        <w:t>Respoata Selecionada</w:t>
      </w:r>
    </w:p>
    <w:p>
      <w:pPr>
        <w:pStyle w:val="Style2"/>
        <w:keepNext w:val="0"/>
        <w:keepLines w:val="0"/>
        <w:framePr w:w="7296" w:h="2218" w:wrap="none" w:hAnchor="page" w:x="1603" w:y="4033"/>
        <w:widowControl w:val="0"/>
        <w:shd w:val="clear" w:color="auto" w:fill="auto"/>
        <w:bidi w:val="0"/>
        <w:spacing w:before="0" w:after="8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capaz de comprovar a prática de mitigação, nos termos da Lei n</w:t>
      </w:r>
      <w:r>
        <w:rPr>
          <w:rFonts w:ascii="Arial" w:eastAsia="Arial" w:hAnsi="Arial" w:cs="Arial"/>
          <w:b/>
          <w:bCs/>
          <w:color w:val="000000"/>
          <w:spacing w:val="0"/>
          <w:w w:val="100"/>
          <w:position w:val="0"/>
          <w:sz w:val="10"/>
          <w:szCs w:val="10"/>
          <w:shd w:val="clear" w:color="auto" w:fill="auto"/>
          <w:vertAlign w:val="superscript"/>
          <w:lang w:val="pt-PT" w:eastAsia="pt-PT" w:bidi="pt-PT"/>
        </w:rPr>
        <w:t>a</w:t>
      </w:r>
      <w:r>
        <w:rPr>
          <w:rFonts w:ascii="Arial" w:eastAsia="Arial" w:hAnsi="Arial" w:cs="Arial"/>
          <w:b/>
          <w:bCs/>
          <w:color w:val="000000"/>
          <w:spacing w:val="0"/>
          <w:w w:val="100"/>
          <w:position w:val="0"/>
          <w:sz w:val="10"/>
          <w:szCs w:val="10"/>
          <w:shd w:val="clear" w:color="auto" w:fill="auto"/>
          <w:lang w:val="pt-PT" w:eastAsia="pt-PT" w:bidi="pt-PT"/>
        </w:rPr>
        <w:t xml:space="preserve"> 12.187, de 29 de dezembro de 2009, Sim</w:t>
      </w:r>
    </w:p>
    <w:p>
      <w:pPr>
        <w:pStyle w:val="Style174"/>
        <w:keepNext w:val="0"/>
        <w:keepLines w:val="0"/>
        <w:framePr w:w="7296" w:h="2218" w:wrap="none" w:hAnchor="page" w:x="1603" w:y="4033"/>
        <w:widowControl w:val="0"/>
        <w:shd w:val="clear" w:color="auto" w:fill="auto"/>
        <w:tabs>
          <w:tab w:pos="6029" w:val="left"/>
        </w:tabs>
        <w:bidi w:val="0"/>
        <w:spacing w:before="0"/>
        <w:ind w:left="0" w:right="0" w:firstLine="0"/>
        <w:jc w:val="both"/>
      </w:pPr>
      <w:r>
        <w:rPr>
          <w:color w:val="000000"/>
          <w:spacing w:val="0"/>
          <w:w w:val="100"/>
          <w:position w:val="0"/>
          <w:shd w:val="clear" w:color="auto" w:fill="auto"/>
          <w:lang w:val="pt-PT" w:eastAsia="pt-PT" w:bidi="pt-PT"/>
        </w:rPr>
        <w:t>Empresa que investe em pesquisa e no desenvolvimento de tecnologia no País.</w:t>
        <w:tab/>
        <w:t>Mão</w:t>
      </w:r>
    </w:p>
    <w:p>
      <w:pPr>
        <w:pStyle w:val="Style174"/>
        <w:keepNext w:val="0"/>
        <w:keepLines w:val="0"/>
        <w:framePr w:w="7296" w:h="2218" w:wrap="none" w:hAnchor="page" w:x="1603" w:y="4033"/>
        <w:widowControl w:val="0"/>
        <w:shd w:val="clear" w:color="auto" w:fill="auto"/>
        <w:tabs>
          <w:tab w:pos="6024" w:val="left"/>
        </w:tabs>
        <w:bidi w:val="0"/>
        <w:spacing w:before="0"/>
        <w:ind w:left="0" w:right="0" w:firstLine="0"/>
        <w:jc w:val="both"/>
      </w:pPr>
      <w:r>
        <w:rPr>
          <w:color w:val="000000"/>
          <w:spacing w:val="0"/>
          <w:w w:val="100"/>
          <w:position w:val="0"/>
          <w:shd w:val="clear" w:color="auto" w:fill="auto"/>
          <w:lang w:val="pt-PT" w:eastAsia="pt-PT" w:bidi="pt-PT"/>
        </w:rPr>
        <w:t>Empresa brasileira.</w:t>
        <w:tab/>
        <w:t>SÍIYI</w:t>
      </w:r>
    </w:p>
    <w:p>
      <w:pPr>
        <w:pStyle w:val="Style174"/>
        <w:keepNext w:val="0"/>
        <w:keepLines w:val="0"/>
        <w:framePr w:w="7296" w:h="2218" w:wrap="none" w:hAnchor="page" w:x="1603" w:y="4033"/>
        <w:widowControl w:val="0"/>
        <w:shd w:val="clear" w:color="auto" w:fill="auto"/>
        <w:tabs>
          <w:tab w:pos="6029" w:val="left"/>
        </w:tabs>
        <w:bidi w:val="0"/>
        <w:spacing w:before="0" w:after="0"/>
        <w:ind w:left="0" w:right="0" w:firstLine="0"/>
        <w:jc w:val="both"/>
      </w:pPr>
      <w:r>
        <w:rPr>
          <w:color w:val="000000"/>
          <w:spacing w:val="0"/>
          <w:w w:val="100"/>
          <w:position w:val="0"/>
          <w:shd w:val="clear" w:color="auto" w:fill="auto"/>
          <w:lang w:val="pt-PT" w:eastAsia="pt-PT" w:bidi="pt-PT"/>
        </w:rPr>
        <w:t>Empresa estabelecida no território do Estado ou do Distrito FèdéTáJ dó ófgãô ÓU êfttidâdê dâ Administração</w:t>
        <w:tab/>
        <w:t>Sim</w:t>
      </w:r>
    </w:p>
    <w:p>
      <w:pPr>
        <w:pStyle w:val="Style174"/>
        <w:keepNext w:val="0"/>
        <w:keepLines w:val="0"/>
        <w:framePr w:w="7296" w:h="2218" w:wrap="none" w:hAnchor="page" w:x="1603" w:y="4033"/>
        <w:widowControl w:val="0"/>
        <w:shd w:val="clear" w:color="auto" w:fill="auto"/>
        <w:bidi w:val="0"/>
        <w:spacing w:before="0"/>
        <w:ind w:left="0" w:right="1160" w:firstLine="0"/>
        <w:jc w:val="both"/>
      </w:pPr>
      <w:r>
        <w:rPr>
          <w:color w:val="000000"/>
          <w:spacing w:val="0"/>
          <w:w w:val="100"/>
          <w:position w:val="0"/>
          <w:shd w:val="clear" w:color="auto" w:fill="auto"/>
          <w:lang w:val="pt-PT" w:eastAsia="pt-PT" w:bidi="pt-PT"/>
        </w:rPr>
        <w:t>Pública estadual ou distrital licitante ou. no caso de licitação reaEzada por órgão ou entidade de Município, ftó território do Estado em que este se iocakze.</w:t>
      </w:r>
    </w:p>
    <w:p>
      <w:pPr>
        <w:pStyle w:val="Style174"/>
        <w:keepNext w:val="0"/>
        <w:keepLines w:val="0"/>
        <w:framePr w:w="7296" w:h="2218" w:wrap="none" w:hAnchor="page" w:x="1603" w:y="4033"/>
        <w:widowControl w:val="0"/>
        <w:shd w:val="clear" w:color="auto" w:fill="auto"/>
        <w:tabs>
          <w:tab w:pos="6005" w:val="left"/>
        </w:tabs>
        <w:bidi w:val="0"/>
        <w:spacing w:before="0"/>
        <w:ind w:left="0" w:right="0" w:firstLine="0"/>
        <w:jc w:val="both"/>
      </w:pPr>
      <w:r>
        <w:rPr>
          <w:color w:val="000000"/>
          <w:spacing w:val="0"/>
          <w:w w:val="100"/>
          <w:position w:val="0"/>
          <w:shd w:val="clear" w:color="auto" w:fill="auto"/>
          <w:lang w:val="pt-PT" w:eastAsia="pt-PT" w:bidi="pt-PT"/>
        </w:rPr>
        <w:t>Declaro para os devidos fins legais, realizar ações de integridade, conforme orientações dos órgãos de controle.</w:t>
        <w:tab/>
        <w:t>Sim</w:t>
      </w:r>
    </w:p>
    <w:p>
      <w:pPr>
        <w:pStyle w:val="Style174"/>
        <w:keepNext w:val="0"/>
        <w:keepLines w:val="0"/>
        <w:framePr w:w="7296" w:h="2218" w:wrap="none" w:hAnchor="page" w:x="1603" w:y="4033"/>
        <w:widowControl w:val="0"/>
        <w:pBdr>
          <w:bottom w:val="single" w:sz="4" w:space="0" w:color="auto"/>
        </w:pBdr>
        <w:shd w:val="clear" w:color="auto" w:fill="auto"/>
        <w:tabs>
          <w:tab w:pos="6005" w:val="left"/>
        </w:tabs>
        <w:bidi w:val="0"/>
        <w:spacing w:before="0"/>
        <w:ind w:left="0" w:right="0" w:firstLine="0"/>
        <w:jc w:val="both"/>
      </w:pPr>
      <w:r>
        <w:rPr>
          <w:color w:val="000000"/>
          <w:spacing w:val="0"/>
          <w:w w:val="100"/>
          <w:position w:val="0"/>
          <w:shd w:val="clear" w:color="auto" w:fill="auto"/>
          <w:lang w:val="pt-PT" w:eastAsia="pt-PT" w:bidi="pt-PT"/>
        </w:rPr>
        <w:t>Declaro para os devidos fins legais, realizar ações de equidade entre homens é mulheres.</w:t>
        <w:tab/>
        <w:t>Sim</w:t>
      </w:r>
    </w:p>
    <w:p>
      <w:pPr>
        <w:pStyle w:val="Style2"/>
        <w:keepNext w:val="0"/>
        <w:keepLines w:val="0"/>
        <w:framePr w:w="2400" w:h="264" w:wrap="none" w:hAnchor="page" w:x="1622" w:y="6692"/>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MALHARIA GLOBO LTDA</w:t>
      </w:r>
    </w:p>
    <w:tbl>
      <w:tblPr>
        <w:tblOverlap w:val="never"/>
        <w:jc w:val="left"/>
        <w:tblLayout w:type="fixed"/>
      </w:tblPr>
      <w:tblGrid>
        <w:gridCol w:w="5995"/>
        <w:gridCol w:w="3389"/>
      </w:tblGrid>
      <w:tr>
        <w:trPr>
          <w:trHeight w:val="528" w:hRule="exact"/>
        </w:trPr>
        <w:tc>
          <w:tcPr>
            <w:tcBorders>
              <w:top w:val="single" w:sz="4"/>
            </w:tcBorders>
            <w:shd w:val="clear" w:color="auto" w:fill="FFFFFF"/>
            <w:vAlign w:val="center"/>
          </w:tcPr>
          <w:p>
            <w:pPr>
              <w:pStyle w:val="Style2"/>
              <w:keepNext w:val="0"/>
              <w:keepLines w:val="0"/>
              <w:framePr w:w="9384" w:h="1363" w:vSpace="134" w:wrap="none" w:hAnchor="page" w:x="1555" w:y="6927"/>
              <w:widowControl w:val="0"/>
              <w:shd w:val="clear" w:color="auto" w:fill="auto"/>
              <w:bidi w:val="0"/>
              <w:spacing w:before="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Declarações</w:t>
            </w:r>
          </w:p>
          <w:p>
            <w:pPr>
              <w:pStyle w:val="Style2"/>
              <w:keepNext w:val="0"/>
              <w:keepLines w:val="0"/>
              <w:framePr w:w="9384" w:h="1363" w:vSpace="134" w:wrap="none" w:hAnchor="page" w:x="1555" w:y="6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capaz de comprovar a prática de mitigação, nos termos da Lei n° 12.187, de 29 de dezembro de 2ÔÓÔ.</w:t>
            </w:r>
          </w:p>
        </w:tc>
        <w:tc>
          <w:tcPr>
            <w:tcBorders>
              <w:top w:val="single" w:sz="4"/>
            </w:tcBorders>
            <w:shd w:val="clear" w:color="auto" w:fill="FFFFFF"/>
            <w:vAlign w:val="center"/>
          </w:tcPr>
          <w:p>
            <w:pPr>
              <w:pStyle w:val="Style2"/>
              <w:keepNext w:val="0"/>
              <w:keepLines w:val="0"/>
              <w:framePr w:w="9384" w:h="1363" w:vSpace="134" w:wrap="none" w:hAnchor="page" w:x="1555" w:y="6927"/>
              <w:widowControl w:val="0"/>
              <w:shd w:val="clear" w:color="auto" w:fill="auto"/>
              <w:bidi w:val="0"/>
              <w:spacing w:before="0" w:after="12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Resposta ÍSelecionada</w:t>
            </w:r>
          </w:p>
          <w:p>
            <w:pPr>
              <w:pStyle w:val="Style2"/>
              <w:keepNext w:val="0"/>
              <w:keepLines w:val="0"/>
              <w:framePr w:w="9384" w:h="1363" w:vSpace="134" w:wrap="none" w:hAnchor="page" w:x="1555" w:y="6927"/>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Sim</w:t>
            </w:r>
          </w:p>
        </w:tc>
      </w:tr>
      <w:tr>
        <w:trPr>
          <w:trHeight w:val="245" w:hRule="exact"/>
        </w:trPr>
        <w:tc>
          <w:tcPr>
            <w:tcBorders/>
            <w:shd w:val="clear" w:color="auto" w:fill="FFFFFF"/>
            <w:vAlign w:val="top"/>
          </w:tcPr>
          <w:p>
            <w:pPr>
              <w:pStyle w:val="Style2"/>
              <w:keepNext w:val="0"/>
              <w:keepLines w:val="0"/>
              <w:framePr w:w="9384" w:h="1363" w:vSpace="134" w:wrap="none" w:hAnchor="page" w:x="1555" w:y="6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que investe em pesquisa e no desenvolvimento de tecnologia no Pais.</w:t>
            </w:r>
          </w:p>
        </w:tc>
        <w:tc>
          <w:tcPr>
            <w:tcBorders/>
            <w:shd w:val="clear" w:color="auto" w:fill="FFFFFF"/>
            <w:vAlign w:val="top"/>
          </w:tcPr>
          <w:p>
            <w:pPr>
              <w:pStyle w:val="Style2"/>
              <w:keepNext w:val="0"/>
              <w:keepLines w:val="0"/>
              <w:framePr w:w="9384" w:h="1363" w:vSpace="134" w:wrap="none" w:hAnchor="page" w:x="1555" w:y="6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Sim</w:t>
            </w:r>
          </w:p>
        </w:tc>
      </w:tr>
      <w:tr>
        <w:trPr>
          <w:trHeight w:val="235" w:hRule="exact"/>
        </w:trPr>
        <w:tc>
          <w:tcPr>
            <w:tcBorders/>
            <w:shd w:val="clear" w:color="auto" w:fill="FFFFFF"/>
            <w:vAlign w:val="center"/>
          </w:tcPr>
          <w:p>
            <w:pPr>
              <w:pStyle w:val="Style2"/>
              <w:keepNext w:val="0"/>
              <w:keepLines w:val="0"/>
              <w:framePr w:w="9384" w:h="1363" w:vSpace="134" w:wrap="none" w:hAnchor="page" w:x="1555" w:y="6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brasileira.</w:t>
            </w:r>
          </w:p>
        </w:tc>
        <w:tc>
          <w:tcPr>
            <w:tcBorders/>
            <w:shd w:val="clear" w:color="auto" w:fill="FFFFFF"/>
            <w:vAlign w:val="center"/>
          </w:tcPr>
          <w:p>
            <w:pPr>
              <w:pStyle w:val="Style2"/>
              <w:keepNext w:val="0"/>
              <w:keepLines w:val="0"/>
              <w:framePr w:w="9384" w:h="1363" w:vSpace="134" w:wrap="none" w:hAnchor="page" w:x="1555" w:y="6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Sim</w:t>
            </w:r>
          </w:p>
        </w:tc>
      </w:tr>
      <w:tr>
        <w:trPr>
          <w:trHeight w:val="355" w:hRule="exact"/>
        </w:trPr>
        <w:tc>
          <w:tcPr>
            <w:tcBorders/>
            <w:shd w:val="clear" w:color="auto" w:fill="FFFFFF"/>
            <w:vAlign w:val="bottom"/>
          </w:tcPr>
          <w:p>
            <w:pPr>
              <w:pStyle w:val="Style2"/>
              <w:keepNext w:val="0"/>
              <w:keepLines w:val="0"/>
              <w:framePr w:w="9384" w:h="1363" w:vSpace="134" w:wrap="none" w:hAnchor="page" w:x="1555" w:y="6927"/>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estabelecida no território do Estado ou do Distrito Federal do órgão ou entidade da Administração Pública estadual ou distrital licitante ou, no caso de licitação realizada por órgão ou entidade de Município, no</w:t>
            </w:r>
          </w:p>
        </w:tc>
        <w:tc>
          <w:tcPr>
            <w:tcBorders/>
            <w:shd w:val="clear" w:color="auto" w:fill="FFFFFF"/>
            <w:vAlign w:val="top"/>
          </w:tcPr>
          <w:p>
            <w:pPr>
              <w:pStyle w:val="Style2"/>
              <w:keepNext w:val="0"/>
              <w:keepLines w:val="0"/>
              <w:framePr w:w="9384" w:h="1363" w:vSpace="134" w:wrap="none" w:hAnchor="page" w:x="1555" w:y="6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Sim</w:t>
            </w:r>
          </w:p>
        </w:tc>
      </w:tr>
    </w:tbl>
    <w:p>
      <w:pPr>
        <w:framePr w:w="9384" w:h="1363" w:vSpace="134" w:wrap="none" w:hAnchor="page" w:x="1555" w:y="6927"/>
        <w:widowControl w:val="0"/>
        <w:spacing w:line="1" w:lineRule="exact"/>
      </w:pPr>
    </w:p>
    <w:p>
      <w:pPr>
        <w:pStyle w:val="Style38"/>
        <w:keepNext w:val="0"/>
        <w:keepLines w:val="0"/>
        <w:framePr w:w="2318" w:h="182" w:wrap="none" w:hAnchor="page" w:x="1617" w:y="8242"/>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território do Estado em que este se localize.</w:t>
      </w:r>
    </w:p>
    <w:p>
      <w:pPr>
        <w:pStyle w:val="Style2"/>
        <w:keepNext w:val="0"/>
        <w:keepLines w:val="0"/>
        <w:framePr w:w="6288" w:h="432" w:wrap="none" w:hAnchor="page" w:x="1627" w:y="8487"/>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Declaro para os devidos fins legais, realizar ações de integridade, conforme orientações dos órgãos de controle. Sim</w:t>
      </w:r>
    </w:p>
    <w:p>
      <w:pPr>
        <w:pStyle w:val="Style2"/>
        <w:keepNext w:val="0"/>
        <w:keepLines w:val="0"/>
        <w:framePr w:w="6288" w:h="432" w:wrap="none" w:hAnchor="page" w:x="1627" w:y="8487"/>
        <w:widowControl w:val="0"/>
        <w:pBdr>
          <w:bottom w:val="single" w:sz="4" w:space="0" w:color="auto"/>
        </w:pBdr>
        <w:shd w:val="clear" w:color="auto" w:fill="auto"/>
        <w:tabs>
          <w:tab w:pos="6024"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Declaro para os devidos fins legais, realizar ações de equidade entre homens e mulheres.</w:t>
        <w:tab/>
        <w:t>Sim</w:t>
      </w:r>
    </w:p>
    <w:p>
      <w:pPr>
        <w:pStyle w:val="Style2"/>
        <w:keepNext w:val="0"/>
        <w:keepLines w:val="0"/>
        <w:framePr w:w="5832" w:h="1003" w:wrap="none" w:hAnchor="page" w:x="1618" w:y="9361"/>
        <w:widowControl w:val="0"/>
        <w:pBdr>
          <w:bottom w:val="single" w:sz="4" w:space="0" w:color="auto"/>
        </w:pBdr>
        <w:shd w:val="clear" w:color="auto" w:fill="auto"/>
        <w:bidi w:val="0"/>
        <w:spacing w:before="0" w:line="24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PT" w:eastAsia="pt-PT" w:bidi="pt-PT"/>
        </w:rPr>
        <w:t>MFX CONFECCOES LTDA</w:t>
      </w:r>
    </w:p>
    <w:p>
      <w:pPr>
        <w:pStyle w:val="Style2"/>
        <w:keepNext w:val="0"/>
        <w:keepLines w:val="0"/>
        <w:framePr w:w="5832" w:h="1003" w:wrap="none" w:hAnchor="page" w:x="1618" w:y="9361"/>
        <w:widowControl w:val="0"/>
        <w:shd w:val="clear" w:color="auto" w:fill="auto"/>
        <w:bidi w:val="0"/>
        <w:spacing w:before="0" w:after="0" w:line="473"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Declarações</w:t>
      </w:r>
    </w:p>
    <w:p>
      <w:pPr>
        <w:pStyle w:val="Style2"/>
        <w:keepNext w:val="0"/>
        <w:keepLines w:val="0"/>
        <w:framePr w:w="5832" w:h="1003" w:wrap="none" w:hAnchor="page" w:x="1618" w:y="9361"/>
        <w:widowControl w:val="0"/>
        <w:shd w:val="clear" w:color="auto" w:fill="auto"/>
        <w:bidi w:val="0"/>
        <w:spacing w:before="0" w:after="60" w:line="473"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capaz de comprovar a prática de mitigação, nos termos da Lei n° 12.187, de 29 de dezembro de 2009. Empresa que investe em pesquisa e no desenvolvimento de tecnologia no Pais.</w:t>
      </w:r>
    </w:p>
    <w:p>
      <w:pPr>
        <w:pStyle w:val="Style2"/>
        <w:keepNext w:val="0"/>
        <w:keepLines w:val="0"/>
        <w:framePr w:w="1258" w:h="629" w:wrap="none" w:hAnchor="page" w:x="7651" w:y="9663"/>
        <w:widowControl w:val="0"/>
        <w:shd w:val="clear" w:color="auto" w:fill="auto"/>
        <w:bidi w:val="0"/>
        <w:spacing w:before="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Resposta Selecionada</w:t>
      </w:r>
    </w:p>
    <w:p>
      <w:pPr>
        <w:pStyle w:val="Style2"/>
        <w:keepNext w:val="0"/>
        <w:keepLines w:val="0"/>
        <w:framePr w:w="1258" w:h="629" w:wrap="none" w:hAnchor="page" w:x="7651" w:y="9663"/>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Sim</w:t>
      </w:r>
    </w:p>
    <w:p>
      <w:pPr>
        <w:pStyle w:val="Style2"/>
        <w:keepNext w:val="0"/>
        <w:keepLines w:val="0"/>
        <w:framePr w:w="1258" w:h="629" w:wrap="none" w:hAnchor="page" w:x="7651" w:y="9663"/>
        <w:widowControl w:val="0"/>
        <w:shd w:val="clear" w:color="auto" w:fill="auto"/>
        <w:bidi w:val="0"/>
        <w:spacing w:before="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Sim</w:t>
      </w:r>
    </w:p>
    <w:p>
      <w:pPr>
        <w:pStyle w:val="Style2"/>
        <w:keepNext w:val="0"/>
        <w:keepLines w:val="0"/>
        <w:framePr w:w="1051" w:h="168" w:wrap="none" w:hAnchor="page" w:x="1622" w:y="10369"/>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brasileira.</w:t>
      </w:r>
    </w:p>
    <w:p>
      <w:pPr>
        <w:pStyle w:val="Style2"/>
        <w:keepNext w:val="0"/>
        <w:keepLines w:val="0"/>
        <w:framePr w:w="259" w:h="154" w:wrap="none" w:hAnchor="page" w:x="7651" w:y="10374"/>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Sim</w:t>
      </w:r>
    </w:p>
    <w:p>
      <w:pPr>
        <w:pStyle w:val="Style2"/>
        <w:keepNext w:val="0"/>
        <w:keepLines w:val="0"/>
        <w:framePr w:w="6302" w:h="1027" w:wrap="none" w:hAnchor="page" w:x="1613" w:y="10619"/>
        <w:widowControl w:val="0"/>
        <w:shd w:val="clear" w:color="auto" w:fill="auto"/>
        <w:tabs>
          <w:tab w:pos="6019" w:val="left"/>
        </w:tabs>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estabelecida no território do Estado ou do Distrito Federal do órgão ou entidade da Administração</w:t>
        <w:tab/>
        <w:t>Sim</w:t>
      </w:r>
    </w:p>
    <w:p>
      <w:pPr>
        <w:pStyle w:val="Style2"/>
        <w:keepNext w:val="0"/>
        <w:keepLines w:val="0"/>
        <w:framePr w:w="6302" w:h="1027" w:wrap="none" w:hAnchor="page" w:x="1613" w:y="10619"/>
        <w:widowControl w:val="0"/>
        <w:shd w:val="clear" w:color="auto" w:fill="auto"/>
        <w:bidi w:val="0"/>
        <w:spacing w:before="0" w:after="12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Pública estadual ou distrital licitante ou, no caso de licitação realizada por órgão ou entidade de Município, no território do Estado em que este se localize.</w:t>
      </w:r>
    </w:p>
    <w:p>
      <w:pPr>
        <w:pStyle w:val="Style2"/>
        <w:keepNext w:val="0"/>
        <w:keepLines w:val="0"/>
        <w:framePr w:w="6302" w:h="1027" w:wrap="none" w:hAnchor="page" w:x="1613" w:y="10619"/>
        <w:widowControl w:val="0"/>
        <w:pBdr>
          <w:bottom w:val="single" w:sz="4" w:space="0" w:color="auto"/>
        </w:pBdr>
        <w:shd w:val="clear" w:color="auto" w:fill="auto"/>
        <w:tabs>
          <w:tab w:pos="6029" w:val="left"/>
        </w:tabs>
        <w:bidi w:val="0"/>
        <w:spacing w:before="0" w:after="0" w:line="50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Declaro para os devidos fins legais, realizar ações de integridade, conforme orientações dos órgãos de controle. Sim Declaro para os devidos fins legais, realizar ações de equidade entre homens e mulheres.</w:t>
        <w:tab/>
        <w:t>Sim</w:t>
      </w:r>
    </w:p>
    <w:p>
      <w:pPr>
        <w:pStyle w:val="Style2"/>
        <w:keepNext w:val="0"/>
        <w:keepLines w:val="0"/>
        <w:framePr w:w="3134" w:h="254" w:wrap="none" w:hAnchor="page" w:x="1618" w:y="11991"/>
        <w:widowControl w:val="0"/>
        <w:pBdr>
          <w:bottom w:val="single" w:sz="4" w:space="0" w:color="auto"/>
        </w:pBdr>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V DE SOUZA FIGUEIREDO LTDA</w:t>
      </w:r>
    </w:p>
    <w:p>
      <w:pPr>
        <w:pStyle w:val="Style2"/>
        <w:keepNext w:val="0"/>
        <w:keepLines w:val="0"/>
        <w:framePr w:w="5832" w:h="437" w:wrap="none" w:hAnchor="page" w:x="1618" w:y="12294"/>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Dectaraçúes</w:t>
      </w:r>
    </w:p>
    <w:p>
      <w:pPr>
        <w:pStyle w:val="Style2"/>
        <w:keepNext w:val="0"/>
        <w:keepLines w:val="0"/>
        <w:framePr w:w="5832" w:h="437" w:wrap="none" w:hAnchor="page" w:x="1618" w:y="12294"/>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capaz de comprovar a prática de mitigação, nos termos da Lei n° 12.187, de 29 de dezembro de 2099.</w:t>
      </w:r>
    </w:p>
    <w:p>
      <w:pPr>
        <w:pStyle w:val="Style2"/>
        <w:keepNext w:val="0"/>
        <w:keepLines w:val="0"/>
        <w:framePr w:w="1262" w:h="178" w:wrap="none" w:hAnchor="page" w:x="7651" w:y="12308"/>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Rospoota </w:t>
      </w:r>
      <w:r>
        <w:rPr>
          <w:rFonts w:ascii="Arial" w:eastAsia="Arial" w:hAnsi="Arial" w:cs="Arial"/>
          <w:b/>
          <w:bCs/>
          <w:color w:val="000000"/>
          <w:spacing w:val="0"/>
          <w:w w:val="100"/>
          <w:position w:val="0"/>
          <w:sz w:val="10"/>
          <w:szCs w:val="10"/>
          <w:shd w:val="clear" w:color="auto" w:fill="auto"/>
          <w:lang w:val="pt-PT" w:eastAsia="pt-PT" w:bidi="pt-PT"/>
        </w:rPr>
        <w:t>Setoctonada</w:t>
      </w:r>
    </w:p>
    <w:p>
      <w:pPr>
        <w:pStyle w:val="Style2"/>
        <w:keepNext w:val="0"/>
        <w:keepLines w:val="0"/>
        <w:framePr w:w="264" w:h="154" w:wrap="none" w:hAnchor="page" w:x="7651" w:y="1256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Sim</w:t>
      </w:r>
    </w:p>
    <w:p>
      <w:pPr>
        <w:pStyle w:val="Style2"/>
        <w:keepNext w:val="0"/>
        <w:keepLines w:val="0"/>
        <w:framePr w:w="4176" w:h="187" w:wrap="none" w:hAnchor="page" w:x="1627" w:y="12788"/>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que investe em pesquisa e no desenvolvimento de tecnologia no Pais.</w:t>
      </w:r>
    </w:p>
    <w:p>
      <w:pPr>
        <w:pStyle w:val="Style2"/>
        <w:keepNext w:val="0"/>
        <w:keepLines w:val="0"/>
        <w:framePr w:w="264" w:h="144" w:wrap="none" w:hAnchor="page" w:x="7661" w:y="12803"/>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p>
      <w:pPr>
        <w:pStyle w:val="Style2"/>
        <w:keepNext w:val="0"/>
        <w:keepLines w:val="0"/>
        <w:framePr w:w="1051" w:h="187" w:wrap="none" w:hAnchor="page" w:x="1627" w:y="13028"/>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Empresa brasileira.</w:t>
      </w:r>
    </w:p>
    <w:p>
      <w:pPr>
        <w:pStyle w:val="Style2"/>
        <w:keepNext w:val="0"/>
        <w:keepLines w:val="0"/>
        <w:framePr w:w="264" w:h="144" w:wrap="none" w:hAnchor="page" w:x="7656" w:y="13047"/>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Sim</w:t>
      </w:r>
    </w:p>
    <w:p>
      <w:pPr>
        <w:pStyle w:val="Style2"/>
        <w:keepNext w:val="0"/>
        <w:keepLines w:val="0"/>
        <w:framePr w:w="6293" w:h="691" w:wrap="none" w:hAnchor="page" w:x="1622" w:y="13287"/>
        <w:widowControl w:val="0"/>
        <w:shd w:val="clear" w:color="auto" w:fill="auto"/>
        <w:tabs>
          <w:tab w:pos="6024" w:val="left"/>
        </w:tabs>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PT" w:eastAsia="pt-PT" w:bidi="pt-PT"/>
        </w:rPr>
        <w:t>Emprese estabelecida no território do Estado ou do Distrito Federal do õrgâo ou ontktade da Administração</w:t>
        <w:tab/>
        <w:t>Sim</w:t>
      </w:r>
    </w:p>
    <w:p>
      <w:pPr>
        <w:pStyle w:val="Style2"/>
        <w:keepNext w:val="0"/>
        <w:keepLines w:val="0"/>
        <w:framePr w:w="6293" w:h="691" w:wrap="none" w:hAnchor="page" w:x="1622" w:y="13287"/>
        <w:widowControl w:val="0"/>
        <w:shd w:val="clear" w:color="auto" w:fill="auto"/>
        <w:bidi w:val="0"/>
        <w:spacing w:before="0" w:after="12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Pública estadual ou distritaj licitante ou, no caso de licitação reajizada por órgão ou entidade de Município, no território do Estado em que este se locafize.</w:t>
      </w:r>
    </w:p>
    <w:p>
      <w:pPr>
        <w:pStyle w:val="Style2"/>
        <w:keepNext w:val="0"/>
        <w:keepLines w:val="0"/>
        <w:framePr w:w="6293" w:h="691" w:wrap="none" w:hAnchor="page" w:x="1622" w:y="13287"/>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Declaro para os devidos fins legais, reafear ações de integridade, conforme orientações dos órgãos de controle. Sim</w:t>
      </w:r>
    </w:p>
    <w:p>
      <w:pPr>
        <w:pStyle w:val="Style22"/>
        <w:keepNext w:val="0"/>
        <w:keepLines w:val="0"/>
        <w:framePr w:w="1997" w:h="960" w:wrap="none" w:hAnchor="page" w:x="9883" w:y="13014"/>
        <w:widowControl w:val="0"/>
        <w:shd w:val="clear" w:color="auto" w:fill="auto"/>
        <w:tabs>
          <w:tab w:pos="778" w:val="left"/>
          <w:tab w:leader="hyphen" w:pos="1738" w:val="left"/>
          <w:tab w:leader="hyphen" w:pos="1853" w:val="left"/>
        </w:tabs>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rPr>
        <w:t>Folha</w:t>
      </w:r>
      <w:r>
        <w:rPr>
          <w:b w:val="0"/>
          <w:bCs w:val="0"/>
          <w:u w:val="single"/>
        </w:rPr>
        <w:t xml:space="preserve"> </w:t>
        <w:tab/>
      </w:r>
      <w:r>
        <w:rPr>
          <w:rFonts w:ascii="Times New Roman" w:eastAsia="Times New Roman" w:hAnsi="Times New Roman" w:cs="Times New Roman"/>
          <w:b w:val="0"/>
          <w:bCs w:val="0"/>
          <w:color w:val="000000"/>
          <w:spacing w:val="0"/>
          <w:w w:val="100"/>
          <w:position w:val="0"/>
          <w:shd w:val="clear" w:color="auto" w:fill="auto"/>
        </w:rPr>
        <w:tab/>
        <w:tab/>
      </w:r>
    </w:p>
    <w:p>
      <w:pPr>
        <w:pStyle w:val="Style22"/>
        <w:keepNext w:val="0"/>
        <w:keepLines w:val="0"/>
        <w:framePr w:w="1997" w:h="960" w:wrap="none" w:hAnchor="page" w:x="9883" w:y="13014"/>
        <w:widowControl w:val="0"/>
        <w:shd w:val="clear" w:color="auto" w:fill="auto"/>
        <w:tabs>
          <w:tab w:pos="1827" w:val="left"/>
        </w:tabs>
        <w:bidi w:val="0"/>
        <w:spacing w:before="0" w:after="0" w:line="240" w:lineRule="auto"/>
        <w:ind w:left="1160" w:right="0" w:firstLine="0"/>
        <w:jc w:val="left"/>
      </w:pPr>
      <w:r>
        <w:rPr>
          <w:b w:val="0"/>
          <w:bCs w:val="0"/>
          <w:u w:val="single"/>
        </w:rPr>
        <w:t xml:space="preserve"> </w:t>
        <w:tab/>
      </w:r>
    </w:p>
    <w:p>
      <w:pPr>
        <w:pStyle w:val="Style2"/>
        <w:keepNext w:val="0"/>
        <w:keepLines w:val="0"/>
        <w:framePr w:w="1997" w:h="960" w:wrap="none" w:hAnchor="page" w:x="9883" w:y="13014"/>
        <w:widowControl w:val="0"/>
        <w:shd w:val="clear" w:color="auto" w:fill="auto"/>
        <w:tabs>
          <w:tab w:pos="725" w:val="left"/>
        </w:tabs>
        <w:bidi w:val="0"/>
        <w:spacing w:before="0" w:after="0" w:line="180" w:lineRule="auto"/>
        <w:ind w:left="0" w:right="0" w:firstLine="0"/>
        <w:jc w:val="left"/>
      </w:pPr>
      <w:r>
        <w:rPr>
          <w:rFonts w:ascii="Arial" w:eastAsia="Arial" w:hAnsi="Arial" w:cs="Arial"/>
          <w:color w:val="000000"/>
          <w:spacing w:val="0"/>
          <w:w w:val="100"/>
          <w:position w:val="0"/>
          <w:shd w:val="clear" w:color="auto" w:fill="auto"/>
          <w:lang w:val="pt-PT" w:eastAsia="pt-PT" w:bidi="pt-PT"/>
        </w:rPr>
        <w:t xml:space="preserve">' </w:t>
      </w:r>
      <w:r>
        <w:rPr>
          <w:u w:val="single"/>
        </w:rPr>
        <w:t xml:space="preserve"> </w:t>
        <w:tab/>
      </w:r>
      <w:r>
        <w:rPr>
          <w:rFonts w:ascii="Arial" w:eastAsia="Arial" w:hAnsi="Arial" w:cs="Arial"/>
          <w:color w:val="000000"/>
          <w:spacing w:val="0"/>
          <w:w w:val="100"/>
          <w:position w:val="0"/>
          <w:shd w:val="clear" w:color="auto" w:fill="auto"/>
          <w:lang w:val="pt-PT" w:eastAsia="pt-PT" w:bidi="pt-PT"/>
        </w:rPr>
        <w:t>____—</w:t>
      </w:r>
    </w:p>
    <w:p>
      <w:pPr>
        <w:pStyle w:val="Style2"/>
        <w:keepNext w:val="0"/>
        <w:keepLines w:val="0"/>
        <w:framePr w:w="1997" w:h="960" w:wrap="none" w:hAnchor="page" w:x="9883" w:y="13014"/>
        <w:widowControl w:val="0"/>
        <w:shd w:val="clear" w:color="auto" w:fill="auto"/>
        <w:bidi w:val="0"/>
        <w:spacing w:before="0" w:after="0" w:line="182" w:lineRule="auto"/>
        <w:ind w:left="0" w:right="0" w:firstLine="0"/>
        <w:jc w:val="center"/>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p>
      <w:pPr>
        <w:pStyle w:val="Style2"/>
        <w:keepNext w:val="0"/>
        <w:keepLines w:val="0"/>
        <w:framePr w:w="1997" w:h="960" w:wrap="none" w:hAnchor="page" w:x="9883" w:y="13014"/>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I</w:t>
      </w:r>
    </w:p>
    <w:p>
      <w:pPr>
        <w:pStyle w:val="Style2"/>
        <w:keepNext w:val="0"/>
        <w:keepLines w:val="0"/>
        <w:framePr w:w="5789" w:h="432" w:wrap="none" w:hAnchor="page" w:x="2990" w:y="14363"/>
        <w:widowControl w:val="0"/>
        <w:shd w:val="clear" w:color="auto" w:fill="auto"/>
        <w:bidi w:val="0"/>
        <w:spacing w:before="0" w:after="0" w:line="25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A autenticidade do documento pode ser verificada no </w:t>
      </w:r>
      <w:r>
        <w:rPr>
          <w:rFonts w:ascii="Arial" w:eastAsia="Arial" w:hAnsi="Arial" w:cs="Arial"/>
          <w:b/>
          <w:bCs/>
          <w:color w:val="000000"/>
          <w:spacing w:val="0"/>
          <w:w w:val="100"/>
          <w:position w:val="0"/>
          <w:sz w:val="10"/>
          <w:szCs w:val="10"/>
          <w:shd w:val="clear" w:color="auto" w:fill="auto"/>
          <w:lang w:val="pt-BR" w:eastAsia="pt-BR" w:bidi="pt-BR"/>
        </w:rPr>
        <w:t xml:space="preserve">site </w:t>
      </w:r>
      <w:r>
        <w:rPr>
          <w:rFonts w:ascii="Arial" w:eastAsia="Arial" w:hAnsi="Arial" w:cs="Arial"/>
          <w:b/>
          <w:bCs/>
          <w:color w:val="000000"/>
          <w:spacing w:val="0"/>
          <w:w w:val="100"/>
          <w:position w:val="0"/>
          <w:sz w:val="10"/>
          <w:szCs w:val="10"/>
          <w:shd w:val="clear" w:color="auto" w:fill="auto"/>
          <w:lang w:val="pt-PT" w:eastAsia="pt-PT" w:bidi="pt-PT"/>
        </w:rPr>
        <w:t xml:space="preserve">https^/vafidaarquivo.portaldecompraspublica&amp;.com.br Documento gerado eletronicamente no Portal de Compras Públicas em 08X15/2026 </w:t>
      </w:r>
      <w:r>
        <w:rPr>
          <w:rFonts w:ascii="Arial" w:eastAsia="Arial" w:hAnsi="Arial" w:cs="Arial"/>
          <w:b/>
          <w:bCs/>
          <w:color w:val="000000"/>
          <w:spacing w:val="0"/>
          <w:w w:val="100"/>
          <w:position w:val="0"/>
          <w:sz w:val="10"/>
          <w:szCs w:val="10"/>
          <w:shd w:val="clear" w:color="auto" w:fill="auto"/>
          <w:lang w:val="pt-BR" w:eastAsia="pt-BR" w:bidi="pt-BR"/>
        </w:rPr>
        <w:t xml:space="preserve">às </w:t>
      </w:r>
      <w:r>
        <w:rPr>
          <w:rFonts w:ascii="Arial" w:eastAsia="Arial" w:hAnsi="Arial" w:cs="Arial"/>
          <w:b/>
          <w:bCs/>
          <w:color w:val="000000"/>
          <w:spacing w:val="0"/>
          <w:w w:val="100"/>
          <w:position w:val="0"/>
          <w:sz w:val="10"/>
          <w:szCs w:val="10"/>
          <w:shd w:val="clear" w:color="auto" w:fill="auto"/>
          <w:lang w:val="pt-PT" w:eastAsia="pt-PT" w:bidi="pt-PT"/>
        </w:rPr>
        <w:t>14:36:48.</w:t>
      </w:r>
    </w:p>
    <w:p>
      <w:pPr>
        <w:pStyle w:val="Style2"/>
        <w:keepNext w:val="0"/>
        <w:keepLines w:val="0"/>
        <w:framePr w:w="5789" w:h="432" w:wrap="none" w:hAnchor="page" w:x="2990" w:y="14363"/>
        <w:widowControl w:val="0"/>
        <w:shd w:val="clear" w:color="auto" w:fill="auto"/>
        <w:bidi w:val="0"/>
        <w:spacing w:before="0" w:after="0" w:line="25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Código verificador: 135292B</w:t>
      </w:r>
    </w:p>
    <w:p>
      <w:pPr>
        <w:widowControl w:val="0"/>
        <w:spacing w:line="360" w:lineRule="exact"/>
      </w:pPr>
      <w:r>
        <w:drawing>
          <wp:anchor distT="0" distB="0" distL="0" distR="0" simplePos="0" relativeHeight="62915240" behindDoc="1" locked="0" layoutInCell="1" allowOverlap="1">
            <wp:simplePos x="0" y="0"/>
            <wp:positionH relativeFrom="page">
              <wp:posOffset>532765</wp:posOffset>
            </wp:positionH>
            <wp:positionV relativeFrom="margin">
              <wp:posOffset>5855335</wp:posOffset>
            </wp:positionV>
            <wp:extent cx="231775" cy="158750"/>
            <wp:wrapNone/>
            <wp:docPr id="1007" name="Shape 1007"/>
            <a:graphic xmlns:a="http://schemas.openxmlformats.org/drawingml/2006/main">
              <a:graphicData uri="http://schemas.openxmlformats.org/drawingml/2006/picture">
                <pic:pic xmlns:pic="http://schemas.openxmlformats.org/drawingml/2006/picture">
                  <pic:nvPicPr>
                    <pic:cNvPr id="1008" name="Picture box 1008"/>
                    <pic:cNvPicPr/>
                  </pic:nvPicPr>
                  <pic:blipFill>
                    <a:blip r:embed="rId339"/>
                    <a:stretch/>
                  </pic:blipFill>
                  <pic:spPr>
                    <a:xfrm>
                      <a:ext cx="231775" cy="1587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87" w:line="1" w:lineRule="exact"/>
      </w:pPr>
    </w:p>
    <w:p>
      <w:pPr>
        <w:widowControl w:val="0"/>
        <w:spacing w:line="1" w:lineRule="exact"/>
        <w:sectPr>
          <w:headerReference w:type="default" r:id="rId341"/>
          <w:footerReference w:type="default" r:id="rId342"/>
          <w:headerReference w:type="even" r:id="rId343"/>
          <w:footerReference w:type="even" r:id="rId344"/>
          <w:footnotePr>
            <w:pos w:val="pageBottom"/>
            <w:numFmt w:val="decimal"/>
            <w:numRestart w:val="continuous"/>
          </w:footnotePr>
          <w:pgSz w:w="12656" w:h="17701"/>
          <w:pgMar w:top="1924" w:left="839" w:right="777" w:bottom="1349" w:header="1496" w:footer="3" w:gutter="0"/>
          <w:cols w:space="720"/>
          <w:noEndnote/>
          <w:rtlGutter w:val="0"/>
          <w:docGrid w:linePitch="360"/>
        </w:sectPr>
      </w:pPr>
    </w:p>
    <w:p>
      <w:pPr>
        <w:pStyle w:val="Style38"/>
        <w:keepNext w:val="0"/>
        <w:keepLines w:val="0"/>
        <w:widowControl w:val="0"/>
        <w:shd w:val="clear" w:color="auto" w:fill="auto"/>
        <w:bidi w:val="0"/>
        <w:spacing w:before="0" w:after="0" w:line="240" w:lineRule="auto"/>
        <w:ind w:left="53"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Validade das Propostas</w:t>
      </w:r>
    </w:p>
    <w:tbl>
      <w:tblPr>
        <w:tblOverlap w:val="never"/>
        <w:jc w:val="left"/>
        <w:tblLayout w:type="fixed"/>
      </w:tblPr>
      <w:tblGrid>
        <w:gridCol w:w="3869"/>
        <w:gridCol w:w="3326"/>
        <w:gridCol w:w="2203"/>
      </w:tblGrid>
      <w:tr>
        <w:trPr>
          <w:trHeight w:val="29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CPF/CNPJ</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Validade (conforma edital)</w:t>
            </w:r>
          </w:p>
        </w:tc>
      </w:tr>
      <w:tr>
        <w:trPr>
          <w:trHeight w:val="26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Q DE Q P1ERRE SOBRINHO LIDA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02.704.845/0001 -93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90 dias</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90 dias</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78" w:hRule="exact"/>
        </w:trPr>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ÔO dias</w:t>
            </w:r>
          </w:p>
        </w:tc>
      </w:tr>
    </w:tbl>
    <w:p>
      <w:pPr>
        <w:widowControl w:val="0"/>
        <w:spacing w:after="599" w:line="1" w:lineRule="exact"/>
      </w:pP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Fornecedoras divulgados.</w:t>
      </w:r>
    </w:p>
    <w:p>
      <w:pPr>
        <w:widowControl w:val="0"/>
        <w:spacing w:line="1" w:lineRule="exact"/>
      </w:pPr>
      <w:r>
        <w:drawing>
          <wp:anchor distT="571500" distB="0" distL="0" distR="0" simplePos="0" relativeHeight="125829476" behindDoc="0" locked="0" layoutInCell="1" allowOverlap="1">
            <wp:simplePos x="0" y="0"/>
            <wp:positionH relativeFrom="page">
              <wp:posOffset>216535</wp:posOffset>
            </wp:positionH>
            <wp:positionV relativeFrom="paragraph">
              <wp:posOffset>571500</wp:posOffset>
            </wp:positionV>
            <wp:extent cx="4937760" cy="1713230"/>
            <wp:wrapTopAndBottom/>
            <wp:docPr id="1021" name="Shape 1021"/>
            <a:graphic xmlns:a="http://schemas.openxmlformats.org/drawingml/2006/main">
              <a:graphicData uri="http://schemas.openxmlformats.org/drawingml/2006/picture">
                <pic:pic xmlns:pic="http://schemas.openxmlformats.org/drawingml/2006/picture">
                  <pic:nvPicPr>
                    <pic:cNvPr id="1022" name="Picture box 1022"/>
                    <pic:cNvPicPr/>
                  </pic:nvPicPr>
                  <pic:blipFill>
                    <a:blip r:embed="rId345"/>
                    <a:stretch/>
                  </pic:blipFill>
                  <pic:spPr>
                    <a:xfrm>
                      <a:ext cx="4937760" cy="1713230"/>
                    </a:xfrm>
                    <a:prstGeom prst="rect"/>
                  </pic:spPr>
                </pic:pic>
              </a:graphicData>
            </a:graphic>
          </wp:anchor>
        </w:drawing>
      </w:r>
    </w:p>
    <w:p>
      <w:pPr>
        <w:widowControl w:val="0"/>
        <w:spacing w:after="8074" w:line="1" w:lineRule="exact"/>
      </w:pPr>
      <w:r>
        <mc:AlternateContent>
          <mc:Choice Requires="wps">
            <w:drawing>
              <wp:anchor distT="0" distB="0" distL="0" distR="0" simplePos="0" relativeHeight="62915249" behindDoc="1" locked="0" layoutInCell="1" allowOverlap="1">
                <wp:simplePos x="0" y="0"/>
                <wp:positionH relativeFrom="page">
                  <wp:posOffset>847725</wp:posOffset>
                </wp:positionH>
                <wp:positionV relativeFrom="paragraph">
                  <wp:posOffset>4733290</wp:posOffset>
                </wp:positionV>
                <wp:extent cx="646430" cy="247015"/>
                <wp:wrapNone/>
                <wp:docPr id="1023" name="Shape 1023"/>
                <a:graphic xmlns:a="http://schemas.openxmlformats.org/drawingml/2006/main">
                  <a:graphicData uri="http://schemas.microsoft.com/office/word/2010/wordprocessingShape">
                    <wps:wsp>
                      <wps:cNvSpPr txBox="1"/>
                      <wps:spPr>
                        <a:xfrm>
                          <a:ext cx="64643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9FBAC4"/>
                                <w:spacing w:val="0"/>
                                <w:w w:val="100"/>
                                <w:position w:val="0"/>
                                <w:sz w:val="10"/>
                                <w:szCs w:val="10"/>
                                <w:shd w:val="clear" w:color="auto" w:fill="auto"/>
                                <w:lang w:val="pt-BR" w:eastAsia="pt-BR" w:bidi="pt-BR"/>
                              </w:rPr>
                              <w:t>ÜÉCOMPMtílPÚBtOS</w:t>
                            </w:r>
                          </w:p>
                        </w:txbxContent>
                      </wps:txbx>
                      <wps:bodyPr lIns="0" tIns="0" rIns="0" bIns="0">
                        <a:noAutoFit/>
                      </wps:bodyPr>
                    </wps:wsp>
                  </a:graphicData>
                </a:graphic>
              </wp:anchor>
            </w:drawing>
          </mc:Choice>
          <mc:Fallback>
            <w:pict>
              <v:shape id="_x0000_s2049" type="#_x0000_t202" style="position:absolute;margin-left:66.75pt;margin-top:372.69999999999999pt;width:50.899999999999999pt;height:19.449999999999999pt;z-index:-188743504;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9FBAC4"/>
                          <w:spacing w:val="0"/>
                          <w:w w:val="100"/>
                          <w:position w:val="0"/>
                          <w:sz w:val="10"/>
                          <w:szCs w:val="10"/>
                          <w:shd w:val="clear" w:color="auto" w:fill="auto"/>
                          <w:lang w:val="pt-BR" w:eastAsia="pt-BR" w:bidi="pt-BR"/>
                        </w:rPr>
                        <w:t>ÜÉCOMPMtílPÚBtOS</w:t>
                      </w:r>
                    </w:p>
                  </w:txbxContent>
                </v:textbox>
                <w10:wrap anchorx="page"/>
              </v:shape>
            </w:pict>
          </mc:Fallback>
        </mc:AlternateContent>
      </w:r>
      <w:r>
        <mc:AlternateContent>
          <mc:Choice Requires="wps">
            <w:drawing>
              <wp:anchor distT="0" distB="0" distL="0" distR="0" simplePos="0" relativeHeight="62915251" behindDoc="1" locked="0" layoutInCell="1" allowOverlap="1">
                <wp:simplePos x="0" y="0"/>
                <wp:positionH relativeFrom="page">
                  <wp:posOffset>1621790</wp:posOffset>
                </wp:positionH>
                <wp:positionV relativeFrom="paragraph">
                  <wp:posOffset>4705985</wp:posOffset>
                </wp:positionV>
                <wp:extent cx="3676015" cy="298450"/>
                <wp:wrapNone/>
                <wp:docPr id="1025" name="Shape 1025"/>
                <a:graphic xmlns:a="http://schemas.openxmlformats.org/drawingml/2006/main">
                  <a:graphicData uri="http://schemas.microsoft.com/office/word/2010/wordprocessingShape">
                    <wps:wsp>
                      <wps:cNvSpPr txBox="1"/>
                      <wps:spPr>
                        <a:xfrm>
                          <a:ext cx="3676015" cy="298450"/>
                        </a:xfrm>
                        <a:prstGeom prst="rect"/>
                        <a:noFill/>
                      </wps:spPr>
                      <wps:txbx>
                        <w:txbxContent>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A autenticidade do documento pode ser verificada no síe </w:t>
                            </w:r>
                            <w:r>
                              <w:rPr>
                                <w:rFonts w:ascii="Arial" w:eastAsia="Arial" w:hAnsi="Arial" w:cs="Arial"/>
                                <w:b/>
                                <w:bCs/>
                                <w:color w:val="000000"/>
                                <w:spacing w:val="0"/>
                                <w:w w:val="100"/>
                                <w:position w:val="0"/>
                                <w:sz w:val="10"/>
                                <w:szCs w:val="10"/>
                                <w:shd w:val="clear" w:color="auto" w:fill="auto"/>
                                <w:lang w:val="pt-BR" w:eastAsia="pt-BR" w:bidi="pt-BR"/>
                              </w:rPr>
                              <w:t>Mtps7/Validaarquivo.porfâldeGompfaspubfiGas.com.br</w:t>
                            </w:r>
                            <w:r>
                              <w:rPr>
                                <w:rFonts w:ascii="Arial" w:eastAsia="Arial" w:hAnsi="Arial" w:cs="Arial"/>
                                <w:b/>
                                <w:bCs/>
                                <w:color w:val="000000"/>
                                <w:spacing w:val="0"/>
                                <w:w w:val="100"/>
                                <w:position w:val="0"/>
                                <w:sz w:val="10"/>
                                <w:szCs w:val="10"/>
                                <w:shd w:val="clear" w:color="auto" w:fill="auto"/>
                                <w:lang w:val="pt-BR" w:eastAsia="pt-BR" w:bidi="pt-BR"/>
                              </w:rPr>
                              <w:t xml:space="preserve"> Documento gerado eletronicamente no Portal de Compras Púbfcas em 03/05/2026 às 14:36:46.</w:t>
                            </w:r>
                          </w:p>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Código verificador 135292B</w:t>
                            </w:r>
                          </w:p>
                        </w:txbxContent>
                      </wps:txbx>
                      <wps:bodyPr lIns="0" tIns="0" rIns="0" bIns="0">
                        <a:noAutoFit/>
                      </wps:bodyPr>
                    </wps:wsp>
                  </a:graphicData>
                </a:graphic>
              </wp:anchor>
            </w:drawing>
          </mc:Choice>
          <mc:Fallback>
            <w:pict>
              <v:shape id="_x0000_s2051" type="#_x0000_t202" style="position:absolute;margin-left:127.7pt;margin-top:370.55000000000001pt;width:289.44999999999999pt;height:23.5pt;z-index:-188743502;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A autenticidade do documento pode ser verificada no síe </w:t>
                      </w:r>
                      <w:r>
                        <w:rPr>
                          <w:rFonts w:ascii="Arial" w:eastAsia="Arial" w:hAnsi="Arial" w:cs="Arial"/>
                          <w:b/>
                          <w:bCs/>
                          <w:color w:val="000000"/>
                          <w:spacing w:val="0"/>
                          <w:w w:val="100"/>
                          <w:position w:val="0"/>
                          <w:sz w:val="10"/>
                          <w:szCs w:val="10"/>
                          <w:shd w:val="clear" w:color="auto" w:fill="auto"/>
                          <w:lang w:val="pt-BR" w:eastAsia="pt-BR" w:bidi="pt-BR"/>
                        </w:rPr>
                        <w:t>Mtps7/Validaarquivo.porfâldeGompfaspubfiGas.com.br</w:t>
                      </w:r>
                      <w:r>
                        <w:rPr>
                          <w:rFonts w:ascii="Arial" w:eastAsia="Arial" w:hAnsi="Arial" w:cs="Arial"/>
                          <w:b/>
                          <w:bCs/>
                          <w:color w:val="000000"/>
                          <w:spacing w:val="0"/>
                          <w:w w:val="100"/>
                          <w:position w:val="0"/>
                          <w:sz w:val="10"/>
                          <w:szCs w:val="10"/>
                          <w:shd w:val="clear" w:color="auto" w:fill="auto"/>
                          <w:lang w:val="pt-BR" w:eastAsia="pt-BR" w:bidi="pt-BR"/>
                        </w:rPr>
                        <w:t xml:space="preserve"> Documento gerado eletronicamente no Portal de Compras Púbfcas em 03/05/2026 às 14:36:46.</w:t>
                      </w:r>
                    </w:p>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Código verificador 135292B</w:t>
                      </w:r>
                    </w:p>
                  </w:txbxContent>
                </v:textbox>
                <w10:wrap anchorx="page"/>
              </v:shape>
            </w:pict>
          </mc:Fallback>
        </mc:AlternateContent>
      </w:r>
      <w:r>
        <mc:AlternateContent>
          <mc:Choice Requires="wps">
            <w:drawing>
              <wp:anchor distT="0" distB="0" distL="0" distR="0" simplePos="0" relativeHeight="62915253" behindDoc="1" locked="0" layoutInCell="1" allowOverlap="1">
                <wp:simplePos x="0" y="0"/>
                <wp:positionH relativeFrom="page">
                  <wp:posOffset>6014085</wp:posOffset>
                </wp:positionH>
                <wp:positionV relativeFrom="paragraph">
                  <wp:posOffset>3733800</wp:posOffset>
                </wp:positionV>
                <wp:extent cx="1258570" cy="551815"/>
                <wp:wrapNone/>
                <wp:docPr id="1027" name="Shape 1027"/>
                <a:graphic xmlns:a="http://schemas.openxmlformats.org/drawingml/2006/main">
                  <a:graphicData uri="http://schemas.microsoft.com/office/word/2010/wordprocessingShape">
                    <wps:wsp>
                      <wps:cNvSpPr txBox="1"/>
                      <wps:spPr>
                        <a:xfrm>
                          <a:ext cx="1258570" cy="551815"/>
                        </a:xfrm>
                        <a:prstGeom prst="rect"/>
                        <a:noFill/>
                      </wps:spPr>
                      <wps:txbx>
                        <w:txbxContent>
                          <w:p>
                            <w:pPr>
                              <w:pStyle w:val="Style2"/>
                              <w:keepNext w:val="0"/>
                              <w:keepLines w:val="0"/>
                              <w:widowControl w:val="0"/>
                              <w:shd w:val="clear" w:color="auto" w:fill="auto"/>
                              <w:tabs>
                                <w:tab w:leader="hyphen" w:pos="845" w:val="left"/>
                                <w:tab w:leader="hyphen" w:pos="1795" w:val="left"/>
                                <w:tab w:leader="hyphen" w:pos="1853" w:val="left"/>
                              </w:tabs>
                              <w:bidi w:val="0"/>
                              <w:spacing w:before="0" w:after="40" w:line="240"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BR" w:eastAsia="pt-BR" w:bidi="pt-BR"/>
                              </w:rPr>
                              <w:t>Folha</w:t>
                              <w:tab/>
                              <w:t>ÍZÍ</w:t>
                              <w:tab/>
                              <w:tab/>
                            </w:r>
                          </w:p>
                          <w:p>
                            <w:pPr>
                              <w:pStyle w:val="Style2"/>
                              <w:keepNext w:val="0"/>
                              <w:keepLines w:val="0"/>
                              <w:widowControl w:val="0"/>
                              <w:shd w:val="clear" w:color="auto" w:fill="auto"/>
                              <w:tabs>
                                <w:tab w:leader="hyphen" w:pos="1930" w:val="left"/>
                              </w:tabs>
                              <w:bidi w:val="0"/>
                              <w:spacing w:before="0" w:after="0" w:line="240"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vertAlign w:val="superscript"/>
                                <w:lang w:val="pt-BR" w:eastAsia="pt-BR" w:bidi="pt-BR"/>
                              </w:rPr>
                              <w:t>1</w:t>
                            </w:r>
                            <w:r>
                              <w:rPr>
                                <w:rFonts w:ascii="Arial" w:eastAsia="Arial" w:hAnsi="Arial" w:cs="Arial"/>
                                <w:color w:val="000000"/>
                                <w:spacing w:val="0"/>
                                <w:w w:val="100"/>
                                <w:position w:val="0"/>
                                <w:sz w:val="17"/>
                                <w:szCs w:val="17"/>
                                <w:shd w:val="clear" w:color="auto" w:fill="auto"/>
                                <w:lang w:val="pt-BR" w:eastAsia="pt-BR" w:bidi="pt-BR"/>
                              </w:rPr>
                              <w:t xml:space="preserve"> </w:t>
                              <w:tab/>
                            </w:r>
                          </w:p>
                          <w:p>
                            <w:pPr>
                              <w:pStyle w:val="Style2"/>
                              <w:keepNext w:val="0"/>
                              <w:keepLines w:val="0"/>
                              <w:widowControl w:val="0"/>
                              <w:shd w:val="clear" w:color="auto" w:fill="auto"/>
                              <w:bidi w:val="0"/>
                              <w:spacing w:before="0" w:after="0" w:line="216" w:lineRule="auto"/>
                              <w:ind w:left="0" w:right="0" w:firstLine="0"/>
                              <w:jc w:val="center"/>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wps:txbx>
                      <wps:bodyPr lIns="0" tIns="0" rIns="0" bIns="0">
                        <a:noAutoFit/>
                      </wps:bodyPr>
                    </wps:wsp>
                  </a:graphicData>
                </a:graphic>
              </wp:anchor>
            </w:drawing>
          </mc:Choice>
          <mc:Fallback>
            <w:pict>
              <v:shape id="_x0000_s2053" type="#_x0000_t202" style="position:absolute;margin-left:473.55000000000001pt;margin-top:294.pt;width:99.099999999999994pt;height:43.450000000000003pt;z-index:-188743500;mso-wrap-distance-left:0;mso-wrap-distance-right:0;mso-position-horizontal-relative:page" wrapcoords="0 0" filled="f" stroked="f">
                <v:textbox inset="0,0,0,0">
                  <w:txbxContent>
                    <w:p>
                      <w:pPr>
                        <w:pStyle w:val="Style2"/>
                        <w:keepNext w:val="0"/>
                        <w:keepLines w:val="0"/>
                        <w:widowControl w:val="0"/>
                        <w:shd w:val="clear" w:color="auto" w:fill="auto"/>
                        <w:tabs>
                          <w:tab w:leader="hyphen" w:pos="845" w:val="left"/>
                          <w:tab w:leader="hyphen" w:pos="1795" w:val="left"/>
                          <w:tab w:leader="hyphen" w:pos="1853" w:val="left"/>
                        </w:tabs>
                        <w:bidi w:val="0"/>
                        <w:spacing w:before="0" w:after="40" w:line="240"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BR" w:eastAsia="pt-BR" w:bidi="pt-BR"/>
                        </w:rPr>
                        <w:t>Folha</w:t>
                        <w:tab/>
                        <w:t>ÍZÍ</w:t>
                        <w:tab/>
                        <w:tab/>
                      </w:r>
                    </w:p>
                    <w:p>
                      <w:pPr>
                        <w:pStyle w:val="Style2"/>
                        <w:keepNext w:val="0"/>
                        <w:keepLines w:val="0"/>
                        <w:widowControl w:val="0"/>
                        <w:shd w:val="clear" w:color="auto" w:fill="auto"/>
                        <w:tabs>
                          <w:tab w:leader="hyphen" w:pos="1930" w:val="left"/>
                        </w:tabs>
                        <w:bidi w:val="0"/>
                        <w:spacing w:before="0" w:after="0" w:line="240"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vertAlign w:val="superscript"/>
                          <w:lang w:val="pt-BR" w:eastAsia="pt-BR" w:bidi="pt-BR"/>
                        </w:rPr>
                        <w:t>1</w:t>
                      </w:r>
                      <w:r>
                        <w:rPr>
                          <w:rFonts w:ascii="Arial" w:eastAsia="Arial" w:hAnsi="Arial" w:cs="Arial"/>
                          <w:color w:val="000000"/>
                          <w:spacing w:val="0"/>
                          <w:w w:val="100"/>
                          <w:position w:val="0"/>
                          <w:sz w:val="17"/>
                          <w:szCs w:val="17"/>
                          <w:shd w:val="clear" w:color="auto" w:fill="auto"/>
                          <w:lang w:val="pt-BR" w:eastAsia="pt-BR" w:bidi="pt-BR"/>
                        </w:rPr>
                        <w:t xml:space="preserve"> </w:t>
                        <w:tab/>
                      </w:r>
                    </w:p>
                    <w:p>
                      <w:pPr>
                        <w:pStyle w:val="Style2"/>
                        <w:keepNext w:val="0"/>
                        <w:keepLines w:val="0"/>
                        <w:widowControl w:val="0"/>
                        <w:shd w:val="clear" w:color="auto" w:fill="auto"/>
                        <w:bidi w:val="0"/>
                        <w:spacing w:before="0" w:after="0" w:line="216" w:lineRule="auto"/>
                        <w:ind w:left="0" w:right="0" w:firstLine="0"/>
                        <w:jc w:val="center"/>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v:textbox>
                <w10:wrap anchorx="page"/>
              </v:shape>
            </w:pict>
          </mc:Fallback>
        </mc:AlternateContent>
      </w:r>
      <w:r>
        <w:drawing>
          <wp:anchor distT="0" distB="0" distL="0" distR="0" simplePos="0" relativeHeight="62915255" behindDoc="1" locked="0" layoutInCell="1" allowOverlap="1">
            <wp:simplePos x="0" y="0"/>
            <wp:positionH relativeFrom="page">
              <wp:posOffset>6114415</wp:posOffset>
            </wp:positionH>
            <wp:positionV relativeFrom="paragraph">
              <wp:posOffset>4663440</wp:posOffset>
            </wp:positionV>
            <wp:extent cx="463550" cy="463550"/>
            <wp:wrapNone/>
            <wp:docPr id="1029" name="Shape 1029"/>
            <a:graphic xmlns:a="http://schemas.openxmlformats.org/drawingml/2006/main">
              <a:graphicData uri="http://schemas.openxmlformats.org/drawingml/2006/picture">
                <pic:pic xmlns:pic="http://schemas.openxmlformats.org/drawingml/2006/picture">
                  <pic:nvPicPr>
                    <pic:cNvPr id="1030" name="Picture box 1030"/>
                    <pic:cNvPicPr/>
                  </pic:nvPicPr>
                  <pic:blipFill>
                    <a:blip r:embed="rId347"/>
                    <a:stretch/>
                  </pic:blipFill>
                  <pic:spPr>
                    <a:xfrm>
                      <a:ext cx="463550" cy="463550"/>
                    </a:xfrm>
                    <a:prstGeom prst="rect"/>
                  </pic:spPr>
                </pic:pic>
              </a:graphicData>
            </a:graphic>
          </wp:anchor>
        </w:drawing>
      </w:r>
      <w:r>
        <w:br w:type="page"/>
      </w:r>
    </w:p>
    <w:p>
      <w:pPr>
        <w:pStyle w:val="Style22"/>
        <w:keepNext w:val="0"/>
        <w:keepLines w:val="0"/>
        <w:widowControl w:val="0"/>
        <w:shd w:val="clear" w:color="auto" w:fill="auto"/>
        <w:bidi w:val="0"/>
        <w:spacing w:before="0" w:after="820" w:line="240" w:lineRule="auto"/>
        <w:ind w:left="364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 xml:space="preserve">TERMO DE </w:t>
      </w:r>
      <w:r>
        <w:rPr>
          <w:rFonts w:ascii="Times New Roman" w:eastAsia="Times New Roman" w:hAnsi="Times New Roman" w:cs="Times New Roman"/>
          <w:color w:val="000000"/>
          <w:spacing w:val="0"/>
          <w:w w:val="100"/>
          <w:position w:val="0"/>
          <w:sz w:val="20"/>
          <w:szCs w:val="20"/>
          <w:shd w:val="clear" w:color="auto" w:fill="auto"/>
          <w:lang w:val="pt-BR" w:eastAsia="pt-BR" w:bidi="pt-BR"/>
        </w:rPr>
        <w:t>CREDENCIAMENTO</w:t>
      </w:r>
    </w:p>
    <w:p>
      <w:pPr>
        <w:pStyle w:val="Style2"/>
        <w:keepNext w:val="0"/>
        <w:keepLines w:val="0"/>
        <w:widowControl w:val="0"/>
        <w:shd w:val="clear" w:color="auto" w:fill="auto"/>
        <w:bidi w:val="0"/>
        <w:spacing w:before="0" w:after="0" w:line="240" w:lineRule="auto"/>
        <w:ind w:left="1340" w:right="0" w:firstLine="2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PT" w:eastAsia="pt-PT" w:bidi="pt-PT"/>
        </w:rPr>
        <w:t>3</w:t>
      </w:r>
    </w:p>
    <w:p>
      <w:pPr>
        <w:pStyle w:val="Style15"/>
        <w:keepNext w:val="0"/>
        <w:keepLines w:val="0"/>
        <w:widowControl w:val="0"/>
        <w:shd w:val="clear" w:color="auto" w:fill="auto"/>
        <w:bidi w:val="0"/>
        <w:spacing w:before="0" w:after="0" w:line="314" w:lineRule="auto"/>
        <w:ind w:left="1340" w:right="0" w:firstLine="20"/>
        <w:jc w:val="both"/>
      </w:pPr>
      <w:r>
        <w:rPr>
          <w:rFonts w:ascii="Times New Roman" w:eastAsia="Times New Roman" w:hAnsi="Times New Roman" w:cs="Times New Roman"/>
          <w:color w:val="000000"/>
          <w:spacing w:val="0"/>
          <w:w w:val="100"/>
          <w:position w:val="0"/>
          <w:shd w:val="clear" w:color="auto" w:fill="auto"/>
        </w:rPr>
        <w:t xml:space="preserve">A Comissão de Licitação do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hd w:val="clear" w:color="auto" w:fill="auto"/>
        </w:rPr>
        <w:t>Municipal de Trânsito e Transporte do Município de Iranduba - 1MTTI</w:t>
      </w:r>
    </w:p>
    <w:p>
      <w:pPr>
        <w:pStyle w:val="Style15"/>
        <w:keepNext w:val="0"/>
        <w:keepLines w:val="0"/>
        <w:widowControl w:val="0"/>
        <w:shd w:val="clear" w:color="auto" w:fill="auto"/>
        <w:bidi w:val="0"/>
        <w:spacing w:before="0" w:after="1220" w:line="240" w:lineRule="auto"/>
        <w:ind w:left="1340" w:right="0" w:firstLine="20"/>
        <w:jc w:val="both"/>
      </w:pPr>
      <w:r>
        <w:rPr>
          <w:rFonts w:ascii="Times New Roman" w:eastAsia="Times New Roman" w:hAnsi="Times New Roman" w:cs="Times New Roman"/>
          <w:color w:val="000000"/>
          <w:spacing w:val="0"/>
          <w:w w:val="100"/>
          <w:position w:val="0"/>
          <w:shd w:val="clear" w:color="auto" w:fill="auto"/>
        </w:rPr>
        <w:t xml:space="preserve">Ref.: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 xml:space="preserve">n° 003/2026 </w:t>
      </w:r>
      <w:r>
        <w:rPr>
          <w:rFonts w:ascii="Times New Roman" w:eastAsia="Times New Roman" w:hAnsi="Times New Roman" w:cs="Times New Roman"/>
          <w:color w:val="728DAF"/>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rPr>
        <w:t>PM1</w:t>
      </w:r>
    </w:p>
    <w:p>
      <w:pPr>
        <w:pStyle w:val="Style15"/>
        <w:keepNext w:val="0"/>
        <w:keepLines w:val="0"/>
        <w:widowControl w:val="0"/>
        <w:shd w:val="clear" w:color="auto" w:fill="auto"/>
        <w:bidi w:val="0"/>
        <w:spacing w:before="0" w:after="2240" w:line="257" w:lineRule="auto"/>
        <w:ind w:left="1340" w:right="0" w:firstLine="20"/>
        <w:jc w:val="both"/>
      </w:pPr>
      <w:r>
        <w:rPr>
          <w:rFonts w:ascii="Times New Roman" w:eastAsia="Times New Roman" w:hAnsi="Times New Roman" w:cs="Times New Roman"/>
          <w:color w:val="000000"/>
          <w:spacing w:val="0"/>
          <w:w w:val="100"/>
          <w:position w:val="0"/>
          <w:shd w:val="clear" w:color="auto" w:fill="auto"/>
        </w:rPr>
        <w:t xml:space="preserve">Por meio do presente, CREDENCIAMOS o </w:t>
      </w:r>
      <w:r>
        <w:rPr>
          <w:rFonts w:ascii="Times New Roman" w:eastAsia="Times New Roman" w:hAnsi="Times New Roman" w:cs="Times New Roman"/>
          <w:b/>
          <w:bCs/>
          <w:color w:val="000000"/>
          <w:spacing w:val="0"/>
          <w:w w:val="100"/>
          <w:position w:val="0"/>
          <w:sz w:val="20"/>
          <w:szCs w:val="20"/>
          <w:shd w:val="clear" w:color="auto" w:fill="auto"/>
        </w:rPr>
        <w:t xml:space="preserve">Sr. GABRIEL KLEBER DA COSTA BRUNO, RGi 2437184-0 e CPF sob n° 004.615.242-36, </w:t>
      </w:r>
      <w:r>
        <w:rPr>
          <w:rFonts w:ascii="Times New Roman" w:eastAsia="Times New Roman" w:hAnsi="Times New Roman" w:cs="Times New Roman"/>
          <w:color w:val="000000"/>
          <w:spacing w:val="0"/>
          <w:w w:val="100"/>
          <w:position w:val="0"/>
          <w:shd w:val="clear" w:color="auto" w:fill="auto"/>
        </w:rPr>
        <w:t xml:space="preserve">a participar do presente procedimento de licitação,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n° 003/2026- PMI, na qualidade de seu representante legal, ôutorgando-lhe poderes para formular ofertas e lances de preços verbais, assinar atas c planilhas, negociar valores, interpor recursos e desistir de sua interposição c praticai’ todos os demais atos pertinentes ao certame.</w:t>
      </w:r>
    </w:p>
    <w:p>
      <w:pPr>
        <w:pStyle w:val="Style2"/>
        <w:keepNext w:val="0"/>
        <w:keepLines w:val="0"/>
        <w:widowControl w:val="0"/>
        <w:shd w:val="clear" w:color="auto" w:fill="auto"/>
        <w:bidi w:val="0"/>
        <w:spacing w:before="0" w:after="1280" w:line="240" w:lineRule="auto"/>
        <w:ind w:left="1340" w:right="0" w:firstLine="20"/>
        <w:jc w:val="both"/>
        <w:rPr>
          <w:sz w:val="19"/>
          <w:szCs w:val="19"/>
        </w:rPr>
      </w:pPr>
      <w:r>
        <w:rPr>
          <w:rFonts w:ascii="Arial" w:eastAsia="Arial" w:hAnsi="Arial" w:cs="Arial"/>
          <w:b/>
          <w:bCs/>
          <w:color w:val="000000"/>
          <w:spacing w:val="0"/>
          <w:w w:val="100"/>
          <w:position w:val="0"/>
          <w:sz w:val="19"/>
          <w:szCs w:val="19"/>
          <w:shd w:val="clear" w:color="auto" w:fill="auto"/>
          <w:lang w:val="pt-PT" w:eastAsia="pt-PT" w:bidi="pt-PT"/>
        </w:rPr>
        <w:t>Manaus, 05 de Maio de 2026.</w:t>
      </w:r>
    </w:p>
    <w:p>
      <w:pPr>
        <w:pStyle w:val="Style2"/>
        <w:keepNext w:val="0"/>
        <w:keepLines w:val="0"/>
        <w:widowControl w:val="0"/>
        <w:shd w:val="clear" w:color="auto" w:fill="auto"/>
        <w:tabs>
          <w:tab w:pos="5104" w:val="left"/>
        </w:tabs>
        <w:bidi w:val="0"/>
        <w:spacing w:before="0" w:after="120" w:line="240" w:lineRule="auto"/>
        <w:ind w:left="1340" w:right="0" w:firstLine="20"/>
        <w:jc w:val="left"/>
        <w:rPr>
          <w:sz w:val="8"/>
          <w:szCs w:val="8"/>
        </w:rPr>
      </w:pPr>
      <w:r>
        <w:rPr>
          <w:b/>
          <w:bCs/>
          <w:sz w:val="22"/>
          <w:szCs w:val="22"/>
          <w:u w:val="single"/>
        </w:rPr>
        <w:t xml:space="preserve"> </w:t>
        <w:tab/>
      </w:r>
    </w:p>
    <w:p>
      <w:pPr>
        <w:pStyle w:val="Style22"/>
        <w:keepNext w:val="0"/>
        <w:keepLines w:val="0"/>
        <w:widowControl w:val="0"/>
        <w:shd w:val="clear" w:color="auto" w:fill="auto"/>
        <w:bidi w:val="0"/>
        <w:spacing w:before="0" w:after="40" w:line="240" w:lineRule="auto"/>
        <w:ind w:left="134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rPr>
        <w:t>Gabriel Klebcr da Costa Bruno</w:t>
      </w:r>
    </w:p>
    <w:p>
      <w:pPr>
        <w:pStyle w:val="Style22"/>
        <w:keepNext w:val="0"/>
        <w:keepLines w:val="0"/>
        <w:widowControl w:val="0"/>
        <w:shd w:val="clear" w:color="auto" w:fill="auto"/>
        <w:bidi w:val="0"/>
        <w:spacing w:before="0" w:after="40" w:line="240" w:lineRule="auto"/>
        <w:ind w:left="134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rPr>
        <w:t>RG: 2437184-0</w:t>
      </w:r>
    </w:p>
    <w:p>
      <w:pPr>
        <w:pStyle w:val="Style22"/>
        <w:keepNext w:val="0"/>
        <w:keepLines w:val="0"/>
        <w:widowControl w:val="0"/>
        <w:shd w:val="clear" w:color="auto" w:fill="auto"/>
        <w:bidi w:val="0"/>
        <w:spacing w:before="0" w:after="2640" w:line="240" w:lineRule="auto"/>
        <w:ind w:left="134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rPr>
        <w:t>Sócio-Proprietário</w:t>
      </w:r>
    </w:p>
    <w:p>
      <w:pPr>
        <w:pStyle w:val="Style2"/>
        <w:keepNext w:val="0"/>
        <w:keepLines w:val="0"/>
        <w:widowControl w:val="0"/>
        <w:shd w:val="clear" w:color="auto" w:fill="auto"/>
        <w:bidi w:val="0"/>
        <w:spacing w:before="0" w:after="40" w:line="240" w:lineRule="auto"/>
        <w:ind w:left="0" w:right="600" w:firstLine="0"/>
        <w:jc w:val="center"/>
        <w:rPr>
          <w:sz w:val="17"/>
          <w:szCs w:val="17"/>
        </w:rPr>
      </w:pPr>
      <w:r>
        <w:drawing>
          <wp:anchor distT="0" distB="341630" distL="598805" distR="559435" simplePos="0" relativeHeight="125829477" behindDoc="0" locked="0" layoutInCell="1" allowOverlap="1">
            <wp:simplePos x="0" y="0"/>
            <wp:positionH relativeFrom="page">
              <wp:posOffset>7026910</wp:posOffset>
            </wp:positionH>
            <wp:positionV relativeFrom="paragraph">
              <wp:posOffset>76200</wp:posOffset>
            </wp:positionV>
            <wp:extent cx="262255" cy="237490"/>
            <wp:wrapSquare wrapText="bothSides"/>
            <wp:docPr id="1031" name="Shape 1031"/>
            <a:graphic xmlns:a="http://schemas.openxmlformats.org/drawingml/2006/main">
              <a:graphicData uri="http://schemas.openxmlformats.org/drawingml/2006/picture">
                <pic:pic xmlns:pic="http://schemas.openxmlformats.org/drawingml/2006/picture">
                  <pic:nvPicPr>
                    <pic:cNvPr id="1032" name="Picture box 1032"/>
                    <pic:cNvPicPr/>
                  </pic:nvPicPr>
                  <pic:blipFill>
                    <a:blip r:embed="rId349"/>
                    <a:stretch/>
                  </pic:blipFill>
                  <pic:spPr>
                    <a:xfrm>
                      <a:ext cx="262255" cy="237490"/>
                    </a:xfrm>
                    <a:prstGeom prst="rect"/>
                  </pic:spPr>
                </pic:pic>
              </a:graphicData>
            </a:graphic>
          </wp:anchor>
        </w:drawing>
      </w:r>
      <w:r>
        <mc:AlternateContent>
          <mc:Choice Requires="wps">
            <w:drawing>
              <wp:anchor distT="106680" distB="323215" distL="114300" distR="114300" simplePos="0" relativeHeight="125829478" behindDoc="0" locked="0" layoutInCell="1" allowOverlap="1">
                <wp:simplePos x="0" y="0"/>
                <wp:positionH relativeFrom="page">
                  <wp:posOffset>6542405</wp:posOffset>
                </wp:positionH>
                <wp:positionV relativeFrom="paragraph">
                  <wp:posOffset>182880</wp:posOffset>
                </wp:positionV>
                <wp:extent cx="1191895" cy="149225"/>
                <wp:wrapSquare wrapText="bothSides"/>
                <wp:docPr id="1033" name="Shape 1033"/>
                <a:graphic xmlns:a="http://schemas.openxmlformats.org/drawingml/2006/main">
                  <a:graphicData uri="http://schemas.microsoft.com/office/word/2010/wordprocessingShape">
                    <wps:wsp>
                      <wps:cNvSpPr txBox="1"/>
                      <wps:spPr>
                        <a:xfrm>
                          <a:ext cx="1191895" cy="149225"/>
                        </a:xfrm>
                        <a:prstGeom prst="rect"/>
                        <a:noFill/>
                      </wps:spPr>
                      <wps:txbx>
                        <w:txbxContent>
                          <w:p>
                            <w:pPr>
                              <w:pStyle w:val="Style2"/>
                              <w:keepNext w:val="0"/>
                              <w:keepLines w:val="0"/>
                              <w:widowControl w:val="0"/>
                              <w:shd w:val="clear" w:color="auto" w:fill="auto"/>
                              <w:tabs>
                                <w:tab w:pos="533" w:val="left"/>
                                <w:tab w:pos="1848" w:val="left"/>
                              </w:tabs>
                              <w:bidi w:val="0"/>
                              <w:spacing w:before="0" w:after="0" w:line="240"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PT" w:eastAsia="pt-PT" w:bidi="pt-PT"/>
                              </w:rPr>
                              <w:t>Folha</w:t>
                              <w:tab/>
                            </w:r>
                            <w:r>
                              <w:rPr>
                                <w:sz w:val="22"/>
                                <w:szCs w:val="22"/>
                                <w:u w:val="single"/>
                              </w:rPr>
                              <w:t xml:space="preserve"> </w:t>
                              <w:tab/>
                            </w:r>
                          </w:p>
                        </w:txbxContent>
                      </wps:txbx>
                      <wps:bodyPr wrap="none" lIns="0" tIns="0" rIns="0" bIns="0">
                        <a:noAutoFit/>
                      </wps:bodyPr>
                    </wps:wsp>
                  </a:graphicData>
                </a:graphic>
              </wp:anchor>
            </w:drawing>
          </mc:Choice>
          <mc:Fallback>
            <w:pict>
              <v:shape id="_x0000_s2059" type="#_x0000_t202" style="position:absolute;margin-left:515.14999999999998pt;margin-top:14.4pt;width:93.849999999999994pt;height:11.75pt;z-index:-125829275;mso-wrap-distance-left:9.pt;mso-wrap-distance-top:8.4000000000000004pt;mso-wrap-distance-right:9.pt;mso-wrap-distance-bottom:25.449999999999999pt;mso-position-horizontal-relative:page" filled="f" stroked="f">
                <v:textbox inset="0,0,0,0">
                  <w:txbxContent>
                    <w:p>
                      <w:pPr>
                        <w:pStyle w:val="Style2"/>
                        <w:keepNext w:val="0"/>
                        <w:keepLines w:val="0"/>
                        <w:widowControl w:val="0"/>
                        <w:shd w:val="clear" w:color="auto" w:fill="auto"/>
                        <w:tabs>
                          <w:tab w:pos="533" w:val="left"/>
                          <w:tab w:pos="1848" w:val="left"/>
                        </w:tabs>
                        <w:bidi w:val="0"/>
                        <w:spacing w:before="0" w:after="0" w:line="240"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PT" w:eastAsia="pt-PT" w:bidi="pt-PT"/>
                        </w:rPr>
                        <w:t>Folha</w:t>
                        <w:tab/>
                      </w:r>
                      <w:r>
                        <w:rPr>
                          <w:sz w:val="22"/>
                          <w:szCs w:val="22"/>
                          <w:u w:val="single"/>
                        </w:rPr>
                        <w:t xml:space="preserve"> </w:t>
                        <w:tab/>
                      </w:r>
                    </w:p>
                  </w:txbxContent>
                </v:textbox>
                <w10:wrap type="square" anchorx="page"/>
              </v:shape>
            </w:pict>
          </mc:Fallback>
        </mc:AlternateContent>
      </w:r>
      <w:r>
        <mc:AlternateContent>
          <mc:Choice Requires="wps">
            <w:drawing>
              <wp:anchor distT="350520" distB="0" distL="126365" distR="120650" simplePos="0" relativeHeight="125829480" behindDoc="0" locked="0" layoutInCell="1" allowOverlap="1">
                <wp:simplePos x="0" y="0"/>
                <wp:positionH relativeFrom="page">
                  <wp:posOffset>6554470</wp:posOffset>
                </wp:positionH>
                <wp:positionV relativeFrom="paragraph">
                  <wp:posOffset>426720</wp:posOffset>
                </wp:positionV>
                <wp:extent cx="1173480" cy="228600"/>
                <wp:wrapSquare wrapText="bothSides"/>
                <wp:docPr id="1035" name="Shape 1035"/>
                <a:graphic xmlns:a="http://schemas.openxmlformats.org/drawingml/2006/main">
                  <a:graphicData uri="http://schemas.microsoft.com/office/word/2010/wordprocessingShape">
                    <wps:wsp>
                      <wps:cNvSpPr txBox="1"/>
                      <wps:spPr>
                        <a:xfrm>
                          <a:ext cx="1173480" cy="228600"/>
                        </a:xfrm>
                        <a:prstGeom prst="rect"/>
                        <a:noFill/>
                      </wps:spPr>
                      <wps:txbx>
                        <w:txbxContent>
                          <w:p>
                            <w:pPr>
                              <w:pStyle w:val="Style2"/>
                              <w:keepNext w:val="0"/>
                              <w:keepLines w:val="0"/>
                              <w:widowControl w:val="0"/>
                              <w:shd w:val="clear" w:color="auto" w:fill="auto"/>
                              <w:tabs>
                                <w:tab w:pos="1848" w:val="left"/>
                              </w:tabs>
                              <w:bidi w:val="0"/>
                              <w:spacing w:before="0" w:after="0" w:line="240" w:lineRule="auto"/>
                              <w:ind w:left="0" w:right="0" w:firstLine="0"/>
                              <w:jc w:val="left"/>
                              <w:rPr>
                                <w:sz w:val="8"/>
                                <w:szCs w:val="8"/>
                              </w:rPr>
                            </w:pPr>
                            <w:r>
                              <w:rPr>
                                <w:b/>
                                <w:bCs/>
                                <w:sz w:val="22"/>
                                <w:szCs w:val="22"/>
                                <w:u w:val="single"/>
                              </w:rPr>
                              <w:t xml:space="preserve"> </w:t>
                              <w:tab/>
                            </w:r>
                          </w:p>
                          <w:p>
                            <w:pPr>
                              <w:pStyle w:val="Style2"/>
                              <w:keepNext w:val="0"/>
                              <w:keepLines w:val="0"/>
                              <w:widowControl w:val="0"/>
                              <w:shd w:val="clear" w:color="auto" w:fill="auto"/>
                              <w:bidi w:val="0"/>
                              <w:spacing w:before="0" w:after="0" w:line="240" w:lineRule="auto"/>
                              <w:ind w:left="140" w:right="0" w:firstLine="0"/>
                              <w:jc w:val="center"/>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wps:txbx>
                      <wps:bodyPr lIns="0" tIns="0" rIns="0" bIns="0">
                        <a:noAutoFit/>
                      </wps:bodyPr>
                    </wps:wsp>
                  </a:graphicData>
                </a:graphic>
              </wp:anchor>
            </w:drawing>
          </mc:Choice>
          <mc:Fallback>
            <w:pict>
              <v:shape id="_x0000_s2061" type="#_x0000_t202" style="position:absolute;margin-left:516.10000000000002pt;margin-top:33.600000000000001pt;width:92.400000000000006pt;height:18.pt;z-index:-125829273;mso-wrap-distance-left:9.9499999999999993pt;mso-wrap-distance-top:27.600000000000001pt;mso-wrap-distance-right:9.5pt;mso-position-horizontal-relative:page" filled="f" stroked="f">
                <v:textbox inset="0,0,0,0">
                  <w:txbxContent>
                    <w:p>
                      <w:pPr>
                        <w:pStyle w:val="Style2"/>
                        <w:keepNext w:val="0"/>
                        <w:keepLines w:val="0"/>
                        <w:widowControl w:val="0"/>
                        <w:shd w:val="clear" w:color="auto" w:fill="auto"/>
                        <w:tabs>
                          <w:tab w:pos="1848" w:val="left"/>
                        </w:tabs>
                        <w:bidi w:val="0"/>
                        <w:spacing w:before="0" w:after="0" w:line="240" w:lineRule="auto"/>
                        <w:ind w:left="0" w:right="0" w:firstLine="0"/>
                        <w:jc w:val="left"/>
                        <w:rPr>
                          <w:sz w:val="8"/>
                          <w:szCs w:val="8"/>
                        </w:rPr>
                      </w:pPr>
                      <w:r>
                        <w:rPr>
                          <w:b/>
                          <w:bCs/>
                          <w:sz w:val="22"/>
                          <w:szCs w:val="22"/>
                          <w:u w:val="single"/>
                        </w:rPr>
                        <w:t xml:space="preserve"> </w:t>
                        <w:tab/>
                      </w:r>
                    </w:p>
                    <w:p>
                      <w:pPr>
                        <w:pStyle w:val="Style2"/>
                        <w:keepNext w:val="0"/>
                        <w:keepLines w:val="0"/>
                        <w:widowControl w:val="0"/>
                        <w:shd w:val="clear" w:color="auto" w:fill="auto"/>
                        <w:bidi w:val="0"/>
                        <w:spacing w:before="0" w:after="0" w:line="240" w:lineRule="auto"/>
                        <w:ind w:left="140" w:right="0" w:firstLine="0"/>
                        <w:jc w:val="center"/>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v:textbox>
                <w10:wrap type="square" anchorx="page"/>
              </v:shape>
            </w:pict>
          </mc:Fallback>
        </mc:AlternateContent>
      </w:r>
      <w:r>
        <w:rPr>
          <w:rFonts w:ascii="Arial" w:eastAsia="Arial" w:hAnsi="Arial" w:cs="Arial"/>
          <w:color w:val="000000"/>
          <w:spacing w:val="0"/>
          <w:w w:val="100"/>
          <w:position w:val="0"/>
          <w:sz w:val="17"/>
          <w:szCs w:val="17"/>
          <w:shd w:val="clear" w:color="auto" w:fill="auto"/>
          <w:lang w:val="pt-PT" w:eastAsia="pt-PT" w:bidi="pt-PT"/>
        </w:rPr>
        <w:t>CNPJ</w:t>
      </w:r>
      <w:r>
        <w:rPr>
          <w:rFonts w:ascii="Arial" w:eastAsia="Arial" w:hAnsi="Arial" w:cs="Arial"/>
          <w:color w:val="000000"/>
          <w:spacing w:val="0"/>
          <w:w w:val="100"/>
          <w:position w:val="0"/>
          <w:sz w:val="17"/>
          <w:szCs w:val="17"/>
          <w:shd w:val="clear" w:color="auto" w:fill="auto"/>
          <w:vertAlign w:val="subscript"/>
          <w:lang w:val="pt-PT" w:eastAsia="pt-PT" w:bidi="pt-PT"/>
        </w:rPr>
        <w:t>:</w:t>
      </w:r>
      <w:r>
        <w:rPr>
          <w:rFonts w:ascii="Arial" w:eastAsia="Arial" w:hAnsi="Arial" w:cs="Arial"/>
          <w:color w:val="000000"/>
          <w:spacing w:val="0"/>
          <w:w w:val="100"/>
          <w:position w:val="0"/>
          <w:sz w:val="17"/>
          <w:szCs w:val="17"/>
          <w:shd w:val="clear" w:color="auto" w:fill="auto"/>
          <w:lang w:val="pt-PT" w:eastAsia="pt-PT" w:bidi="pt-PT"/>
        </w:rPr>
        <w:t xml:space="preserve"> 59.410.211/0001 -45</w:t>
      </w:r>
    </w:p>
    <w:p>
      <w:pPr>
        <w:pStyle w:val="Style2"/>
        <w:keepNext w:val="0"/>
        <w:keepLines w:val="0"/>
        <w:widowControl w:val="0"/>
        <w:shd w:val="clear" w:color="auto" w:fill="auto"/>
        <w:tabs>
          <w:tab w:pos="4742" w:val="left"/>
          <w:tab w:pos="8135" w:val="left"/>
        </w:tabs>
        <w:bidi w:val="0"/>
        <w:spacing w:before="0" w:after="0" w:line="401" w:lineRule="auto"/>
        <w:ind w:left="2620" w:right="0" w:firstLine="0"/>
        <w:jc w:val="both"/>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PT" w:eastAsia="pt-PT" w:bidi="pt-PT"/>
        </w:rPr>
        <w:t>lln.l: Ilun .loao &lt;!»■</w:t>
        <w:tab/>
        <w:t>n® I I - Bairro: Sao J.irjre. CF.P: 69-033</w:t>
        <w:tab/>
        <w:t>2Ô0,</w:t>
      </w:r>
    </w:p>
    <w:p>
      <w:pPr>
        <w:pStyle w:val="Style2"/>
        <w:keepNext w:val="0"/>
        <w:keepLines w:val="0"/>
        <w:widowControl w:val="0"/>
        <w:shd w:val="clear" w:color="auto" w:fill="auto"/>
        <w:bidi w:val="0"/>
        <w:spacing w:before="0" w:after="0" w:line="401" w:lineRule="auto"/>
        <w:ind w:left="0" w:right="600" w:firstLine="0"/>
        <w:jc w:val="center"/>
        <w:rPr>
          <w:sz w:val="13"/>
          <w:szCs w:val="13"/>
        </w:rPr>
        <w:sectPr>
          <w:headerReference w:type="default" r:id="rId351"/>
          <w:footerReference w:type="default" r:id="rId352"/>
          <w:headerReference w:type="even" r:id="rId353"/>
          <w:footerReference w:type="even" r:id="rId354"/>
          <w:headerReference w:type="first" r:id="rId355"/>
          <w:footerReference w:type="first" r:id="rId356"/>
          <w:footnotePr>
            <w:pos w:val="pageBottom"/>
            <w:numFmt w:val="decimal"/>
            <w:numRestart w:val="continuous"/>
          </w:footnotePr>
          <w:pgSz w:w="12656" w:h="17701"/>
          <w:pgMar w:top="2064" w:left="1023" w:right="1203" w:bottom="1439" w:header="0" w:footer="3" w:gutter="0"/>
          <w:cols w:space="720"/>
          <w:noEndnote/>
          <w:titlePg/>
          <w:rtlGutter w:val="0"/>
          <w:docGrid w:linePitch="360"/>
        </w:sectPr>
      </w:pPr>
      <w:r>
        <w:rPr>
          <w:rFonts w:ascii="Times New Roman" w:eastAsia="Times New Roman" w:hAnsi="Times New Roman" w:cs="Times New Roman"/>
          <w:b/>
          <w:bCs/>
          <w:color w:val="000000"/>
          <w:spacing w:val="0"/>
          <w:w w:val="100"/>
          <w:position w:val="0"/>
          <w:sz w:val="13"/>
          <w:szCs w:val="13"/>
          <w:shd w:val="clear" w:color="auto" w:fill="auto"/>
          <w:lang w:val="pt-PT" w:eastAsia="pt-PT" w:bidi="pt-PT"/>
        </w:rPr>
        <w:t>Klnailt gkbcotn</w:t>
      </w:r>
      <w:r>
        <w:rPr>
          <w:rFonts w:ascii="Times New Roman" w:eastAsia="Times New Roman" w:hAnsi="Times New Roman" w:cs="Times New Roman"/>
          <w:b/>
          <w:bCs/>
          <w:color w:val="000000"/>
          <w:spacing w:val="0"/>
          <w:w w:val="100"/>
          <w:position w:val="0"/>
          <w:sz w:val="13"/>
          <w:szCs w:val="13"/>
          <w:u w:val="single"/>
          <w:shd w:val="clear" w:color="auto" w:fill="auto"/>
          <w:lang w:val="pt-PT" w:eastAsia="pt-PT" w:bidi="pt-PT"/>
        </w:rPr>
        <w:t>erctoeaor</w:t>
      </w:r>
      <w:r>
        <w:rPr>
          <w:rFonts w:ascii="Times New Roman" w:eastAsia="Times New Roman" w:hAnsi="Times New Roman" w:cs="Times New Roman"/>
          <w:b/>
          <w:bCs/>
          <w:color w:val="000000"/>
          <w:spacing w:val="0"/>
          <w:w w:val="100"/>
          <w:position w:val="0"/>
          <w:sz w:val="13"/>
          <w:szCs w:val="13"/>
          <w:shd w:val="clear" w:color="auto" w:fill="auto"/>
          <w:lang w:val="pt-PT" w:eastAsia="pt-PT" w:bidi="pt-PT"/>
        </w:rPr>
        <w:t xml:space="preserve">vico^g </w:t>
      </w:r>
      <w:r>
        <w:rPr>
          <w:rFonts w:ascii="Times New Roman" w:eastAsia="Times New Roman" w:hAnsi="Times New Roman" w:cs="Times New Roman"/>
          <w:b/>
          <w:bCs/>
          <w:color w:val="000000"/>
          <w:spacing w:val="0"/>
          <w:w w:val="100"/>
          <w:position w:val="0"/>
          <w:sz w:val="13"/>
          <w:szCs w:val="13"/>
          <w:u w:val="single"/>
          <w:shd w:val="clear" w:color="auto" w:fill="auto"/>
          <w:lang w:val="pt-PT" w:eastAsia="pt-PT" w:bidi="pt-PT"/>
        </w:rPr>
        <w:t>pmaii.^n,</w:t>
      </w:r>
      <w:r>
        <w:rPr>
          <w:rFonts w:ascii="Times New Roman" w:eastAsia="Times New Roman" w:hAnsi="Times New Roman" w:cs="Times New Roman"/>
          <w:b/>
          <w:bCs/>
          <w:color w:val="000000"/>
          <w:spacing w:val="0"/>
          <w:w w:val="100"/>
          <w:position w:val="0"/>
          <w:sz w:val="13"/>
          <w:szCs w:val="13"/>
          <w:shd w:val="clear" w:color="auto" w:fill="auto"/>
          <w:lang w:val="pt-PT" w:eastAsia="pt-PT" w:bidi="pt-PT"/>
        </w:rPr>
        <w:t xml:space="preserve"> Tel: (02) 99475-7373</w:t>
        <w:br/>
        <w:t>MAX WS-.AM</w:t>
      </w:r>
    </w:p>
    <w:p>
      <w:pPr>
        <w:pStyle w:val="Style2"/>
        <w:keepNext w:val="0"/>
        <w:keepLines w:val="0"/>
        <w:widowControl w:val="0"/>
        <w:shd w:val="clear" w:color="auto" w:fill="auto"/>
        <w:bidi w:val="0"/>
        <w:spacing w:before="0" w:after="1060" w:line="240" w:lineRule="auto"/>
        <w:ind w:left="0" w:right="380" w:firstLine="0"/>
        <w:jc w:val="center"/>
        <w:rPr>
          <w:sz w:val="26"/>
          <w:szCs w:val="26"/>
        </w:rPr>
      </w:pPr>
      <w:r>
        <w:rPr>
          <w:rFonts w:ascii="Times New Roman" w:eastAsia="Times New Roman" w:hAnsi="Times New Roman" w:cs="Times New Roman"/>
          <w:b/>
          <w:bCs/>
          <w:i/>
          <w:iCs/>
          <w:color w:val="000000"/>
          <w:spacing w:val="0"/>
          <w:w w:val="100"/>
          <w:position w:val="0"/>
          <w:sz w:val="26"/>
          <w:szCs w:val="26"/>
          <w:shd w:val="clear" w:color="auto" w:fill="auto"/>
          <w:lang w:val="pt-PT" w:eastAsia="pt-PT" w:bidi="pt-PT"/>
        </w:rPr>
        <w:t>DECLARAÇÃO DE QUALIFICAÇÃO DE MICRO EMPRESA OU</w:t>
        <w:br/>
        <w:t>EMPRESA DE PEQUENO PORTE</w:t>
      </w:r>
    </w:p>
    <w:p>
      <w:pPr>
        <w:pStyle w:val="Style15"/>
        <w:keepNext w:val="0"/>
        <w:keepLines w:val="0"/>
        <w:widowControl w:val="0"/>
        <w:shd w:val="clear" w:color="auto" w:fill="auto"/>
        <w:bidi w:val="0"/>
        <w:spacing w:before="0" w:after="0" w:line="305" w:lineRule="auto"/>
        <w:ind w:left="1320" w:right="0" w:firstLine="40"/>
        <w:jc w:val="both"/>
      </w:pPr>
      <w:r>
        <w:rPr>
          <w:rFonts w:ascii="Times New Roman" w:eastAsia="Times New Roman" w:hAnsi="Times New Roman" w:cs="Times New Roman"/>
          <w:color w:val="000000"/>
          <w:spacing w:val="0"/>
          <w:w w:val="100"/>
          <w:position w:val="0"/>
          <w:shd w:val="clear" w:color="auto" w:fill="auto"/>
        </w:rPr>
        <w:t>A Comissão de Licitação do Instituto Municipal de Trânsito e Transporte do Município de Iranduba - 1MTTI</w:t>
      </w:r>
    </w:p>
    <w:p>
      <w:pPr>
        <w:pStyle w:val="Style15"/>
        <w:keepNext w:val="0"/>
        <w:keepLines w:val="0"/>
        <w:widowControl w:val="0"/>
        <w:shd w:val="clear" w:color="auto" w:fill="auto"/>
        <w:bidi w:val="0"/>
        <w:spacing w:before="0" w:after="820" w:line="305" w:lineRule="auto"/>
        <w:ind w:left="1320" w:right="0" w:firstLine="40"/>
        <w:jc w:val="both"/>
      </w:pPr>
      <w:r>
        <w:rPr>
          <w:rFonts w:ascii="Times New Roman" w:eastAsia="Times New Roman" w:hAnsi="Times New Roman" w:cs="Times New Roman"/>
          <w:color w:val="000000"/>
          <w:spacing w:val="0"/>
          <w:w w:val="100"/>
          <w:position w:val="0"/>
          <w:shd w:val="clear" w:color="auto" w:fill="auto"/>
        </w:rPr>
        <w:t xml:space="preserve">Ref.: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n° 003/2026 - PMI</w:t>
      </w:r>
    </w:p>
    <w:p>
      <w:pPr>
        <w:pStyle w:val="Style15"/>
        <w:keepNext w:val="0"/>
        <w:keepLines w:val="0"/>
        <w:widowControl w:val="0"/>
        <w:shd w:val="clear" w:color="auto" w:fill="auto"/>
        <w:bidi w:val="0"/>
        <w:spacing w:before="0" w:after="620" w:line="384" w:lineRule="auto"/>
        <w:ind w:left="1320" w:right="0" w:firstLine="700"/>
        <w:jc w:val="both"/>
      </w:pPr>
      <w:r>
        <w:rPr>
          <w:rFonts w:ascii="Times New Roman" w:eastAsia="Times New Roman" w:hAnsi="Times New Roman" w:cs="Times New Roman"/>
          <w:color w:val="000000"/>
          <w:spacing w:val="0"/>
          <w:w w:val="100"/>
          <w:position w:val="0"/>
          <w:shd w:val="clear" w:color="auto" w:fill="auto"/>
        </w:rPr>
        <w:t xml:space="preserve">Em conformidade com o disposto na Lei Complementar n.° 123/2006, que dispõe sobre o tratamento </w:t>
      </w:r>
      <w:r>
        <w:rPr>
          <w:rFonts w:ascii="Times New Roman" w:eastAsia="Times New Roman" w:hAnsi="Times New Roman" w:cs="Times New Roman"/>
          <w:color w:val="000000"/>
          <w:spacing w:val="0"/>
          <w:w w:val="100"/>
          <w:position w:val="0"/>
          <w:shd w:val="clear" w:color="auto" w:fill="auto"/>
          <w:lang w:val="pt-BR" w:eastAsia="pt-BR" w:bidi="pt-BR"/>
        </w:rPr>
        <w:t xml:space="preserve">diferenciado </w:t>
      </w:r>
      <w:r>
        <w:rPr>
          <w:rFonts w:ascii="Times New Roman" w:eastAsia="Times New Roman" w:hAnsi="Times New Roman" w:cs="Times New Roman"/>
          <w:color w:val="000000"/>
          <w:spacing w:val="0"/>
          <w:w w:val="100"/>
          <w:position w:val="0"/>
          <w:shd w:val="clear" w:color="auto" w:fill="auto"/>
        </w:rPr>
        <w:t xml:space="preserve">concedido para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 xml:space="preserve">Microempresas e Empresas de Pequeno Porte, nas licitações de bens, serviços ç obras na Administração Pública Estadual Direta e Indireta, a empresa GABRIEL KLEBER DA COSTA BRUNO, CNPJ: n. 59.410.211/0001-45, legalmente representada pelo Sr. </w:t>
      </w:r>
      <w:r>
        <w:rPr>
          <w:rFonts w:ascii="Times New Roman" w:eastAsia="Times New Roman" w:hAnsi="Times New Roman" w:cs="Times New Roman"/>
          <w:b/>
          <w:bCs/>
          <w:color w:val="000000"/>
          <w:spacing w:val="0"/>
          <w:w w:val="100"/>
          <w:position w:val="0"/>
          <w:sz w:val="20"/>
          <w:szCs w:val="20"/>
          <w:shd w:val="clear" w:color="auto" w:fill="auto"/>
        </w:rPr>
        <w:t xml:space="preserve">GABRIEL KLEBER DA COSTA BRUNO, RG: 2437184-0 e CPF sob n° 004.615.242-36, </w:t>
      </w:r>
      <w:r>
        <w:rPr>
          <w:rFonts w:ascii="Times New Roman" w:eastAsia="Times New Roman" w:hAnsi="Times New Roman" w:cs="Times New Roman"/>
          <w:color w:val="000000"/>
          <w:spacing w:val="0"/>
          <w:w w:val="100"/>
          <w:position w:val="0"/>
          <w:shd w:val="clear" w:color="auto" w:fill="auto"/>
        </w:rPr>
        <w:t xml:space="preserve">participante do procedimento lieitatório n. 003/2026, na modalidade de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b/>
          <w:bCs/>
          <w:color w:val="000000"/>
          <w:spacing w:val="0"/>
          <w:w w:val="100"/>
          <w:position w:val="0"/>
          <w:sz w:val="20"/>
          <w:szCs w:val="20"/>
          <w:shd w:val="clear" w:color="auto" w:fill="auto"/>
        </w:rPr>
        <w:t xml:space="preserve">DECLARA, </w:t>
      </w:r>
      <w:r>
        <w:rPr>
          <w:rFonts w:ascii="Times New Roman" w:eastAsia="Times New Roman" w:hAnsi="Times New Roman" w:cs="Times New Roman"/>
          <w:color w:val="000000"/>
          <w:spacing w:val="0"/>
          <w:w w:val="100"/>
          <w:position w:val="0"/>
          <w:shd w:val="clear" w:color="auto" w:fill="auto"/>
        </w:rPr>
        <w:t>sob as penaç dç&gt; art, 299 do Código Penal, que, a empresa acima nomínada cumpre lodos os requisitos legais, previsto na lei, para a qualificação como Microempresa, estando apta a usufruir do tratamento diferenciado, e, que, não se enquadra em nenhuma das vedações previstas no § 4</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do artigo 3</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da Lei Complementar n. 123 de 14 de dezembro de 2006.</w:t>
      </w:r>
    </w:p>
    <w:p>
      <w:pPr>
        <w:pStyle w:val="Style2"/>
        <w:keepNext w:val="0"/>
        <w:keepLines w:val="0"/>
        <w:widowControl w:val="0"/>
        <w:shd w:val="clear" w:color="auto" w:fill="auto"/>
        <w:bidi w:val="0"/>
        <w:spacing w:before="0" w:after="6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o</w:t>
      </w:r>
    </w:p>
    <w:p>
      <w:pPr>
        <w:pStyle w:val="Style2"/>
        <w:keepNext w:val="0"/>
        <w:keepLines w:val="0"/>
        <w:widowControl w:val="0"/>
        <w:shd w:val="clear" w:color="auto" w:fill="auto"/>
        <w:bidi w:val="0"/>
        <w:spacing w:before="0" w:after="1320" w:line="240" w:lineRule="auto"/>
        <w:ind w:left="1320" w:right="0" w:firstLine="40"/>
        <w:jc w:val="both"/>
        <w:rPr>
          <w:sz w:val="20"/>
          <w:szCs w:val="20"/>
        </w:rPr>
      </w:pPr>
      <w:r>
        <w:rPr>
          <w:rFonts w:ascii="Arial" w:eastAsia="Arial" w:hAnsi="Arial" w:cs="Arial"/>
          <w:color w:val="000000"/>
          <w:spacing w:val="0"/>
          <w:w w:val="100"/>
          <w:position w:val="0"/>
          <w:sz w:val="20"/>
          <w:szCs w:val="20"/>
          <w:shd w:val="clear" w:color="auto" w:fill="auto"/>
          <w:lang w:val="pt-PT" w:eastAsia="pt-PT" w:bidi="pt-PT"/>
        </w:rPr>
        <w:t>Manaus, 05 de Maio de 2026.</w:t>
      </w:r>
    </w:p>
    <w:p>
      <w:pPr>
        <w:pStyle w:val="Style15"/>
        <w:keepNext w:val="0"/>
        <w:keepLines w:val="0"/>
        <w:widowControl w:val="0"/>
        <w:pBdr>
          <w:top w:val="single" w:sz="4" w:space="0" w:color="auto"/>
        </w:pBdr>
        <w:shd w:val="clear" w:color="auto" w:fill="auto"/>
        <w:bidi w:val="0"/>
        <w:spacing w:before="0" w:after="0" w:line="240" w:lineRule="auto"/>
        <w:ind w:left="1320" w:right="0" w:firstLine="4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Gabriel Kleber da Costa Bruno</w:t>
      </w:r>
    </w:p>
    <w:p>
      <w:pPr>
        <w:pStyle w:val="Style15"/>
        <w:keepNext w:val="0"/>
        <w:keepLines w:val="0"/>
        <w:widowControl w:val="0"/>
        <w:shd w:val="clear" w:color="auto" w:fill="auto"/>
        <w:bidi w:val="0"/>
        <w:spacing w:before="0" w:after="0" w:line="240" w:lineRule="auto"/>
        <w:ind w:left="1320" w:right="0" w:firstLine="4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RG: 2437184-0</w:t>
      </w:r>
    </w:p>
    <w:p>
      <w:pPr>
        <w:pStyle w:val="Style15"/>
        <w:keepNext w:val="0"/>
        <w:keepLines w:val="0"/>
        <w:widowControl w:val="0"/>
        <w:shd w:val="clear" w:color="auto" w:fill="auto"/>
        <w:bidi w:val="0"/>
        <w:spacing w:before="0" w:after="1580" w:line="240" w:lineRule="auto"/>
        <w:ind w:left="1320" w:right="0" w:firstLine="4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Sócio-Proprietário</w:t>
      </w:r>
    </w:p>
    <w:p>
      <w:pPr>
        <w:pStyle w:val="Style22"/>
        <w:keepNext w:val="0"/>
        <w:keepLines w:val="0"/>
        <w:widowControl w:val="0"/>
        <w:shd w:val="clear" w:color="auto" w:fill="auto"/>
        <w:bidi w:val="0"/>
        <w:spacing w:before="0" w:after="0" w:line="254" w:lineRule="auto"/>
        <w:ind w:left="0" w:right="560" w:firstLine="0"/>
        <w:jc w:val="center"/>
      </w:pPr>
      <w:r>
        <w:drawing>
          <wp:anchor distT="0" distB="0" distL="114300" distR="114300" simplePos="0" relativeHeight="125829482" behindDoc="0" locked="0" layoutInCell="1" allowOverlap="1">
            <wp:simplePos x="0" y="0"/>
            <wp:positionH relativeFrom="page">
              <wp:posOffset>6388100</wp:posOffset>
            </wp:positionH>
            <wp:positionV relativeFrom="paragraph">
              <wp:posOffset>12700</wp:posOffset>
            </wp:positionV>
            <wp:extent cx="1402080" cy="847090"/>
            <wp:wrapSquare wrapText="bothSides"/>
            <wp:docPr id="1048" name="Shape 1048"/>
            <a:graphic xmlns:a="http://schemas.openxmlformats.org/drawingml/2006/main">
              <a:graphicData uri="http://schemas.openxmlformats.org/drawingml/2006/picture">
                <pic:pic xmlns:pic="http://schemas.openxmlformats.org/drawingml/2006/picture">
                  <pic:nvPicPr>
                    <pic:cNvPr id="1049" name="Picture box 1049"/>
                    <pic:cNvPicPr/>
                  </pic:nvPicPr>
                  <pic:blipFill>
                    <a:blip r:embed="rId357"/>
                    <a:stretch/>
                  </pic:blipFill>
                  <pic:spPr>
                    <a:xfrm>
                      <a:ext cx="1402080" cy="847090"/>
                    </a:xfrm>
                    <a:prstGeom prst="rect"/>
                  </pic:spPr>
                </pic:pic>
              </a:graphicData>
            </a:graphic>
          </wp:anchor>
        </w:drawing>
      </w:r>
      <w:r>
        <w:rPr>
          <w:rFonts w:ascii="Times New Roman" w:eastAsia="Times New Roman" w:hAnsi="Times New Roman" w:cs="Times New Roman"/>
          <w:b w:val="0"/>
          <w:bCs w:val="0"/>
          <w:color w:val="000000"/>
          <w:spacing w:val="0"/>
          <w:w w:val="100"/>
          <w:position w:val="0"/>
          <w:shd w:val="clear" w:color="auto" w:fill="auto"/>
        </w:rPr>
        <w:t>CNTJ: 59.410.211/0001 -45</w:t>
      </w:r>
    </w:p>
    <w:p>
      <w:pPr>
        <w:pStyle w:val="Style22"/>
        <w:keepNext w:val="0"/>
        <w:keepLines w:val="0"/>
        <w:widowControl w:val="0"/>
        <w:shd w:val="clear" w:color="auto" w:fill="auto"/>
        <w:bidi w:val="0"/>
        <w:spacing w:before="0" w:after="0" w:line="254" w:lineRule="auto"/>
        <w:ind w:left="0" w:right="560" w:firstLine="0"/>
        <w:jc w:val="center"/>
      </w:pPr>
      <w:r>
        <w:rPr>
          <w:rFonts w:ascii="Times New Roman" w:eastAsia="Times New Roman" w:hAnsi="Times New Roman" w:cs="Times New Roman"/>
          <w:b w:val="0"/>
          <w:bCs w:val="0"/>
          <w:color w:val="000000"/>
          <w:spacing w:val="0"/>
          <w:w w:val="100"/>
          <w:position w:val="0"/>
          <w:shd w:val="clear" w:color="auto" w:fill="auto"/>
        </w:rPr>
        <w:t xml:space="preserve">En&lt;fc Rua João de Castro, n" 112 - Bairro: São Jorgr.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hd w:val="clear" w:color="auto" w:fill="auto"/>
        </w:rPr>
        <w:t>69.03.3 - 200.</w:t>
        <w:br/>
        <w:t>Email; gkb</w:t>
      </w:r>
      <w:r>
        <w:rPr>
          <w:rFonts w:ascii="Times New Roman" w:eastAsia="Times New Roman" w:hAnsi="Times New Roman" w:cs="Times New Roman"/>
          <w:b w:val="0"/>
          <w:bCs w:val="0"/>
          <w:color w:val="000000"/>
          <w:spacing w:val="0"/>
          <w:w w:val="100"/>
          <w:position w:val="0"/>
          <w:u w:val="single"/>
          <w:shd w:val="clear" w:color="auto" w:fill="auto"/>
        </w:rPr>
        <w:t>c«tn&lt;;rciocíMMYÍcoM4.</w:t>
      </w:r>
      <w:r>
        <w:rPr>
          <w:rFonts w:ascii="Times New Roman" w:eastAsia="Times New Roman" w:hAnsi="Times New Roman" w:cs="Times New Roman"/>
          <w:b w:val="0"/>
          <w:bCs w:val="0"/>
          <w:color w:val="000000"/>
          <w:spacing w:val="0"/>
          <w:w w:val="100"/>
          <w:position w:val="0"/>
          <w:shd w:val="clear" w:color="auto" w:fill="auto"/>
        </w:rPr>
        <w:t>puail.&lt;;oin Tel; (92) 99475-7373</w:t>
        <w:br/>
        <w:t>MANAUS-AM</w:t>
      </w:r>
      <w:r>
        <w:br w:type="page"/>
      </w:r>
    </w:p>
    <w:p>
      <w:pPr>
        <w:pStyle w:val="Style15"/>
        <w:keepNext w:val="0"/>
        <w:keepLines w:val="0"/>
        <w:widowControl w:val="0"/>
        <w:shd w:val="clear" w:color="auto" w:fill="auto"/>
        <w:bidi w:val="0"/>
        <w:spacing w:before="0" w:after="1240" w:line="240" w:lineRule="auto"/>
        <w:ind w:left="268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DECLARAÇÃO DE 1NTEGRALIDADE DE CUSTOS</w:t>
      </w:r>
    </w:p>
    <w:p>
      <w:pPr>
        <w:pStyle w:val="Style15"/>
        <w:keepNext w:val="0"/>
        <w:keepLines w:val="0"/>
        <w:widowControl w:val="0"/>
        <w:shd w:val="clear" w:color="auto" w:fill="auto"/>
        <w:bidi w:val="0"/>
        <w:spacing w:before="0" w:after="0" w:line="276" w:lineRule="auto"/>
        <w:ind w:left="1300" w:right="0" w:firstLine="40"/>
        <w:jc w:val="both"/>
      </w:pPr>
      <w:r>
        <w:rPr>
          <w:rFonts w:ascii="Times New Roman" w:eastAsia="Times New Roman" w:hAnsi="Times New Roman" w:cs="Times New Roman"/>
          <w:color w:val="000000"/>
          <w:spacing w:val="0"/>
          <w:w w:val="100"/>
          <w:position w:val="0"/>
          <w:shd w:val="clear" w:color="auto" w:fill="auto"/>
        </w:rPr>
        <w:t>À Comissão de Licitação do Instituto Municipal de Trânsito e Transporte do Município de Iranduba - IMTTI</w:t>
      </w:r>
    </w:p>
    <w:p>
      <w:pPr>
        <w:pStyle w:val="Style15"/>
        <w:keepNext w:val="0"/>
        <w:keepLines w:val="0"/>
        <w:widowControl w:val="0"/>
        <w:shd w:val="clear" w:color="auto" w:fill="auto"/>
        <w:bidi w:val="0"/>
        <w:spacing w:before="0" w:after="740" w:line="276" w:lineRule="auto"/>
        <w:ind w:left="1300" w:right="0" w:firstLine="40"/>
        <w:jc w:val="both"/>
      </w:pPr>
      <w:r>
        <w:rPr>
          <w:rFonts w:ascii="Times New Roman" w:eastAsia="Times New Roman" w:hAnsi="Times New Roman" w:cs="Times New Roman"/>
          <w:color w:val="000000"/>
          <w:spacing w:val="0"/>
          <w:w w:val="100"/>
          <w:position w:val="0"/>
          <w:shd w:val="clear" w:color="auto" w:fill="auto"/>
        </w:rPr>
        <w:t xml:space="preserve">Ref.: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n® 003/2026 - PMI</w:t>
      </w:r>
    </w:p>
    <w:p>
      <w:pPr>
        <w:pStyle w:val="Style15"/>
        <w:keepNext w:val="0"/>
        <w:keepLines w:val="0"/>
        <w:widowControl w:val="0"/>
        <w:shd w:val="clear" w:color="auto" w:fill="auto"/>
        <w:bidi w:val="0"/>
        <w:spacing w:before="0" w:after="1280" w:line="257" w:lineRule="auto"/>
        <w:ind w:left="1300" w:right="0" w:firstLine="40"/>
        <w:jc w:val="both"/>
      </w:pPr>
      <w:r>
        <w:rPr>
          <w:rFonts w:ascii="Times New Roman" w:eastAsia="Times New Roman" w:hAnsi="Times New Roman" w:cs="Times New Roman"/>
          <w:color w:val="000000"/>
          <w:spacing w:val="0"/>
          <w:w w:val="100"/>
          <w:position w:val="0"/>
          <w:shd w:val="clear" w:color="auto" w:fill="auto"/>
        </w:rPr>
        <w:t xml:space="preserve">A empresa GABRIEL KLEBER DA COSTA BRUNO, estabelecida aa Rua Neper da Silveira n° 611 - Vila da Prata,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69.030 - 505 inscrita no CNPJ: n. 59.410.211/0001 - 45, Inscrição Estadual: 05.474.702- 3. Inscrição Municipal; 657805001, Icgalmcntc representada pelo </w:t>
      </w:r>
      <w:r>
        <w:rPr>
          <w:rFonts w:ascii="Times New Roman" w:eastAsia="Times New Roman" w:hAnsi="Times New Roman" w:cs="Times New Roman"/>
          <w:b/>
          <w:bCs/>
          <w:color w:val="000000"/>
          <w:spacing w:val="0"/>
          <w:w w:val="100"/>
          <w:position w:val="0"/>
          <w:sz w:val="20"/>
          <w:szCs w:val="20"/>
          <w:shd w:val="clear" w:color="auto" w:fill="auto"/>
        </w:rPr>
        <w:t xml:space="preserve">Sr. GABRIEL KLEBER DA COSTA BRUNO, RG: 2437184-0 c CPF </w:t>
      </w:r>
      <w:r>
        <w:rPr>
          <w:rFonts w:ascii="Times New Roman" w:eastAsia="Times New Roman" w:hAnsi="Times New Roman" w:cs="Times New Roman"/>
          <w:color w:val="000000"/>
          <w:spacing w:val="0"/>
          <w:w w:val="100"/>
          <w:position w:val="0"/>
          <w:shd w:val="clear" w:color="auto" w:fill="auto"/>
        </w:rPr>
        <w:t xml:space="preserve">sob </w:t>
      </w:r>
      <w:r>
        <w:rPr>
          <w:rFonts w:ascii="Times New Roman" w:eastAsia="Times New Roman" w:hAnsi="Times New Roman" w:cs="Times New Roman"/>
          <w:b/>
          <w:bCs/>
          <w:color w:val="000000"/>
          <w:spacing w:val="0"/>
          <w:w w:val="100"/>
          <w:position w:val="0"/>
          <w:sz w:val="20"/>
          <w:szCs w:val="20"/>
          <w:shd w:val="clear" w:color="auto" w:fill="auto"/>
        </w:rPr>
        <w:t xml:space="preserve">n° 004.615.242-36, </w:t>
      </w:r>
      <w:r>
        <w:rPr>
          <w:rFonts w:ascii="Times New Roman" w:eastAsia="Times New Roman" w:hAnsi="Times New Roman" w:cs="Times New Roman"/>
          <w:color w:val="000000"/>
          <w:spacing w:val="0"/>
          <w:w w:val="100"/>
          <w:position w:val="0"/>
          <w:shd w:val="clear" w:color="auto" w:fill="auto"/>
        </w:rPr>
        <w:t>DECLARA, sob as penas da lei, que a proposta económica apresentada compreende a integral idade dos custos para atendimento dos direitos trabalhistas assegurados na Constituição Federal, nas leis trabalhistas, nas normas infralcgais, nas convenções coletivas de trabalho e nos termos de ajustamento de conduta vigentes na data de entrega das propostas.</w:t>
      </w:r>
    </w:p>
    <w:p>
      <w:pPr>
        <w:pStyle w:val="Style22"/>
        <w:keepNext w:val="0"/>
        <w:keepLines w:val="0"/>
        <w:widowControl w:val="0"/>
        <w:shd w:val="clear" w:color="auto" w:fill="auto"/>
        <w:bidi w:val="0"/>
        <w:spacing w:before="0" w:after="440" w:line="271" w:lineRule="auto"/>
        <w:ind w:left="1300" w:right="0" w:firstLine="40"/>
        <w:jc w:val="both"/>
        <w:rPr>
          <w:sz w:val="20"/>
          <w:szCs w:val="20"/>
        </w:rPr>
      </w:pPr>
      <w:r>
        <w:rPr>
          <w:rFonts w:ascii="Times New Roman" w:eastAsia="Times New Roman" w:hAnsi="Times New Roman" w:cs="Times New Roman"/>
          <w:color w:val="000000"/>
          <w:spacing w:val="0"/>
          <w:w w:val="100"/>
          <w:position w:val="0"/>
          <w:sz w:val="20"/>
          <w:szCs w:val="20"/>
          <w:shd w:val="clear" w:color="auto" w:fill="auto"/>
        </w:rPr>
        <w:t>Manaus, 05 de Maio de 2026.</w:t>
      </w:r>
    </w:p>
    <w:p>
      <w:pPr>
        <w:pStyle w:val="Style15"/>
        <w:keepNext w:val="0"/>
        <w:keepLines w:val="0"/>
        <w:widowControl w:val="0"/>
        <w:shd w:val="clear" w:color="auto" w:fill="auto"/>
        <w:bidi w:val="0"/>
        <w:spacing w:before="0" w:after="74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O</w:t>
      </w:r>
    </w:p>
    <w:p>
      <w:pPr>
        <w:pStyle w:val="Style15"/>
        <w:keepNext w:val="0"/>
        <w:keepLines w:val="0"/>
        <w:widowControl w:val="0"/>
        <w:pBdr>
          <w:top w:val="single" w:sz="4" w:space="0" w:color="auto"/>
        </w:pBdr>
        <w:shd w:val="clear" w:color="auto" w:fill="auto"/>
        <w:bidi w:val="0"/>
        <w:spacing w:before="0" w:after="2460" w:line="271" w:lineRule="auto"/>
        <w:ind w:left="1300" w:right="0" w:firstLine="4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Gabriel Kleber da Costa Bruno RCt 2437184-0 Sócio-Proprietário</w:t>
      </w:r>
    </w:p>
    <w:p>
      <w:pPr>
        <w:pStyle w:val="Style22"/>
        <w:keepNext w:val="0"/>
        <w:keepLines w:val="0"/>
        <w:widowControl w:val="0"/>
        <w:shd w:val="clear" w:color="auto" w:fill="auto"/>
        <w:bidi w:val="0"/>
        <w:spacing w:before="0" w:after="0" w:line="240" w:lineRule="auto"/>
        <w:ind w:left="0" w:right="40" w:firstLine="0"/>
        <w:jc w:val="center"/>
      </w:pPr>
      <w:r>
        <w:drawing>
          <wp:anchor distT="0" distB="0" distL="88900" distR="88900" simplePos="0" relativeHeight="125829483" behindDoc="0" locked="0" layoutInCell="1" allowOverlap="1">
            <wp:simplePos x="0" y="0"/>
            <wp:positionH relativeFrom="page">
              <wp:posOffset>6023610</wp:posOffset>
            </wp:positionH>
            <wp:positionV relativeFrom="paragraph">
              <wp:posOffset>63500</wp:posOffset>
            </wp:positionV>
            <wp:extent cx="1243330" cy="749935"/>
            <wp:wrapSquare wrapText="bothSides"/>
            <wp:docPr id="1050" name="Shape 1050"/>
            <a:graphic xmlns:a="http://schemas.openxmlformats.org/drawingml/2006/main">
              <a:graphicData uri="http://schemas.openxmlformats.org/drawingml/2006/picture">
                <pic:pic xmlns:pic="http://schemas.openxmlformats.org/drawingml/2006/picture">
                  <pic:nvPicPr>
                    <pic:cNvPr id="1051" name="Picture box 1051"/>
                    <pic:cNvPicPr/>
                  </pic:nvPicPr>
                  <pic:blipFill>
                    <a:blip r:embed="rId359"/>
                    <a:stretch/>
                  </pic:blipFill>
                  <pic:spPr>
                    <a:xfrm>
                      <a:ext cx="1243330" cy="749935"/>
                    </a:xfrm>
                    <a:prstGeom prst="rect"/>
                  </pic:spPr>
                </pic:pic>
              </a:graphicData>
            </a:graphic>
          </wp:anchor>
        </w:drawing>
      </w:r>
      <w:r>
        <w:rPr>
          <w:rFonts w:ascii="Times New Roman" w:eastAsia="Times New Roman" w:hAnsi="Times New Roman" w:cs="Times New Roman"/>
          <w:b w:val="0"/>
          <w:bCs w:val="0"/>
          <w:color w:val="000000"/>
          <w:spacing w:val="0"/>
          <w:w w:val="100"/>
          <w:position w:val="0"/>
          <w:shd w:val="clear" w:color="auto" w:fill="auto"/>
        </w:rPr>
        <w:t>CN PJ: 59.110.211/0001-45</w:t>
      </w:r>
    </w:p>
    <w:p>
      <w:pPr>
        <w:pStyle w:val="Style22"/>
        <w:keepNext w:val="0"/>
        <w:keepLines w:val="0"/>
        <w:widowControl w:val="0"/>
        <w:shd w:val="clear" w:color="auto" w:fill="auto"/>
        <w:bidi w:val="0"/>
        <w:spacing w:before="0" w:after="0" w:line="240" w:lineRule="auto"/>
        <w:ind w:left="0" w:right="40" w:firstLine="0"/>
        <w:jc w:val="center"/>
      </w:pP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Eiul: </w:t>
      </w:r>
      <w:r>
        <w:rPr>
          <w:rFonts w:ascii="Times New Roman" w:eastAsia="Times New Roman" w:hAnsi="Times New Roman" w:cs="Times New Roman"/>
          <w:b w:val="0"/>
          <w:bCs w:val="0"/>
          <w:color w:val="000000"/>
          <w:spacing w:val="0"/>
          <w:w w:val="100"/>
          <w:position w:val="0"/>
          <w:shd w:val="clear" w:color="auto" w:fill="auto"/>
        </w:rPr>
        <w:t xml:space="preserve">Rua João de Castro, n° 112 - Bairro: São Jorge.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hd w:val="clear" w:color="auto" w:fill="auto"/>
        </w:rPr>
        <w:t>69.033 - 200.</w:t>
        <w:br/>
        <w:t>Eniail: jzkbconi</w:t>
      </w:r>
      <w:r>
        <w:rPr>
          <w:rFonts w:ascii="Times New Roman" w:eastAsia="Times New Roman" w:hAnsi="Times New Roman" w:cs="Times New Roman"/>
          <w:b w:val="0"/>
          <w:bCs w:val="0"/>
          <w:color w:val="000000"/>
          <w:spacing w:val="0"/>
          <w:w w:val="100"/>
          <w:position w:val="0"/>
          <w:u w:val="single"/>
          <w:shd w:val="clear" w:color="auto" w:fill="auto"/>
        </w:rPr>
        <w:t>croiocBCTV</w:t>
      </w:r>
      <w:r>
        <w:rPr>
          <w:rFonts w:ascii="Times New Roman" w:eastAsia="Times New Roman" w:hAnsi="Times New Roman" w:cs="Times New Roman"/>
          <w:b w:val="0"/>
          <w:bCs w:val="0"/>
          <w:color w:val="000000"/>
          <w:spacing w:val="0"/>
          <w:w w:val="100"/>
          <w:position w:val="0"/>
          <w:shd w:val="clear" w:color="auto" w:fill="auto"/>
        </w:rPr>
        <w:t>ôofí</w:t>
      </w:r>
      <w:r>
        <w:rPr>
          <w:rFonts w:ascii="Times New Roman" w:eastAsia="Times New Roman" w:hAnsi="Times New Roman" w:cs="Times New Roman"/>
          <w:b w:val="0"/>
          <w:bCs w:val="0"/>
          <w:color w:val="000000"/>
          <w:spacing w:val="0"/>
          <w:w w:val="100"/>
          <w:position w:val="0"/>
          <w:u w:val="single"/>
          <w:shd w:val="clear" w:color="auto" w:fill="auto"/>
        </w:rPr>
        <w:t>jj</w:t>
      </w:r>
      <w:r>
        <w:rPr>
          <w:rFonts w:ascii="Times New Roman" w:eastAsia="Times New Roman" w:hAnsi="Times New Roman" w:cs="Times New Roman"/>
          <w:b w:val="0"/>
          <w:bCs w:val="0"/>
          <w:color w:val="000000"/>
          <w:spacing w:val="0"/>
          <w:w w:val="100"/>
          <w:position w:val="0"/>
          <w:shd w:val="clear" w:color="auto" w:fill="auto"/>
        </w:rPr>
        <w:t>&amp;</w:t>
      </w:r>
      <w:r>
        <w:rPr>
          <w:rFonts w:ascii="Times New Roman" w:eastAsia="Times New Roman" w:hAnsi="Times New Roman" w:cs="Times New Roman"/>
          <w:b w:val="0"/>
          <w:bCs w:val="0"/>
          <w:color w:val="000000"/>
          <w:spacing w:val="0"/>
          <w:w w:val="100"/>
          <w:position w:val="0"/>
          <w:u w:val="single"/>
          <w:shd w:val="clear" w:color="auto" w:fill="auto"/>
        </w:rPr>
        <w:t>gtnaiLeum</w:t>
      </w:r>
      <w:r>
        <w:rPr>
          <w:rFonts w:ascii="Times New Roman" w:eastAsia="Times New Roman" w:hAnsi="Times New Roman" w:cs="Times New Roman"/>
          <w:b w:val="0"/>
          <w:bCs w:val="0"/>
          <w:color w:val="000000"/>
          <w:spacing w:val="0"/>
          <w:w w:val="100"/>
          <w:position w:val="0"/>
          <w:shd w:val="clear" w:color="auto" w:fill="auto"/>
        </w:rPr>
        <w:t xml:space="preserve"> T&lt;4; (92) 99475-7373</w:t>
        <w:br/>
        <w:t>MANAIS-AM</w:t>
      </w:r>
      <w:r>
        <w:br w:type="page"/>
      </w:r>
    </w:p>
    <w:p>
      <w:pPr>
        <w:pStyle w:val="Style15"/>
        <w:keepNext w:val="0"/>
        <w:keepLines w:val="0"/>
        <w:widowControl w:val="0"/>
        <w:shd w:val="clear" w:color="auto" w:fill="auto"/>
        <w:bidi w:val="0"/>
        <w:spacing w:before="0" w:after="1160" w:line="240" w:lineRule="auto"/>
        <w:ind w:left="208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DECLARAÇÃO DE CIÊNCIA DAS CONDIÇÕES DO CERTAME</w:t>
      </w:r>
    </w:p>
    <w:p>
      <w:pPr>
        <w:pStyle w:val="Style15"/>
        <w:keepNext w:val="0"/>
        <w:keepLines w:val="0"/>
        <w:widowControl w:val="0"/>
        <w:shd w:val="clear" w:color="auto" w:fill="auto"/>
        <w:bidi w:val="0"/>
        <w:spacing w:before="0" w:after="0" w:line="283" w:lineRule="auto"/>
        <w:ind w:left="1300" w:right="0" w:firstLine="20"/>
        <w:jc w:val="both"/>
      </w:pPr>
      <w:r>
        <w:rPr>
          <w:rFonts w:ascii="Times New Roman" w:eastAsia="Times New Roman" w:hAnsi="Times New Roman" w:cs="Times New Roman"/>
          <w:color w:val="000000"/>
          <w:spacing w:val="0"/>
          <w:w w:val="100"/>
          <w:position w:val="0"/>
          <w:shd w:val="clear" w:color="auto" w:fill="auto"/>
        </w:rPr>
        <w:t xml:space="preserve">A Comissão de Licitação do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hd w:val="clear" w:color="auto" w:fill="auto"/>
        </w:rPr>
        <w:t xml:space="preserve">Municipal de Trânsito e Transporte do Município de Iranduba - </w:t>
      </w:r>
      <w:r>
        <w:rPr>
          <w:rFonts w:ascii="Times New Roman" w:eastAsia="Times New Roman" w:hAnsi="Times New Roman" w:cs="Times New Roman"/>
          <w:color w:val="000000"/>
          <w:spacing w:val="0"/>
          <w:w w:val="100"/>
          <w:position w:val="0"/>
          <w:shd w:val="clear" w:color="auto" w:fill="auto"/>
          <w:lang w:val="pt-BR" w:eastAsia="pt-BR" w:bidi="pt-BR"/>
        </w:rPr>
        <w:t>IMTTI</w:t>
      </w:r>
    </w:p>
    <w:p>
      <w:pPr>
        <w:pStyle w:val="Style15"/>
        <w:keepNext w:val="0"/>
        <w:keepLines w:val="0"/>
        <w:widowControl w:val="0"/>
        <w:shd w:val="clear" w:color="auto" w:fill="auto"/>
        <w:bidi w:val="0"/>
        <w:spacing w:before="0" w:after="1020" w:line="283" w:lineRule="auto"/>
        <w:ind w:left="1300" w:right="0" w:firstLine="20"/>
        <w:jc w:val="both"/>
      </w:pPr>
      <w:r>
        <w:rPr>
          <w:rFonts w:ascii="Times New Roman" w:eastAsia="Times New Roman" w:hAnsi="Times New Roman" w:cs="Times New Roman"/>
          <w:color w:val="000000"/>
          <w:spacing w:val="0"/>
          <w:w w:val="100"/>
          <w:position w:val="0"/>
          <w:shd w:val="clear" w:color="auto" w:fill="auto"/>
        </w:rPr>
        <w:t xml:space="preserve">Ref.: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n° 003/2026 - PMI</w:t>
      </w:r>
    </w:p>
    <w:p>
      <w:pPr>
        <w:pStyle w:val="Style15"/>
        <w:keepNext w:val="0"/>
        <w:keepLines w:val="0"/>
        <w:widowControl w:val="0"/>
        <w:shd w:val="clear" w:color="auto" w:fill="auto"/>
        <w:bidi w:val="0"/>
        <w:spacing w:before="0" w:after="240" w:line="264" w:lineRule="auto"/>
        <w:ind w:left="1300" w:right="0" w:firstLine="20"/>
        <w:jc w:val="both"/>
      </w:pPr>
      <w:r>
        <w:rPr>
          <w:rFonts w:ascii="Times New Roman" w:eastAsia="Times New Roman" w:hAnsi="Times New Roman" w:cs="Times New Roman"/>
          <w:color w:val="000000"/>
          <w:spacing w:val="0"/>
          <w:w w:val="100"/>
          <w:position w:val="0"/>
          <w:shd w:val="clear" w:color="auto" w:fill="auto"/>
        </w:rPr>
        <w:t xml:space="preserve">A empresa GABRIEL KLEBER DA COSTA BRUNO EPP, estabelecida na Rua Neper da Silveira n°. 611 - Vila da Prata.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69.030 - 505, inscrita no CNPJ; n. 59.410.211/0001-45, Inscrição Estadual; 05.474.702- 3. </w:t>
      </w:r>
      <w:r>
        <w:rPr>
          <w:rFonts w:ascii="Times New Roman" w:eastAsia="Times New Roman" w:hAnsi="Times New Roman" w:cs="Times New Roman"/>
          <w:color w:val="000000"/>
          <w:spacing w:val="0"/>
          <w:w w:val="100"/>
          <w:position w:val="0"/>
          <w:shd w:val="clear" w:color="auto" w:fill="auto"/>
          <w:lang w:val="pt-BR" w:eastAsia="pt-BR" w:bidi="pt-BR"/>
        </w:rPr>
        <w:t xml:space="preserve">Inscrição </w:t>
      </w:r>
      <w:r>
        <w:rPr>
          <w:rFonts w:ascii="Times New Roman" w:eastAsia="Times New Roman" w:hAnsi="Times New Roman" w:cs="Times New Roman"/>
          <w:color w:val="000000"/>
          <w:spacing w:val="0"/>
          <w:w w:val="100"/>
          <w:position w:val="0"/>
          <w:shd w:val="clear" w:color="auto" w:fill="auto"/>
        </w:rPr>
        <w:t>Municipal: 657805001 DECLARA.</w:t>
      </w:r>
    </w:p>
    <w:p>
      <w:pPr>
        <w:pStyle w:val="Style15"/>
        <w:keepNext w:val="0"/>
        <w:keepLines w:val="0"/>
        <w:widowControl w:val="0"/>
        <w:shd w:val="clear" w:color="auto" w:fill="auto"/>
        <w:bidi w:val="0"/>
        <w:spacing w:before="0" w:after="2060" w:line="252" w:lineRule="auto"/>
        <w:ind w:left="1300" w:right="0" w:firstLine="20"/>
        <w:jc w:val="both"/>
      </w:pPr>
      <w:r>
        <w:rPr>
          <w:rFonts w:ascii="Times New Roman" w:eastAsia="Times New Roman" w:hAnsi="Times New Roman" w:cs="Times New Roman"/>
          <w:color w:val="000000"/>
          <w:spacing w:val="0"/>
          <w:w w:val="100"/>
          <w:position w:val="0"/>
          <w:shd w:val="clear" w:color="auto" w:fill="auto"/>
        </w:rPr>
        <w:t>Para fins de participação no processo licitatório em pauta, sob as penas da Lei, que está ciente e concorda com as condições contidas no Edital e seus anexos.</w:t>
      </w:r>
    </w:p>
    <w:p>
      <w:pPr>
        <w:pStyle w:val="Style15"/>
        <w:keepNext w:val="0"/>
        <w:keepLines w:val="0"/>
        <w:widowControl w:val="0"/>
        <w:shd w:val="clear" w:color="auto" w:fill="auto"/>
        <w:bidi w:val="0"/>
        <w:spacing w:before="0" w:after="1100" w:line="240" w:lineRule="auto"/>
        <w:ind w:left="130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Manaus, 05 de Maio de 2026.</w:t>
      </w:r>
    </w:p>
    <w:p>
      <w:pPr>
        <w:pStyle w:val="Style2"/>
        <w:keepNext w:val="0"/>
        <w:keepLines w:val="0"/>
        <w:widowControl w:val="0"/>
        <w:pBdr>
          <w:bottom w:val="single" w:sz="4" w:space="0" w:color="auto"/>
        </w:pBdr>
        <w:shd w:val="clear" w:color="auto" w:fill="auto"/>
        <w:bidi w:val="0"/>
        <w:spacing w:before="0" w:after="120" w:line="240" w:lineRule="auto"/>
        <w:ind w:left="2960" w:right="0" w:firstLine="20"/>
        <w:jc w:val="left"/>
      </w:pPr>
      <w:r>
        <w:rPr>
          <w:rFonts w:ascii="Arial" w:eastAsia="Arial" w:hAnsi="Arial" w:cs="Arial"/>
          <w:smallCaps/>
          <w:color w:val="728DAF"/>
          <w:spacing w:val="0"/>
          <w:w w:val="100"/>
          <w:position w:val="0"/>
          <w:sz w:val="14"/>
          <w:szCs w:val="14"/>
          <w:shd w:val="clear" w:color="auto" w:fill="auto"/>
          <w:lang w:val="pt-PT" w:eastAsia="pt-PT" w:bidi="pt-PT"/>
        </w:rPr>
        <w:t xml:space="preserve">-Al&gt; </w:t>
      </w:r>
      <w:r>
        <w:rPr>
          <w:rFonts w:ascii="Times New Roman" w:eastAsia="Times New Roman" w:hAnsi="Times New Roman" w:cs="Times New Roman"/>
          <w:i/>
          <w:iCs/>
          <w:color w:val="728DAF"/>
          <w:spacing w:val="0"/>
          <w:w w:val="100"/>
          <w:position w:val="0"/>
          <w:shd w:val="clear" w:color="auto" w:fill="auto"/>
          <w:lang w:val="pt-PT" w:eastAsia="pt-PT" w:bidi="pt-PT"/>
        </w:rPr>
        <w:t>úf/v</w:t>
      </w:r>
    </w:p>
    <w:p>
      <w:pPr>
        <w:pStyle w:val="Style15"/>
        <w:keepNext w:val="0"/>
        <w:keepLines w:val="0"/>
        <w:widowControl w:val="0"/>
        <w:shd w:val="clear" w:color="auto" w:fill="auto"/>
        <w:bidi w:val="0"/>
        <w:spacing w:before="0" w:after="0" w:line="240" w:lineRule="auto"/>
        <w:ind w:left="130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Gabriel Kleber da Costa Bruno</w:t>
      </w:r>
    </w:p>
    <w:p>
      <w:pPr>
        <w:pStyle w:val="Style15"/>
        <w:keepNext w:val="0"/>
        <w:keepLines w:val="0"/>
        <w:widowControl w:val="0"/>
        <w:shd w:val="clear" w:color="auto" w:fill="auto"/>
        <w:bidi w:val="0"/>
        <w:spacing w:before="0" w:after="0" w:line="240" w:lineRule="auto"/>
        <w:ind w:left="130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RGi 2437184-0</w:t>
      </w:r>
    </w:p>
    <w:p>
      <w:pPr>
        <w:pStyle w:val="Style15"/>
        <w:keepNext w:val="0"/>
        <w:keepLines w:val="0"/>
        <w:widowControl w:val="0"/>
        <w:shd w:val="clear" w:color="auto" w:fill="auto"/>
        <w:bidi w:val="0"/>
        <w:spacing w:before="0" w:after="2160" w:line="240" w:lineRule="auto"/>
        <w:ind w:left="130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Sócio-Proprietário</w:t>
      </w:r>
    </w:p>
    <w:p>
      <w:pPr>
        <w:pStyle w:val="Style15"/>
        <w:keepNext w:val="0"/>
        <w:keepLines w:val="0"/>
        <w:widowControl w:val="0"/>
        <w:shd w:val="clear" w:color="auto" w:fill="auto"/>
        <w:bidi w:val="0"/>
        <w:spacing w:before="0" w:after="400" w:line="240" w:lineRule="auto"/>
        <w:ind w:left="288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DECLARAÇÃO DE GARANTIA DE QUALIDADE</w:t>
      </w:r>
    </w:p>
    <w:p>
      <w:pPr>
        <w:pStyle w:val="Style22"/>
        <w:keepNext w:val="0"/>
        <w:keepLines w:val="0"/>
        <w:widowControl w:val="0"/>
        <w:shd w:val="clear" w:color="auto" w:fill="auto"/>
        <w:bidi w:val="0"/>
        <w:spacing w:before="0" w:after="0" w:line="254" w:lineRule="auto"/>
        <w:ind w:left="4320" w:right="0" w:firstLine="0"/>
        <w:jc w:val="left"/>
      </w:pPr>
      <w:r>
        <w:rPr>
          <w:rFonts w:ascii="Times New Roman" w:eastAsia="Times New Roman" w:hAnsi="Times New Roman" w:cs="Times New Roman"/>
          <w:b w:val="0"/>
          <w:bCs w:val="0"/>
          <w:color w:val="000000"/>
          <w:spacing w:val="0"/>
          <w:w w:val="100"/>
          <w:position w:val="0"/>
          <w:shd w:val="clear" w:color="auto" w:fill="auto"/>
        </w:rPr>
        <w:t>CNPJ; 59.410.211/0001 -45</w:t>
      </w:r>
    </w:p>
    <w:p>
      <w:pPr>
        <w:pStyle w:val="Style22"/>
        <w:keepNext w:val="0"/>
        <w:keepLines w:val="0"/>
        <w:widowControl w:val="0"/>
        <w:shd w:val="clear" w:color="auto" w:fill="auto"/>
        <w:tabs>
          <w:tab w:pos="3746" w:val="left"/>
          <w:tab w:pos="6166" w:val="left"/>
        </w:tabs>
        <w:bidi w:val="0"/>
        <w:spacing w:before="0" w:after="0" w:line="254" w:lineRule="auto"/>
        <w:ind w:left="2960" w:right="0" w:hanging="380"/>
        <w:jc w:val="left"/>
      </w:pPr>
      <w:r>
        <w:drawing>
          <wp:anchor distT="0" distB="0" distL="114300" distR="114300" simplePos="0" relativeHeight="125829484" behindDoc="0" locked="0" layoutInCell="1" allowOverlap="1">
            <wp:simplePos x="0" y="0"/>
            <wp:positionH relativeFrom="page">
              <wp:posOffset>6292215</wp:posOffset>
            </wp:positionH>
            <wp:positionV relativeFrom="paragraph">
              <wp:posOffset>38100</wp:posOffset>
            </wp:positionV>
            <wp:extent cx="1237615" cy="646430"/>
            <wp:wrapSquare wrapText="bothSides"/>
            <wp:docPr id="1052" name="Shape 1052"/>
            <a:graphic xmlns:a="http://schemas.openxmlformats.org/drawingml/2006/main">
              <a:graphicData uri="http://schemas.openxmlformats.org/drawingml/2006/picture">
                <pic:pic xmlns:pic="http://schemas.openxmlformats.org/drawingml/2006/picture">
                  <pic:nvPicPr>
                    <pic:cNvPr id="1053" name="Picture box 1053"/>
                    <pic:cNvPicPr/>
                  </pic:nvPicPr>
                  <pic:blipFill>
                    <a:blip r:embed="rId361"/>
                    <a:stretch/>
                  </pic:blipFill>
                  <pic:spPr>
                    <a:xfrm>
                      <a:ext cx="1237615" cy="646430"/>
                    </a:xfrm>
                    <a:prstGeom prst="rect"/>
                  </pic:spPr>
                </pic:pic>
              </a:graphicData>
            </a:graphic>
          </wp:anchor>
        </w:drawing>
      </w:r>
      <w:r>
        <w:rPr>
          <w:rFonts w:ascii="Times New Roman" w:eastAsia="Times New Roman" w:hAnsi="Times New Roman" w:cs="Times New Roman"/>
          <w:b w:val="0"/>
          <w:bCs w:val="0"/>
          <w:color w:val="000000"/>
          <w:spacing w:val="0"/>
          <w:w w:val="100"/>
          <w:position w:val="0"/>
          <w:shd w:val="clear" w:color="auto" w:fill="auto"/>
        </w:rPr>
        <w:t xml:space="preserve">End; Rua João «ir Gtòtro. n* 112 - Bairro: São Jorge.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hd w:val="clear" w:color="auto" w:fill="auto"/>
        </w:rPr>
        <w:t>69.033 - 200. Eniaii:</w:t>
        <w:tab/>
      </w:r>
      <w:r>
        <w:rPr>
          <w:rFonts w:ascii="Arial" w:eastAsia="Arial" w:hAnsi="Arial" w:cs="Arial"/>
          <w:b w:val="0"/>
          <w:bCs w:val="0"/>
          <w:smallCaps/>
          <w:color w:val="000000"/>
          <w:spacing w:val="0"/>
          <w:w w:val="100"/>
          <w:position w:val="0"/>
          <w:sz w:val="14"/>
          <w:szCs w:val="14"/>
          <w:shd w:val="clear" w:color="auto" w:fill="auto"/>
        </w:rPr>
        <w:t>Vkhíusmtóh</w:t>
      </w:r>
      <w:r>
        <w:rPr>
          <w:rFonts w:ascii="Times New Roman" w:eastAsia="Times New Roman" w:hAnsi="Times New Roman" w:cs="Times New Roman"/>
          <w:b w:val="0"/>
          <w:bCs w:val="0"/>
          <w:color w:val="000000"/>
          <w:spacing w:val="0"/>
          <w:w w:val="100"/>
          <w:position w:val="0"/>
          <w:shd w:val="clear" w:color="auto" w:fill="auto"/>
        </w:rPr>
        <w:tab/>
        <w:t>w Tcl; (92) 99475-7373</w:t>
      </w:r>
    </w:p>
    <w:p>
      <w:pPr>
        <w:pStyle w:val="Style22"/>
        <w:keepNext w:val="0"/>
        <w:keepLines w:val="0"/>
        <w:widowControl w:val="0"/>
        <w:shd w:val="clear" w:color="auto" w:fill="auto"/>
        <w:bidi w:val="0"/>
        <w:spacing w:before="0" w:after="320" w:line="254" w:lineRule="auto"/>
        <w:ind w:left="4880" w:right="0" w:firstLine="0"/>
        <w:jc w:val="left"/>
        <w:sectPr>
          <w:headerReference w:type="default" r:id="rId363"/>
          <w:footerReference w:type="default" r:id="rId364"/>
          <w:headerReference w:type="even" r:id="rId365"/>
          <w:footerReference w:type="even" r:id="rId366"/>
          <w:footnotePr>
            <w:pos w:val="pageBottom"/>
            <w:numFmt w:val="decimal"/>
            <w:numRestart w:val="continuous"/>
          </w:footnotePr>
          <w:pgSz w:w="12656" w:h="17701"/>
          <w:pgMar w:top="2271" w:left="825" w:right="2174" w:bottom="1099" w:header="1843" w:footer="671" w:gutter="0"/>
          <w:cols w:space="720"/>
          <w:noEndnote/>
          <w:rtlGutter w:val="0"/>
          <w:docGrid w:linePitch="360"/>
        </w:sectPr>
      </w:pPr>
      <w:r>
        <w:rPr>
          <w:rFonts w:ascii="Times New Roman" w:eastAsia="Times New Roman" w:hAnsi="Times New Roman" w:cs="Times New Roman"/>
          <w:b w:val="0"/>
          <w:bCs w:val="0"/>
          <w:color w:val="000000"/>
          <w:spacing w:val="0"/>
          <w:w w:val="100"/>
          <w:position w:val="0"/>
          <w:shd w:val="clear" w:color="auto" w:fill="auto"/>
        </w:rPr>
        <w:t>MANAIS-AM</w:t>
      </w:r>
    </w:p>
    <w:p>
      <w:pPr>
        <w:pStyle w:val="Style2"/>
        <w:keepNext w:val="0"/>
        <w:keepLines w:val="0"/>
        <w:widowControl w:val="0"/>
        <w:shd w:val="clear" w:color="auto" w:fill="auto"/>
        <w:bidi w:val="0"/>
        <w:spacing w:before="0" w:after="920" w:line="240" w:lineRule="auto"/>
        <w:ind w:left="0" w:right="240" w:firstLine="0"/>
        <w:jc w:val="center"/>
        <w:rPr>
          <w:sz w:val="26"/>
          <w:szCs w:val="26"/>
        </w:rPr>
      </w:pPr>
      <w:r>
        <w:rPr>
          <w:rFonts w:ascii="Times New Roman" w:eastAsia="Times New Roman" w:hAnsi="Times New Roman" w:cs="Times New Roman"/>
          <w:b/>
          <w:bCs/>
          <w:i/>
          <w:iCs/>
          <w:color w:val="000000"/>
          <w:spacing w:val="0"/>
          <w:w w:val="100"/>
          <w:position w:val="0"/>
          <w:sz w:val="26"/>
          <w:szCs w:val="26"/>
          <w:shd w:val="clear" w:color="auto" w:fill="auto"/>
          <w:lang w:val="pt-BR" w:eastAsia="pt-BR" w:bidi="pt-BR"/>
        </w:rPr>
        <w:t>DECLARAÇÃO DE REGULARIDADE PARA COM O MINISTÉRIO</w:t>
        <w:br/>
        <w:t>DO TRABALHO</w:t>
      </w:r>
    </w:p>
    <w:p>
      <w:pPr>
        <w:pStyle w:val="Style15"/>
        <w:keepNext w:val="0"/>
        <w:keepLines w:val="0"/>
        <w:widowControl w:val="0"/>
        <w:shd w:val="clear" w:color="auto" w:fill="auto"/>
        <w:bidi w:val="0"/>
        <w:spacing w:before="0" w:after="0" w:line="293" w:lineRule="auto"/>
        <w:ind w:left="130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À Comissão de Licitação do Instituto Municipal de Trânsito e Transporte do Município de Iranduba - IMTTI</w:t>
      </w:r>
    </w:p>
    <w:p>
      <w:pPr>
        <w:pStyle w:val="Style15"/>
        <w:keepNext w:val="0"/>
        <w:keepLines w:val="0"/>
        <w:widowControl w:val="0"/>
        <w:shd w:val="clear" w:color="auto" w:fill="auto"/>
        <w:bidi w:val="0"/>
        <w:spacing w:before="0" w:after="880" w:line="293" w:lineRule="auto"/>
        <w:ind w:left="130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Ref.: Dispensa Eletrônica n° 003/2026 - PMI</w:t>
      </w:r>
    </w:p>
    <w:p>
      <w:pPr>
        <w:pStyle w:val="Style15"/>
        <w:keepNext w:val="0"/>
        <w:keepLines w:val="0"/>
        <w:widowControl w:val="0"/>
        <w:shd w:val="clear" w:color="auto" w:fill="auto"/>
        <w:bidi w:val="0"/>
        <w:spacing w:before="0" w:after="520" w:line="240" w:lineRule="auto"/>
        <w:ind w:left="1300" w:right="0" w:firstLine="700"/>
        <w:jc w:val="both"/>
      </w:pPr>
      <w:r>
        <w:rPr>
          <w:rFonts w:ascii="Times New Roman" w:eastAsia="Times New Roman" w:hAnsi="Times New Roman" w:cs="Times New Roman"/>
          <w:color w:val="000000"/>
          <w:spacing w:val="0"/>
          <w:w w:val="100"/>
          <w:position w:val="0"/>
          <w:shd w:val="clear" w:color="auto" w:fill="auto"/>
          <w:lang w:val="pt-BR" w:eastAsia="pt-BR" w:bidi="pt-BR"/>
        </w:rPr>
        <w:t>A empresa GABRIEL KLEBER DA COSTA BRUNO, estabelecida na Rua Ncper da Silveira n°. 611 - Vila da Prata, CEP: 69.030 - 505, inscrita no CNPJ: n. 59.410.211/0001-45, Inscrição Estadual: 05.474.702- 3. Inscrição Municipal: 657805001. DECLARA,</w:t>
      </w:r>
    </w:p>
    <w:p>
      <w:pPr>
        <w:pStyle w:val="Style15"/>
        <w:keepNext w:val="0"/>
        <w:keepLines w:val="0"/>
        <w:widowControl w:val="0"/>
        <w:shd w:val="clear" w:color="auto" w:fill="auto"/>
        <w:bidi w:val="0"/>
        <w:spacing w:before="0" w:after="240" w:line="257" w:lineRule="auto"/>
        <w:ind w:left="130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Para fins de participação no processo licitatório em pauta, sob as penas da Lei, que não possui, cm sua cadeia produtiva, empregados executando trabalho degradante ou forçado, observando o disposto nos incisos III e IV do art. I</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e no inciso III do art. 5</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da Constituição Federal;</w:t>
      </w:r>
    </w:p>
    <w:p>
      <w:pPr>
        <w:pStyle w:val="Style15"/>
        <w:keepNext w:val="0"/>
        <w:keepLines w:val="0"/>
        <w:widowControl w:val="0"/>
        <w:shd w:val="clear" w:color="auto" w:fill="auto"/>
        <w:bidi w:val="0"/>
        <w:spacing w:before="0" w:after="260" w:line="252" w:lineRule="auto"/>
        <w:ind w:left="130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Tem ciência das obrigações estabelecidas pela legislação vigente, especialmenie no que se refere ao cumprimento das cotas legais destinadas à inserção de pessoas presas, egressas do sistema prisional e </w:t>
      </w:r>
      <w:r>
        <w:rPr>
          <w:rFonts w:ascii="Times New Roman" w:eastAsia="Times New Roman" w:hAnsi="Times New Roman" w:cs="Times New Roman"/>
          <w:color w:val="000000"/>
          <w:spacing w:val="0"/>
          <w:w w:val="100"/>
          <w:position w:val="0"/>
          <w:shd w:val="clear" w:color="auto" w:fill="auto"/>
        </w:rPr>
        <w:t xml:space="preserve">cumpridoras </w:t>
      </w:r>
      <w:r>
        <w:rPr>
          <w:rFonts w:ascii="Times New Roman" w:eastAsia="Times New Roman" w:hAnsi="Times New Roman" w:cs="Times New Roman"/>
          <w:color w:val="000000"/>
          <w:spacing w:val="0"/>
          <w:w w:val="100"/>
          <w:position w:val="0"/>
          <w:shd w:val="clear" w:color="auto" w:fill="auto"/>
          <w:lang w:val="pt-BR" w:eastAsia="pt-BR" w:bidi="pt-BR"/>
        </w:rPr>
        <w:t>de penas alternativas em contratos públicos.</w:t>
      </w:r>
    </w:p>
    <w:p>
      <w:pPr>
        <w:pStyle w:val="Style15"/>
        <w:keepNext w:val="0"/>
        <w:keepLines w:val="0"/>
        <w:widowControl w:val="0"/>
        <w:shd w:val="clear" w:color="auto" w:fill="auto"/>
        <w:bidi w:val="0"/>
        <w:spacing w:before="0" w:after="880" w:line="269" w:lineRule="auto"/>
        <w:ind w:left="130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Não possui cm seu quadro de pessoal e nem utilizará, sob qualquer pretexto, empregados com idade inferior a 18 (dezoito) anos em trabalho noturno, perigoso ou insalubre; nem </w:t>
      </w:r>
      <w:r>
        <w:rPr>
          <w:rFonts w:ascii="Times New Roman" w:eastAsia="Times New Roman" w:hAnsi="Times New Roman" w:cs="Times New Roman"/>
          <w:color w:val="000000"/>
          <w:spacing w:val="0"/>
          <w:w w:val="100"/>
          <w:position w:val="0"/>
          <w:sz w:val="18"/>
          <w:szCs w:val="18"/>
          <w:shd w:val="clear" w:color="auto" w:fill="auto"/>
          <w:lang w:val="pt-BR" w:eastAsia="pt-BR" w:bidi="pt-BR"/>
        </w:rPr>
        <w:t>menores de 1</w:t>
      </w:r>
      <w:r>
        <w:rPr>
          <w:rFonts w:ascii="Times New Roman" w:eastAsia="Times New Roman" w:hAnsi="Times New Roman" w:cs="Times New Roman"/>
          <w:color w:val="000000"/>
          <w:spacing w:val="0"/>
          <w:w w:val="100"/>
          <w:position w:val="0"/>
          <w:shd w:val="clear" w:color="auto" w:fill="auto"/>
          <w:lang w:val="pt-BR" w:eastAsia="pt-BR" w:bidi="pt-BR"/>
        </w:rPr>
        <w:t>6 (dezesseis) unos em qualquer trabalho, salvo na condição de aprendiz, a partir de 14 (quatorze) anos, nos termos do art.7°, XXXIII da Constituição</w:t>
      </w:r>
    </w:p>
    <w:p>
      <w:pPr>
        <w:pStyle w:val="Style15"/>
        <w:keepNext w:val="0"/>
        <w:keepLines w:val="0"/>
        <w:widowControl w:val="0"/>
        <w:shd w:val="clear" w:color="auto" w:fill="auto"/>
        <w:bidi w:val="0"/>
        <w:spacing w:before="0" w:after="1200" w:line="240" w:lineRule="auto"/>
        <w:ind w:left="13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Manaus, 05 de Maio de 2026.</w:t>
      </w:r>
    </w:p>
    <w:p>
      <w:pPr>
        <w:pStyle w:val="Style15"/>
        <w:keepNext w:val="0"/>
        <w:keepLines w:val="0"/>
        <w:widowControl w:val="0"/>
        <w:shd w:val="clear" w:color="auto" w:fill="auto"/>
        <w:bidi w:val="0"/>
        <w:spacing w:before="0" w:after="0" w:line="286" w:lineRule="auto"/>
        <w:ind w:left="130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Gabriel Kiebcr da Costa Bruno RG: 2437184-0</w:t>
      </w:r>
    </w:p>
    <w:p>
      <w:pPr>
        <w:pStyle w:val="Style15"/>
        <w:keepNext w:val="0"/>
        <w:keepLines w:val="0"/>
        <w:widowControl w:val="0"/>
        <w:shd w:val="clear" w:color="auto" w:fill="auto"/>
        <w:bidi w:val="0"/>
        <w:spacing w:before="0" w:after="1360" w:line="286" w:lineRule="auto"/>
        <w:ind w:left="13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Sócio-Proprietário</w:t>
      </w:r>
    </w:p>
    <w:p>
      <w:pPr>
        <w:pStyle w:val="Style22"/>
        <w:keepNext w:val="0"/>
        <w:keepLines w:val="0"/>
        <w:widowControl w:val="0"/>
        <w:shd w:val="clear" w:color="auto" w:fill="auto"/>
        <w:bidi w:val="0"/>
        <w:spacing w:before="0" w:after="0" w:line="254" w:lineRule="auto"/>
        <w:ind w:left="0" w:right="240" w:firstLine="0"/>
        <w:jc w:val="center"/>
      </w:pPr>
      <w:r>
        <w:rPr>
          <w:rFonts w:ascii="Times New Roman" w:eastAsia="Times New Roman" w:hAnsi="Times New Roman" w:cs="Times New Roman"/>
          <w:b w:val="0"/>
          <w:bCs w:val="0"/>
          <w:color w:val="000000"/>
          <w:spacing w:val="0"/>
          <w:w w:val="100"/>
          <w:position w:val="0"/>
          <w:shd w:val="clear" w:color="auto" w:fill="auto"/>
          <w:lang w:val="pt-BR" w:eastAsia="pt-BR" w:bidi="pt-BR"/>
        </w:rPr>
        <w:t>CNPJ: 59.410.2H/0001-15</w:t>
      </w:r>
    </w:p>
    <w:p>
      <w:pPr>
        <w:pStyle w:val="Style22"/>
        <w:keepNext w:val="0"/>
        <w:keepLines w:val="0"/>
        <w:widowControl w:val="0"/>
        <w:shd w:val="clear" w:color="auto" w:fill="auto"/>
        <w:tabs>
          <w:tab w:pos="4990" w:val="left"/>
        </w:tabs>
        <w:bidi w:val="0"/>
        <w:spacing w:before="0" w:after="0" w:line="254" w:lineRule="auto"/>
        <w:ind w:left="2960" w:right="0" w:hanging="380"/>
        <w:jc w:val="left"/>
      </w:pPr>
      <w:r>
        <w:drawing>
          <wp:anchor distT="0" distB="0" distL="114300" distR="114300" simplePos="0" relativeHeight="125829485" behindDoc="0" locked="0" layoutInCell="1" allowOverlap="1">
            <wp:simplePos x="0" y="0"/>
            <wp:positionH relativeFrom="page">
              <wp:posOffset>6185535</wp:posOffset>
            </wp:positionH>
            <wp:positionV relativeFrom="paragraph">
              <wp:posOffset>25400</wp:posOffset>
            </wp:positionV>
            <wp:extent cx="1219200" cy="707390"/>
            <wp:wrapSquare wrapText="bothSides"/>
            <wp:docPr id="1054" name="Shape 1054"/>
            <a:graphic xmlns:a="http://schemas.openxmlformats.org/drawingml/2006/main">
              <a:graphicData uri="http://schemas.openxmlformats.org/drawingml/2006/picture">
                <pic:pic xmlns:pic="http://schemas.openxmlformats.org/drawingml/2006/picture">
                  <pic:nvPicPr>
                    <pic:cNvPr id="1055" name="Picture box 1055"/>
                    <pic:cNvPicPr/>
                  </pic:nvPicPr>
                  <pic:blipFill>
                    <a:blip r:embed="rId367"/>
                    <a:stretch/>
                  </pic:blipFill>
                  <pic:spPr>
                    <a:xfrm>
                      <a:ext cx="1219200" cy="707390"/>
                    </a:xfrm>
                    <a:prstGeom prst="rect"/>
                  </pic:spPr>
                </pic:pic>
              </a:graphicData>
            </a:graphic>
          </wp:anchor>
        </w:drawing>
      </w:r>
      <w:r>
        <w:rPr>
          <w:rFonts w:ascii="Times New Roman" w:eastAsia="Times New Roman" w:hAnsi="Times New Roman" w:cs="Times New Roman"/>
          <w:b w:val="0"/>
          <w:bCs w:val="0"/>
          <w:color w:val="000000"/>
          <w:spacing w:val="0"/>
          <w:w w:val="100"/>
          <w:position w:val="0"/>
          <w:shd w:val="clear" w:color="auto" w:fill="auto"/>
          <w:lang w:val="pt-BR" w:eastAsia="pt-BR" w:bidi="pt-BR"/>
        </w:rPr>
        <w:t>End; Rua João ilv Castro. n° 112 - Bairro: São Jorge. CEP: 69.033 - 200. Etnuil:</w:t>
        <w:tab/>
        <w:t>irw;â</w:t>
      </w:r>
      <w:r>
        <w:rPr>
          <w:rFonts w:ascii="Times New Roman" w:eastAsia="Times New Roman" w:hAnsi="Times New Roman" w:cs="Times New Roman"/>
          <w:b w:val="0"/>
          <w:bCs w:val="0"/>
          <w:color w:val="000000"/>
          <w:spacing w:val="0"/>
          <w:w w:val="100"/>
          <w:position w:val="0"/>
          <w:u w:val="single"/>
          <w:shd w:val="clear" w:color="auto" w:fill="auto"/>
          <w:lang w:val="pt-BR" w:eastAsia="pt-BR" w:bidi="pt-BR"/>
        </w:rPr>
        <w:t>gmai</w:t>
      </w:r>
      <w:r>
        <w:rPr>
          <w:rFonts w:ascii="Times New Roman" w:eastAsia="Times New Roman" w:hAnsi="Times New Roman" w:cs="Times New Roman"/>
          <w:b w:val="0"/>
          <w:bCs w:val="0"/>
          <w:color w:val="000000"/>
          <w:spacing w:val="0"/>
          <w:w w:val="100"/>
          <w:position w:val="0"/>
          <w:shd w:val="clear" w:color="auto" w:fill="auto"/>
          <w:lang w:val="pt-BR" w:eastAsia="pt-BR" w:bidi="pt-BR"/>
        </w:rPr>
        <w:t>l.vuiii Trl; (92)99475-7373</w:t>
      </w:r>
    </w:p>
    <w:p>
      <w:pPr>
        <w:pStyle w:val="Style22"/>
        <w:keepNext w:val="0"/>
        <w:keepLines w:val="0"/>
        <w:widowControl w:val="0"/>
        <w:shd w:val="clear" w:color="auto" w:fill="auto"/>
        <w:bidi w:val="0"/>
        <w:spacing w:before="0" w:after="0" w:line="254" w:lineRule="auto"/>
        <w:ind w:left="4860" w:right="0" w:firstLine="0"/>
        <w:jc w:val="left"/>
        <w:sectPr>
          <w:headerReference w:type="default" r:id="rId369"/>
          <w:footerReference w:type="default" r:id="rId370"/>
          <w:headerReference w:type="even" r:id="rId371"/>
          <w:footerReference w:type="even" r:id="rId372"/>
          <w:footnotePr>
            <w:pos w:val="pageBottom"/>
            <w:numFmt w:val="decimal"/>
            <w:numRestart w:val="continuous"/>
          </w:footnotePr>
          <w:pgSz w:w="12656" w:h="17701"/>
          <w:pgMar w:top="2271" w:left="825" w:right="2174" w:bottom="1099" w:header="1843" w:footer="3" w:gutter="0"/>
          <w:cols w:space="720"/>
          <w:noEndnote/>
          <w:rtlGutter w:val="0"/>
          <w:docGrid w:linePitch="360"/>
        </w:sectPr>
      </w:pPr>
      <w:r>
        <w:rPr>
          <w:rFonts w:ascii="Times New Roman" w:eastAsia="Times New Roman" w:hAnsi="Times New Roman" w:cs="Times New Roman"/>
          <w:b w:val="0"/>
          <w:bCs w:val="0"/>
          <w:color w:val="000000"/>
          <w:spacing w:val="0"/>
          <w:w w:val="100"/>
          <w:position w:val="0"/>
          <w:shd w:val="clear" w:color="auto" w:fill="auto"/>
          <w:lang w:val="pt-BR" w:eastAsia="pt-BR" w:bidi="pt-BR"/>
        </w:rPr>
        <w:t>MAXÃIS-AM</w:t>
      </w:r>
    </w:p>
    <w:p>
      <w:pPr>
        <w:pStyle w:val="Style81"/>
        <w:keepNext w:val="0"/>
        <w:keepLines w:val="0"/>
        <w:framePr w:w="5237" w:h="1018" w:wrap="none" w:hAnchor="page" w:x="3230" w:y="-1049"/>
        <w:widowControl w:val="0"/>
        <w:shd w:val="clear" w:color="auto" w:fill="auto"/>
        <w:bidi w:val="0"/>
        <w:spacing w:before="0" w:after="420" w:line="240" w:lineRule="auto"/>
        <w:ind w:left="240" w:right="0" w:firstLine="0"/>
        <w:jc w:val="left"/>
      </w:pPr>
      <w:bookmarkStart w:id="55" w:name="bookmark55"/>
      <w:r>
        <w:rPr>
          <w:color w:val="000000"/>
          <w:spacing w:val="0"/>
          <w:w w:val="100"/>
          <w:position w:val="0"/>
          <w:shd w:val="clear" w:color="auto" w:fill="auto"/>
          <w:lang w:val="pt-BR" w:eastAsia="pt-BR" w:bidi="pt-BR"/>
        </w:rPr>
        <w:t>REPÚBLICA FEDERATIVA DO BRASIL</w:t>
      </w:r>
      <w:bookmarkEnd w:id="55"/>
    </w:p>
    <w:p>
      <w:pPr>
        <w:pStyle w:val="Style81"/>
        <w:keepNext w:val="0"/>
        <w:keepLines w:val="0"/>
        <w:framePr w:w="5237" w:h="1018" w:wrap="none" w:hAnchor="page" w:x="3230" w:y="-1049"/>
        <w:widowControl w:val="0"/>
        <w:shd w:val="clear" w:color="auto" w:fill="auto"/>
        <w:bidi w:val="0"/>
        <w:spacing w:before="0" w:after="0" w:line="240" w:lineRule="auto"/>
        <w:ind w:left="0" w:right="0" w:firstLine="0"/>
        <w:jc w:val="left"/>
      </w:pPr>
      <w:bookmarkStart w:id="56" w:name="bookmark56"/>
      <w:r>
        <w:rPr>
          <w:color w:val="000000"/>
          <w:spacing w:val="0"/>
          <w:w w:val="100"/>
          <w:position w:val="0"/>
          <w:shd w:val="clear" w:color="auto" w:fill="auto"/>
          <w:lang w:val="pt-BR" w:eastAsia="pt-BR" w:bidi="pt-BR"/>
        </w:rPr>
        <w:t>CADASTRO NACIONAL DA PESSOA JURÍDICA</w:t>
      </w:r>
      <w:bookmarkEnd w:id="56"/>
    </w:p>
    <w:tbl>
      <w:tblPr>
        <w:tblOverlap w:val="never"/>
        <w:jc w:val="left"/>
        <w:tblLayout w:type="fixed"/>
      </w:tblPr>
      <w:tblGrid>
        <w:gridCol w:w="2179"/>
        <w:gridCol w:w="4714"/>
        <w:gridCol w:w="2179"/>
      </w:tblGrid>
      <w:tr>
        <w:trPr>
          <w:trHeight w:val="634" w:hRule="exact"/>
        </w:trPr>
        <w:tc>
          <w:tcPr>
            <w:tcBorders>
              <w:top w:val="single" w:sz="4"/>
              <w:left w:val="single" w:sz="4"/>
              <w:bottom w:val="single" w:sz="4"/>
            </w:tcBorders>
            <w:shd w:val="clear" w:color="auto" w:fill="FFFFFF"/>
            <w:vAlign w:val="top"/>
          </w:tcPr>
          <w:p>
            <w:pPr>
              <w:pStyle w:val="Style2"/>
              <w:keepNext w:val="0"/>
              <w:keepLines w:val="0"/>
              <w:framePr w:w="9072" w:h="634" w:wrap="none" w:hAnchor="page" w:x="1325" w:y="29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NÚMERO PE INSCRIÇÃO</w:t>
            </w:r>
          </w:p>
          <w:p>
            <w:pPr>
              <w:pStyle w:val="Style2"/>
              <w:keepNext w:val="0"/>
              <w:keepLines w:val="0"/>
              <w:framePr w:w="9072" w:h="634" w:wrap="none" w:hAnchor="page" w:x="1325" w:y="290"/>
              <w:widowControl w:val="0"/>
              <w:shd w:val="clear" w:color="auto" w:fill="auto"/>
              <w:bidi w:val="0"/>
              <w:spacing w:before="0" w:after="0" w:line="206"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59.410.211/0001-45 MATRIZ</w:t>
            </w:r>
          </w:p>
        </w:tc>
        <w:tc>
          <w:tcPr>
            <w:tcBorders>
              <w:top w:val="single" w:sz="4"/>
              <w:left w:val="single" w:sz="4"/>
              <w:bottom w:val="single" w:sz="4"/>
            </w:tcBorders>
            <w:shd w:val="clear" w:color="auto" w:fill="FFFFFF"/>
            <w:vAlign w:val="top"/>
          </w:tcPr>
          <w:p>
            <w:pPr>
              <w:pStyle w:val="Style2"/>
              <w:keepNext w:val="0"/>
              <w:keepLines w:val="0"/>
              <w:framePr w:w="9072" w:h="634" w:wrap="none" w:hAnchor="page" w:x="1325" w:y="290"/>
              <w:widowControl w:val="0"/>
              <w:shd w:val="clear" w:color="auto" w:fill="auto"/>
              <w:bidi w:val="0"/>
              <w:spacing w:before="0" w:after="0" w:line="259"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COMPROVANTE DE INSCRIÇÃO E DE SITUAÇÃO CADASTRAL</w:t>
            </w:r>
          </w:p>
        </w:tc>
        <w:tc>
          <w:tcPr>
            <w:tcBorders>
              <w:top w:val="single" w:sz="4"/>
              <w:left w:val="single" w:sz="4"/>
              <w:bottom w:val="single" w:sz="4"/>
              <w:right w:val="single" w:sz="4"/>
            </w:tcBorders>
            <w:shd w:val="clear" w:color="auto" w:fill="FFFFFF"/>
            <w:vAlign w:val="top"/>
          </w:tcPr>
          <w:p>
            <w:pPr>
              <w:pStyle w:val="Style2"/>
              <w:keepNext w:val="0"/>
              <w:keepLines w:val="0"/>
              <w:framePr w:w="9072" w:h="634" w:wrap="none" w:hAnchor="page" w:x="1325" w:y="290"/>
              <w:widowControl w:val="0"/>
              <w:shd w:val="clear" w:color="auto" w:fill="auto"/>
              <w:bidi w:val="0"/>
              <w:spacing w:before="0" w:after="0" w:line="394"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 DE ABERTURA 11/02/2025</w:t>
            </w:r>
          </w:p>
        </w:tc>
      </w:tr>
    </w:tbl>
    <w:p>
      <w:pPr>
        <w:framePr w:w="9072" w:h="634" w:wrap="none" w:hAnchor="page" w:x="1325" w:y="290"/>
        <w:widowControl w:val="0"/>
        <w:spacing w:line="1" w:lineRule="exact"/>
      </w:pPr>
    </w:p>
    <w:p>
      <w:pPr>
        <w:pStyle w:val="Style2"/>
        <w:keepNext w:val="0"/>
        <w:keepLines w:val="0"/>
        <w:framePr w:w="2866" w:h="331" w:wrap="none" w:hAnchor="page" w:x="1382" w:y="111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NOME EMPRESARIAL</w:t>
      </w:r>
    </w:p>
    <w:p>
      <w:pPr>
        <w:pStyle w:val="Style2"/>
        <w:keepNext w:val="0"/>
        <w:keepLines w:val="0"/>
        <w:framePr w:w="2866" w:h="331" w:wrap="none" w:hAnchor="page" w:x="1382" w:y="1115"/>
        <w:widowControl w:val="0"/>
        <w:shd w:val="clear" w:color="auto" w:fill="auto"/>
        <w:bidi w:val="0"/>
        <w:spacing w:before="0" w:after="0" w:line="214"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GABRIEL KLEBER DA COSTA BRUNO</w:t>
      </w:r>
    </w:p>
    <w:p>
      <w:pPr>
        <w:pStyle w:val="Style2"/>
        <w:keepNext w:val="0"/>
        <w:keepLines w:val="0"/>
        <w:framePr w:w="3072" w:h="365" w:wrap="none" w:hAnchor="page" w:x="1382" w:y="1696"/>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TÍTULO DO ESTABELECIMENTO (NOME DE FANTASIA)</w:t>
      </w:r>
    </w:p>
    <w:p>
      <w:pPr>
        <w:pStyle w:val="Style2"/>
        <w:keepNext w:val="0"/>
        <w:keepLines w:val="0"/>
        <w:framePr w:w="3072" w:h="365" w:wrap="none" w:hAnchor="page" w:x="1382" w:y="1696"/>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G K B COMERCIO E SERVIÇOS</w:t>
      </w:r>
    </w:p>
    <w:p>
      <w:pPr>
        <w:pStyle w:val="Style2"/>
        <w:keepNext w:val="0"/>
        <w:keepLines w:val="0"/>
        <w:framePr w:w="446" w:h="341" w:wrap="none" w:hAnchor="page" w:x="9533" w:y="1682"/>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PORTE</w:t>
      </w:r>
    </w:p>
    <w:p>
      <w:pPr>
        <w:pStyle w:val="Style2"/>
        <w:keepNext w:val="0"/>
        <w:keepLines w:val="0"/>
        <w:framePr w:w="446" w:h="341" w:wrap="none" w:hAnchor="page" w:x="9533" w:y="1682"/>
        <w:widowControl w:val="0"/>
        <w:shd w:val="clear" w:color="auto" w:fill="auto"/>
        <w:bidi w:val="0"/>
        <w:spacing w:before="0" w:after="0" w:line="233"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EPP</w:t>
      </w:r>
    </w:p>
    <w:p>
      <w:pPr>
        <w:pStyle w:val="Style2"/>
        <w:keepNext w:val="0"/>
        <w:keepLines w:val="0"/>
        <w:framePr w:w="4066" w:h="398" w:wrap="none" w:hAnchor="page" w:x="1387" w:y="226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CÓDióOE DESCRIÇÃO DA ATIVIDADE </w:t>
      </w:r>
      <w:r>
        <w:rPr>
          <w:rFonts w:ascii="Arial" w:eastAsia="Arial" w:hAnsi="Arial" w:cs="Arial"/>
          <w:b/>
          <w:bCs/>
          <w:color w:val="000000"/>
          <w:spacing w:val="0"/>
          <w:w w:val="100"/>
          <w:position w:val="0"/>
          <w:sz w:val="10"/>
          <w:szCs w:val="10"/>
          <w:shd w:val="clear" w:color="auto" w:fill="auto"/>
          <w:lang w:val="pt-PT" w:eastAsia="pt-PT" w:bidi="pt-PT"/>
        </w:rPr>
        <w:t xml:space="preserve">ECONÓMICA </w:t>
      </w:r>
      <w:r>
        <w:rPr>
          <w:rFonts w:ascii="Arial" w:eastAsia="Arial" w:hAnsi="Arial" w:cs="Arial"/>
          <w:b/>
          <w:bCs/>
          <w:color w:val="000000"/>
          <w:spacing w:val="0"/>
          <w:w w:val="100"/>
          <w:position w:val="0"/>
          <w:sz w:val="10"/>
          <w:szCs w:val="10"/>
          <w:shd w:val="clear" w:color="auto" w:fill="auto"/>
          <w:lang w:val="pt-BR" w:eastAsia="pt-BR" w:bidi="pt-BR"/>
        </w:rPr>
        <w:t>PRINCIPAL</w:t>
      </w:r>
    </w:p>
    <w:p>
      <w:pPr>
        <w:pStyle w:val="Style2"/>
        <w:keepNext w:val="0"/>
        <w:keepLines w:val="0"/>
        <w:framePr w:w="4066" w:h="398" w:wrap="none" w:hAnchor="page" w:x="1387" w:y="2263"/>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47.61-0-03 - Comércio varejista de artigos de papelaria</w:t>
      </w:r>
    </w:p>
    <w:p>
      <w:pPr>
        <w:pStyle w:val="Style2"/>
        <w:keepNext w:val="0"/>
        <w:keepLines w:val="0"/>
        <w:framePr w:w="8870" w:h="3874" w:wrap="none" w:hAnchor="page" w:x="1392" w:y="2872"/>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CÓDIGO E DESCRIÇÃO DAS ATIVIDADES </w:t>
      </w:r>
      <w:r>
        <w:rPr>
          <w:rFonts w:ascii="Arial" w:eastAsia="Arial" w:hAnsi="Arial" w:cs="Arial"/>
          <w:b/>
          <w:bCs/>
          <w:color w:val="000000"/>
          <w:spacing w:val="0"/>
          <w:w w:val="100"/>
          <w:position w:val="0"/>
          <w:sz w:val="10"/>
          <w:szCs w:val="10"/>
          <w:shd w:val="clear" w:color="auto" w:fill="auto"/>
          <w:lang w:val="pt-PT" w:eastAsia="pt-PT" w:bidi="pt-PT"/>
        </w:rPr>
        <w:t xml:space="preserve">ECONÓMICAS </w:t>
      </w:r>
      <w:r>
        <w:rPr>
          <w:rFonts w:ascii="Arial" w:eastAsia="Arial" w:hAnsi="Arial" w:cs="Arial"/>
          <w:b/>
          <w:bCs/>
          <w:color w:val="000000"/>
          <w:spacing w:val="0"/>
          <w:w w:val="100"/>
          <w:position w:val="0"/>
          <w:sz w:val="10"/>
          <w:szCs w:val="10"/>
          <w:shd w:val="clear" w:color="auto" w:fill="auto"/>
          <w:lang w:val="pt-BR" w:eastAsia="pt-BR" w:bidi="pt-BR"/>
        </w:rPr>
        <w:t>SECUNDÁRIAS</w:t>
      </w:r>
    </w:p>
    <w:p>
      <w:pPr>
        <w:pStyle w:val="Style2"/>
        <w:keepNext w:val="0"/>
        <w:keepLines w:val="0"/>
        <w:framePr w:w="8870" w:h="3874" w:wrap="none" w:hAnchor="page" w:x="1392" w:y="2872"/>
        <w:widowControl w:val="0"/>
        <w:shd w:val="clear" w:color="auto" w:fill="auto"/>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43.22-3-02 - Instalação e manutenção de sistemas centrais de ar condicionado, de ventilação e refrigeração</w:t>
      </w:r>
    </w:p>
    <w:p>
      <w:pPr>
        <w:pStyle w:val="Style2"/>
        <w:keepNext w:val="0"/>
        <w:keepLines w:val="0"/>
        <w:framePr w:w="8870" w:h="3874" w:wrap="none" w:hAnchor="page" w:x="1392" w:y="2872"/>
        <w:widowControl w:val="0"/>
        <w:numPr>
          <w:ilvl w:val="0"/>
          <w:numId w:val="63"/>
        </w:numPr>
        <w:shd w:val="clear" w:color="auto" w:fill="auto"/>
        <w:tabs>
          <w:tab w:pos="451" w:val="left"/>
        </w:tabs>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4-02 - Instalação de portas, janelas, tetos, divisórias e armários embutidos de qualquer material</w:t>
      </w:r>
    </w:p>
    <w:p>
      <w:pPr>
        <w:pStyle w:val="Style2"/>
        <w:keepNext w:val="0"/>
        <w:keepLines w:val="0"/>
        <w:framePr w:w="8870" w:h="3874" w:wrap="none" w:hAnchor="page" w:x="1392" w:y="2872"/>
        <w:widowControl w:val="0"/>
        <w:numPr>
          <w:ilvl w:val="0"/>
          <w:numId w:val="65"/>
        </w:numPr>
        <w:shd w:val="clear" w:color="auto" w:fill="auto"/>
        <w:tabs>
          <w:tab w:pos="451" w:val="left"/>
        </w:tabs>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4-04 - Serviços de pintura de edifícios em geral</w:t>
      </w:r>
    </w:p>
    <w:p>
      <w:pPr>
        <w:pStyle w:val="Style2"/>
        <w:keepNext w:val="0"/>
        <w:keepLines w:val="0"/>
        <w:framePr w:w="8870" w:h="3874" w:wrap="none" w:hAnchor="page" w:x="1392" w:y="2872"/>
        <w:widowControl w:val="0"/>
        <w:numPr>
          <w:ilvl w:val="0"/>
          <w:numId w:val="67"/>
        </w:numPr>
        <w:shd w:val="clear" w:color="auto" w:fill="auto"/>
        <w:tabs>
          <w:tab w:pos="451" w:val="left"/>
        </w:tabs>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7-03 - Comércio a varejo de peças e acessórios novos para veículos automotores</w:t>
      </w:r>
    </w:p>
    <w:p>
      <w:pPr>
        <w:pStyle w:val="Style2"/>
        <w:keepNext w:val="0"/>
        <w:keepLines w:val="0"/>
        <w:framePr w:w="8870" w:h="3874" w:wrap="none" w:hAnchor="page" w:x="1392" w:y="2872"/>
        <w:widowControl w:val="0"/>
        <w:numPr>
          <w:ilvl w:val="0"/>
          <w:numId w:val="69"/>
        </w:numPr>
        <w:shd w:val="clear" w:color="auto" w:fill="auto"/>
        <w:tabs>
          <w:tab w:pos="451" w:val="left"/>
        </w:tabs>
        <w:bidi w:val="0"/>
        <w:spacing w:before="0" w:after="0" w:line="293" w:lineRule="auto"/>
        <w:ind w:left="0" w:right="0" w:firstLine="0"/>
        <w:jc w:val="left"/>
        <w:rPr>
          <w:sz w:val="12"/>
          <w:szCs w:val="12"/>
        </w:rPr>
      </w:pPr>
      <w:r>
        <w:rPr>
          <w:rFonts w:ascii="Arial" w:eastAsia="Arial" w:hAnsi="Arial" w:cs="Arial"/>
          <w:b/>
          <w:bCs/>
          <w:color w:val="000000"/>
          <w:spacing w:val="0"/>
          <w:w w:val="100"/>
          <w:position w:val="0"/>
          <w:sz w:val="11"/>
          <w:szCs w:val="11"/>
          <w:shd w:val="clear" w:color="auto" w:fill="auto"/>
          <w:lang w:val="pt-BR" w:eastAsia="pt-BR" w:bidi="pt-BR"/>
        </w:rPr>
        <w:t xml:space="preserve">34X) - </w:t>
      </w:r>
      <w:r>
        <w:rPr>
          <w:rFonts w:ascii="Arial" w:eastAsia="Arial" w:hAnsi="Arial" w:cs="Arial"/>
          <w:b/>
          <w:bCs/>
          <w:color w:val="000000"/>
          <w:spacing w:val="0"/>
          <w:w w:val="100"/>
          <w:position w:val="0"/>
          <w:sz w:val="12"/>
          <w:szCs w:val="12"/>
          <w:shd w:val="clear" w:color="auto" w:fill="auto"/>
          <w:lang w:val="pt-BR" w:eastAsia="pt-BR" w:bidi="pt-BR"/>
        </w:rPr>
        <w:t>Representantes comerciais e agentes do comércio de madeira, material de construção e ferragens</w:t>
      </w:r>
    </w:p>
    <w:p>
      <w:pPr>
        <w:pStyle w:val="Style2"/>
        <w:keepNext w:val="0"/>
        <w:keepLines w:val="0"/>
        <w:framePr w:w="8870" w:h="3874" w:wrap="none" w:hAnchor="page" w:x="1392" w:y="2872"/>
        <w:widowControl w:val="0"/>
        <w:numPr>
          <w:ilvl w:val="0"/>
          <w:numId w:val="69"/>
        </w:numPr>
        <w:shd w:val="clear" w:color="auto" w:fill="auto"/>
        <w:tabs>
          <w:tab w:pos="451" w:val="left"/>
        </w:tabs>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14» - Representantes comerciais e agentes do comércio de máquinas, equipamentos, embarcações e aeronaves 46,42-7-02 - Comércio atacadista de roupas e acessórios para uso profissional e de segurança do trabalho</w:t>
      </w:r>
    </w:p>
    <w:p>
      <w:pPr>
        <w:pStyle w:val="Style2"/>
        <w:keepNext w:val="0"/>
        <w:keepLines w:val="0"/>
        <w:framePr w:w="8870" w:h="3874" w:wrap="none" w:hAnchor="page" w:x="1392" w:y="2872"/>
        <w:widowControl w:val="0"/>
        <w:numPr>
          <w:ilvl w:val="0"/>
          <w:numId w:val="71"/>
        </w:numPr>
        <w:shd w:val="clear" w:color="auto" w:fill="auto"/>
        <w:tabs>
          <w:tab w:pos="446" w:val="left"/>
        </w:tabs>
        <w:bidi w:val="0"/>
        <w:spacing w:before="0" w:after="0" w:line="254"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4-01 - Comércio atacadista de equipamentos elétricos de uso pessoal e doméstico</w:t>
      </w:r>
    </w:p>
    <w:p>
      <w:pPr>
        <w:pStyle w:val="Style2"/>
        <w:keepNext w:val="0"/>
        <w:keepLines w:val="0"/>
        <w:framePr w:w="8870" w:h="3874" w:wrap="none" w:hAnchor="page" w:x="1392" w:y="2872"/>
        <w:widowControl w:val="0"/>
        <w:numPr>
          <w:ilvl w:val="0"/>
          <w:numId w:val="73"/>
        </w:numPr>
        <w:shd w:val="clear" w:color="auto" w:fill="auto"/>
        <w:tabs>
          <w:tab w:pos="451" w:val="left"/>
        </w:tabs>
        <w:bidi w:val="0"/>
        <w:spacing w:before="0" w:after="0" w:line="254"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4-02 - Comércio atacadista de aparelhos eletrônicos de uso pessoal é doméstico</w:t>
      </w:r>
    </w:p>
    <w:p>
      <w:pPr>
        <w:pStyle w:val="Style2"/>
        <w:keepNext w:val="0"/>
        <w:keepLines w:val="0"/>
        <w:framePr w:w="8870" w:h="3874" w:wrap="none" w:hAnchor="page" w:x="1392" w:y="2872"/>
        <w:widowControl w:val="0"/>
        <w:numPr>
          <w:ilvl w:val="0"/>
          <w:numId w:val="75"/>
        </w:numPr>
        <w:shd w:val="clear" w:color="auto" w:fill="auto"/>
        <w:tabs>
          <w:tab w:pos="451" w:val="lef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4-08 - Comércio atacadista de produtos de higiene, limpeza e conservação domiciliar</w:t>
      </w:r>
    </w:p>
    <w:p>
      <w:pPr>
        <w:pStyle w:val="Style2"/>
        <w:keepNext w:val="0"/>
        <w:keepLines w:val="0"/>
        <w:framePr w:w="8870" w:h="3874" w:wrap="none" w:hAnchor="page" w:x="1392" w:y="2872"/>
        <w:widowControl w:val="0"/>
        <w:shd w:val="clear" w:color="auto" w:fill="auto"/>
        <w:bidi w:val="0"/>
        <w:spacing w:before="0" w:after="0" w:line="254"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47.12-1-00 - Comércio varejista de mercadorias em geral, com predominância de produtos alimentícios - minimercados. mercearias e armazéns</w:t>
      </w:r>
    </w:p>
    <w:p>
      <w:pPr>
        <w:pStyle w:val="Style2"/>
        <w:keepNext w:val="0"/>
        <w:keepLines w:val="0"/>
        <w:framePr w:w="8870" w:h="3874" w:wrap="none" w:hAnchor="page" w:x="1392" w:y="2872"/>
        <w:widowControl w:val="0"/>
        <w:numPr>
          <w:ilvl w:val="0"/>
          <w:numId w:val="77"/>
        </w:numPr>
        <w:shd w:val="clear" w:color="auto" w:fill="auto"/>
        <w:tabs>
          <w:tab w:pos="451" w:val="left"/>
        </w:tabs>
        <w:bidi w:val="0"/>
        <w:spacing w:before="0" w:after="0" w:line="254"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14)2 - Padaria e confeitaria com predominância de revenda</w:t>
      </w:r>
    </w:p>
    <w:p>
      <w:pPr>
        <w:pStyle w:val="Style2"/>
        <w:keepNext w:val="0"/>
        <w:keepLines w:val="0"/>
        <w:framePr w:w="8870" w:h="3874" w:wrap="none" w:hAnchor="page" w:x="1392" w:y="2872"/>
        <w:widowControl w:val="0"/>
        <w:numPr>
          <w:ilvl w:val="0"/>
          <w:numId w:val="79"/>
        </w:numPr>
        <w:shd w:val="clear" w:color="auto" w:fill="auto"/>
        <w:tabs>
          <w:tab w:pos="451" w:val="left"/>
        </w:tabs>
        <w:bidi w:val="0"/>
        <w:spacing w:before="0" w:after="0" w:line="254"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1-63 - Comércio varejista de laticínios e frios</w:t>
      </w:r>
    </w:p>
    <w:p>
      <w:pPr>
        <w:pStyle w:val="Style2"/>
        <w:keepNext w:val="0"/>
        <w:keepLines w:val="0"/>
        <w:framePr w:w="8870" w:h="3874" w:wrap="none" w:hAnchor="page" w:x="1392" w:y="2872"/>
        <w:widowControl w:val="0"/>
        <w:numPr>
          <w:ilvl w:val="0"/>
          <w:numId w:val="81"/>
        </w:numPr>
        <w:shd w:val="clear" w:color="auto" w:fill="auto"/>
        <w:tabs>
          <w:tab w:pos="451" w:val="left"/>
        </w:tabs>
        <w:bidi w:val="0"/>
        <w:spacing w:before="0" w:after="0" w:line="254"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1-04 - Comércio varejista de doces, balas, </w:t>
      </w:r>
      <w:r>
        <w:rPr>
          <w:rFonts w:ascii="Arial" w:eastAsia="Arial" w:hAnsi="Arial" w:cs="Arial"/>
          <w:b/>
          <w:bCs/>
          <w:color w:val="000000"/>
          <w:spacing w:val="0"/>
          <w:w w:val="100"/>
          <w:position w:val="0"/>
          <w:sz w:val="15"/>
          <w:szCs w:val="15"/>
          <w:shd w:val="clear" w:color="auto" w:fill="auto"/>
          <w:lang w:val="pt-PT" w:eastAsia="pt-PT" w:bidi="pt-PT"/>
        </w:rPr>
        <w:t xml:space="preserve">bombons </w:t>
      </w:r>
      <w:r>
        <w:rPr>
          <w:rFonts w:ascii="Arial" w:eastAsia="Arial" w:hAnsi="Arial" w:cs="Arial"/>
          <w:b/>
          <w:bCs/>
          <w:color w:val="000000"/>
          <w:spacing w:val="0"/>
          <w:w w:val="100"/>
          <w:position w:val="0"/>
          <w:sz w:val="15"/>
          <w:szCs w:val="15"/>
          <w:shd w:val="clear" w:color="auto" w:fill="auto"/>
          <w:lang w:val="pt-BR" w:eastAsia="pt-BR" w:bidi="pt-BR"/>
        </w:rPr>
        <w:t>e semelhantes</w:t>
      </w:r>
    </w:p>
    <w:p>
      <w:pPr>
        <w:pStyle w:val="Style2"/>
        <w:keepNext w:val="0"/>
        <w:keepLines w:val="0"/>
        <w:framePr w:w="8870" w:h="3874" w:wrap="none" w:hAnchor="page" w:x="1392" w:y="2872"/>
        <w:widowControl w:val="0"/>
        <w:numPr>
          <w:ilvl w:val="0"/>
          <w:numId w:val="81"/>
        </w:numPr>
        <w:shd w:val="clear" w:color="auto" w:fill="auto"/>
        <w:tabs>
          <w:tab w:pos="451" w:val="left"/>
        </w:tabs>
        <w:bidi w:val="0"/>
        <w:spacing w:before="0" w:after="0" w:line="254"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9-01 - Comércio varejista de carnes - </w:t>
      </w:r>
      <w:r>
        <w:rPr>
          <w:rFonts w:ascii="Arial" w:eastAsia="Arial" w:hAnsi="Arial" w:cs="Arial"/>
          <w:b/>
          <w:bCs/>
          <w:color w:val="000000"/>
          <w:spacing w:val="0"/>
          <w:w w:val="100"/>
          <w:position w:val="0"/>
          <w:sz w:val="15"/>
          <w:szCs w:val="15"/>
          <w:shd w:val="clear" w:color="auto" w:fill="auto"/>
          <w:lang w:val="pt-PT" w:eastAsia="pt-PT" w:bidi="pt-PT"/>
        </w:rPr>
        <w:t>açougues</w:t>
      </w:r>
    </w:p>
    <w:p>
      <w:pPr>
        <w:pStyle w:val="Style2"/>
        <w:keepNext w:val="0"/>
        <w:keepLines w:val="0"/>
        <w:framePr w:w="8870" w:h="3874" w:wrap="none" w:hAnchor="page" w:x="1392" w:y="2872"/>
        <w:widowControl w:val="0"/>
        <w:numPr>
          <w:ilvl w:val="0"/>
          <w:numId w:val="81"/>
        </w:numPr>
        <w:shd w:val="clear" w:color="auto" w:fill="auto"/>
        <w:tabs>
          <w:tab w:pos="446" w:val="left"/>
        </w:tabs>
        <w:bidi w:val="0"/>
        <w:spacing w:before="0" w:after="0" w:line="254"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7-00 - Comércio varejista de bebidas</w:t>
      </w:r>
    </w:p>
    <w:p>
      <w:pPr>
        <w:pStyle w:val="Style2"/>
        <w:keepNext w:val="0"/>
        <w:keepLines w:val="0"/>
        <w:framePr w:w="8870" w:h="3874" w:wrap="none" w:hAnchor="page" w:x="1392" w:y="2872"/>
        <w:widowControl w:val="0"/>
        <w:numPr>
          <w:ilvl w:val="0"/>
          <w:numId w:val="81"/>
        </w:numPr>
        <w:shd w:val="clear" w:color="auto" w:fill="auto"/>
        <w:tabs>
          <w:tab w:pos="451" w:val="left"/>
        </w:tabs>
        <w:bidi w:val="0"/>
        <w:spacing w:before="0" w:after="0" w:line="254"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54» - Comércio varejista de hortifrutigranjeiros</w:t>
      </w:r>
    </w:p>
    <w:p>
      <w:pPr>
        <w:pStyle w:val="Style2"/>
        <w:keepNext w:val="0"/>
        <w:keepLines w:val="0"/>
        <w:framePr w:w="8870" w:h="3874" w:wrap="none" w:hAnchor="page" w:x="1392" w:y="2872"/>
        <w:widowControl w:val="0"/>
        <w:numPr>
          <w:ilvl w:val="0"/>
          <w:numId w:val="83"/>
        </w:numPr>
        <w:shd w:val="clear" w:color="auto" w:fill="auto"/>
        <w:tabs>
          <w:tab w:pos="451" w:val="left"/>
        </w:tabs>
        <w:bidi w:val="0"/>
        <w:spacing w:before="0" w:after="0" w:line="254"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84» - Comércio varejista de combustíveis para veicutos automotores</w:t>
      </w:r>
    </w:p>
    <w:p>
      <w:pPr>
        <w:pStyle w:val="Style2"/>
        <w:keepNext w:val="0"/>
        <w:keepLines w:val="0"/>
        <w:framePr w:w="8870" w:h="3874" w:wrap="none" w:hAnchor="page" w:x="1392" w:y="2872"/>
        <w:widowControl w:val="0"/>
        <w:numPr>
          <w:ilvl w:val="0"/>
          <w:numId w:val="83"/>
        </w:numPr>
        <w:shd w:val="clear" w:color="auto" w:fill="auto"/>
        <w:tabs>
          <w:tab w:pos="451" w:val="left"/>
        </w:tabs>
        <w:bidi w:val="0"/>
        <w:spacing w:before="0" w:after="0" w:line="254"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6-00 - Comércio varejista de lubrificantes</w:t>
      </w:r>
    </w:p>
    <w:p>
      <w:pPr>
        <w:pStyle w:val="Style2"/>
        <w:keepNext w:val="0"/>
        <w:keepLines w:val="0"/>
        <w:framePr w:w="8870" w:h="3874" w:wrap="none" w:hAnchor="page" w:x="1392" w:y="2872"/>
        <w:widowControl w:val="0"/>
        <w:shd w:val="clear" w:color="auto" w:fill="auto"/>
        <w:bidi w:val="0"/>
        <w:spacing w:before="0" w:after="0" w:line="254"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47.41-54» - Comércio varejista de tintas e materiais para pintura</w:t>
      </w:r>
    </w:p>
    <w:p>
      <w:pPr>
        <w:pStyle w:val="Style2"/>
        <w:keepNext w:val="0"/>
        <w:keepLines w:val="0"/>
        <w:framePr w:w="1421" w:h="154" w:wrap="none" w:hAnchor="page" w:x="2755" w:y="698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 NATUREZA JURÍDICA</w:t>
      </w:r>
    </w:p>
    <w:p>
      <w:pPr>
        <w:pStyle w:val="Style2"/>
        <w:keepNext w:val="0"/>
        <w:keepLines w:val="0"/>
        <w:framePr w:w="2304" w:h="211" w:wrap="none" w:hAnchor="page" w:x="1421" w:y="7139"/>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213-5 - Empresário (Individual)</w:t>
      </w:r>
    </w:p>
    <w:p>
      <w:pPr>
        <w:pStyle w:val="Style2"/>
        <w:keepNext w:val="0"/>
        <w:keepLines w:val="0"/>
        <w:framePr w:w="1747" w:h="350" w:wrap="none" w:hAnchor="page" w:x="1421" w:y="757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LOGRADOURO</w:t>
      </w:r>
    </w:p>
    <w:p>
      <w:pPr>
        <w:pStyle w:val="Style2"/>
        <w:keepNext w:val="0"/>
        <w:keepLines w:val="0"/>
        <w:framePr w:w="1747" w:h="350" w:wrap="none" w:hAnchor="page" w:x="1421" w:y="7571"/>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R NEPER DA SILVEIRA</w:t>
      </w:r>
    </w:p>
    <w:p>
      <w:pPr>
        <w:pStyle w:val="Style2"/>
        <w:keepNext w:val="0"/>
        <w:keepLines w:val="0"/>
        <w:framePr w:w="845" w:h="350" w:wrap="none" w:hAnchor="page" w:x="1416" w:y="8186"/>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CEP</w:t>
      </w:r>
    </w:p>
    <w:p>
      <w:pPr>
        <w:pStyle w:val="Style2"/>
        <w:keepNext w:val="0"/>
        <w:keepLines w:val="0"/>
        <w:framePr w:w="845" w:h="350" w:wrap="none" w:hAnchor="page" w:x="1416" w:y="8186"/>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69.030-505</w:t>
      </w:r>
    </w:p>
    <w:p>
      <w:pPr>
        <w:pStyle w:val="Style2"/>
        <w:keepNext w:val="0"/>
        <w:keepLines w:val="0"/>
        <w:framePr w:w="1075" w:h="355" w:wrap="none" w:hAnchor="page" w:x="3230" w:y="818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BAIRRODISTRITO</w:t>
      </w:r>
    </w:p>
    <w:p>
      <w:pPr>
        <w:pStyle w:val="Style2"/>
        <w:keepNext w:val="0"/>
        <w:keepLines w:val="0"/>
        <w:framePr w:w="1075" w:h="355" w:wrap="none" w:hAnchor="page" w:x="3230" w:y="8181"/>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SAO JORGE</w:t>
      </w:r>
    </w:p>
    <w:p>
      <w:pPr>
        <w:pStyle w:val="Style2"/>
        <w:keepNext w:val="0"/>
        <w:keepLines w:val="0"/>
        <w:framePr w:w="2650" w:h="389" w:wrap="none" w:hAnchor="page" w:x="1421" w:y="875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ENDEREÇO </w:t>
      </w:r>
      <w:r>
        <w:rPr>
          <w:rFonts w:ascii="Arial" w:eastAsia="Arial" w:hAnsi="Arial" w:cs="Arial"/>
          <w:b/>
          <w:bCs/>
          <w:color w:val="000000"/>
          <w:spacing w:val="0"/>
          <w:w w:val="100"/>
          <w:position w:val="0"/>
          <w:sz w:val="10"/>
          <w:szCs w:val="10"/>
          <w:shd w:val="clear" w:color="auto" w:fill="auto"/>
          <w:lang w:val="pt-PT" w:eastAsia="pt-PT" w:bidi="pt-PT"/>
        </w:rPr>
        <w:t>ELETRÓNICO</w:t>
      </w:r>
    </w:p>
    <w:p>
      <w:pPr>
        <w:pStyle w:val="Style2"/>
        <w:keepNext w:val="0"/>
        <w:keepLines w:val="0"/>
        <w:framePr w:w="2650" w:h="389" w:wrap="none" w:hAnchor="page" w:x="1421" w:y="8757"/>
        <w:widowControl w:val="0"/>
        <w:shd w:val="clear" w:color="auto" w:fill="auto"/>
        <w:bidi w:val="0"/>
        <w:spacing w:before="0" w:after="0" w:line="233" w:lineRule="auto"/>
        <w:ind w:left="0" w:right="0" w:firstLine="0"/>
        <w:jc w:val="left"/>
        <w:rPr>
          <w:sz w:val="15"/>
          <w:szCs w:val="15"/>
        </w:rPr>
      </w:pPr>
      <w:r>
        <w:fldChar w:fldCharType="begin"/>
      </w:r>
      <w:r>
        <w:rPr/>
        <w:instrText> HYPERLINK "mailto:GABRIEL.KLEBER21@GMAIL.COM" </w:instrText>
      </w:r>
      <w:r>
        <w:fldChar w:fldCharType="separate"/>
      </w:r>
      <w:r>
        <w:rPr>
          <w:rFonts w:ascii="Arial" w:eastAsia="Arial" w:hAnsi="Arial" w:cs="Arial"/>
          <w:b/>
          <w:bCs/>
          <w:color w:val="000000"/>
          <w:spacing w:val="0"/>
          <w:w w:val="100"/>
          <w:position w:val="0"/>
          <w:sz w:val="15"/>
          <w:szCs w:val="15"/>
          <w:shd w:val="clear" w:color="auto" w:fill="auto"/>
          <w:lang w:val="en-US" w:eastAsia="en-US" w:bidi="en-US"/>
        </w:rPr>
        <w:t>GABRIEL.KLEBER21@GMAIL.COM</w:t>
      </w:r>
      <w:r>
        <w:fldChar w:fldCharType="end"/>
      </w:r>
    </w:p>
    <w:tbl>
      <w:tblPr>
        <w:tblOverlap w:val="never"/>
        <w:jc w:val="left"/>
        <w:tblLayout w:type="fixed"/>
      </w:tblPr>
      <w:tblGrid>
        <w:gridCol w:w="6437"/>
        <w:gridCol w:w="206"/>
        <w:gridCol w:w="2429"/>
      </w:tblGrid>
      <w:tr>
        <w:trPr>
          <w:trHeight w:val="163" w:hRule="exact"/>
        </w:trPr>
        <w:tc>
          <w:tcPr>
            <w:tcBorders>
              <w:top w:val="single" w:sz="4"/>
              <w:left w:val="single" w:sz="4"/>
            </w:tcBorders>
            <w:shd w:val="clear" w:color="auto" w:fill="FFFFFF"/>
            <w:vAlign w:val="bottom"/>
          </w:tcPr>
          <w:p>
            <w:pPr>
              <w:pStyle w:val="Style2"/>
              <w:keepNext w:val="0"/>
              <w:keepLines w:val="0"/>
              <w:framePr w:w="9072" w:h="418" w:vSpace="365" w:wrap="none" w:hAnchor="page" w:x="1368" w:y="994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SITUAÇÃO CADASTRAL</w:t>
            </w:r>
          </w:p>
        </w:tc>
        <w:tc>
          <w:tcPr>
            <w:tcBorders>
              <w:left w:val="single" w:sz="4"/>
            </w:tcBorders>
            <w:shd w:val="clear" w:color="auto" w:fill="FFFFFF"/>
            <w:vAlign w:val="top"/>
          </w:tcPr>
          <w:p>
            <w:pPr>
              <w:framePr w:w="9072" w:h="418" w:vSpace="365" w:wrap="none" w:hAnchor="page" w:x="1368" w:y="9943"/>
              <w:widowControl w:val="0"/>
              <w:rPr>
                <w:sz w:val="10"/>
                <w:szCs w:val="10"/>
              </w:rPr>
            </w:pPr>
          </w:p>
        </w:tc>
        <w:tc>
          <w:tcPr>
            <w:tcBorders>
              <w:top w:val="single" w:sz="4"/>
              <w:left w:val="single" w:sz="4"/>
              <w:right w:val="single" w:sz="4"/>
            </w:tcBorders>
            <w:shd w:val="clear" w:color="auto" w:fill="FFFFFF"/>
            <w:vAlign w:val="bottom"/>
          </w:tcPr>
          <w:p>
            <w:pPr>
              <w:pStyle w:val="Style2"/>
              <w:keepNext w:val="0"/>
              <w:keepLines w:val="0"/>
              <w:framePr w:w="9072" w:h="418" w:vSpace="365" w:wrap="none" w:hAnchor="page" w:x="1368" w:y="994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DA SITUAÇÃO CADASTRAL</w:t>
            </w:r>
          </w:p>
        </w:tc>
      </w:tr>
      <w:tr>
        <w:trPr>
          <w:trHeight w:val="254" w:hRule="exact"/>
        </w:trPr>
        <w:tc>
          <w:tcPr>
            <w:tcBorders>
              <w:left w:val="single" w:sz="4"/>
              <w:bottom w:val="single" w:sz="4"/>
            </w:tcBorders>
            <w:shd w:val="clear" w:color="auto" w:fill="FFFFFF"/>
            <w:vAlign w:val="top"/>
          </w:tcPr>
          <w:p>
            <w:pPr>
              <w:pStyle w:val="Style2"/>
              <w:keepNext w:val="0"/>
              <w:keepLines w:val="0"/>
              <w:framePr w:w="9072" w:h="418" w:vSpace="365" w:wrap="none" w:hAnchor="page" w:x="1368" w:y="9943"/>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ATIVA</w:t>
            </w:r>
          </w:p>
        </w:tc>
        <w:tc>
          <w:tcPr>
            <w:tcBorders>
              <w:left w:val="single" w:sz="4"/>
            </w:tcBorders>
            <w:shd w:val="clear" w:color="auto" w:fill="FFFFFF"/>
            <w:vAlign w:val="top"/>
          </w:tcPr>
          <w:p>
            <w:pPr>
              <w:framePr w:w="9072" w:h="418" w:vSpace="365" w:wrap="none" w:hAnchor="page" w:x="1368" w:y="9943"/>
              <w:widowControl w:val="0"/>
              <w:rPr>
                <w:sz w:val="10"/>
                <w:szCs w:val="10"/>
              </w:rPr>
            </w:pPr>
          </w:p>
        </w:tc>
        <w:tc>
          <w:tcPr>
            <w:tcBorders>
              <w:left w:val="single" w:sz="4"/>
              <w:bottom w:val="single" w:sz="4"/>
              <w:right w:val="single" w:sz="4"/>
            </w:tcBorders>
            <w:shd w:val="clear" w:color="auto" w:fill="FFFFFF"/>
            <w:vAlign w:val="top"/>
          </w:tcPr>
          <w:p>
            <w:pPr>
              <w:pStyle w:val="Style2"/>
              <w:keepNext w:val="0"/>
              <w:keepLines w:val="0"/>
              <w:framePr w:w="9072" w:h="418" w:vSpace="365" w:wrap="none" w:hAnchor="page" w:x="1368" w:y="994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11/02/2025</w:t>
            </w:r>
          </w:p>
        </w:tc>
      </w:tr>
    </w:tbl>
    <w:p>
      <w:pPr>
        <w:framePr w:w="9072" w:h="418" w:vSpace="365" w:wrap="none" w:hAnchor="page" w:x="1368" w:y="9943"/>
        <w:widowControl w:val="0"/>
        <w:spacing w:line="1" w:lineRule="exact"/>
      </w:pPr>
    </w:p>
    <w:p>
      <w:pPr>
        <w:pStyle w:val="Style38"/>
        <w:keepNext w:val="0"/>
        <w:keepLines w:val="0"/>
        <w:framePr w:w="2371" w:h="240" w:wrap="none" w:hAnchor="page" w:x="1416" w:y="9333"/>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BR" w:eastAsia="pt-BR" w:bidi="pt-BR"/>
        </w:rPr>
        <w:t>ENTE FEDERATIVO RESPONSÁVEL &lt;EFR&gt;</w:t>
      </w:r>
    </w:p>
    <w:p>
      <w:pPr>
        <w:pStyle w:val="Style38"/>
        <w:keepNext w:val="0"/>
        <w:keepLines w:val="0"/>
        <w:framePr w:w="2069" w:h="182" w:wrap="none" w:hAnchor="page" w:x="1421" w:y="10543"/>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MOTIVO DE SITUAÇÃO CADASTRAL</w:t>
      </w:r>
    </w:p>
    <w:tbl>
      <w:tblPr>
        <w:tblOverlap w:val="never"/>
        <w:jc w:val="left"/>
        <w:tblLayout w:type="fixed"/>
      </w:tblPr>
      <w:tblGrid>
        <w:gridCol w:w="6437"/>
        <w:gridCol w:w="206"/>
        <w:gridCol w:w="2424"/>
      </w:tblGrid>
      <w:tr>
        <w:trPr>
          <w:trHeight w:val="173" w:hRule="exact"/>
        </w:trPr>
        <w:tc>
          <w:tcPr>
            <w:tcBorders>
              <w:top w:val="single" w:sz="4"/>
              <w:left w:val="single" w:sz="4"/>
            </w:tcBorders>
            <w:shd w:val="clear" w:color="auto" w:fill="FFFFFF"/>
            <w:vAlign w:val="bottom"/>
          </w:tcPr>
          <w:p>
            <w:pPr>
              <w:pStyle w:val="Style2"/>
              <w:keepNext w:val="0"/>
              <w:keepLines w:val="0"/>
              <w:framePr w:w="9067" w:h="451" w:wrap="none" w:hAnchor="page" w:x="1373" w:y="1120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SITUAÇÃO ESPECIAL</w:t>
            </w:r>
          </w:p>
        </w:tc>
        <w:tc>
          <w:tcPr>
            <w:tcBorders>
              <w:left w:val="single" w:sz="4"/>
            </w:tcBorders>
            <w:shd w:val="clear" w:color="auto" w:fill="FFFFFF"/>
            <w:vAlign w:val="top"/>
          </w:tcPr>
          <w:p>
            <w:pPr>
              <w:framePr w:w="9067" w:h="451" w:wrap="none" w:hAnchor="page" w:x="1373" w:y="11205"/>
              <w:widowControl w:val="0"/>
              <w:rPr>
                <w:sz w:val="10"/>
                <w:szCs w:val="10"/>
              </w:rPr>
            </w:pPr>
          </w:p>
        </w:tc>
        <w:tc>
          <w:tcPr>
            <w:tcBorders>
              <w:top w:val="single" w:sz="4"/>
              <w:left w:val="single" w:sz="4"/>
              <w:right w:val="single" w:sz="4"/>
            </w:tcBorders>
            <w:shd w:val="clear" w:color="auto" w:fill="FFFFFF"/>
            <w:vAlign w:val="bottom"/>
          </w:tcPr>
          <w:p>
            <w:pPr>
              <w:pStyle w:val="Style2"/>
              <w:keepNext w:val="0"/>
              <w:keepLines w:val="0"/>
              <w:framePr w:w="9067" w:h="451" w:wrap="none" w:hAnchor="page" w:x="1373" w:y="1120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DA SITUAÇÃO ESPECIAL</w:t>
            </w:r>
          </w:p>
        </w:tc>
      </w:tr>
      <w:tr>
        <w:trPr>
          <w:trHeight w:val="278" w:hRule="exact"/>
        </w:trPr>
        <w:tc>
          <w:tcPr>
            <w:tcBorders>
              <w:left w:val="single" w:sz="4"/>
              <w:bottom w:val="single" w:sz="4"/>
            </w:tcBorders>
            <w:shd w:val="clear" w:color="auto" w:fill="FFFFFF"/>
            <w:vAlign w:val="top"/>
          </w:tcPr>
          <w:p>
            <w:pPr>
              <w:pStyle w:val="Style2"/>
              <w:keepNext w:val="0"/>
              <w:keepLines w:val="0"/>
              <w:framePr w:w="9067" w:h="451" w:wrap="none" w:hAnchor="page" w:x="1373" w:y="11205"/>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w:t>
            </w:r>
          </w:p>
        </w:tc>
        <w:tc>
          <w:tcPr>
            <w:tcBorders>
              <w:left w:val="single" w:sz="4"/>
            </w:tcBorders>
            <w:shd w:val="clear" w:color="auto" w:fill="FFFFFF"/>
            <w:vAlign w:val="top"/>
          </w:tcPr>
          <w:p>
            <w:pPr>
              <w:framePr w:w="9067" w:h="451" w:wrap="none" w:hAnchor="page" w:x="1373" w:y="11205"/>
              <w:widowControl w:val="0"/>
              <w:rPr>
                <w:sz w:val="10"/>
                <w:szCs w:val="10"/>
              </w:rPr>
            </w:pPr>
          </w:p>
        </w:tc>
        <w:tc>
          <w:tcPr>
            <w:tcBorders>
              <w:left w:val="single" w:sz="4"/>
              <w:bottom w:val="single" w:sz="4"/>
              <w:right w:val="single" w:sz="4"/>
            </w:tcBorders>
            <w:shd w:val="clear" w:color="auto" w:fill="FFFFFF"/>
            <w:vAlign w:val="top"/>
          </w:tcPr>
          <w:p>
            <w:pPr>
              <w:pStyle w:val="Style2"/>
              <w:keepNext w:val="0"/>
              <w:keepLines w:val="0"/>
              <w:framePr w:w="9067" w:h="451" w:wrap="none" w:hAnchor="page" w:x="1373" w:y="11205"/>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BR" w:eastAsia="pt-BR" w:bidi="pt-BR"/>
              </w:rPr>
              <w:t>44444444</w:t>
            </w:r>
          </w:p>
        </w:tc>
      </w:tr>
    </w:tbl>
    <w:p>
      <w:pPr>
        <w:framePr w:w="9067" w:h="451" w:wrap="none" w:hAnchor="page" w:x="1373" w:y="11205"/>
        <w:widowControl w:val="0"/>
        <w:spacing w:line="1" w:lineRule="exact"/>
      </w:pPr>
    </w:p>
    <w:p>
      <w:pPr>
        <w:pStyle w:val="Style2"/>
        <w:keepNext w:val="0"/>
        <w:keepLines w:val="0"/>
        <w:framePr w:w="6701" w:h="845" w:wrap="none" w:hAnchor="page" w:x="1210" w:y="12285"/>
        <w:widowControl w:val="0"/>
        <w:shd w:val="clear" w:color="auto" w:fill="auto"/>
        <w:bidi w:val="0"/>
        <w:spacing w:before="0" w:after="0" w:line="494"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BR" w:eastAsia="pt-BR" w:bidi="pt-BR"/>
        </w:rPr>
        <w:t xml:space="preserve">Aprovado pela Instrução Normativa RFB n° 2.119, de 06 de dezembro de 2022. Emitido no dia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23/04/2026 </w:t>
      </w:r>
      <w:r>
        <w:rPr>
          <w:rFonts w:ascii="Arial" w:eastAsia="Arial" w:hAnsi="Arial" w:cs="Arial"/>
          <w:color w:val="000000"/>
          <w:spacing w:val="0"/>
          <w:w w:val="100"/>
          <w:position w:val="0"/>
          <w:sz w:val="17"/>
          <w:szCs w:val="17"/>
          <w:shd w:val="clear" w:color="auto" w:fill="auto"/>
          <w:lang w:val="pt-BR" w:eastAsia="pt-BR" w:bidi="pt-BR"/>
        </w:rPr>
        <w:t xml:space="preserve">às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16:08:46 </w:t>
      </w:r>
      <w:r>
        <w:rPr>
          <w:rFonts w:ascii="Arial" w:eastAsia="Arial" w:hAnsi="Arial" w:cs="Arial"/>
          <w:color w:val="000000"/>
          <w:spacing w:val="0"/>
          <w:w w:val="100"/>
          <w:position w:val="0"/>
          <w:sz w:val="17"/>
          <w:szCs w:val="17"/>
          <w:shd w:val="clear" w:color="auto" w:fill="auto"/>
          <w:lang w:val="pt-BR" w:eastAsia="pt-BR" w:bidi="pt-BR"/>
        </w:rPr>
        <w:t>(data e hora de Brasília).</w:t>
      </w:r>
    </w:p>
    <w:p>
      <w:pPr>
        <w:pStyle w:val="Style2"/>
        <w:keepNext w:val="0"/>
        <w:keepLines w:val="0"/>
        <w:framePr w:w="998" w:h="259" w:wrap="none" w:hAnchor="page" w:x="9595" w:y="12664"/>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7"/>
          <w:szCs w:val="17"/>
          <w:shd w:val="clear" w:color="auto" w:fill="auto"/>
          <w:lang w:val="pt-BR" w:eastAsia="pt-BR" w:bidi="pt-BR"/>
        </w:rPr>
        <w:t xml:space="preserve">Página: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1/4</w:t>
      </w:r>
    </w:p>
    <w:p>
      <w:pPr>
        <w:pStyle w:val="Style2"/>
        <w:keepNext w:val="0"/>
        <w:keepLines w:val="0"/>
        <w:framePr w:w="605" w:h="264" w:wrap="none" w:hAnchor="page" w:x="9086" w:y="13427"/>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Folha</w:t>
      </w:r>
    </w:p>
    <w:p>
      <w:pPr>
        <w:widowControl w:val="0"/>
        <w:spacing w:line="360" w:lineRule="exact"/>
      </w:pPr>
      <w:r>
        <w:drawing>
          <wp:anchor distT="0" distB="0" distL="0" distR="0" simplePos="0" relativeHeight="62915270" behindDoc="1" locked="0" layoutInCell="1" allowOverlap="1">
            <wp:simplePos x="0" y="0"/>
            <wp:positionH relativeFrom="page">
              <wp:posOffset>6132195</wp:posOffset>
            </wp:positionH>
            <wp:positionV relativeFrom="margin">
              <wp:posOffset>4761230</wp:posOffset>
            </wp:positionV>
            <wp:extent cx="530225" cy="1414145"/>
            <wp:wrapNone/>
            <wp:docPr id="1060" name="Shape 1060"/>
            <a:graphic xmlns:a="http://schemas.openxmlformats.org/drawingml/2006/main">
              <a:graphicData uri="http://schemas.openxmlformats.org/drawingml/2006/picture">
                <pic:pic xmlns:pic="http://schemas.openxmlformats.org/drawingml/2006/picture">
                  <pic:nvPicPr>
                    <pic:cNvPr id="1061" name="Picture box 1061"/>
                    <pic:cNvPicPr/>
                  </pic:nvPicPr>
                  <pic:blipFill>
                    <a:blip r:embed="rId373"/>
                    <a:stretch/>
                  </pic:blipFill>
                  <pic:spPr>
                    <a:xfrm>
                      <a:ext cx="530225" cy="1414145"/>
                    </a:xfrm>
                    <a:prstGeom prst="rect"/>
                  </pic:spPr>
                </pic:pic>
              </a:graphicData>
            </a:graphic>
          </wp:anchor>
        </w:drawing>
      </w:r>
      <w:r>
        <w:drawing>
          <wp:anchor distT="0" distB="0" distL="0" distR="0" simplePos="0" relativeHeight="62915271" behindDoc="1" locked="0" layoutInCell="1" allowOverlap="1">
            <wp:simplePos x="0" y="0"/>
            <wp:positionH relativeFrom="page">
              <wp:posOffset>3848735</wp:posOffset>
            </wp:positionH>
            <wp:positionV relativeFrom="margin">
              <wp:posOffset>4785995</wp:posOffset>
            </wp:positionV>
            <wp:extent cx="2780030" cy="1414145"/>
            <wp:wrapNone/>
            <wp:docPr id="1062" name="Shape 1062"/>
            <a:graphic xmlns:a="http://schemas.openxmlformats.org/drawingml/2006/main">
              <a:graphicData uri="http://schemas.openxmlformats.org/drawingml/2006/picture">
                <pic:pic xmlns:pic="http://schemas.openxmlformats.org/drawingml/2006/picture">
                  <pic:nvPicPr>
                    <pic:cNvPr id="1063" name="Picture box 1063"/>
                    <pic:cNvPicPr/>
                  </pic:nvPicPr>
                  <pic:blipFill>
                    <a:blip r:embed="rId375"/>
                    <a:stretch/>
                  </pic:blipFill>
                  <pic:spPr>
                    <a:xfrm>
                      <a:ext cx="2780030" cy="14141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5" w:line="1" w:lineRule="exact"/>
      </w:pPr>
    </w:p>
    <w:p>
      <w:pPr>
        <w:widowControl w:val="0"/>
        <w:spacing w:line="1" w:lineRule="exact"/>
        <w:sectPr>
          <w:headerReference w:type="default" r:id="rId377"/>
          <w:footerReference w:type="default" r:id="rId378"/>
          <w:headerReference w:type="even" r:id="rId379"/>
          <w:footerReference w:type="even" r:id="rId380"/>
          <w:footnotePr>
            <w:pos w:val="pageBottom"/>
            <w:numFmt w:val="decimal"/>
            <w:numRestart w:val="continuous"/>
          </w:footnotePr>
          <w:pgSz w:w="12656" w:h="17701"/>
          <w:pgMar w:top="2653" w:left="959" w:right="1017" w:bottom="1472" w:header="0" w:footer="3" w:gutter="0"/>
          <w:pgNumType w:start="8"/>
          <w:cols w:space="720"/>
          <w:noEndnote/>
          <w:rtlGutter w:val="0"/>
          <w:docGrid w:linePitch="360"/>
        </w:sectPr>
      </w:pPr>
    </w:p>
    <w:p>
      <w:pPr>
        <w:pStyle w:val="Style81"/>
        <w:keepNext w:val="0"/>
        <w:keepLines w:val="0"/>
        <w:framePr w:w="4771" w:h="293" w:wrap="none" w:hAnchor="page" w:x="3449" w:y="-1059"/>
        <w:widowControl w:val="0"/>
        <w:shd w:val="clear" w:color="auto" w:fill="auto"/>
        <w:bidi w:val="0"/>
        <w:spacing w:before="0" w:after="0" w:line="240" w:lineRule="auto"/>
        <w:ind w:left="0" w:right="0" w:firstLine="0"/>
        <w:jc w:val="left"/>
      </w:pPr>
      <w:bookmarkStart w:id="57" w:name="bookmark57"/>
      <w:r>
        <w:rPr>
          <w:color w:val="000000"/>
          <w:spacing w:val="0"/>
          <w:w w:val="100"/>
          <w:position w:val="0"/>
          <w:shd w:val="clear" w:color="auto" w:fill="auto"/>
          <w:lang w:val="pt-BR" w:eastAsia="pt-BR" w:bidi="pt-BR"/>
        </w:rPr>
        <w:t>REPUBLICA FEDERATIVA DO BRASIL</w:t>
      </w:r>
      <w:bookmarkEnd w:id="57"/>
    </w:p>
    <w:p>
      <w:pPr>
        <w:pStyle w:val="Style81"/>
        <w:keepNext w:val="0"/>
        <w:keepLines w:val="0"/>
        <w:framePr w:w="5237" w:h="293" w:wrap="none" w:hAnchor="page" w:x="3214" w:y="-358"/>
        <w:widowControl w:val="0"/>
        <w:shd w:val="clear" w:color="auto" w:fill="auto"/>
        <w:bidi w:val="0"/>
        <w:spacing w:before="0" w:after="0" w:line="240" w:lineRule="auto"/>
        <w:ind w:left="0" w:right="0" w:firstLine="0"/>
        <w:jc w:val="left"/>
      </w:pPr>
      <w:bookmarkStart w:id="58" w:name="bookmark58"/>
      <w:r>
        <w:rPr>
          <w:color w:val="000000"/>
          <w:spacing w:val="0"/>
          <w:w w:val="100"/>
          <w:position w:val="0"/>
          <w:shd w:val="clear" w:color="auto" w:fill="auto"/>
          <w:lang w:val="pt-BR" w:eastAsia="pt-BR" w:bidi="pt-BR"/>
        </w:rPr>
        <w:t>CADASTRO NACIONAL DA PESSOA JURÍDICA</w:t>
      </w:r>
      <w:bookmarkEnd w:id="58"/>
    </w:p>
    <w:tbl>
      <w:tblPr>
        <w:tblOverlap w:val="never"/>
        <w:jc w:val="left"/>
        <w:tblLayout w:type="fixed"/>
      </w:tblPr>
      <w:tblGrid>
        <w:gridCol w:w="2179"/>
        <w:gridCol w:w="4718"/>
        <w:gridCol w:w="2179"/>
      </w:tblGrid>
      <w:tr>
        <w:trPr>
          <w:trHeight w:val="341" w:hRule="exact"/>
        </w:trPr>
        <w:tc>
          <w:tcPr>
            <w:tcBorders>
              <w:top w:val="single" w:sz="4"/>
              <w:left w:val="single" w:sz="4"/>
            </w:tcBorders>
            <w:shd w:val="clear" w:color="auto" w:fill="FFFFFF"/>
            <w:vAlign w:val="bottom"/>
          </w:tcPr>
          <w:p>
            <w:pPr>
              <w:pStyle w:val="Style2"/>
              <w:keepNext w:val="0"/>
              <w:keepLines w:val="0"/>
              <w:framePr w:w="9077" w:h="629" w:wrap="none" w:hAnchor="page" w:x="1303" w:y="266"/>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NÚMERO DE INSCRIÇÃO</w:t>
            </w:r>
          </w:p>
          <w:p>
            <w:pPr>
              <w:pStyle w:val="Style2"/>
              <w:keepNext w:val="0"/>
              <w:keepLines w:val="0"/>
              <w:framePr w:w="9077" w:h="629" w:wrap="none" w:hAnchor="page" w:x="1303" w:y="266"/>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59.410.211/0001-45</w:t>
            </w:r>
          </w:p>
        </w:tc>
        <w:tc>
          <w:tcPr>
            <w:tcBorders>
              <w:top w:val="single" w:sz="4"/>
              <w:left w:val="single" w:sz="4"/>
            </w:tcBorders>
            <w:shd w:val="clear" w:color="auto" w:fill="FFFFFF"/>
            <w:vAlign w:val="bottom"/>
          </w:tcPr>
          <w:p>
            <w:pPr>
              <w:pStyle w:val="Style2"/>
              <w:keepNext w:val="0"/>
              <w:keepLines w:val="0"/>
              <w:framePr w:w="9077" w:h="629" w:wrap="none" w:hAnchor="page" w:x="1303" w:y="266"/>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COMPROVANTE DE INSCRIÇÃO E DE SITUAÇÃO</w:t>
            </w:r>
          </w:p>
        </w:tc>
        <w:tc>
          <w:tcPr>
            <w:tcBorders>
              <w:top w:val="single" w:sz="4"/>
              <w:left w:val="single" w:sz="4"/>
              <w:right w:val="single" w:sz="4"/>
            </w:tcBorders>
            <w:shd w:val="clear" w:color="auto" w:fill="FFFFFF"/>
            <w:vAlign w:val="bottom"/>
          </w:tcPr>
          <w:p>
            <w:pPr>
              <w:pStyle w:val="Style2"/>
              <w:keepNext w:val="0"/>
              <w:keepLines w:val="0"/>
              <w:framePr w:w="9077" w:h="629" w:wrap="none" w:hAnchor="page" w:x="1303" w:y="266"/>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DE ABERTURA</w:t>
            </w:r>
          </w:p>
          <w:p>
            <w:pPr>
              <w:pStyle w:val="Style2"/>
              <w:keepNext w:val="0"/>
              <w:keepLines w:val="0"/>
              <w:framePr w:w="9077" w:h="629" w:wrap="none" w:hAnchor="page" w:x="1303" w:y="266"/>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11/02/2025</w:t>
            </w:r>
          </w:p>
        </w:tc>
      </w:tr>
      <w:tr>
        <w:trPr>
          <w:trHeight w:val="288" w:hRule="exact"/>
        </w:trPr>
        <w:tc>
          <w:tcPr>
            <w:tcBorders>
              <w:left w:val="single" w:sz="4"/>
              <w:bottom w:val="single" w:sz="4"/>
            </w:tcBorders>
            <w:shd w:val="clear" w:color="auto" w:fill="FFFFFF"/>
            <w:vAlign w:val="top"/>
          </w:tcPr>
          <w:p>
            <w:pPr>
              <w:pStyle w:val="Style2"/>
              <w:keepNext w:val="0"/>
              <w:keepLines w:val="0"/>
              <w:framePr w:w="9077" w:h="629" w:wrap="none" w:hAnchor="page" w:x="1303" w:y="266"/>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MATRIZ</w:t>
            </w:r>
          </w:p>
        </w:tc>
        <w:tc>
          <w:tcPr>
            <w:tcBorders>
              <w:left w:val="single" w:sz="4"/>
              <w:bottom w:val="single" w:sz="4"/>
            </w:tcBorders>
            <w:shd w:val="clear" w:color="auto" w:fill="FFFFFF"/>
            <w:vAlign w:val="top"/>
          </w:tcPr>
          <w:p>
            <w:pPr>
              <w:pStyle w:val="Style2"/>
              <w:keepNext w:val="0"/>
              <w:keepLines w:val="0"/>
              <w:framePr w:w="9077" w:h="629" w:wrap="none" w:hAnchor="page" w:x="1303" w:y="266"/>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CADASTRAL</w:t>
            </w:r>
          </w:p>
        </w:tc>
        <w:tc>
          <w:tcPr>
            <w:tcBorders>
              <w:left w:val="single" w:sz="4"/>
              <w:bottom w:val="single" w:sz="4"/>
              <w:right w:val="single" w:sz="4"/>
            </w:tcBorders>
            <w:shd w:val="clear" w:color="auto" w:fill="FFFFFF"/>
            <w:vAlign w:val="top"/>
          </w:tcPr>
          <w:p>
            <w:pPr>
              <w:framePr w:w="9077" w:h="629" w:wrap="none" w:hAnchor="page" w:x="1303" w:y="266"/>
              <w:widowControl w:val="0"/>
              <w:rPr>
                <w:sz w:val="10"/>
                <w:szCs w:val="10"/>
              </w:rPr>
            </w:pPr>
          </w:p>
        </w:tc>
      </w:tr>
    </w:tbl>
    <w:p>
      <w:pPr>
        <w:framePr w:w="9077" w:h="629" w:wrap="none" w:hAnchor="page" w:x="1303" w:y="266"/>
        <w:widowControl w:val="0"/>
        <w:spacing w:line="1" w:lineRule="exact"/>
      </w:pPr>
    </w:p>
    <w:p>
      <w:pPr>
        <w:pStyle w:val="Style2"/>
        <w:keepNext w:val="0"/>
        <w:keepLines w:val="0"/>
        <w:framePr w:w="2866" w:h="331" w:wrap="none" w:hAnchor="page" w:x="1366" w:y="109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NOME EMPRESARIAL</w:t>
      </w:r>
    </w:p>
    <w:p>
      <w:pPr>
        <w:pStyle w:val="Style2"/>
        <w:keepNext w:val="0"/>
        <w:keepLines w:val="0"/>
        <w:framePr w:w="2866" w:h="331" w:wrap="none" w:hAnchor="page" w:x="1366" w:y="1091"/>
        <w:widowControl w:val="0"/>
        <w:shd w:val="clear" w:color="auto" w:fill="auto"/>
        <w:bidi w:val="0"/>
        <w:spacing w:before="0" w:after="0" w:line="22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GABRIEL KLEBER DA COSTA BRUNO</w:t>
      </w:r>
    </w:p>
    <w:p>
      <w:pPr>
        <w:pStyle w:val="Style2"/>
        <w:keepNext w:val="0"/>
        <w:keepLines w:val="0"/>
        <w:framePr w:w="8222" w:h="3917" w:wrap="none" w:hAnchor="page" w:x="1361" w:y="1624"/>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CÓOIOO E DESCRIÇÃO DAS ATIVIDADES ECONÔMICAS SECUNDÁRIAS</w:t>
      </w:r>
    </w:p>
    <w:p>
      <w:pPr>
        <w:pStyle w:val="Style2"/>
        <w:keepNext w:val="0"/>
        <w:keepLines w:val="0"/>
        <w:framePr w:w="8222" w:h="3917" w:wrap="none" w:hAnchor="page" w:x="1361" w:y="1624"/>
        <w:widowControl w:val="0"/>
        <w:numPr>
          <w:ilvl w:val="0"/>
          <w:numId w:val="85"/>
        </w:numPr>
        <w:shd w:val="clear" w:color="auto" w:fill="auto"/>
        <w:tabs>
          <w:tab w:pos="451" w:val="left"/>
        </w:tabs>
        <w:bidi w:val="0"/>
        <w:spacing w:before="0" w:after="0" w:line="228"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3-00 - Comércio varejista de material elétrico</w:t>
      </w:r>
    </w:p>
    <w:p>
      <w:pPr>
        <w:pStyle w:val="Style2"/>
        <w:keepNext w:val="0"/>
        <w:keepLines w:val="0"/>
        <w:framePr w:w="8222" w:h="3917" w:wrap="none" w:hAnchor="page" w:x="1361" w:y="1624"/>
        <w:widowControl w:val="0"/>
        <w:numPr>
          <w:ilvl w:val="0"/>
          <w:numId w:val="85"/>
        </w:numPr>
        <w:shd w:val="clear" w:color="auto" w:fill="auto"/>
        <w:tabs>
          <w:tab w:pos="451" w:val="left"/>
        </w:tabs>
        <w:bidi w:val="0"/>
        <w:spacing w:before="0" w:after="0" w:line="228"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1-00 - Comércio varejista de vidros</w:t>
      </w:r>
    </w:p>
    <w:p>
      <w:pPr>
        <w:pStyle w:val="Style2"/>
        <w:keepNext w:val="0"/>
        <w:keepLines w:val="0"/>
        <w:framePr w:w="8222" w:h="3917" w:wrap="none" w:hAnchor="page" w:x="1361" w:y="1624"/>
        <w:widowControl w:val="0"/>
        <w:shd w:val="clear" w:color="auto" w:fill="auto"/>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47.444J-01 - Comércio varejista de ferragens e ferramentas</w:t>
      </w:r>
    </w:p>
    <w:p>
      <w:pPr>
        <w:pStyle w:val="Style2"/>
        <w:keepNext w:val="0"/>
        <w:keepLines w:val="0"/>
        <w:framePr w:w="8222" w:h="3917" w:wrap="none" w:hAnchor="page" w:x="1361" w:y="1624"/>
        <w:widowControl w:val="0"/>
        <w:numPr>
          <w:ilvl w:val="0"/>
          <w:numId w:val="85"/>
        </w:numPr>
        <w:shd w:val="clear" w:color="auto" w:fill="auto"/>
        <w:tabs>
          <w:tab w:pos="451"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003 • Comércio varejista de materiais hidráulicos</w:t>
      </w:r>
    </w:p>
    <w:p>
      <w:pPr>
        <w:pStyle w:val="Style2"/>
        <w:keepNext w:val="0"/>
        <w:keepLines w:val="0"/>
        <w:framePr w:w="8222" w:h="3917" w:wrap="none" w:hAnchor="page" w:x="1361" w:y="1624"/>
        <w:widowControl w:val="0"/>
        <w:numPr>
          <w:ilvl w:val="0"/>
          <w:numId w:val="87"/>
        </w:numPr>
        <w:shd w:val="clear" w:color="auto" w:fill="auto"/>
        <w:tabs>
          <w:tab w:pos="446"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0-90 - Comércio varejista de materiais de construção em geral</w:t>
      </w:r>
    </w:p>
    <w:p>
      <w:pPr>
        <w:pStyle w:val="Style2"/>
        <w:keepNext w:val="0"/>
        <w:keepLines w:val="0"/>
        <w:framePr w:w="8222" w:h="3917" w:wrap="none" w:hAnchor="page" w:x="1361" w:y="1624"/>
        <w:widowControl w:val="0"/>
        <w:numPr>
          <w:ilvl w:val="0"/>
          <w:numId w:val="89"/>
        </w:numPr>
        <w:shd w:val="clear" w:color="auto" w:fill="auto"/>
        <w:tabs>
          <w:tab w:pos="451"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2-01 - Comércio varejista especializado de equipamentos e suprimentos de informática</w:t>
      </w:r>
    </w:p>
    <w:p>
      <w:pPr>
        <w:pStyle w:val="Style2"/>
        <w:keepNext w:val="0"/>
        <w:keepLines w:val="0"/>
        <w:framePr w:w="8222" w:h="3917" w:wrap="none" w:hAnchor="page" w:x="1361" w:y="1624"/>
        <w:widowControl w:val="0"/>
        <w:numPr>
          <w:ilvl w:val="0"/>
          <w:numId w:val="89"/>
        </w:numPr>
        <w:shd w:val="clear" w:color="auto" w:fill="auto"/>
        <w:tabs>
          <w:tab w:pos="451"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1-00 - Comércio varejista especializado de equipamentos de telefonia e comunicação</w:t>
      </w:r>
    </w:p>
    <w:p>
      <w:pPr>
        <w:pStyle w:val="Style2"/>
        <w:keepNext w:val="0"/>
        <w:keepLines w:val="0"/>
        <w:framePr w:w="8222" w:h="3917" w:wrap="none" w:hAnchor="page" w:x="1361" w:y="1624"/>
        <w:widowControl w:val="0"/>
        <w:numPr>
          <w:ilvl w:val="0"/>
          <w:numId w:val="91"/>
        </w:numPr>
        <w:shd w:val="clear" w:color="auto" w:fill="auto"/>
        <w:tabs>
          <w:tab w:pos="451"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7-01 - Comércio varejista de móveis</w:t>
      </w:r>
    </w:p>
    <w:p>
      <w:pPr>
        <w:pStyle w:val="Style2"/>
        <w:keepNext w:val="0"/>
        <w:keepLines w:val="0"/>
        <w:framePr w:w="8222" w:h="3917" w:wrap="none" w:hAnchor="page" w:x="1361" w:y="1624"/>
        <w:widowControl w:val="0"/>
        <w:numPr>
          <w:ilvl w:val="0"/>
          <w:numId w:val="93"/>
        </w:numPr>
        <w:shd w:val="clear" w:color="auto" w:fill="auto"/>
        <w:tabs>
          <w:tab w:pos="451"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7-03 - Comércio varejista de artigos de iluminação</w:t>
      </w:r>
    </w:p>
    <w:p>
      <w:pPr>
        <w:pStyle w:val="Style2"/>
        <w:keepNext w:val="0"/>
        <w:keepLines w:val="0"/>
        <w:framePr w:w="8222" w:h="3917" w:wrap="none" w:hAnchor="page" w:x="1361" w:y="1624"/>
        <w:widowControl w:val="0"/>
        <w:numPr>
          <w:ilvl w:val="0"/>
          <w:numId w:val="93"/>
        </w:numPr>
        <w:shd w:val="clear" w:color="auto" w:fill="auto"/>
        <w:tabs>
          <w:tab w:pos="456"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5-02 - Comercio varejista de artigos de armarinho</w:t>
      </w:r>
    </w:p>
    <w:p>
      <w:pPr>
        <w:pStyle w:val="Style2"/>
        <w:keepNext w:val="0"/>
        <w:keepLines w:val="0"/>
        <w:framePr w:w="8222" w:h="3917" w:wrap="none" w:hAnchor="page" w:x="1361" w:y="1624"/>
        <w:widowControl w:val="0"/>
        <w:numPr>
          <w:ilvl w:val="0"/>
          <w:numId w:val="91"/>
        </w:numPr>
        <w:shd w:val="clear" w:color="auto" w:fill="auto"/>
        <w:tabs>
          <w:tab w:pos="456"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6-03 - Comercio varejista de artigos de cama, mesa e banho</w:t>
      </w:r>
    </w:p>
    <w:p>
      <w:pPr>
        <w:pStyle w:val="Style2"/>
        <w:keepNext w:val="0"/>
        <w:keepLines w:val="0"/>
        <w:framePr w:w="8222" w:h="3917" w:wrap="none" w:hAnchor="page" w:x="1361" w:y="1624"/>
        <w:widowControl w:val="0"/>
        <w:shd w:val="clear" w:color="auto" w:fill="auto"/>
        <w:bidi w:val="0"/>
        <w:spacing w:before="0" w:after="0" w:line="240" w:lineRule="auto"/>
        <w:ind w:left="0" w:right="0" w:firstLine="0"/>
        <w:jc w:val="both"/>
        <w:rPr>
          <w:sz w:val="13"/>
          <w:szCs w:val="13"/>
        </w:rPr>
      </w:pPr>
      <w:r>
        <w:rPr>
          <w:rFonts w:ascii="Arial" w:eastAsia="Arial" w:hAnsi="Arial" w:cs="Arial"/>
          <w:b/>
          <w:bCs/>
          <w:color w:val="000000"/>
          <w:spacing w:val="0"/>
          <w:w w:val="100"/>
          <w:position w:val="0"/>
          <w:sz w:val="15"/>
          <w:szCs w:val="15"/>
          <w:shd w:val="clear" w:color="auto" w:fill="auto"/>
          <w:lang w:val="pt-BR" w:eastAsia="pt-BR" w:bidi="pt-BR"/>
        </w:rPr>
        <w:t xml:space="preserve">47.57-1-00 - Comércio varejista especializado de peças e acessórios para aparelhos etetroeletrônicos para uso </w:t>
      </w:r>
      <w:r>
        <w:rPr>
          <w:rFonts w:ascii="Arial" w:eastAsia="Arial" w:hAnsi="Arial" w:cs="Arial"/>
          <w:color w:val="000000"/>
          <w:spacing w:val="0"/>
          <w:w w:val="100"/>
          <w:position w:val="0"/>
          <w:sz w:val="13"/>
          <w:szCs w:val="13"/>
          <w:shd w:val="clear" w:color="auto" w:fill="auto"/>
          <w:lang w:val="pt-BR" w:eastAsia="pt-BR" w:bidi="pt-BR"/>
        </w:rPr>
        <w:t>doméstico, exceto Informática e comunicação</w:t>
      </w:r>
    </w:p>
    <w:p>
      <w:pPr>
        <w:pStyle w:val="Style2"/>
        <w:keepNext w:val="0"/>
        <w:keepLines w:val="0"/>
        <w:framePr w:w="8222" w:h="3917" w:wrap="none" w:hAnchor="page" w:x="1361" w:y="1624"/>
        <w:widowControl w:val="0"/>
        <w:shd w:val="clear" w:color="auto" w:fill="auto"/>
        <w:bidi w:val="0"/>
        <w:spacing w:before="0" w:after="0" w:line="228"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47.61-0-01 - Comércio varejista de livros</w:t>
      </w:r>
    </w:p>
    <w:p>
      <w:pPr>
        <w:pStyle w:val="Style2"/>
        <w:keepNext w:val="0"/>
        <w:keepLines w:val="0"/>
        <w:framePr w:w="8222" w:h="3917" w:wrap="none" w:hAnchor="page" w:x="1361" w:y="1624"/>
        <w:widowControl w:val="0"/>
        <w:numPr>
          <w:ilvl w:val="0"/>
          <w:numId w:val="95"/>
        </w:numPr>
        <w:shd w:val="clear" w:color="auto" w:fill="auto"/>
        <w:tabs>
          <w:tab w:pos="432"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6-01 - Comércio varejista de brinquedos e artigos recreativos</w:t>
      </w:r>
    </w:p>
    <w:p>
      <w:pPr>
        <w:pStyle w:val="Style2"/>
        <w:keepNext w:val="0"/>
        <w:keepLines w:val="0"/>
        <w:framePr w:w="8222" w:h="3917" w:wrap="none" w:hAnchor="page" w:x="1361" w:y="1624"/>
        <w:widowControl w:val="0"/>
        <w:numPr>
          <w:ilvl w:val="0"/>
          <w:numId w:val="97"/>
        </w:numPr>
        <w:shd w:val="clear" w:color="auto" w:fill="auto"/>
        <w:tabs>
          <w:tab w:pos="437"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5-02 - Comércio varejista de artigos esportivos</w:t>
      </w:r>
    </w:p>
    <w:p>
      <w:pPr>
        <w:pStyle w:val="Style2"/>
        <w:keepNext w:val="0"/>
        <w:keepLines w:val="0"/>
        <w:framePr w:w="8222" w:h="3917" w:wrap="none" w:hAnchor="page" w:x="1361" w:y="1624"/>
        <w:widowControl w:val="0"/>
        <w:numPr>
          <w:ilvl w:val="0"/>
          <w:numId w:val="99"/>
        </w:numPr>
        <w:shd w:val="clear" w:color="auto" w:fill="auto"/>
        <w:tabs>
          <w:tab w:pos="442"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6-03 - Comércio varejista de bicicletas e triciclos; peças e acessórios</w:t>
      </w:r>
    </w:p>
    <w:p>
      <w:pPr>
        <w:pStyle w:val="Style2"/>
        <w:keepNext w:val="0"/>
        <w:keepLines w:val="0"/>
        <w:framePr w:w="8222" w:h="3917" w:wrap="none" w:hAnchor="page" w:x="1361" w:y="1624"/>
        <w:widowControl w:val="0"/>
        <w:numPr>
          <w:ilvl w:val="0"/>
          <w:numId w:val="101"/>
        </w:numPr>
        <w:shd w:val="clear" w:color="auto" w:fill="auto"/>
        <w:tabs>
          <w:tab w:pos="442"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6-04 - Comércio varejista de artigos de caça, pesca e camping</w:t>
      </w:r>
    </w:p>
    <w:p>
      <w:pPr>
        <w:pStyle w:val="Style2"/>
        <w:keepNext w:val="0"/>
        <w:keepLines w:val="0"/>
        <w:framePr w:w="8222" w:h="3917" w:wrap="none" w:hAnchor="page" w:x="1361" w:y="1624"/>
        <w:widowControl w:val="0"/>
        <w:numPr>
          <w:ilvl w:val="0"/>
          <w:numId w:val="103"/>
        </w:numPr>
        <w:shd w:val="clear" w:color="auto" w:fill="auto"/>
        <w:tabs>
          <w:tab w:pos="442"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6-05 - Comércio varejista de embarcações e outros veículos recreativos; peças e acessórios</w:t>
      </w:r>
    </w:p>
    <w:p>
      <w:pPr>
        <w:pStyle w:val="Style2"/>
        <w:keepNext w:val="0"/>
        <w:keepLines w:val="0"/>
        <w:framePr w:w="8222" w:h="3917" w:wrap="none" w:hAnchor="page" w:x="1361" w:y="1624"/>
        <w:widowControl w:val="0"/>
        <w:numPr>
          <w:ilvl w:val="0"/>
          <w:numId w:val="105"/>
        </w:numPr>
        <w:shd w:val="clear" w:color="auto" w:fill="auto"/>
        <w:tabs>
          <w:tab w:pos="451"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7-01 - Comércio varejista de produtos farmacêuticos, sem manipulação de fórmulas</w:t>
      </w:r>
    </w:p>
    <w:p>
      <w:pPr>
        <w:pStyle w:val="Style2"/>
        <w:keepNext w:val="0"/>
        <w:keepLines w:val="0"/>
        <w:framePr w:w="8222" w:h="3917" w:wrap="none" w:hAnchor="page" w:x="1361" w:y="1624"/>
        <w:widowControl w:val="0"/>
        <w:numPr>
          <w:ilvl w:val="0"/>
          <w:numId w:val="105"/>
        </w:numPr>
        <w:shd w:val="clear" w:color="auto" w:fill="auto"/>
        <w:tabs>
          <w:tab w:pos="451" w:val="left"/>
        </w:tabs>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5-00 - Comércio varejista de cosméticos, produtos de perfumaria e de higiene pessoal</w:t>
      </w:r>
    </w:p>
    <w:p>
      <w:pPr>
        <w:pStyle w:val="Style2"/>
        <w:keepNext w:val="0"/>
        <w:keepLines w:val="0"/>
        <w:framePr w:w="2765" w:h="408" w:wrap="none" w:hAnchor="page" w:x="1385" w:y="5733"/>
        <w:widowControl w:val="0"/>
        <w:shd w:val="clear" w:color="auto" w:fill="auto"/>
        <w:bidi w:val="0"/>
        <w:spacing w:before="0" w:after="0" w:line="276" w:lineRule="auto"/>
        <w:ind w:left="0" w:right="0" w:firstLine="0"/>
        <w:jc w:val="both"/>
        <w:rPr>
          <w:sz w:val="15"/>
          <w:szCs w:val="15"/>
        </w:rPr>
      </w:pPr>
      <w:r>
        <w:rPr>
          <w:rFonts w:ascii="Arial" w:eastAsia="Arial" w:hAnsi="Arial" w:cs="Arial"/>
          <w:b/>
          <w:bCs/>
          <w:color w:val="000000"/>
          <w:spacing w:val="0"/>
          <w:w w:val="100"/>
          <w:position w:val="0"/>
          <w:sz w:val="10"/>
          <w:szCs w:val="10"/>
          <w:shd w:val="clear" w:color="auto" w:fill="auto"/>
          <w:lang w:val="pt-BR" w:eastAsia="pt-BR" w:bidi="pt-BR"/>
        </w:rPr>
        <w:t xml:space="preserve">CÓDIGO E DESCRIÇÃO DA NATUREZA JURÍDICA </w:t>
      </w:r>
      <w:r>
        <w:rPr>
          <w:rFonts w:ascii="Arial" w:eastAsia="Arial" w:hAnsi="Arial" w:cs="Arial"/>
          <w:b/>
          <w:bCs/>
          <w:color w:val="000000"/>
          <w:spacing w:val="0"/>
          <w:w w:val="100"/>
          <w:position w:val="0"/>
          <w:sz w:val="15"/>
          <w:szCs w:val="15"/>
          <w:shd w:val="clear" w:color="auto" w:fill="auto"/>
          <w:lang w:val="pt-BR" w:eastAsia="pt-BR" w:bidi="pt-BR"/>
        </w:rPr>
        <w:t>213-5 - Empresário (Individual)</w:t>
      </w:r>
    </w:p>
    <w:p>
      <w:pPr>
        <w:pStyle w:val="Style2"/>
        <w:keepNext w:val="0"/>
        <w:keepLines w:val="0"/>
        <w:framePr w:w="1742" w:h="336" w:wrap="none" w:hAnchor="page" w:x="1394" w:y="6371"/>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LOGRADOURO</w:t>
      </w:r>
    </w:p>
    <w:p>
      <w:pPr>
        <w:pStyle w:val="Style2"/>
        <w:keepNext w:val="0"/>
        <w:keepLines w:val="0"/>
        <w:framePr w:w="1742" w:h="336" w:wrap="none" w:hAnchor="page" w:x="1394" w:y="6371"/>
        <w:widowControl w:val="0"/>
        <w:shd w:val="clear" w:color="auto" w:fill="auto"/>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R NEPER DA SILVEIRA</w:t>
      </w:r>
    </w:p>
    <w:p>
      <w:pPr>
        <w:pStyle w:val="Style2"/>
        <w:keepNext w:val="0"/>
        <w:keepLines w:val="0"/>
        <w:framePr w:w="845" w:h="350" w:wrap="none" w:hAnchor="page" w:x="1390" w:y="696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CEP</w:t>
      </w:r>
    </w:p>
    <w:p>
      <w:pPr>
        <w:pStyle w:val="Style2"/>
        <w:keepNext w:val="0"/>
        <w:keepLines w:val="0"/>
        <w:framePr w:w="845" w:h="350" w:wrap="none" w:hAnchor="page" w:x="1390" w:y="6967"/>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69.030-505</w:t>
      </w:r>
    </w:p>
    <w:p>
      <w:pPr>
        <w:pStyle w:val="Style2"/>
        <w:keepNext w:val="0"/>
        <w:keepLines w:val="0"/>
        <w:framePr w:w="1075" w:h="365" w:wrap="none" w:hAnchor="page" w:x="3204" w:y="6952"/>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BAIRRO/DISTRITO</w:t>
      </w:r>
    </w:p>
    <w:p>
      <w:pPr>
        <w:pStyle w:val="Style2"/>
        <w:keepNext w:val="0"/>
        <w:keepLines w:val="0"/>
        <w:framePr w:w="1075" w:h="365" w:wrap="none" w:hAnchor="page" w:x="3204" w:y="6952"/>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SAO JORGE</w:t>
      </w:r>
    </w:p>
    <w:p>
      <w:pPr>
        <w:pStyle w:val="Style2"/>
        <w:keepNext w:val="0"/>
        <w:keepLines w:val="0"/>
        <w:framePr w:w="2654" w:h="384" w:wrap="none" w:hAnchor="page" w:x="1399" w:y="7538"/>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ENDEREÇO </w:t>
      </w:r>
      <w:r>
        <w:rPr>
          <w:rFonts w:ascii="Arial" w:eastAsia="Arial" w:hAnsi="Arial" w:cs="Arial"/>
          <w:b/>
          <w:bCs/>
          <w:color w:val="000000"/>
          <w:spacing w:val="0"/>
          <w:w w:val="100"/>
          <w:position w:val="0"/>
          <w:sz w:val="10"/>
          <w:szCs w:val="10"/>
          <w:shd w:val="clear" w:color="auto" w:fill="auto"/>
          <w:lang w:val="pt-PT" w:eastAsia="pt-PT" w:bidi="pt-PT"/>
        </w:rPr>
        <w:t>ELETRÓNICO</w:t>
      </w:r>
    </w:p>
    <w:p>
      <w:pPr>
        <w:pStyle w:val="Style2"/>
        <w:keepNext w:val="0"/>
        <w:keepLines w:val="0"/>
        <w:framePr w:w="2654" w:h="384" w:wrap="none" w:hAnchor="page" w:x="1399" w:y="7538"/>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en-US" w:eastAsia="en-US" w:bidi="en-US"/>
        </w:rPr>
        <w:t xml:space="preserve">GABRlEL.KLEBER21gGMAlL.CO </w:t>
      </w:r>
      <w:r>
        <w:rPr>
          <w:rFonts w:ascii="Arial" w:eastAsia="Arial" w:hAnsi="Arial" w:cs="Arial"/>
          <w:b/>
          <w:bCs/>
          <w:color w:val="000000"/>
          <w:spacing w:val="0"/>
          <w:w w:val="100"/>
          <w:position w:val="0"/>
          <w:sz w:val="13"/>
          <w:szCs w:val="13"/>
          <w:shd w:val="clear" w:color="auto" w:fill="auto"/>
          <w:lang w:val="pt-BR" w:eastAsia="pt-BR" w:bidi="pt-BR"/>
        </w:rPr>
        <w:t>M</w:t>
      </w:r>
    </w:p>
    <w:p>
      <w:pPr>
        <w:pStyle w:val="Style2"/>
        <w:keepNext w:val="0"/>
        <w:keepLines w:val="0"/>
        <w:framePr w:w="2371" w:h="307" w:wrap="none" w:hAnchor="page" w:x="1394" w:y="8147"/>
        <w:widowControl w:val="0"/>
        <w:shd w:val="clear" w:color="auto" w:fill="auto"/>
        <w:bidi w:val="0"/>
        <w:spacing w:before="0" w:after="0" w:line="25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ENTE FEDERATIVO RESPONSÁVEL (EFR) *****</w:t>
      </w:r>
    </w:p>
    <w:p>
      <w:pPr>
        <w:pStyle w:val="Style2"/>
        <w:keepNext w:val="0"/>
        <w:keepLines w:val="0"/>
        <w:framePr w:w="1387" w:h="346" w:wrap="none" w:hAnchor="page" w:x="1390" w:y="8757"/>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SITUAÇÃO CADASTRAL</w:t>
      </w:r>
    </w:p>
    <w:p>
      <w:pPr>
        <w:pStyle w:val="Style2"/>
        <w:keepNext w:val="0"/>
        <w:keepLines w:val="0"/>
        <w:framePr w:w="1387" w:h="346" w:wrap="none" w:hAnchor="page" w:x="1390" w:y="8757"/>
        <w:widowControl w:val="0"/>
        <w:shd w:val="clear" w:color="auto" w:fill="auto"/>
        <w:bidi w:val="0"/>
        <w:spacing w:before="0" w:after="0" w:line="22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ATIVA</w:t>
      </w:r>
    </w:p>
    <w:p>
      <w:pPr>
        <w:pStyle w:val="Style2"/>
        <w:keepNext w:val="0"/>
        <w:keepLines w:val="0"/>
        <w:framePr w:w="2069" w:h="178" w:wrap="none" w:hAnchor="page" w:x="1394" w:y="9319"/>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MOTIVO DE SITUAÇÃO CADASTRAL</w:t>
      </w:r>
    </w:p>
    <w:p>
      <w:pPr>
        <w:pStyle w:val="Style17"/>
        <w:keepNext w:val="0"/>
        <w:keepLines w:val="0"/>
        <w:framePr w:w="1886" w:h="355" w:wrap="none" w:hAnchor="page" w:x="8033" w:y="8753"/>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BR" w:eastAsia="pt-BR" w:bidi="pt-BR"/>
        </w:rPr>
        <w:t>DATA DA SITUAÇAO CADASTRAL</w:t>
      </w:r>
    </w:p>
    <w:p>
      <w:pPr>
        <w:pStyle w:val="Style17"/>
        <w:keepNext w:val="0"/>
        <w:keepLines w:val="0"/>
        <w:framePr w:w="1886" w:h="355" w:wrap="none" w:hAnchor="page" w:x="8033" w:y="8753"/>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11/02/2025</w:t>
      </w:r>
    </w:p>
    <w:p>
      <w:pPr>
        <w:pStyle w:val="Style2"/>
        <w:keepNext w:val="0"/>
        <w:keepLines w:val="0"/>
        <w:framePr w:w="1253" w:h="264" w:wrap="none" w:hAnchor="page" w:x="1394" w:y="996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SITUAÇÃO ESPECIAL</w:t>
      </w:r>
    </w:p>
    <w:p>
      <w:pPr>
        <w:pStyle w:val="Style2"/>
        <w:keepNext w:val="0"/>
        <w:keepLines w:val="0"/>
        <w:framePr w:w="1762" w:h="274" w:wrap="none" w:hAnchor="page" w:x="8033" w:y="10005"/>
        <w:widowControl w:val="0"/>
        <w:shd w:val="clear" w:color="auto" w:fill="auto"/>
        <w:bidi w:val="0"/>
        <w:spacing w:before="0" w:after="0" w:line="23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DA SITUAÇÃO ESPECIAL «««««***</w:t>
      </w:r>
    </w:p>
    <w:p>
      <w:pPr>
        <w:pStyle w:val="Style2"/>
        <w:keepNext w:val="0"/>
        <w:keepLines w:val="0"/>
        <w:framePr w:w="6706" w:h="854" w:wrap="none" w:hAnchor="page" w:x="1174" w:y="11051"/>
        <w:widowControl w:val="0"/>
        <w:shd w:val="clear" w:color="auto" w:fill="auto"/>
        <w:bidi w:val="0"/>
        <w:spacing w:before="0" w:after="0" w:line="502"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BR" w:eastAsia="pt-BR" w:bidi="pt-BR"/>
        </w:rPr>
        <w:t xml:space="preserve">Aprovado pela </w:t>
      </w:r>
      <w:r>
        <w:rPr>
          <w:rFonts w:ascii="Arial" w:eastAsia="Arial" w:hAnsi="Arial" w:cs="Arial"/>
          <w:color w:val="000000"/>
          <w:spacing w:val="0"/>
          <w:w w:val="100"/>
          <w:position w:val="0"/>
          <w:sz w:val="17"/>
          <w:szCs w:val="17"/>
          <w:shd w:val="clear" w:color="auto" w:fill="auto"/>
          <w:lang w:val="pt-PT" w:eastAsia="pt-PT" w:bidi="pt-PT"/>
        </w:rPr>
        <w:t xml:space="preserve">Instrução </w:t>
      </w:r>
      <w:r>
        <w:rPr>
          <w:rFonts w:ascii="Arial" w:eastAsia="Arial" w:hAnsi="Arial" w:cs="Arial"/>
          <w:color w:val="000000"/>
          <w:spacing w:val="0"/>
          <w:w w:val="100"/>
          <w:position w:val="0"/>
          <w:sz w:val="17"/>
          <w:szCs w:val="17"/>
          <w:shd w:val="clear" w:color="auto" w:fill="auto"/>
          <w:lang w:val="pt-BR" w:eastAsia="pt-BR" w:bidi="pt-BR"/>
        </w:rPr>
        <w:t xml:space="preserve">Normativa RFB n° 2.119, de 06 de dezembro de 2022. Emitido no dia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23/04/2026 </w:t>
      </w:r>
      <w:r>
        <w:rPr>
          <w:rFonts w:ascii="Arial" w:eastAsia="Arial" w:hAnsi="Arial" w:cs="Arial"/>
          <w:color w:val="000000"/>
          <w:spacing w:val="0"/>
          <w:w w:val="100"/>
          <w:position w:val="0"/>
          <w:sz w:val="17"/>
          <w:szCs w:val="17"/>
          <w:shd w:val="clear" w:color="auto" w:fill="auto"/>
          <w:lang w:val="pt-BR" w:eastAsia="pt-BR" w:bidi="pt-BR"/>
        </w:rPr>
        <w:t xml:space="preserve">às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16:08:46 </w:t>
      </w:r>
      <w:r>
        <w:rPr>
          <w:rFonts w:ascii="Arial" w:eastAsia="Arial" w:hAnsi="Arial" w:cs="Arial"/>
          <w:color w:val="000000"/>
          <w:spacing w:val="0"/>
          <w:w w:val="100"/>
          <w:position w:val="0"/>
          <w:sz w:val="17"/>
          <w:szCs w:val="17"/>
          <w:shd w:val="clear" w:color="auto" w:fill="auto"/>
          <w:lang w:val="pt-BR" w:eastAsia="pt-BR" w:bidi="pt-BR"/>
        </w:rPr>
        <w:t>(data e hora de Brasília).</w:t>
      </w:r>
    </w:p>
    <w:p>
      <w:pPr>
        <w:pStyle w:val="Style2"/>
        <w:keepNext w:val="0"/>
        <w:keepLines w:val="0"/>
        <w:framePr w:w="998" w:h="259" w:wrap="none" w:hAnchor="page" w:x="9564" w:y="11435"/>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7"/>
          <w:szCs w:val="17"/>
          <w:shd w:val="clear" w:color="auto" w:fill="auto"/>
          <w:lang w:val="pt-BR" w:eastAsia="pt-BR" w:bidi="pt-BR"/>
        </w:rPr>
        <w:t xml:space="preserve">Página: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2/4</w:t>
      </w:r>
    </w:p>
    <w:p>
      <w:pPr>
        <w:widowControl w:val="0"/>
        <w:spacing w:line="360" w:lineRule="exact"/>
      </w:pPr>
      <w:r>
        <w:drawing>
          <wp:anchor distT="0" distB="0" distL="0" distR="0" simplePos="0" relativeHeight="62915288" behindDoc="1" locked="0" layoutInCell="1" allowOverlap="1">
            <wp:simplePos x="0" y="0"/>
            <wp:positionH relativeFrom="page">
              <wp:posOffset>3249930</wp:posOffset>
            </wp:positionH>
            <wp:positionV relativeFrom="margin">
              <wp:posOffset>4752340</wp:posOffset>
            </wp:positionV>
            <wp:extent cx="530225" cy="328930"/>
            <wp:wrapNone/>
            <wp:docPr id="1088" name="Shape 1088"/>
            <a:graphic xmlns:a="http://schemas.openxmlformats.org/drawingml/2006/main">
              <a:graphicData uri="http://schemas.openxmlformats.org/drawingml/2006/picture">
                <pic:pic xmlns:pic="http://schemas.openxmlformats.org/drawingml/2006/picture">
                  <pic:nvPicPr>
                    <pic:cNvPr id="1089" name="Picture box 1089"/>
                    <pic:cNvPicPr/>
                  </pic:nvPicPr>
                  <pic:blipFill>
                    <a:blip r:embed="rId381"/>
                    <a:stretch/>
                  </pic:blipFill>
                  <pic:spPr>
                    <a:xfrm>
                      <a:ext cx="530225" cy="328930"/>
                    </a:xfrm>
                    <a:prstGeom prst="rect"/>
                  </pic:spPr>
                </pic:pic>
              </a:graphicData>
            </a:graphic>
          </wp:anchor>
        </w:drawing>
      </w:r>
      <w:r>
        <w:drawing>
          <wp:anchor distT="0" distB="0" distL="0" distR="0" simplePos="0" relativeHeight="62915289" behindDoc="1" locked="0" layoutInCell="1" allowOverlap="1">
            <wp:simplePos x="0" y="0"/>
            <wp:positionH relativeFrom="page">
              <wp:posOffset>4563745</wp:posOffset>
            </wp:positionH>
            <wp:positionV relativeFrom="margin">
              <wp:posOffset>3630930</wp:posOffset>
            </wp:positionV>
            <wp:extent cx="2066290" cy="2614930"/>
            <wp:wrapNone/>
            <wp:docPr id="1090" name="Shape 1090"/>
            <a:graphic xmlns:a="http://schemas.openxmlformats.org/drawingml/2006/main">
              <a:graphicData uri="http://schemas.openxmlformats.org/drawingml/2006/picture">
                <pic:pic xmlns:pic="http://schemas.openxmlformats.org/drawingml/2006/picture">
                  <pic:nvPicPr>
                    <pic:cNvPr id="1091" name="Picture box 1091"/>
                    <pic:cNvPicPr/>
                  </pic:nvPicPr>
                  <pic:blipFill>
                    <a:blip r:embed="rId383"/>
                    <a:stretch/>
                  </pic:blipFill>
                  <pic:spPr>
                    <a:xfrm>
                      <a:ext cx="2066290" cy="2614930"/>
                    </a:xfrm>
                    <a:prstGeom prst="rect"/>
                  </pic:spPr>
                </pic:pic>
              </a:graphicData>
            </a:graphic>
          </wp:anchor>
        </w:drawing>
      </w:r>
      <w:r>
        <w:drawing>
          <wp:anchor distT="0" distB="0" distL="0" distR="0" simplePos="0" relativeHeight="62915290" behindDoc="1" locked="0" layoutInCell="1" allowOverlap="1">
            <wp:simplePos x="0" y="0"/>
            <wp:positionH relativeFrom="page">
              <wp:posOffset>3832225</wp:posOffset>
            </wp:positionH>
            <wp:positionV relativeFrom="margin">
              <wp:posOffset>4005580</wp:posOffset>
            </wp:positionV>
            <wp:extent cx="2785745" cy="1048385"/>
            <wp:wrapNone/>
            <wp:docPr id="1092" name="Shape 1092"/>
            <a:graphic xmlns:a="http://schemas.openxmlformats.org/drawingml/2006/main">
              <a:graphicData uri="http://schemas.openxmlformats.org/drawingml/2006/picture">
                <pic:pic xmlns:pic="http://schemas.openxmlformats.org/drawingml/2006/picture">
                  <pic:nvPicPr>
                    <pic:cNvPr id="1093" name="Picture box 1093"/>
                    <pic:cNvPicPr/>
                  </pic:nvPicPr>
                  <pic:blipFill>
                    <a:blip r:embed="rId385"/>
                    <a:stretch/>
                  </pic:blipFill>
                  <pic:spPr>
                    <a:xfrm>
                      <a:ext cx="2785745" cy="1048385"/>
                    </a:xfrm>
                    <a:prstGeom prst="rect"/>
                  </pic:spPr>
                </pic:pic>
              </a:graphicData>
            </a:graphic>
          </wp:anchor>
        </w:drawing>
      </w:r>
      <w:r>
        <w:drawing>
          <wp:anchor distT="0" distB="0" distL="0" distR="0" simplePos="0" relativeHeight="62915291" behindDoc="1" locked="0" layoutInCell="1" allowOverlap="1">
            <wp:simplePos x="0" y="0"/>
            <wp:positionH relativeFrom="page">
              <wp:posOffset>6005195</wp:posOffset>
            </wp:positionH>
            <wp:positionV relativeFrom="margin">
              <wp:posOffset>8397875</wp:posOffset>
            </wp:positionV>
            <wp:extent cx="1383665" cy="640080"/>
            <wp:wrapNone/>
            <wp:docPr id="1094" name="Shape 1094"/>
            <a:graphic xmlns:a="http://schemas.openxmlformats.org/drawingml/2006/main">
              <a:graphicData uri="http://schemas.openxmlformats.org/drawingml/2006/picture">
                <pic:pic xmlns:pic="http://schemas.openxmlformats.org/drawingml/2006/picture">
                  <pic:nvPicPr>
                    <pic:cNvPr id="1095" name="Picture box 1095"/>
                    <pic:cNvPicPr/>
                  </pic:nvPicPr>
                  <pic:blipFill>
                    <a:blip r:embed="rId387"/>
                    <a:stretch/>
                  </pic:blipFill>
                  <pic:spPr>
                    <a:xfrm>
                      <a:ext cx="1383665" cy="6400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8" w:line="1" w:lineRule="exact"/>
      </w:pPr>
    </w:p>
    <w:p>
      <w:pPr>
        <w:widowControl w:val="0"/>
        <w:spacing w:line="1" w:lineRule="exact"/>
        <w:sectPr>
          <w:headerReference w:type="default" r:id="rId389"/>
          <w:footerReference w:type="default" r:id="rId390"/>
          <w:headerReference w:type="even" r:id="rId391"/>
          <w:footerReference w:type="even" r:id="rId392"/>
          <w:footnotePr>
            <w:pos w:val="pageBottom"/>
            <w:numFmt w:val="decimal"/>
            <w:numRestart w:val="continuous"/>
          </w:footnotePr>
          <w:pgSz w:w="12656" w:h="17701"/>
          <w:pgMar w:top="2559" w:left="942" w:right="1024" w:bottom="1153" w:header="0" w:footer="3" w:gutter="0"/>
          <w:pgNumType w:start="6"/>
          <w:cols w:space="720"/>
          <w:noEndnote/>
          <w:rtlGutter w:val="0"/>
          <w:docGrid w:linePitch="360"/>
        </w:sectPr>
      </w:pPr>
    </w:p>
    <w:p>
      <w:pPr>
        <w:pStyle w:val="Style81"/>
        <w:keepNext w:val="0"/>
        <w:keepLines w:val="0"/>
        <w:framePr w:w="4771" w:h="326" w:wrap="none" w:hAnchor="page" w:x="3439" w:y="-1073"/>
        <w:widowControl w:val="0"/>
        <w:shd w:val="clear" w:color="auto" w:fill="auto"/>
        <w:bidi w:val="0"/>
        <w:spacing w:before="0" w:after="0" w:line="240" w:lineRule="auto"/>
        <w:ind w:left="0" w:right="0" w:firstLine="0"/>
        <w:jc w:val="left"/>
      </w:pPr>
      <w:bookmarkStart w:id="59" w:name="bookmark59"/>
      <w:r>
        <w:rPr>
          <w:color w:val="000000"/>
          <w:spacing w:val="0"/>
          <w:w w:val="100"/>
          <w:position w:val="0"/>
          <w:shd w:val="clear" w:color="auto" w:fill="auto"/>
          <w:lang w:val="pt-BR" w:eastAsia="pt-BR" w:bidi="pt-BR"/>
        </w:rPr>
        <w:t>REPÚBLICA FEDERATIVA DO BRASIL</w:t>
      </w:r>
      <w:bookmarkEnd w:id="59"/>
    </w:p>
    <w:p>
      <w:pPr>
        <w:pStyle w:val="Style81"/>
        <w:keepNext w:val="0"/>
        <w:keepLines w:val="0"/>
        <w:framePr w:w="5237" w:h="331" w:wrap="none" w:hAnchor="page" w:x="3204" w:y="-392"/>
        <w:widowControl w:val="0"/>
        <w:shd w:val="clear" w:color="auto" w:fill="auto"/>
        <w:bidi w:val="0"/>
        <w:spacing w:before="0" w:after="0" w:line="240" w:lineRule="auto"/>
        <w:ind w:left="0" w:right="0" w:firstLine="0"/>
        <w:jc w:val="left"/>
      </w:pPr>
      <w:bookmarkStart w:id="60" w:name="bookmark60"/>
      <w:r>
        <w:rPr>
          <w:color w:val="000000"/>
          <w:spacing w:val="0"/>
          <w:w w:val="100"/>
          <w:position w:val="0"/>
          <w:shd w:val="clear" w:color="auto" w:fill="auto"/>
          <w:lang w:val="pt-BR" w:eastAsia="pt-BR" w:bidi="pt-BR"/>
        </w:rPr>
        <w:t>CADASTRO NACIONAL DA PESSOA JURÍDICA</w:t>
      </w:r>
      <w:bookmarkEnd w:id="60"/>
    </w:p>
    <w:tbl>
      <w:tblPr>
        <w:tblOverlap w:val="never"/>
        <w:jc w:val="left"/>
        <w:tblLayout w:type="fixed"/>
      </w:tblPr>
      <w:tblGrid>
        <w:gridCol w:w="163"/>
        <w:gridCol w:w="2170"/>
        <w:gridCol w:w="4714"/>
        <w:gridCol w:w="2179"/>
      </w:tblGrid>
      <w:tr>
        <w:trPr>
          <w:trHeight w:val="341" w:hRule="exact"/>
        </w:trPr>
        <w:tc>
          <w:tcPr>
            <w:gridSpan w:val="2"/>
            <w:tcBorders>
              <w:top w:val="single" w:sz="4"/>
              <w:left w:val="single" w:sz="4"/>
            </w:tcBorders>
            <w:shd w:val="clear" w:color="auto" w:fill="FFFFFF"/>
            <w:vAlign w:val="bottom"/>
          </w:tcPr>
          <w:p>
            <w:pPr>
              <w:pStyle w:val="Style2"/>
              <w:keepNext w:val="0"/>
              <w:keepLines w:val="0"/>
              <w:framePr w:w="9226" w:h="634" w:wrap="none" w:hAnchor="page" w:x="1140" w:y="261"/>
              <w:widowControl w:val="0"/>
              <w:shd w:val="clear" w:color="auto" w:fill="auto"/>
              <w:bidi w:val="0"/>
              <w:spacing w:before="0" w:after="0" w:line="271" w:lineRule="auto"/>
              <w:ind w:left="220" w:right="0" w:firstLine="0"/>
              <w:jc w:val="left"/>
              <w:rPr>
                <w:sz w:val="15"/>
                <w:szCs w:val="15"/>
              </w:rPr>
            </w:pPr>
            <w:r>
              <w:rPr>
                <w:rFonts w:ascii="Arial" w:eastAsia="Arial" w:hAnsi="Arial" w:cs="Arial"/>
                <w:color w:val="000000"/>
                <w:spacing w:val="0"/>
                <w:w w:val="100"/>
                <w:position w:val="0"/>
                <w:sz w:val="11"/>
                <w:szCs w:val="11"/>
                <w:shd w:val="clear" w:color="auto" w:fill="auto"/>
                <w:lang w:val="pt-BR" w:eastAsia="pt-BR" w:bidi="pt-BR"/>
              </w:rPr>
              <w:t xml:space="preserve">NÚMERO DE INSCRIÇÃO </w:t>
            </w:r>
            <w:r>
              <w:rPr>
                <w:rFonts w:ascii="Arial" w:eastAsia="Arial" w:hAnsi="Arial" w:cs="Arial"/>
                <w:b/>
                <w:bCs/>
                <w:color w:val="000000"/>
                <w:spacing w:val="0"/>
                <w:w w:val="100"/>
                <w:position w:val="0"/>
                <w:sz w:val="15"/>
                <w:szCs w:val="15"/>
                <w:shd w:val="clear" w:color="auto" w:fill="auto"/>
                <w:lang w:val="pt-BR" w:eastAsia="pt-BR" w:bidi="pt-BR"/>
              </w:rPr>
              <w:t>59.410.211/0001-45</w:t>
            </w:r>
          </w:p>
        </w:tc>
        <w:tc>
          <w:tcPr>
            <w:tcBorders>
              <w:top w:val="single" w:sz="4"/>
              <w:left w:val="single" w:sz="4"/>
            </w:tcBorders>
            <w:shd w:val="clear" w:color="auto" w:fill="FFFFFF"/>
            <w:vAlign w:val="bottom"/>
          </w:tcPr>
          <w:p>
            <w:pPr>
              <w:pStyle w:val="Style2"/>
              <w:keepNext w:val="0"/>
              <w:keepLines w:val="0"/>
              <w:framePr w:w="9226" w:h="634" w:wrap="none" w:hAnchor="page" w:x="1140" w:y="261"/>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COMPROVANTE DE INSCRIÇÃO E DE SITUAÇÃO</w:t>
            </w:r>
          </w:p>
        </w:tc>
        <w:tc>
          <w:tcPr>
            <w:tcBorders>
              <w:top w:val="single" w:sz="4"/>
              <w:left w:val="single" w:sz="4"/>
              <w:right w:val="single" w:sz="4"/>
            </w:tcBorders>
            <w:shd w:val="clear" w:color="auto" w:fill="FFFFFF"/>
            <w:vAlign w:val="bottom"/>
          </w:tcPr>
          <w:p>
            <w:pPr>
              <w:pStyle w:val="Style2"/>
              <w:keepNext w:val="0"/>
              <w:keepLines w:val="0"/>
              <w:framePr w:w="9226" w:h="634" w:wrap="none" w:hAnchor="page" w:x="1140" w:y="26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DE ABERTURA</w:t>
            </w:r>
          </w:p>
          <w:p>
            <w:pPr>
              <w:pStyle w:val="Style2"/>
              <w:keepNext w:val="0"/>
              <w:keepLines w:val="0"/>
              <w:framePr w:w="9226" w:h="634" w:wrap="none" w:hAnchor="page" w:x="1140" w:y="261"/>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11/02/2025</w:t>
            </w:r>
          </w:p>
        </w:tc>
      </w:tr>
      <w:tr>
        <w:trPr>
          <w:trHeight w:val="293" w:hRule="exact"/>
        </w:trPr>
        <w:tc>
          <w:tcPr>
            <w:tcBorders>
              <w:left w:val="single" w:sz="4"/>
            </w:tcBorders>
            <w:shd w:val="clear" w:color="auto" w:fill="FFFFFF"/>
            <w:vAlign w:val="top"/>
          </w:tcPr>
          <w:p>
            <w:pPr>
              <w:framePr w:w="9226" w:h="634" w:wrap="none" w:hAnchor="page" w:x="1140" w:y="261"/>
              <w:widowControl w:val="0"/>
              <w:rPr>
                <w:sz w:val="10"/>
                <w:szCs w:val="10"/>
              </w:rPr>
            </w:pPr>
          </w:p>
        </w:tc>
        <w:tc>
          <w:tcPr>
            <w:tcBorders>
              <w:left w:val="single" w:sz="4"/>
              <w:bottom w:val="single" w:sz="4"/>
            </w:tcBorders>
            <w:shd w:val="clear" w:color="auto" w:fill="FFFFFF"/>
            <w:vAlign w:val="top"/>
          </w:tcPr>
          <w:p>
            <w:pPr>
              <w:pStyle w:val="Style2"/>
              <w:keepNext w:val="0"/>
              <w:keepLines w:val="0"/>
              <w:framePr w:w="9226" w:h="634" w:wrap="none" w:hAnchor="page" w:x="1140" w:y="261"/>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MATRIZ</w:t>
            </w:r>
          </w:p>
        </w:tc>
        <w:tc>
          <w:tcPr>
            <w:tcBorders>
              <w:left w:val="single" w:sz="4"/>
              <w:bottom w:val="single" w:sz="4"/>
            </w:tcBorders>
            <w:shd w:val="clear" w:color="auto" w:fill="FFFFFF"/>
            <w:vAlign w:val="top"/>
          </w:tcPr>
          <w:p>
            <w:pPr>
              <w:pStyle w:val="Style2"/>
              <w:keepNext w:val="0"/>
              <w:keepLines w:val="0"/>
              <w:framePr w:w="9226" w:h="634" w:wrap="none" w:hAnchor="page" w:x="1140" w:y="261"/>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CADASTRAL</w:t>
            </w:r>
          </w:p>
        </w:tc>
        <w:tc>
          <w:tcPr>
            <w:tcBorders>
              <w:left w:val="single" w:sz="4"/>
              <w:bottom w:val="single" w:sz="4"/>
              <w:right w:val="single" w:sz="4"/>
            </w:tcBorders>
            <w:shd w:val="clear" w:color="auto" w:fill="FFFFFF"/>
            <w:vAlign w:val="top"/>
          </w:tcPr>
          <w:p>
            <w:pPr>
              <w:framePr w:w="9226" w:h="634" w:wrap="none" w:hAnchor="page" w:x="1140" w:y="261"/>
              <w:widowControl w:val="0"/>
              <w:rPr>
                <w:sz w:val="10"/>
                <w:szCs w:val="10"/>
              </w:rPr>
            </w:pPr>
          </w:p>
        </w:tc>
      </w:tr>
    </w:tbl>
    <w:p>
      <w:pPr>
        <w:framePr w:w="9226" w:h="634" w:wrap="none" w:hAnchor="page" w:x="1140" w:y="261"/>
        <w:widowControl w:val="0"/>
        <w:spacing w:line="1" w:lineRule="exact"/>
      </w:pPr>
    </w:p>
    <w:p>
      <w:pPr>
        <w:pStyle w:val="Style2"/>
        <w:keepNext w:val="0"/>
        <w:keepLines w:val="0"/>
        <w:framePr w:w="2870" w:h="336" w:wrap="none" w:hAnchor="page" w:x="1351" w:y="108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NOME EMPRESARIAL</w:t>
      </w:r>
    </w:p>
    <w:p>
      <w:pPr>
        <w:pStyle w:val="Style2"/>
        <w:keepNext w:val="0"/>
        <w:keepLines w:val="0"/>
        <w:framePr w:w="2870" w:h="336" w:wrap="none" w:hAnchor="page" w:x="1351" w:y="1087"/>
        <w:widowControl w:val="0"/>
        <w:shd w:val="clear" w:color="auto" w:fill="auto"/>
        <w:bidi w:val="0"/>
        <w:spacing w:before="0" w:after="0" w:line="22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GABRIEL KLEBER DA COSTA BRUNO</w:t>
      </w:r>
    </w:p>
    <w:p>
      <w:pPr>
        <w:pStyle w:val="Style2"/>
        <w:keepNext w:val="0"/>
        <w:keepLines w:val="0"/>
        <w:framePr w:w="7843" w:h="3701" w:wrap="none" w:hAnchor="page" w:x="1351" w:y="166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CÓDIGO E DESCRIÇÃO DAS ATIVIDADES </w:t>
      </w:r>
      <w:r>
        <w:rPr>
          <w:rFonts w:ascii="Arial" w:eastAsia="Arial" w:hAnsi="Arial" w:cs="Arial"/>
          <w:b/>
          <w:bCs/>
          <w:color w:val="000000"/>
          <w:spacing w:val="0"/>
          <w:w w:val="100"/>
          <w:position w:val="0"/>
          <w:sz w:val="10"/>
          <w:szCs w:val="10"/>
          <w:shd w:val="clear" w:color="auto" w:fill="auto"/>
          <w:lang w:val="pt-PT" w:eastAsia="pt-PT" w:bidi="pt-PT"/>
        </w:rPr>
        <w:t xml:space="preserve">ECONÓMICAS </w:t>
      </w:r>
      <w:r>
        <w:rPr>
          <w:rFonts w:ascii="Arial" w:eastAsia="Arial" w:hAnsi="Arial" w:cs="Arial"/>
          <w:b/>
          <w:bCs/>
          <w:color w:val="000000"/>
          <w:spacing w:val="0"/>
          <w:w w:val="100"/>
          <w:position w:val="0"/>
          <w:sz w:val="10"/>
          <w:szCs w:val="10"/>
          <w:shd w:val="clear" w:color="auto" w:fill="auto"/>
          <w:lang w:val="pt-BR" w:eastAsia="pt-BR" w:bidi="pt-BR"/>
        </w:rPr>
        <w:t>SECUNDÁRIAS</w:t>
      </w:r>
    </w:p>
    <w:p>
      <w:pPr>
        <w:pStyle w:val="Style2"/>
        <w:keepNext w:val="0"/>
        <w:keepLines w:val="0"/>
        <w:framePr w:w="7843" w:h="3701" w:wrap="none" w:hAnchor="page" w:x="1351" w:y="1667"/>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47.73-3-00 - Comércio varejista de artigos médicos e ortopédicos</w:t>
      </w:r>
    </w:p>
    <w:p>
      <w:pPr>
        <w:pStyle w:val="Style2"/>
        <w:keepNext w:val="0"/>
        <w:keepLines w:val="0"/>
        <w:framePr w:w="7843" w:h="3701" w:wrap="none" w:hAnchor="page" w:x="1351" w:y="1667"/>
        <w:widowControl w:val="0"/>
        <w:numPr>
          <w:ilvl w:val="0"/>
          <w:numId w:val="107"/>
        </w:numPr>
        <w:shd w:val="clear" w:color="auto" w:fill="auto"/>
        <w:tabs>
          <w:tab w:pos="461" w:val="left"/>
        </w:tabs>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4-00 - Comércio varejista de artigos do vestuário e acessórios</w:t>
      </w:r>
    </w:p>
    <w:p>
      <w:pPr>
        <w:pStyle w:val="Style2"/>
        <w:keepNext w:val="0"/>
        <w:keepLines w:val="0"/>
        <w:framePr w:w="7843" w:h="3701" w:wrap="none" w:hAnchor="page" w:x="1351" w:y="1667"/>
        <w:widowControl w:val="0"/>
        <w:numPr>
          <w:ilvl w:val="0"/>
          <w:numId w:val="107"/>
        </w:numPr>
        <w:shd w:val="clear" w:color="auto" w:fill="auto"/>
        <w:tabs>
          <w:tab w:pos="461" w:val="lef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2-01 - Comércio varejista de calçados</w:t>
      </w:r>
    </w:p>
    <w:p>
      <w:pPr>
        <w:pStyle w:val="Style2"/>
        <w:keepNext w:val="0"/>
        <w:keepLines w:val="0"/>
        <w:framePr w:w="7843" w:h="3701" w:wrap="none" w:hAnchor="page" w:x="1351" w:y="1667"/>
        <w:widowControl w:val="0"/>
        <w:numPr>
          <w:ilvl w:val="0"/>
          <w:numId w:val="109"/>
        </w:numPr>
        <w:shd w:val="clear" w:color="auto" w:fill="auto"/>
        <w:tabs>
          <w:tab w:pos="451" w:val="lef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2-02 - Comércio varejista de artigos de viagem</w:t>
      </w:r>
    </w:p>
    <w:p>
      <w:pPr>
        <w:pStyle w:val="Style2"/>
        <w:keepNext w:val="0"/>
        <w:keepLines w:val="0"/>
        <w:framePr w:w="7843" w:h="3701" w:wrap="none" w:hAnchor="page" w:x="1351" w:y="1667"/>
        <w:widowControl w:val="0"/>
        <w:shd w:val="clear" w:color="auto" w:fill="auto"/>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47.84-9-00 - Comércio varejista de gás liquefeito de petróleo (GLP)</w:t>
      </w:r>
    </w:p>
    <w:p>
      <w:pPr>
        <w:pStyle w:val="Style2"/>
        <w:keepNext w:val="0"/>
        <w:keepLines w:val="0"/>
        <w:framePr w:w="7843" w:h="3701" w:wrap="none" w:hAnchor="page" w:x="1351" w:y="1667"/>
        <w:widowControl w:val="0"/>
        <w:numPr>
          <w:ilvl w:val="0"/>
          <w:numId w:val="111"/>
        </w:numPr>
        <w:shd w:val="clear" w:color="auto" w:fill="auto"/>
        <w:tabs>
          <w:tab w:pos="451" w:val="lef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0-01 - Comércio varejista de suvenires, </w:t>
      </w:r>
      <w:r>
        <w:rPr>
          <w:rFonts w:ascii="Arial" w:eastAsia="Arial" w:hAnsi="Arial" w:cs="Arial"/>
          <w:b/>
          <w:bCs/>
          <w:color w:val="000000"/>
          <w:spacing w:val="0"/>
          <w:w w:val="100"/>
          <w:position w:val="0"/>
          <w:sz w:val="15"/>
          <w:szCs w:val="15"/>
          <w:shd w:val="clear" w:color="auto" w:fill="auto"/>
          <w:lang w:val="pt-PT" w:eastAsia="pt-PT" w:bidi="pt-PT"/>
        </w:rPr>
        <w:t xml:space="preserve">bijuterias </w:t>
      </w:r>
      <w:r>
        <w:rPr>
          <w:rFonts w:ascii="Arial" w:eastAsia="Arial" w:hAnsi="Arial" w:cs="Arial"/>
          <w:b/>
          <w:bCs/>
          <w:color w:val="000000"/>
          <w:spacing w:val="0"/>
          <w:w w:val="100"/>
          <w:position w:val="0"/>
          <w:sz w:val="15"/>
          <w:szCs w:val="15"/>
          <w:shd w:val="clear" w:color="auto" w:fill="auto"/>
          <w:lang w:val="pt-BR" w:eastAsia="pt-BR" w:bidi="pt-BR"/>
        </w:rPr>
        <w:t>e artesanatos</w:t>
      </w:r>
    </w:p>
    <w:p>
      <w:pPr>
        <w:pStyle w:val="Style2"/>
        <w:keepNext w:val="0"/>
        <w:keepLines w:val="0"/>
        <w:framePr w:w="7843" w:h="3701" w:wrap="none" w:hAnchor="page" w:x="1351" w:y="1667"/>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47.894)4)2 - Comércio varejista de plantas e flores naturais</w:t>
      </w:r>
    </w:p>
    <w:p>
      <w:pPr>
        <w:pStyle w:val="Style2"/>
        <w:keepNext w:val="0"/>
        <w:keepLines w:val="0"/>
        <w:framePr w:w="7843" w:h="3701" w:wrap="none" w:hAnchor="page" w:x="1351" w:y="1667"/>
        <w:widowControl w:val="0"/>
        <w:numPr>
          <w:ilvl w:val="0"/>
          <w:numId w:val="113"/>
        </w:numPr>
        <w:shd w:val="clear" w:color="auto" w:fill="auto"/>
        <w:tabs>
          <w:tab w:pos="451" w:val="lef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0-06 - Comércio varejista de fogos de artifício e artigos pirotécnicos</w:t>
      </w:r>
    </w:p>
    <w:p>
      <w:pPr>
        <w:pStyle w:val="Style2"/>
        <w:keepNext w:val="0"/>
        <w:keepLines w:val="0"/>
        <w:framePr w:w="7843" w:h="3701" w:wrap="none" w:hAnchor="page" w:x="1351" w:y="1667"/>
        <w:widowControl w:val="0"/>
        <w:numPr>
          <w:ilvl w:val="0"/>
          <w:numId w:val="115"/>
        </w:numPr>
        <w:shd w:val="clear" w:color="auto" w:fill="auto"/>
        <w:tabs>
          <w:tab w:pos="442" w:val="left"/>
        </w:tabs>
        <w:bidi w:val="0"/>
        <w:spacing w:before="0" w:after="0" w:line="21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0-99 - comércio varejista de outros produtos não espectncados anteriormente</w:t>
      </w:r>
    </w:p>
    <w:p>
      <w:pPr>
        <w:pStyle w:val="Style2"/>
        <w:keepNext w:val="0"/>
        <w:keepLines w:val="0"/>
        <w:framePr w:w="7843" w:h="3701" w:wrap="none" w:hAnchor="page" w:x="1351" w:y="1667"/>
        <w:widowControl w:val="0"/>
        <w:numPr>
          <w:ilvl w:val="0"/>
          <w:numId w:val="117"/>
        </w:numPr>
        <w:shd w:val="clear" w:color="auto" w:fill="auto"/>
        <w:tabs>
          <w:tab w:pos="432" w:val="lef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24)3 - Lanchonetes, casas de chá, de sucos e similares</w:t>
      </w:r>
    </w:p>
    <w:p>
      <w:pPr>
        <w:pStyle w:val="Style2"/>
        <w:keepNext w:val="0"/>
        <w:keepLines w:val="0"/>
        <w:framePr w:w="7843" w:h="3701" w:wrap="none" w:hAnchor="page" w:x="1351" w:y="1667"/>
        <w:widowControl w:val="0"/>
        <w:numPr>
          <w:ilvl w:val="0"/>
          <w:numId w:val="119"/>
        </w:numPr>
        <w:shd w:val="clear" w:color="auto" w:fill="auto"/>
        <w:tabs>
          <w:tab w:pos="446" w:val="lef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1-02 - Serviços de alimentação para eventos e recepções - bufê</w:t>
      </w:r>
    </w:p>
    <w:p>
      <w:pPr>
        <w:pStyle w:val="Style2"/>
        <w:keepNext w:val="0"/>
        <w:keepLines w:val="0"/>
        <w:framePr w:w="7843" w:h="3701" w:wrap="none" w:hAnchor="page" w:x="1351" w:y="1667"/>
        <w:widowControl w:val="0"/>
        <w:numPr>
          <w:ilvl w:val="0"/>
          <w:numId w:val="121"/>
        </w:numPr>
        <w:shd w:val="clear" w:color="auto" w:fill="auto"/>
        <w:tabs>
          <w:tab w:pos="446" w:val="left"/>
        </w:tabs>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1-03 - Cantinas - serviços de alimentação privativos</w:t>
      </w:r>
    </w:p>
    <w:p>
      <w:pPr>
        <w:pStyle w:val="Style2"/>
        <w:keepNext w:val="0"/>
        <w:keepLines w:val="0"/>
        <w:framePr w:w="7843" w:h="3701" w:wrap="none" w:hAnchor="page" w:x="1351" w:y="1667"/>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62.01-5-01 - Desenvolvimento de programas de computador sob encomenda</w:t>
      </w:r>
    </w:p>
    <w:p>
      <w:pPr>
        <w:pStyle w:val="Style2"/>
        <w:keepNext w:val="0"/>
        <w:keepLines w:val="0"/>
        <w:framePr w:w="7843" w:h="3701" w:wrap="none" w:hAnchor="page" w:x="1351" w:y="1667"/>
        <w:widowControl w:val="0"/>
        <w:shd w:val="clear" w:color="auto" w:fill="auto"/>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62.04-0-00 - Consultoria em tecnologia da informação</w:t>
      </w:r>
    </w:p>
    <w:p>
      <w:pPr>
        <w:pStyle w:val="Style2"/>
        <w:keepNext w:val="0"/>
        <w:keepLines w:val="0"/>
        <w:framePr w:w="7843" w:h="3701" w:wrap="none" w:hAnchor="page" w:x="1351" w:y="1667"/>
        <w:widowControl w:val="0"/>
        <w:shd w:val="clear" w:color="auto" w:fill="auto"/>
        <w:bidi w:val="0"/>
        <w:spacing w:before="0" w:after="0" w:line="22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62.0Ô-1-00 - Suporte técnico, manutenção e outros serviços em tecnologia da informação</w:t>
      </w:r>
    </w:p>
    <w:p>
      <w:pPr>
        <w:pStyle w:val="Style2"/>
        <w:keepNext w:val="0"/>
        <w:keepLines w:val="0"/>
        <w:framePr w:w="7843" w:h="3701" w:wrap="none" w:hAnchor="page" w:x="1351" w:y="1667"/>
        <w:widowControl w:val="0"/>
        <w:numPr>
          <w:ilvl w:val="0"/>
          <w:numId w:val="123"/>
        </w:numPr>
        <w:shd w:val="clear" w:color="auto" w:fill="auto"/>
        <w:tabs>
          <w:tab w:pos="446" w:val="lef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4-00 - Atividades de consultoria em gestão empresarial, exceto consultoria técnica específica</w:t>
      </w:r>
    </w:p>
    <w:p>
      <w:pPr>
        <w:pStyle w:val="Style2"/>
        <w:keepNext w:val="0"/>
        <w:keepLines w:val="0"/>
        <w:framePr w:w="7843" w:h="3701" w:wrap="none" w:hAnchor="page" w:x="1351" w:y="1667"/>
        <w:widowControl w:val="0"/>
        <w:numPr>
          <w:ilvl w:val="0"/>
          <w:numId w:val="125"/>
        </w:numPr>
        <w:shd w:val="clear" w:color="auto" w:fill="auto"/>
        <w:tabs>
          <w:tab w:pos="442" w:val="lef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1-00 - Serviços de arquitetura</w:t>
      </w:r>
    </w:p>
    <w:p>
      <w:pPr>
        <w:pStyle w:val="Style2"/>
        <w:keepNext w:val="0"/>
        <w:keepLines w:val="0"/>
        <w:framePr w:w="7843" w:h="3701" w:wrap="none" w:hAnchor="page" w:x="1351" w:y="1667"/>
        <w:widowControl w:val="0"/>
        <w:numPr>
          <w:ilvl w:val="0"/>
          <w:numId w:val="125"/>
        </w:numPr>
        <w:shd w:val="clear" w:color="auto" w:fill="auto"/>
        <w:tabs>
          <w:tab w:pos="442" w:val="lef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0-00 - Serviços de engenharia</w:t>
      </w:r>
    </w:p>
    <w:p>
      <w:pPr>
        <w:pStyle w:val="Style2"/>
        <w:keepNext w:val="0"/>
        <w:keepLines w:val="0"/>
        <w:framePr w:w="7843" w:h="3701" w:wrap="none" w:hAnchor="page" w:x="1351" w:y="1667"/>
        <w:widowControl w:val="0"/>
        <w:numPr>
          <w:ilvl w:val="0"/>
          <w:numId w:val="127"/>
        </w:numPr>
        <w:shd w:val="clear" w:color="auto" w:fill="auto"/>
        <w:tabs>
          <w:tab w:pos="451" w:val="left"/>
        </w:tabs>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74)1 - Serviços de cartografia, topografia e geodésia</w:t>
      </w:r>
    </w:p>
    <w:p>
      <w:pPr>
        <w:pStyle w:val="Style2"/>
        <w:keepNext w:val="0"/>
        <w:keepLines w:val="0"/>
        <w:framePr w:w="7843" w:h="3701" w:wrap="none" w:hAnchor="page" w:x="1351" w:y="1667"/>
        <w:widowControl w:val="0"/>
        <w:numPr>
          <w:ilvl w:val="0"/>
          <w:numId w:val="129"/>
        </w:numPr>
        <w:shd w:val="clear" w:color="auto" w:fill="auto"/>
        <w:tabs>
          <w:tab w:pos="451" w:val="left"/>
        </w:tabs>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7-99 - Atividades técnicas relacionadas à engenharia e arquitetura não especificadas anteriormente</w:t>
      </w:r>
    </w:p>
    <w:p>
      <w:pPr>
        <w:pStyle w:val="Style2"/>
        <w:keepNext w:val="0"/>
        <w:keepLines w:val="0"/>
        <w:framePr w:w="2765" w:h="403" w:wrap="none" w:hAnchor="page" w:x="1375" w:y="5579"/>
        <w:widowControl w:val="0"/>
        <w:shd w:val="clear" w:color="auto" w:fill="auto"/>
        <w:bidi w:val="0"/>
        <w:spacing w:before="0" w:after="0" w:line="276" w:lineRule="auto"/>
        <w:ind w:left="0" w:right="0" w:firstLine="0"/>
        <w:jc w:val="both"/>
        <w:rPr>
          <w:sz w:val="15"/>
          <w:szCs w:val="15"/>
        </w:rPr>
      </w:pPr>
      <w:r>
        <w:rPr>
          <w:rFonts w:ascii="Arial" w:eastAsia="Arial" w:hAnsi="Arial" w:cs="Arial"/>
          <w:b/>
          <w:bCs/>
          <w:color w:val="000000"/>
          <w:spacing w:val="0"/>
          <w:w w:val="100"/>
          <w:position w:val="0"/>
          <w:sz w:val="10"/>
          <w:szCs w:val="10"/>
          <w:shd w:val="clear" w:color="auto" w:fill="auto"/>
          <w:lang w:val="pt-BR" w:eastAsia="pt-BR" w:bidi="pt-BR"/>
        </w:rPr>
        <w:t xml:space="preserve">CÓDIGO E DESCRIÇÃO DA NATUREZA JURÍDICA </w:t>
      </w:r>
      <w:r>
        <w:rPr>
          <w:rFonts w:ascii="Arial" w:eastAsia="Arial" w:hAnsi="Arial" w:cs="Arial"/>
          <w:b/>
          <w:bCs/>
          <w:color w:val="000000"/>
          <w:spacing w:val="0"/>
          <w:w w:val="100"/>
          <w:position w:val="0"/>
          <w:sz w:val="15"/>
          <w:szCs w:val="15"/>
          <w:shd w:val="clear" w:color="auto" w:fill="auto"/>
          <w:lang w:val="pt-BR" w:eastAsia="pt-BR" w:bidi="pt-BR"/>
        </w:rPr>
        <w:t>213-5 - Empresário (Individual)</w:t>
      </w:r>
    </w:p>
    <w:p>
      <w:pPr>
        <w:pStyle w:val="Style2"/>
        <w:keepNext w:val="0"/>
        <w:keepLines w:val="0"/>
        <w:framePr w:w="1752" w:h="365" w:wrap="none" w:hAnchor="page" w:x="1380" w:y="6189"/>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LOGRADOURO</w:t>
      </w:r>
    </w:p>
    <w:p>
      <w:pPr>
        <w:pStyle w:val="Style2"/>
        <w:keepNext w:val="0"/>
        <w:keepLines w:val="0"/>
        <w:framePr w:w="1752" w:h="365" w:wrap="none" w:hAnchor="page" w:x="1380" w:y="6189"/>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RNEPER DA SILVEIRA</w:t>
      </w:r>
    </w:p>
    <w:p>
      <w:pPr>
        <w:pStyle w:val="Style2"/>
        <w:keepNext w:val="0"/>
        <w:keepLines w:val="0"/>
        <w:framePr w:w="840" w:h="360" w:wrap="none" w:hAnchor="page" w:x="1385" w:y="6779"/>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CEP</w:t>
      </w:r>
    </w:p>
    <w:p>
      <w:pPr>
        <w:pStyle w:val="Style2"/>
        <w:keepNext w:val="0"/>
        <w:keepLines w:val="0"/>
        <w:framePr w:w="840" w:h="360" w:wrap="none" w:hAnchor="page" w:x="1385" w:y="6779"/>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69.030-505</w:t>
      </w:r>
    </w:p>
    <w:p>
      <w:pPr>
        <w:pStyle w:val="Style2"/>
        <w:keepNext w:val="0"/>
        <w:keepLines w:val="0"/>
        <w:framePr w:w="1075" w:h="350" w:wrap="none" w:hAnchor="page" w:x="3194" w:y="677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BAlPRO/DiSTRITO</w:t>
      </w:r>
    </w:p>
    <w:p>
      <w:pPr>
        <w:pStyle w:val="Style2"/>
        <w:keepNext w:val="0"/>
        <w:keepLines w:val="0"/>
        <w:framePr w:w="1075" w:h="350" w:wrap="none" w:hAnchor="page" w:x="3194" w:y="6775"/>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SAO JORGE</w:t>
      </w:r>
    </w:p>
    <w:p>
      <w:pPr>
        <w:pStyle w:val="Style2"/>
        <w:keepNext w:val="0"/>
        <w:keepLines w:val="0"/>
        <w:framePr w:w="2654" w:h="370" w:wrap="none" w:hAnchor="page" w:x="1390" w:y="7355"/>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0"/>
          <w:szCs w:val="10"/>
          <w:shd w:val="clear" w:color="auto" w:fill="auto"/>
          <w:lang w:val="pt-BR" w:eastAsia="pt-BR" w:bidi="pt-BR"/>
        </w:rPr>
        <w:t xml:space="preserve">ENDEREÇO </w:t>
      </w:r>
      <w:r>
        <w:rPr>
          <w:rFonts w:ascii="Arial" w:eastAsia="Arial" w:hAnsi="Arial" w:cs="Arial"/>
          <w:b/>
          <w:bCs/>
          <w:color w:val="000000"/>
          <w:spacing w:val="0"/>
          <w:w w:val="100"/>
          <w:position w:val="0"/>
          <w:sz w:val="11"/>
          <w:szCs w:val="11"/>
          <w:shd w:val="clear" w:color="auto" w:fill="auto"/>
          <w:lang w:val="pt-BR" w:eastAsia="pt-BR" w:bidi="pt-BR"/>
        </w:rPr>
        <w:t>ELETRÔNICO</w:t>
      </w:r>
    </w:p>
    <w:p>
      <w:pPr>
        <w:pStyle w:val="Style2"/>
        <w:keepNext w:val="0"/>
        <w:keepLines w:val="0"/>
        <w:framePr w:w="2654" w:h="370" w:wrap="none" w:hAnchor="page" w:x="1390" w:y="7355"/>
        <w:widowControl w:val="0"/>
        <w:shd w:val="clear" w:color="auto" w:fill="auto"/>
        <w:bidi w:val="0"/>
        <w:spacing w:before="0" w:after="0" w:line="22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GABRIELKLEBER21 @G </w:t>
      </w:r>
      <w:r>
        <w:rPr>
          <w:rFonts w:ascii="Arial" w:eastAsia="Arial" w:hAnsi="Arial" w:cs="Arial"/>
          <w:b/>
          <w:bCs/>
          <w:color w:val="000000"/>
          <w:spacing w:val="0"/>
          <w:w w:val="100"/>
          <w:position w:val="0"/>
          <w:sz w:val="15"/>
          <w:szCs w:val="15"/>
          <w:shd w:val="clear" w:color="auto" w:fill="auto"/>
          <w:lang w:val="en-US" w:eastAsia="en-US" w:bidi="en-US"/>
        </w:rPr>
        <w:t>MAIL.COM</w:t>
      </w:r>
    </w:p>
    <w:p>
      <w:pPr>
        <w:pStyle w:val="Style2"/>
        <w:keepNext w:val="0"/>
        <w:keepLines w:val="0"/>
        <w:framePr w:w="2371" w:h="331" w:wrap="none" w:hAnchor="page" w:x="1390" w:y="7922"/>
        <w:widowControl w:val="0"/>
        <w:shd w:val="clear" w:color="auto" w:fill="auto"/>
        <w:bidi w:val="0"/>
        <w:spacing w:before="0" w:after="0" w:line="182"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ENTE FEDERATIVO RESPONSÁVEL (EFR) *****</w:t>
      </w:r>
    </w:p>
    <w:p>
      <w:pPr>
        <w:pStyle w:val="Style2"/>
        <w:keepNext w:val="0"/>
        <w:keepLines w:val="0"/>
        <w:framePr w:w="1382" w:h="374" w:wrap="none" w:hAnchor="page" w:x="1390" w:y="8579"/>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SITUAÇÃO CADASTRAL</w:t>
      </w:r>
    </w:p>
    <w:p>
      <w:pPr>
        <w:pStyle w:val="Style2"/>
        <w:keepNext w:val="0"/>
        <w:keepLines w:val="0"/>
        <w:framePr w:w="1382" w:h="374" w:wrap="none" w:hAnchor="page" w:x="1390" w:y="8579"/>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ATIVA</w:t>
      </w:r>
    </w:p>
    <w:p>
      <w:pPr>
        <w:pStyle w:val="Style2"/>
        <w:keepNext w:val="0"/>
        <w:keepLines w:val="0"/>
        <w:framePr w:w="1886" w:h="384" w:wrap="none" w:hAnchor="page" w:x="8028" w:y="8546"/>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DA âlTUAÇÃÔ CADASTRAL</w:t>
      </w:r>
    </w:p>
    <w:p>
      <w:pPr>
        <w:pStyle w:val="Style2"/>
        <w:keepNext w:val="0"/>
        <w:keepLines w:val="0"/>
        <w:framePr w:w="1886" w:h="384" w:wrap="none" w:hAnchor="page" w:x="8028" w:y="8546"/>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11/02/2025</w:t>
      </w:r>
    </w:p>
    <w:p>
      <w:pPr>
        <w:pStyle w:val="Style2"/>
        <w:keepNext w:val="0"/>
        <w:keepLines w:val="0"/>
        <w:framePr w:w="2069" w:h="211" w:wrap="none" w:hAnchor="page" w:x="1390" w:y="914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MOTIVO DE SITUAÇÃO CADASTRAL</w:t>
      </w:r>
    </w:p>
    <w:p>
      <w:pPr>
        <w:pStyle w:val="Style2"/>
        <w:keepNext w:val="0"/>
        <w:keepLines w:val="0"/>
        <w:framePr w:w="1253" w:h="269" w:wrap="none" w:hAnchor="page" w:x="1394" w:y="9847"/>
        <w:widowControl w:val="0"/>
        <w:shd w:val="clear" w:color="auto" w:fill="auto"/>
        <w:bidi w:val="0"/>
        <w:spacing w:before="0" w:after="0" w:line="182"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SITUAÇÃO ESPECIAL ********</w:t>
      </w:r>
    </w:p>
    <w:p>
      <w:pPr>
        <w:pStyle w:val="Style2"/>
        <w:keepNext w:val="0"/>
        <w:keepLines w:val="0"/>
        <w:framePr w:w="1752" w:h="197" w:wrap="none" w:hAnchor="page" w:x="8038" w:y="98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DA SITUAÇÃO ESPECIAL</w:t>
      </w:r>
    </w:p>
    <w:p>
      <w:pPr>
        <w:pStyle w:val="Style2"/>
        <w:keepNext w:val="0"/>
        <w:keepLines w:val="0"/>
        <w:framePr w:w="6710" w:h="677" w:wrap="none" w:hAnchor="page" w:x="1178" w:y="10869"/>
        <w:widowControl w:val="0"/>
        <w:shd w:val="clear" w:color="auto" w:fill="auto"/>
        <w:bidi w:val="0"/>
        <w:spacing w:before="0" w:after="18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Aprovado pela Instrução Normativa RFB n° 2.119, de 06 de dezembro de 2022.</w:t>
      </w:r>
    </w:p>
    <w:p>
      <w:pPr>
        <w:pStyle w:val="Style22"/>
        <w:keepNext w:val="0"/>
        <w:keepLines w:val="0"/>
        <w:framePr w:w="6710" w:h="677" w:wrap="none" w:hAnchor="page" w:x="1178" w:y="10869"/>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val="0"/>
          <w:bCs w:val="0"/>
          <w:color w:val="000000"/>
          <w:spacing w:val="0"/>
          <w:w w:val="100"/>
          <w:position w:val="0"/>
          <w:sz w:val="18"/>
          <w:szCs w:val="18"/>
          <w:shd w:val="clear" w:color="auto" w:fill="auto"/>
          <w:lang w:val="pt-BR" w:eastAsia="pt-BR" w:bidi="pt-BR"/>
        </w:rPr>
        <w:t xml:space="preserve">Emitido no dia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23/04/2026 </w:t>
      </w:r>
      <w:r>
        <w:rPr>
          <w:rFonts w:ascii="Times New Roman" w:eastAsia="Times New Roman" w:hAnsi="Times New Roman" w:cs="Times New Roman"/>
          <w:b w:val="0"/>
          <w:bCs w:val="0"/>
          <w:color w:val="000000"/>
          <w:spacing w:val="0"/>
          <w:w w:val="100"/>
          <w:position w:val="0"/>
          <w:sz w:val="18"/>
          <w:szCs w:val="18"/>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16:08:46 </w:t>
      </w:r>
      <w:r>
        <w:rPr>
          <w:rFonts w:ascii="Times New Roman" w:eastAsia="Times New Roman" w:hAnsi="Times New Roman" w:cs="Times New Roman"/>
          <w:b w:val="0"/>
          <w:bCs w:val="0"/>
          <w:color w:val="000000"/>
          <w:spacing w:val="0"/>
          <w:w w:val="100"/>
          <w:position w:val="0"/>
          <w:sz w:val="18"/>
          <w:szCs w:val="18"/>
          <w:shd w:val="clear" w:color="auto" w:fill="auto"/>
          <w:lang w:val="pt-BR" w:eastAsia="pt-BR" w:bidi="pt-BR"/>
        </w:rPr>
        <w:t>(data e hora de Brasília).</w:t>
      </w:r>
    </w:p>
    <w:p>
      <w:pPr>
        <w:pStyle w:val="Style108"/>
        <w:keepNext w:val="0"/>
        <w:keepLines w:val="0"/>
        <w:framePr w:w="998" w:h="278" w:wrap="none" w:hAnchor="page" w:x="9569" w:y="11248"/>
        <w:widowControl w:val="0"/>
        <w:shd w:val="clear" w:color="auto" w:fill="auto"/>
        <w:bidi w:val="0"/>
        <w:spacing w:before="0" w:after="0" w:line="240" w:lineRule="auto"/>
        <w:ind w:left="0" w:right="0" w:firstLine="0"/>
        <w:jc w:val="left"/>
      </w:pPr>
      <w:bookmarkStart w:id="61" w:name="bookmark61"/>
      <w:r>
        <w:rPr>
          <w:rFonts w:ascii="Times New Roman" w:eastAsia="Times New Roman" w:hAnsi="Times New Roman" w:cs="Times New Roman"/>
          <w:color w:val="000000"/>
          <w:spacing w:val="0"/>
          <w:w w:val="100"/>
          <w:position w:val="0"/>
          <w:shd w:val="clear" w:color="auto" w:fill="auto"/>
          <w:lang w:val="pt-BR" w:eastAsia="pt-BR" w:bidi="pt-BR"/>
        </w:rPr>
        <w:t xml:space="preserve">Página: </w:t>
      </w:r>
      <w:r>
        <w:rPr>
          <w:rFonts w:ascii="Times New Roman" w:eastAsia="Times New Roman" w:hAnsi="Times New Roman" w:cs="Times New Roman"/>
          <w:b/>
          <w:bCs/>
          <w:color w:val="000000"/>
          <w:spacing w:val="0"/>
          <w:w w:val="100"/>
          <w:position w:val="0"/>
          <w:shd w:val="clear" w:color="auto" w:fill="auto"/>
          <w:lang w:val="pt-BR" w:eastAsia="pt-BR" w:bidi="pt-BR"/>
        </w:rPr>
        <w:t>3/4</w:t>
      </w:r>
      <w:bookmarkEnd w:id="61"/>
    </w:p>
    <w:p>
      <w:pPr>
        <w:widowControl w:val="0"/>
        <w:spacing w:line="360" w:lineRule="exact"/>
      </w:pPr>
      <w:r>
        <w:drawing>
          <wp:anchor distT="0" distB="0" distL="0" distR="0" simplePos="0" relativeHeight="62915304" behindDoc="1" locked="0" layoutInCell="1" allowOverlap="1">
            <wp:simplePos x="0" y="0"/>
            <wp:positionH relativeFrom="page">
              <wp:posOffset>4298315</wp:posOffset>
            </wp:positionH>
            <wp:positionV relativeFrom="margin">
              <wp:posOffset>3880485</wp:posOffset>
            </wp:positionV>
            <wp:extent cx="2328545" cy="42545"/>
            <wp:wrapNone/>
            <wp:docPr id="1112" name="Shape 1112"/>
            <a:graphic xmlns:a="http://schemas.openxmlformats.org/drawingml/2006/main">
              <a:graphicData uri="http://schemas.openxmlformats.org/drawingml/2006/picture">
                <pic:pic xmlns:pic="http://schemas.openxmlformats.org/drawingml/2006/picture">
                  <pic:nvPicPr>
                    <pic:cNvPr id="1113" name="Picture box 1113"/>
                    <pic:cNvPicPr/>
                  </pic:nvPicPr>
                  <pic:blipFill>
                    <a:blip r:embed="rId393"/>
                    <a:stretch/>
                  </pic:blipFill>
                  <pic:spPr>
                    <a:xfrm>
                      <a:ext cx="2328545" cy="42545"/>
                    </a:xfrm>
                    <a:prstGeom prst="rect"/>
                  </pic:spPr>
                </pic:pic>
              </a:graphicData>
            </a:graphic>
          </wp:anchor>
        </w:drawing>
      </w:r>
      <w:r>
        <w:drawing>
          <wp:anchor distT="0" distB="0" distL="0" distR="0" simplePos="0" relativeHeight="62915305" behindDoc="1" locked="0" layoutInCell="1" allowOverlap="1">
            <wp:simplePos x="0" y="0"/>
            <wp:positionH relativeFrom="page">
              <wp:posOffset>3591560</wp:posOffset>
            </wp:positionH>
            <wp:positionV relativeFrom="margin">
              <wp:posOffset>3978275</wp:posOffset>
            </wp:positionV>
            <wp:extent cx="255905" cy="353695"/>
            <wp:wrapNone/>
            <wp:docPr id="1114" name="Shape 1114"/>
            <a:graphic xmlns:a="http://schemas.openxmlformats.org/drawingml/2006/main">
              <a:graphicData uri="http://schemas.openxmlformats.org/drawingml/2006/picture">
                <pic:pic xmlns:pic="http://schemas.openxmlformats.org/drawingml/2006/picture">
                  <pic:nvPicPr>
                    <pic:cNvPr id="1115" name="Picture box 1115"/>
                    <pic:cNvPicPr/>
                  </pic:nvPicPr>
                  <pic:blipFill>
                    <a:blip r:embed="rId395"/>
                    <a:stretch/>
                  </pic:blipFill>
                  <pic:spPr>
                    <a:xfrm>
                      <a:ext cx="255905" cy="353695"/>
                    </a:xfrm>
                    <a:prstGeom prst="rect"/>
                  </pic:spPr>
                </pic:pic>
              </a:graphicData>
            </a:graphic>
          </wp:anchor>
        </w:drawing>
      </w:r>
      <w:r>
        <w:drawing>
          <wp:anchor distT="0" distB="0" distL="0" distR="0" simplePos="0" relativeHeight="62915306" behindDoc="1" locked="0" layoutInCell="1" allowOverlap="1">
            <wp:simplePos x="0" y="0"/>
            <wp:positionH relativeFrom="page">
              <wp:posOffset>3825875</wp:posOffset>
            </wp:positionH>
            <wp:positionV relativeFrom="margin">
              <wp:posOffset>3902075</wp:posOffset>
            </wp:positionV>
            <wp:extent cx="2785745" cy="1036320"/>
            <wp:wrapNone/>
            <wp:docPr id="1116" name="Shape 1116"/>
            <a:graphic xmlns:a="http://schemas.openxmlformats.org/drawingml/2006/main">
              <a:graphicData uri="http://schemas.openxmlformats.org/drawingml/2006/picture">
                <pic:pic xmlns:pic="http://schemas.openxmlformats.org/drawingml/2006/picture">
                  <pic:nvPicPr>
                    <pic:cNvPr id="1117" name="Picture box 1117"/>
                    <pic:cNvPicPr/>
                  </pic:nvPicPr>
                  <pic:blipFill>
                    <a:blip r:embed="rId397"/>
                    <a:stretch/>
                  </pic:blipFill>
                  <pic:spPr>
                    <a:xfrm>
                      <a:ext cx="2785745" cy="10363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84" w:line="1" w:lineRule="exact"/>
      </w:pPr>
    </w:p>
    <w:p>
      <w:pPr>
        <w:widowControl w:val="0"/>
        <w:spacing w:line="1" w:lineRule="exact"/>
        <w:sectPr>
          <w:headerReference w:type="default" r:id="rId399"/>
          <w:footerReference w:type="default" r:id="rId400"/>
          <w:headerReference w:type="even" r:id="rId401"/>
          <w:footerReference w:type="even" r:id="rId402"/>
          <w:footnotePr>
            <w:pos w:val="pageBottom"/>
            <w:numFmt w:val="decimal"/>
            <w:numRestart w:val="continuous"/>
          </w:footnotePr>
          <w:pgSz w:w="12656" w:h="17701"/>
          <w:pgMar w:top="2573" w:left="937" w:right="1033" w:bottom="2074" w:header="0" w:footer="3" w:gutter="0"/>
          <w:pgNumType w:start="66"/>
          <w:cols w:space="720"/>
          <w:noEndnote/>
          <w:rtlGutter w:val="0"/>
          <w:docGrid w:linePitch="360"/>
        </w:sectPr>
      </w:pPr>
    </w:p>
    <w:p>
      <w:pPr>
        <w:pStyle w:val="Style81"/>
        <w:keepNext w:val="0"/>
        <w:keepLines w:val="0"/>
        <w:framePr w:w="4766" w:h="293" w:wrap="none" w:hAnchor="page" w:x="3480" w:y="-1054"/>
        <w:widowControl w:val="0"/>
        <w:shd w:val="clear" w:color="auto" w:fill="auto"/>
        <w:bidi w:val="0"/>
        <w:spacing w:before="0" w:after="0" w:line="240" w:lineRule="auto"/>
        <w:ind w:left="0" w:right="0" w:firstLine="0"/>
        <w:jc w:val="left"/>
      </w:pPr>
      <w:bookmarkStart w:id="62" w:name="bookmark62"/>
      <w:r>
        <w:rPr>
          <w:color w:val="000000"/>
          <w:spacing w:val="0"/>
          <w:w w:val="100"/>
          <w:position w:val="0"/>
          <w:shd w:val="clear" w:color="auto" w:fill="auto"/>
          <w:lang w:val="pt-BR" w:eastAsia="pt-BR" w:bidi="pt-BR"/>
        </w:rPr>
        <w:t>REPUBLICA FEDERATIVA DO BRASIL</w:t>
      </w:r>
      <w:bookmarkEnd w:id="62"/>
    </w:p>
    <w:p>
      <w:pPr>
        <w:pStyle w:val="Style81"/>
        <w:keepNext w:val="0"/>
        <w:keepLines w:val="0"/>
        <w:framePr w:w="5232" w:h="322" w:wrap="none" w:hAnchor="page" w:x="3245" w:y="-377"/>
        <w:widowControl w:val="0"/>
        <w:shd w:val="clear" w:color="auto" w:fill="auto"/>
        <w:bidi w:val="0"/>
        <w:spacing w:before="0" w:after="0" w:line="240" w:lineRule="auto"/>
        <w:ind w:left="0" w:right="0" w:firstLine="0"/>
        <w:jc w:val="left"/>
      </w:pPr>
      <w:bookmarkStart w:id="63" w:name="bookmark63"/>
      <w:r>
        <w:rPr>
          <w:color w:val="000000"/>
          <w:spacing w:val="0"/>
          <w:w w:val="100"/>
          <w:position w:val="0"/>
          <w:shd w:val="clear" w:color="auto" w:fill="auto"/>
          <w:lang w:val="pt-BR" w:eastAsia="pt-BR" w:bidi="pt-BR"/>
        </w:rPr>
        <w:t>CADASTRO NACIONAL DA PESSOA JURÍDICA</w:t>
      </w:r>
      <w:bookmarkEnd w:id="63"/>
    </w:p>
    <w:tbl>
      <w:tblPr>
        <w:tblOverlap w:val="never"/>
        <w:jc w:val="left"/>
        <w:tblLayout w:type="fixed"/>
      </w:tblPr>
      <w:tblGrid>
        <w:gridCol w:w="163"/>
        <w:gridCol w:w="2165"/>
        <w:gridCol w:w="4714"/>
        <w:gridCol w:w="2179"/>
      </w:tblGrid>
      <w:tr>
        <w:trPr>
          <w:trHeight w:val="346" w:hRule="exact"/>
        </w:trPr>
        <w:tc>
          <w:tcPr>
            <w:gridSpan w:val="2"/>
            <w:tcBorders>
              <w:top w:val="single" w:sz="4"/>
              <w:left w:val="single" w:sz="4"/>
            </w:tcBorders>
            <w:shd w:val="clear" w:color="auto" w:fill="FFFFFF"/>
            <w:vAlign w:val="bottom"/>
          </w:tcPr>
          <w:p>
            <w:pPr>
              <w:pStyle w:val="Style2"/>
              <w:keepNext w:val="0"/>
              <w:keepLines w:val="0"/>
              <w:framePr w:w="9221" w:h="634" w:wrap="none" w:hAnchor="page" w:x="1186" w:y="261"/>
              <w:widowControl w:val="0"/>
              <w:shd w:val="clear" w:color="auto" w:fill="auto"/>
              <w:bidi w:val="0"/>
              <w:spacing w:before="0" w:after="0" w:line="24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NÚMERO DE INSCRIÇÃO</w:t>
            </w:r>
          </w:p>
          <w:p>
            <w:pPr>
              <w:pStyle w:val="Style2"/>
              <w:keepNext w:val="0"/>
              <w:keepLines w:val="0"/>
              <w:framePr w:w="9221" w:h="634" w:wrap="none" w:hAnchor="page" w:x="1186" w:y="261"/>
              <w:widowControl w:val="0"/>
              <w:shd w:val="clear" w:color="auto" w:fill="auto"/>
              <w:bidi w:val="0"/>
              <w:spacing w:before="0" w:after="0" w:line="240" w:lineRule="auto"/>
              <w:ind w:left="22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59.410.211/0001-45</w:t>
            </w:r>
          </w:p>
        </w:tc>
        <w:tc>
          <w:tcPr>
            <w:tcBorders>
              <w:top w:val="single" w:sz="4"/>
              <w:left w:val="single" w:sz="4"/>
            </w:tcBorders>
            <w:shd w:val="clear" w:color="auto" w:fill="FFFFFF"/>
            <w:vAlign w:val="bottom"/>
          </w:tcPr>
          <w:p>
            <w:pPr>
              <w:pStyle w:val="Style2"/>
              <w:keepNext w:val="0"/>
              <w:keepLines w:val="0"/>
              <w:framePr w:w="9221" w:h="634" w:wrap="none" w:hAnchor="page" w:x="1186" w:y="261"/>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COMPROVANTE DE INSCRIÇÃO E DE SITUAÇÃO</w:t>
            </w:r>
          </w:p>
        </w:tc>
        <w:tc>
          <w:tcPr>
            <w:tcBorders>
              <w:top w:val="single" w:sz="4"/>
              <w:left w:val="single" w:sz="4"/>
              <w:right w:val="single" w:sz="4"/>
            </w:tcBorders>
            <w:shd w:val="clear" w:color="auto" w:fill="FFFFFF"/>
            <w:vAlign w:val="bottom"/>
          </w:tcPr>
          <w:p>
            <w:pPr>
              <w:pStyle w:val="Style2"/>
              <w:keepNext w:val="0"/>
              <w:keepLines w:val="0"/>
              <w:framePr w:w="9221" w:h="634" w:wrap="none" w:hAnchor="page" w:x="1186" w:y="26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DATADTABFRTURA</w:t>
            </w:r>
          </w:p>
          <w:p>
            <w:pPr>
              <w:pStyle w:val="Style2"/>
              <w:keepNext w:val="0"/>
              <w:keepLines w:val="0"/>
              <w:framePr w:w="9221" w:h="634" w:wrap="none" w:hAnchor="page" w:x="1186" w:y="261"/>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11/02/2025</w:t>
            </w:r>
          </w:p>
        </w:tc>
      </w:tr>
      <w:tr>
        <w:trPr>
          <w:trHeight w:val="288" w:hRule="exact"/>
        </w:trPr>
        <w:tc>
          <w:tcPr>
            <w:tcBorders>
              <w:left w:val="single" w:sz="4"/>
            </w:tcBorders>
            <w:shd w:val="clear" w:color="auto" w:fill="FFFFFF"/>
            <w:vAlign w:val="top"/>
          </w:tcPr>
          <w:p>
            <w:pPr>
              <w:framePr w:w="9221" w:h="634" w:wrap="none" w:hAnchor="page" w:x="1186" w:y="261"/>
              <w:widowControl w:val="0"/>
              <w:rPr>
                <w:sz w:val="10"/>
                <w:szCs w:val="10"/>
              </w:rPr>
            </w:pPr>
          </w:p>
        </w:tc>
        <w:tc>
          <w:tcPr>
            <w:tcBorders>
              <w:left w:val="single" w:sz="4"/>
              <w:bottom w:val="single" w:sz="4"/>
            </w:tcBorders>
            <w:shd w:val="clear" w:color="auto" w:fill="FFFFFF"/>
            <w:vAlign w:val="top"/>
          </w:tcPr>
          <w:p>
            <w:pPr>
              <w:pStyle w:val="Style2"/>
              <w:keepNext w:val="0"/>
              <w:keepLines w:val="0"/>
              <w:framePr w:w="9221" w:h="634" w:wrap="none" w:hAnchor="page" w:x="1186" w:y="261"/>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MATRIZ</w:t>
            </w:r>
          </w:p>
        </w:tc>
        <w:tc>
          <w:tcPr>
            <w:tcBorders>
              <w:left w:val="single" w:sz="4"/>
              <w:bottom w:val="single" w:sz="4"/>
            </w:tcBorders>
            <w:shd w:val="clear" w:color="auto" w:fill="FFFFFF"/>
            <w:vAlign w:val="top"/>
          </w:tcPr>
          <w:p>
            <w:pPr>
              <w:pStyle w:val="Style2"/>
              <w:keepNext w:val="0"/>
              <w:keepLines w:val="0"/>
              <w:framePr w:w="9221" w:h="634" w:wrap="none" w:hAnchor="page" w:x="1186" w:y="261"/>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CADASTRAL</w:t>
            </w:r>
          </w:p>
        </w:tc>
        <w:tc>
          <w:tcPr>
            <w:tcBorders>
              <w:left w:val="single" w:sz="4"/>
              <w:bottom w:val="single" w:sz="4"/>
              <w:right w:val="single" w:sz="4"/>
            </w:tcBorders>
            <w:shd w:val="clear" w:color="auto" w:fill="FFFFFF"/>
            <w:vAlign w:val="top"/>
          </w:tcPr>
          <w:p>
            <w:pPr>
              <w:framePr w:w="9221" w:h="634" w:wrap="none" w:hAnchor="page" w:x="1186" w:y="261"/>
              <w:widowControl w:val="0"/>
              <w:rPr>
                <w:sz w:val="10"/>
                <w:szCs w:val="10"/>
              </w:rPr>
            </w:pPr>
          </w:p>
        </w:tc>
      </w:tr>
    </w:tbl>
    <w:p>
      <w:pPr>
        <w:framePr w:w="9221" w:h="634" w:wrap="none" w:hAnchor="page" w:x="1186" w:y="261"/>
        <w:widowControl w:val="0"/>
        <w:spacing w:line="1" w:lineRule="exact"/>
      </w:pPr>
    </w:p>
    <w:p>
      <w:pPr>
        <w:pStyle w:val="Style2"/>
        <w:keepNext w:val="0"/>
        <w:keepLines w:val="0"/>
        <w:framePr w:w="2866" w:h="350" w:wrap="none" w:hAnchor="page" w:x="1392" w:y="1067"/>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NOME EMPRESARIAL</w:t>
      </w:r>
    </w:p>
    <w:p>
      <w:pPr>
        <w:pStyle w:val="Style2"/>
        <w:keepNext w:val="0"/>
        <w:keepLines w:val="0"/>
        <w:framePr w:w="2866" w:h="350" w:wrap="none" w:hAnchor="page" w:x="1392" w:y="1067"/>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GABRIEL KLEBER DA COSTA BRUNO</w:t>
      </w:r>
    </w:p>
    <w:p>
      <w:pPr>
        <w:pStyle w:val="Style2"/>
        <w:keepNext w:val="0"/>
        <w:keepLines w:val="0"/>
        <w:framePr w:w="8179" w:h="1795" w:wrap="none" w:hAnchor="page" w:x="1387" w:y="1639"/>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CÓDIGO E DESCRIÇÃO DAS ATIVIDADES ECONÔMICAS SECUNDÁRIAS</w:t>
      </w:r>
    </w:p>
    <w:p>
      <w:pPr>
        <w:pStyle w:val="Style2"/>
        <w:keepNext w:val="0"/>
        <w:keepLines w:val="0"/>
        <w:framePr w:w="8179" w:h="1795" w:wrap="none" w:hAnchor="page" w:x="1387" w:y="1639"/>
        <w:widowControl w:val="0"/>
        <w:numPr>
          <w:ilvl w:val="0"/>
          <w:numId w:val="131"/>
        </w:numPr>
        <w:shd w:val="clear" w:color="auto" w:fill="auto"/>
        <w:tabs>
          <w:tab w:pos="446" w:val="lef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0-03 - Marketing direto</w:t>
      </w:r>
    </w:p>
    <w:p>
      <w:pPr>
        <w:pStyle w:val="Style2"/>
        <w:keepNext w:val="0"/>
        <w:keepLines w:val="0"/>
        <w:framePr w:w="8179" w:h="1795" w:wrap="none" w:hAnchor="page" w:x="1387" w:y="1639"/>
        <w:widowControl w:val="0"/>
        <w:numPr>
          <w:ilvl w:val="0"/>
          <w:numId w:val="133"/>
        </w:numPr>
        <w:shd w:val="clear" w:color="auto" w:fill="auto"/>
        <w:tabs>
          <w:tab w:pos="446" w:val="left"/>
        </w:tabs>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0-04 - Filmagem de festas e eventos</w:t>
      </w:r>
    </w:p>
    <w:p>
      <w:pPr>
        <w:pStyle w:val="Style2"/>
        <w:keepNext w:val="0"/>
        <w:keepLines w:val="0"/>
        <w:framePr w:w="8179" w:h="1795" w:wrap="none" w:hAnchor="page" w:x="1387" w:y="1639"/>
        <w:widowControl w:val="0"/>
        <w:numPr>
          <w:ilvl w:val="0"/>
          <w:numId w:val="135"/>
        </w:numPr>
        <w:shd w:val="clear" w:color="auto" w:fill="auto"/>
        <w:tabs>
          <w:tab w:pos="446" w:val="left"/>
        </w:tabs>
        <w:bidi w:val="0"/>
        <w:spacing w:before="0" w:after="0" w:line="21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1-04 - Atividades de intermediação e </w:t>
      </w:r>
      <w:r>
        <w:rPr>
          <w:rFonts w:ascii="Arial" w:eastAsia="Arial" w:hAnsi="Arial" w:cs="Arial"/>
          <w:b/>
          <w:bCs/>
          <w:color w:val="000000"/>
          <w:spacing w:val="0"/>
          <w:w w:val="100"/>
          <w:position w:val="0"/>
          <w:sz w:val="15"/>
          <w:szCs w:val="15"/>
          <w:shd w:val="clear" w:color="auto" w:fill="auto"/>
          <w:lang w:val="pt-PT" w:eastAsia="pt-PT" w:bidi="pt-PT"/>
        </w:rPr>
        <w:t xml:space="preserve">agenciamento </w:t>
      </w:r>
      <w:r>
        <w:rPr>
          <w:rFonts w:ascii="Arial" w:eastAsia="Arial" w:hAnsi="Arial" w:cs="Arial"/>
          <w:b/>
          <w:bCs/>
          <w:color w:val="000000"/>
          <w:spacing w:val="0"/>
          <w:w w:val="100"/>
          <w:position w:val="0"/>
          <w:sz w:val="15"/>
          <w:szCs w:val="15"/>
          <w:shd w:val="clear" w:color="auto" w:fill="auto"/>
          <w:lang w:val="pt-BR" w:eastAsia="pt-BR" w:bidi="pt-BR"/>
        </w:rPr>
        <w:t>de serviços e negócios em geral, exceto imobiliâtíòS</w:t>
      </w:r>
    </w:p>
    <w:p>
      <w:pPr>
        <w:pStyle w:val="Style2"/>
        <w:keepNext w:val="0"/>
        <w:keepLines w:val="0"/>
        <w:framePr w:w="8179" w:h="1795" w:wrap="none" w:hAnchor="page" w:x="1387" w:y="1639"/>
        <w:widowControl w:val="0"/>
        <w:numPr>
          <w:ilvl w:val="0"/>
          <w:numId w:val="137"/>
        </w:numPr>
        <w:shd w:val="clear" w:color="auto" w:fill="auto"/>
        <w:tabs>
          <w:tab w:pos="446" w:val="lef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1-05 </w:t>
      </w:r>
      <w:r>
        <w:rPr>
          <w:rFonts w:ascii="Arial" w:eastAsia="Arial" w:hAnsi="Arial" w:cs="Arial"/>
          <w:b/>
          <w:bCs/>
          <w:color w:val="000000"/>
          <w:spacing w:val="0"/>
          <w:w w:val="100"/>
          <w:position w:val="0"/>
          <w:sz w:val="15"/>
          <w:szCs w:val="15"/>
          <w:shd w:val="clear" w:color="auto" w:fill="auto"/>
          <w:lang w:val="pt-PT" w:eastAsia="pt-PT" w:bidi="pt-PT"/>
        </w:rPr>
        <w:t xml:space="preserve">- Agenciamento </w:t>
      </w:r>
      <w:r>
        <w:rPr>
          <w:rFonts w:ascii="Arial" w:eastAsia="Arial" w:hAnsi="Arial" w:cs="Arial"/>
          <w:b/>
          <w:bCs/>
          <w:color w:val="000000"/>
          <w:spacing w:val="0"/>
          <w:w w:val="100"/>
          <w:position w:val="0"/>
          <w:sz w:val="15"/>
          <w:szCs w:val="15"/>
          <w:shd w:val="clear" w:color="auto" w:fill="auto"/>
          <w:lang w:val="pt-BR" w:eastAsia="pt-BR" w:bidi="pt-BR"/>
        </w:rPr>
        <w:t>de profissionais para atividades esportivas, culturais e artísticas</w:t>
      </w:r>
    </w:p>
    <w:p>
      <w:pPr>
        <w:pStyle w:val="Style2"/>
        <w:keepNext w:val="0"/>
        <w:keepLines w:val="0"/>
        <w:framePr w:w="8179" w:h="1795" w:wrap="none" w:hAnchor="page" w:x="1387" w:y="1639"/>
        <w:widowControl w:val="0"/>
        <w:shd w:val="clear" w:color="auto" w:fill="auto"/>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82.30-0-01 - Serviços de organização de feiras, congressos, exposições e festas</w:t>
      </w:r>
    </w:p>
    <w:p>
      <w:pPr>
        <w:pStyle w:val="Style2"/>
        <w:keepNext w:val="0"/>
        <w:keepLines w:val="0"/>
        <w:framePr w:w="8179" w:h="1795" w:wrap="none" w:hAnchor="page" w:x="1387" w:y="1639"/>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85.41-4-00 - Educação profissional de nivel técnico</w:t>
      </w:r>
    </w:p>
    <w:p>
      <w:pPr>
        <w:pStyle w:val="Style2"/>
        <w:keepNext w:val="0"/>
        <w:keepLines w:val="0"/>
        <w:framePr w:w="8179" w:h="1795" w:wrap="none" w:hAnchor="page" w:x="1387" w:y="1639"/>
        <w:widowControl w:val="0"/>
        <w:shd w:val="clear" w:color="auto" w:fill="auto"/>
        <w:bidi w:val="0"/>
        <w:spacing w:before="0" w:after="0" w:line="22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85.99-6-04 - Treinamento em desenvolvimento profissional e gerencial</w:t>
      </w:r>
    </w:p>
    <w:p>
      <w:pPr>
        <w:pStyle w:val="Style2"/>
        <w:keepNext w:val="0"/>
        <w:keepLines w:val="0"/>
        <w:framePr w:w="8179" w:h="1795" w:wrap="none" w:hAnchor="page" w:x="1387" w:y="1639"/>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90.01-9-06 - Atividades de sonorização e de iluminação</w:t>
      </w:r>
    </w:p>
    <w:p>
      <w:pPr>
        <w:pStyle w:val="Style2"/>
        <w:keepNext w:val="0"/>
        <w:keepLines w:val="0"/>
        <w:framePr w:w="8179" w:h="1795" w:wrap="none" w:hAnchor="page" w:x="1387" w:y="1639"/>
        <w:widowControl w:val="0"/>
        <w:numPr>
          <w:ilvl w:val="0"/>
          <w:numId w:val="139"/>
        </w:numPr>
        <w:shd w:val="clear" w:color="auto" w:fill="auto"/>
        <w:tabs>
          <w:tab w:pos="451" w:val="lef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5-00 - Reparação e manutenção de equipamentos eletioeletrõnicos de uso pessoal e doméstico</w:t>
      </w:r>
    </w:p>
    <w:p>
      <w:pPr>
        <w:pStyle w:val="Style2"/>
        <w:keepNext w:val="0"/>
        <w:keepLines w:val="0"/>
        <w:framePr w:w="2760" w:h="374" w:wrap="none" w:hAnchor="page" w:x="1402" w:y="3655"/>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CÓDIGO E DESCRIÇÃO DA NATURE2A JURÍDICA</w:t>
      </w:r>
    </w:p>
    <w:p>
      <w:pPr>
        <w:pStyle w:val="Style2"/>
        <w:keepNext w:val="0"/>
        <w:keepLines w:val="0"/>
        <w:framePr w:w="2760" w:h="374" w:wrap="none" w:hAnchor="page" w:x="1402" w:y="3655"/>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213-5 - Empresário (Individual)</w:t>
      </w:r>
    </w:p>
    <w:p>
      <w:pPr>
        <w:pStyle w:val="Style2"/>
        <w:keepNext w:val="0"/>
        <w:keepLines w:val="0"/>
        <w:framePr w:w="1747" w:h="346" w:wrap="none" w:hAnchor="page" w:x="1402" w:y="425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LOGRADOURO</w:t>
      </w:r>
    </w:p>
    <w:p>
      <w:pPr>
        <w:pStyle w:val="Style2"/>
        <w:keepNext w:val="0"/>
        <w:keepLines w:val="0"/>
        <w:framePr w:w="1747" w:h="346" w:wrap="none" w:hAnchor="page" w:x="1402" w:y="4250"/>
        <w:widowControl w:val="0"/>
        <w:shd w:val="clear" w:color="auto" w:fill="auto"/>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R NEPER DA SILVEIRA</w:t>
      </w:r>
    </w:p>
    <w:p>
      <w:pPr>
        <w:pStyle w:val="Style2"/>
        <w:keepNext w:val="0"/>
        <w:keepLines w:val="0"/>
        <w:framePr w:w="850" w:h="341" w:wrap="none" w:hAnchor="page" w:x="1402" w:y="4859"/>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CEP</w:t>
      </w:r>
    </w:p>
    <w:p>
      <w:pPr>
        <w:pStyle w:val="Style2"/>
        <w:keepNext w:val="0"/>
        <w:keepLines w:val="0"/>
        <w:framePr w:w="850" w:h="341" w:wrap="none" w:hAnchor="page" w:x="1402" w:y="4859"/>
        <w:widowControl w:val="0"/>
        <w:shd w:val="clear" w:color="auto" w:fill="auto"/>
        <w:bidi w:val="0"/>
        <w:spacing w:before="0" w:after="0" w:line="214"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69.030-505</w:t>
      </w:r>
    </w:p>
    <w:p>
      <w:pPr>
        <w:pStyle w:val="Style2"/>
        <w:keepNext w:val="0"/>
        <w:keepLines w:val="0"/>
        <w:framePr w:w="1075" w:h="341" w:wrap="none" w:hAnchor="page" w:x="3216" w:y="4855"/>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BAIRRODISTRITO</w:t>
      </w:r>
    </w:p>
    <w:p>
      <w:pPr>
        <w:pStyle w:val="Style2"/>
        <w:keepNext w:val="0"/>
        <w:keepLines w:val="0"/>
        <w:framePr w:w="1075" w:h="341" w:wrap="none" w:hAnchor="page" w:x="3216" w:y="4855"/>
        <w:widowControl w:val="0"/>
        <w:shd w:val="clear" w:color="auto" w:fill="auto"/>
        <w:bidi w:val="0"/>
        <w:spacing w:before="0" w:after="0" w:line="21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SAO JORGE</w:t>
      </w:r>
    </w:p>
    <w:p>
      <w:pPr>
        <w:pStyle w:val="Style2"/>
        <w:keepNext w:val="0"/>
        <w:keepLines w:val="0"/>
        <w:framePr w:w="2650" w:h="422" w:wrap="none" w:hAnchor="page" w:x="1416" w:y="538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ENDEREÇO ELETRÔNICO</w:t>
      </w:r>
    </w:p>
    <w:p>
      <w:pPr>
        <w:pStyle w:val="Style2"/>
        <w:keepNext w:val="0"/>
        <w:keepLines w:val="0"/>
        <w:framePr w:w="2650" w:h="422" w:wrap="none" w:hAnchor="page" w:x="1416" w:y="5387"/>
        <w:widowControl w:val="0"/>
        <w:shd w:val="clear" w:color="auto" w:fill="auto"/>
        <w:bidi w:val="0"/>
        <w:spacing w:before="0" w:after="0" w:line="240" w:lineRule="auto"/>
        <w:ind w:left="0" w:right="0" w:firstLine="0"/>
        <w:jc w:val="left"/>
        <w:rPr>
          <w:sz w:val="15"/>
          <w:szCs w:val="15"/>
        </w:rPr>
      </w:pPr>
      <w:r>
        <w:fldChar w:fldCharType="begin"/>
      </w:r>
      <w:r>
        <w:rPr/>
        <w:instrText> HYPERLINK "mailto:GABRIEL.KLEBER21@GMAIL.GOM" </w:instrText>
      </w:r>
      <w:r>
        <w:fldChar w:fldCharType="separate"/>
      </w:r>
      <w:r>
        <w:rPr>
          <w:rFonts w:ascii="Arial" w:eastAsia="Arial" w:hAnsi="Arial" w:cs="Arial"/>
          <w:b/>
          <w:bCs/>
          <w:color w:val="000000"/>
          <w:spacing w:val="0"/>
          <w:w w:val="100"/>
          <w:position w:val="0"/>
          <w:sz w:val="15"/>
          <w:szCs w:val="15"/>
          <w:shd w:val="clear" w:color="auto" w:fill="auto"/>
          <w:lang w:val="en-US" w:eastAsia="en-US" w:bidi="en-US"/>
        </w:rPr>
        <w:t>GABRIEL.KLEBER21@GMAIL.GOM</w:t>
      </w:r>
      <w:r>
        <w:fldChar w:fldCharType="end"/>
      </w:r>
    </w:p>
    <w:p>
      <w:pPr>
        <w:pStyle w:val="Style2"/>
        <w:keepNext w:val="0"/>
        <w:keepLines w:val="0"/>
        <w:framePr w:w="2362" w:h="187" w:wrap="none" w:hAnchor="page" w:x="1416" w:y="6016"/>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ENTE FEDERATIVO RESPONSÁVEL (EFR)</w:t>
      </w:r>
    </w:p>
    <w:p>
      <w:pPr>
        <w:pStyle w:val="Style2"/>
        <w:keepNext w:val="0"/>
        <w:keepLines w:val="0"/>
        <w:framePr w:w="1378" w:h="365" w:wrap="none" w:hAnchor="page" w:x="1416" w:y="6616"/>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0"/>
          <w:szCs w:val="10"/>
          <w:shd w:val="clear" w:color="auto" w:fill="auto"/>
          <w:lang w:val="pt-BR" w:eastAsia="pt-BR" w:bidi="pt-BR"/>
        </w:rPr>
        <w:t xml:space="preserve">SITUAÇAO </w:t>
      </w:r>
      <w:r>
        <w:rPr>
          <w:rFonts w:ascii="Times New Roman" w:eastAsia="Times New Roman" w:hAnsi="Times New Roman" w:cs="Times New Roman"/>
          <w:smallCaps/>
          <w:color w:val="000000"/>
          <w:spacing w:val="0"/>
          <w:w w:val="100"/>
          <w:position w:val="0"/>
          <w:sz w:val="14"/>
          <w:szCs w:val="14"/>
          <w:shd w:val="clear" w:color="auto" w:fill="auto"/>
          <w:lang w:val="pt-BR" w:eastAsia="pt-BR" w:bidi="pt-BR"/>
        </w:rPr>
        <w:t>cadastral</w:t>
      </w:r>
    </w:p>
    <w:p>
      <w:pPr>
        <w:pStyle w:val="Style2"/>
        <w:keepNext w:val="0"/>
        <w:keepLines w:val="0"/>
        <w:framePr w:w="1378" w:h="365" w:wrap="none" w:hAnchor="page" w:x="1416" w:y="6616"/>
        <w:widowControl w:val="0"/>
        <w:shd w:val="clear" w:color="auto" w:fill="auto"/>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ATIVA</w:t>
      </w:r>
    </w:p>
    <w:p>
      <w:pPr>
        <w:pStyle w:val="Style2"/>
        <w:keepNext w:val="0"/>
        <w:keepLines w:val="0"/>
        <w:framePr w:w="2069" w:h="197" w:wrap="none" w:hAnchor="page" w:x="1416" w:y="7221"/>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MOTIVO PE SITUAÇÃO CADASTRAL</w:t>
      </w:r>
    </w:p>
    <w:p>
      <w:pPr>
        <w:pStyle w:val="Style2"/>
        <w:keepNext w:val="0"/>
        <w:keepLines w:val="0"/>
        <w:framePr w:w="1258" w:h="259" w:wrap="none" w:hAnchor="page" w:x="1416" w:y="7888"/>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SITUAÇÃO ESPECIAL</w:t>
      </w:r>
    </w:p>
    <w:p>
      <w:pPr>
        <w:pStyle w:val="Style2"/>
        <w:keepNext w:val="0"/>
        <w:keepLines w:val="0"/>
        <w:framePr w:w="1886" w:h="360" w:wrap="none" w:hAnchor="page" w:x="8059" w:y="6616"/>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 DA SITUAÇAO CADASTRAL</w:t>
      </w:r>
    </w:p>
    <w:p>
      <w:pPr>
        <w:pStyle w:val="Style2"/>
        <w:keepNext w:val="0"/>
        <w:keepLines w:val="0"/>
        <w:framePr w:w="1886" w:h="360" w:wrap="none" w:hAnchor="page" w:x="8059" w:y="6616"/>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11/02/2025</w:t>
      </w:r>
    </w:p>
    <w:p>
      <w:pPr>
        <w:pStyle w:val="Style2"/>
        <w:keepNext w:val="0"/>
        <w:keepLines w:val="0"/>
        <w:framePr w:w="1766" w:h="235" w:wrap="none" w:hAnchor="page" w:x="8054" w:y="790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DA SITUAÇAO ESPECIAL</w:t>
      </w:r>
    </w:p>
    <w:p>
      <w:pPr>
        <w:pStyle w:val="Style108"/>
        <w:keepNext w:val="0"/>
        <w:keepLines w:val="0"/>
        <w:framePr w:w="6706" w:h="259" w:wrap="none" w:hAnchor="page" w:x="1181" w:y="8954"/>
        <w:widowControl w:val="0"/>
        <w:shd w:val="clear" w:color="auto" w:fill="auto"/>
        <w:bidi w:val="0"/>
        <w:spacing w:before="0" w:after="0" w:line="240" w:lineRule="auto"/>
        <w:ind w:left="0" w:right="0" w:firstLine="0"/>
        <w:jc w:val="left"/>
      </w:pPr>
      <w:bookmarkStart w:id="64" w:name="bookmark64"/>
      <w:r>
        <w:rPr>
          <w:rFonts w:ascii="Times New Roman" w:eastAsia="Times New Roman" w:hAnsi="Times New Roman" w:cs="Times New Roman"/>
          <w:color w:val="000000"/>
          <w:spacing w:val="0"/>
          <w:w w:val="100"/>
          <w:position w:val="0"/>
          <w:shd w:val="clear" w:color="auto" w:fill="auto"/>
          <w:lang w:val="pt-BR" w:eastAsia="pt-BR" w:bidi="pt-BR"/>
        </w:rPr>
        <w:t>Aprovado pela Instrução Normativa RFB n° 2.119, de 06 de dezembro de 2022.</w:t>
      </w:r>
      <w:bookmarkEnd w:id="64"/>
    </w:p>
    <w:p>
      <w:pPr>
        <w:pStyle w:val="Style2"/>
        <w:keepNext w:val="0"/>
        <w:keepLines w:val="0"/>
        <w:framePr w:w="5434" w:h="259" w:wrap="none" w:hAnchor="page" w:x="1210" w:y="9343"/>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lang w:val="pt-BR" w:eastAsia="pt-BR" w:bidi="pt-BR"/>
        </w:rPr>
        <w:t>Emitido no dia 23/04/2026 às 16:08:46 (data e hora de Brasília).</w:t>
      </w:r>
    </w:p>
    <w:p>
      <w:pPr>
        <w:pStyle w:val="Style2"/>
        <w:keepNext w:val="0"/>
        <w:keepLines w:val="0"/>
        <w:framePr w:w="850" w:h="211" w:wrap="none" w:hAnchor="page" w:x="994" w:y="14042"/>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abôutblank</w:t>
      </w:r>
    </w:p>
    <w:p>
      <w:pPr>
        <w:pStyle w:val="Style2"/>
        <w:keepNext w:val="0"/>
        <w:keepLines w:val="0"/>
        <w:framePr w:w="998" w:h="245" w:wrap="none" w:hAnchor="page" w:x="9576" w:y="9367"/>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lang w:val="pt-BR" w:eastAsia="pt-BR" w:bidi="pt-BR"/>
        </w:rPr>
        <w:t>Página: 4/4</w:t>
      </w:r>
    </w:p>
    <w:p>
      <w:pPr>
        <w:pStyle w:val="Style108"/>
        <w:keepNext w:val="0"/>
        <w:keepLines w:val="0"/>
        <w:framePr w:w="758" w:h="278" w:wrap="none" w:hAnchor="page" w:x="9701" w:y="13682"/>
        <w:widowControl w:val="0"/>
        <w:shd w:val="clear" w:color="auto" w:fill="auto"/>
        <w:bidi w:val="0"/>
        <w:spacing w:before="0" w:after="0" w:line="240" w:lineRule="auto"/>
        <w:ind w:left="0" w:right="0" w:firstLine="0"/>
        <w:jc w:val="left"/>
      </w:pPr>
      <w:bookmarkStart w:id="65" w:name="bookmark65"/>
      <w:r>
        <w:rPr>
          <w:rFonts w:ascii="Times New Roman" w:eastAsia="Times New Roman" w:hAnsi="Times New Roman" w:cs="Times New Roman"/>
          <w:color w:val="000000"/>
          <w:spacing w:val="0"/>
          <w:w w:val="100"/>
          <w:position w:val="0"/>
          <w:shd w:val="clear" w:color="auto" w:fill="auto"/>
          <w:lang w:val="pt-BR" w:eastAsia="pt-BR" w:bidi="pt-BR"/>
        </w:rPr>
        <w:t>Rubrica</w:t>
      </w:r>
      <w:bookmarkEnd w:id="65"/>
    </w:p>
    <w:p>
      <w:pPr>
        <w:pStyle w:val="Style2"/>
        <w:keepNext w:val="0"/>
        <w:keepLines w:val="0"/>
        <w:framePr w:w="274" w:h="211" w:wrap="none" w:hAnchor="page" w:x="11376" w:y="14066"/>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4/4</w:t>
      </w:r>
    </w:p>
    <w:p>
      <w:pPr>
        <w:widowControl w:val="0"/>
        <w:spacing w:line="360" w:lineRule="exact"/>
      </w:pPr>
      <w:r>
        <w:drawing>
          <wp:anchor distT="0" distB="0" distL="0" distR="0" simplePos="0" relativeHeight="62915323" behindDoc="1" locked="0" layoutInCell="1" allowOverlap="1">
            <wp:simplePos x="0" y="0"/>
            <wp:positionH relativeFrom="page">
              <wp:posOffset>3839845</wp:posOffset>
            </wp:positionH>
            <wp:positionV relativeFrom="margin">
              <wp:posOffset>2673350</wp:posOffset>
            </wp:positionV>
            <wp:extent cx="2785745" cy="1048385"/>
            <wp:wrapNone/>
            <wp:docPr id="1142" name="Shape 1142"/>
            <a:graphic xmlns:a="http://schemas.openxmlformats.org/drawingml/2006/main">
              <a:graphicData uri="http://schemas.openxmlformats.org/drawingml/2006/picture">
                <pic:pic xmlns:pic="http://schemas.openxmlformats.org/drawingml/2006/picture">
                  <pic:nvPicPr>
                    <pic:cNvPr id="1143" name="Picture box 1143"/>
                    <pic:cNvPicPr/>
                  </pic:nvPicPr>
                  <pic:blipFill>
                    <a:blip r:embed="rId403"/>
                    <a:stretch/>
                  </pic:blipFill>
                  <pic:spPr>
                    <a:xfrm>
                      <a:ext cx="2785745" cy="1048385"/>
                    </a:xfrm>
                    <a:prstGeom prst="rect"/>
                  </pic:spPr>
                </pic:pic>
              </a:graphicData>
            </a:graphic>
          </wp:anchor>
        </w:drawing>
      </w:r>
      <w:r>
        <w:drawing>
          <wp:anchor distT="0" distB="0" distL="0" distR="0" simplePos="0" relativeHeight="62915324" behindDoc="1" locked="0" layoutInCell="1" allowOverlap="1">
            <wp:simplePos x="0" y="0"/>
            <wp:positionH relativeFrom="page">
              <wp:posOffset>6604635</wp:posOffset>
            </wp:positionH>
            <wp:positionV relativeFrom="margin">
              <wp:posOffset>3030220</wp:posOffset>
            </wp:positionV>
            <wp:extent cx="42545" cy="694690"/>
            <wp:wrapNone/>
            <wp:docPr id="1144" name="Shape 1144"/>
            <a:graphic xmlns:a="http://schemas.openxmlformats.org/drawingml/2006/main">
              <a:graphicData uri="http://schemas.openxmlformats.org/drawingml/2006/picture">
                <pic:pic xmlns:pic="http://schemas.openxmlformats.org/drawingml/2006/picture">
                  <pic:nvPicPr>
                    <pic:cNvPr id="1145" name="Picture box 1145"/>
                    <pic:cNvPicPr/>
                  </pic:nvPicPr>
                  <pic:blipFill>
                    <a:blip r:embed="rId405"/>
                    <a:stretch/>
                  </pic:blipFill>
                  <pic:spPr>
                    <a:xfrm>
                      <a:ext cx="42545" cy="6946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3" w:line="1" w:lineRule="exact"/>
      </w:pPr>
    </w:p>
    <w:p>
      <w:pPr>
        <w:widowControl w:val="0"/>
        <w:spacing w:line="1" w:lineRule="exact"/>
        <w:sectPr>
          <w:headerReference w:type="default" r:id="rId407"/>
          <w:footerReference w:type="default" r:id="rId408"/>
          <w:headerReference w:type="even" r:id="rId409"/>
          <w:footerReference w:type="even" r:id="rId410"/>
          <w:footnotePr>
            <w:pos w:val="pageBottom"/>
            <w:numFmt w:val="decimal"/>
            <w:numRestart w:val="continuous"/>
          </w:footnotePr>
          <w:pgSz w:w="12656" w:h="17701"/>
          <w:pgMar w:top="2564" w:left="973" w:right="1007" w:bottom="2123"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PREFEITURA DE MANAUS</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 xml:space="preserve">SECRETARIA </w:t>
      </w:r>
      <w:r>
        <w:rPr>
          <w:rFonts w:ascii="Arial" w:eastAsia="Arial" w:hAnsi="Arial" w:cs="Arial"/>
          <w:color w:val="000000"/>
          <w:spacing w:val="0"/>
          <w:w w:val="100"/>
          <w:position w:val="0"/>
          <w:sz w:val="15"/>
          <w:szCs w:val="15"/>
          <w:shd w:val="clear" w:color="auto" w:fill="auto"/>
          <w:lang w:val="pt-BR" w:eastAsia="pt-BR" w:bidi="pt-BR"/>
        </w:rPr>
        <w:t>DE FINANÇAS.TEGNOLOGIA DA INFORMAÇÃO</w:t>
      </w:r>
    </w:p>
    <w:p>
      <w:pPr>
        <w:pStyle w:val="Style2"/>
        <w:keepNext w:val="0"/>
        <w:keepLines w:val="0"/>
        <w:widowControl w:val="0"/>
        <w:shd w:val="clear" w:color="auto" w:fill="auto"/>
        <w:bidi w:val="0"/>
        <w:spacing w:before="0" w:after="0" w:line="233"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E CONTROLE INTERNO - SEMEF</w:t>
      </w:r>
    </w:p>
    <w:p>
      <w:pPr>
        <w:spacing w:lineRule="exact" w:line="1"/>
        <w:rPr>
          <w:sz w:val="2"/>
          <w:szCs w:val="2"/>
        </w:rPr>
      </w:pPr>
      <w:r>
        <w:br w:type="column"/>
      </w:r>
    </w:p>
    <w:p>
      <w:pPr>
        <w:pStyle w:val="Style76"/>
        <w:keepNext w:val="0"/>
        <w:keepLines w:val="0"/>
        <w:widowControl w:val="0"/>
        <w:shd w:val="clear" w:color="auto" w:fill="auto"/>
        <w:bidi w:val="0"/>
        <w:spacing w:before="0" w:after="0" w:line="240" w:lineRule="auto"/>
        <w:ind w:left="0" w:right="0" w:firstLine="0"/>
        <w:jc w:val="left"/>
        <w:rPr>
          <w:sz w:val="24"/>
          <w:szCs w:val="24"/>
        </w:rPr>
        <w:sectPr>
          <w:headerReference w:type="default" r:id="rId411"/>
          <w:footerReference w:type="default" r:id="rId412"/>
          <w:headerReference w:type="even" r:id="rId413"/>
          <w:footerReference w:type="even" r:id="rId414"/>
          <w:headerReference w:type="first" r:id="rId415"/>
          <w:footerReference w:type="first" r:id="rId416"/>
          <w:footnotePr>
            <w:pos w:val="pageBottom"/>
            <w:numFmt w:val="decimal"/>
            <w:numRestart w:val="continuous"/>
          </w:footnotePr>
          <w:pgSz w:w="12656" w:h="17701"/>
          <w:pgMar w:top="1566" w:left="2104" w:right="1302" w:bottom="1129" w:header="0" w:footer="3" w:gutter="0"/>
          <w:pgNumType w:start="1"/>
          <w:cols w:num="2" w:space="259"/>
          <w:noEndnote/>
          <w:titlePg/>
          <w:rtlGutter w:val="0"/>
          <w:docGrid w:linePitch="360"/>
        </w:sectPr>
      </w:pPr>
      <w:bookmarkStart w:id="66" w:name="bookmark66"/>
      <w:r>
        <w:rPr>
          <w:rFonts w:ascii="Arial" w:eastAsia="Arial" w:hAnsi="Arial" w:cs="Arial"/>
          <w:color w:val="000000"/>
          <w:spacing w:val="0"/>
          <w:w w:val="100"/>
          <w:position w:val="0"/>
          <w:sz w:val="24"/>
          <w:szCs w:val="24"/>
          <w:shd w:val="clear" w:color="auto" w:fill="auto"/>
          <w:lang w:val="pt-BR" w:eastAsia="pt-BR" w:bidi="pt-BR"/>
        </w:rPr>
        <w:t>CARTÃO DE INSCRIÇÃO MUNICIPAL</w:t>
      </w:r>
      <w:bookmarkEnd w:id="66"/>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566" w:left="0" w:right="0" w:bottom="1129"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486" behindDoc="0" locked="0" layoutInCell="1" allowOverlap="1">
                <wp:simplePos x="0" y="0"/>
                <wp:positionH relativeFrom="page">
                  <wp:posOffset>3310890</wp:posOffset>
                </wp:positionH>
                <wp:positionV relativeFrom="paragraph">
                  <wp:posOffset>481330</wp:posOffset>
                </wp:positionV>
                <wp:extent cx="1740535" cy="728345"/>
                <wp:wrapSquare wrapText="bothSides"/>
                <wp:docPr id="1200" name="Shape 1200"/>
                <a:graphic xmlns:a="http://schemas.openxmlformats.org/drawingml/2006/main">
                  <a:graphicData uri="http://schemas.microsoft.com/office/word/2010/wordprocessingShape">
                    <wps:wsp>
                      <wps:cNvSpPr txBox="1"/>
                      <wps:spPr>
                        <a:xfrm>
                          <a:ext cx="1740535" cy="728345"/>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CNPJ: 59.410.211/0001-45</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Área Ocupada: 167.24</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Complemento.</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CEP 89033200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Nota: ESCRITÓRIO DE REFERÊNCIA</w:t>
                            </w:r>
                          </w:p>
                        </w:txbxContent>
                      </wps:txbx>
                      <wps:bodyPr lIns="0" tIns="0" rIns="0" bIns="0">
                        <a:noAutoFit/>
                      </wps:bodyPr>
                    </wps:wsp>
                  </a:graphicData>
                </a:graphic>
              </wp:anchor>
            </w:drawing>
          </mc:Choice>
          <mc:Fallback>
            <w:pict>
              <v:shape id="_x0000_s2226" type="#_x0000_t202" style="position:absolute;margin-left:260.69999999999999pt;margin-top:37.899999999999999pt;width:137.05000000000001pt;height:57.350000000000001pt;z-index:-125829267;mso-wrap-distance-left:0;mso-wrap-distance-right:0;mso-position-horizontal-relative:page"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CNPJ: 59.410.211/0001-45</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Área Ocupada: 167.24</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Complemento.</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CEP 89033200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Nota: ESCRITÓRIO DE REFERÊNCIA</w:t>
                      </w:r>
                    </w:p>
                  </w:txbxContent>
                </v:textbox>
                <w10:wrap type="square" anchorx="page"/>
              </v:shape>
            </w:pict>
          </mc:Fallback>
        </mc:AlternateContent>
      </w:r>
      <w:r>
        <mc:AlternateContent>
          <mc:Choice Requires="wps">
            <w:drawing>
              <wp:anchor distT="0" distB="0" distL="114300" distR="114300" simplePos="0" relativeHeight="125829488" behindDoc="0" locked="0" layoutInCell="1" allowOverlap="1">
                <wp:simplePos x="0" y="0"/>
                <wp:positionH relativeFrom="page">
                  <wp:posOffset>5471795</wp:posOffset>
                </wp:positionH>
                <wp:positionV relativeFrom="paragraph">
                  <wp:posOffset>472440</wp:posOffset>
                </wp:positionV>
                <wp:extent cx="1408430" cy="612775"/>
                <wp:wrapSquare wrapText="bothSides"/>
                <wp:docPr id="1202" name="Shape 1202"/>
                <a:graphic xmlns:a="http://schemas.openxmlformats.org/drawingml/2006/main">
                  <a:graphicData uri="http://schemas.microsoft.com/office/word/2010/wordprocessingShape">
                    <wps:wsp>
                      <wps:cNvSpPr txBox="1"/>
                      <wps:spPr>
                        <a:xfrm>
                          <a:ext cx="1408430" cy="612775"/>
                        </a:xfrm>
                        <a:prstGeom prst="rect"/>
                        <a:noFill/>
                      </wps:spPr>
                      <wps:txbx>
                        <w:txbxContent>
                          <w:p>
                            <w:pPr>
                              <w:pStyle w:val="Style2"/>
                              <w:keepNext w:val="0"/>
                              <w:keepLines w:val="0"/>
                              <w:widowControl w:val="0"/>
                              <w:shd w:val="clear" w:color="auto" w:fill="auto"/>
                              <w:bidi w:val="0"/>
                              <w:spacing w:before="0" w:after="120" w:line="266"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Inscrição Municipal: 657805001</w:t>
                            </w:r>
                          </w:p>
                          <w:p>
                            <w:pPr>
                              <w:pStyle w:val="Style2"/>
                              <w:keepNext w:val="0"/>
                              <w:keepLines w:val="0"/>
                              <w:widowControl w:val="0"/>
                              <w:shd w:val="clear" w:color="auto" w:fill="auto"/>
                              <w:bidi w:val="0"/>
                              <w:spacing w:before="0" w:after="0" w:line="266"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Cadastro Imobiliário; 56264 Protocolo: AMB2500026322</w:t>
                            </w:r>
                          </w:p>
                          <w:p>
                            <w:pPr>
                              <w:pStyle w:val="Style2"/>
                              <w:keepNext w:val="0"/>
                              <w:keepLines w:val="0"/>
                              <w:widowControl w:val="0"/>
                              <w:shd w:val="clear" w:color="auto" w:fill="auto"/>
                              <w:bidi w:val="0"/>
                              <w:spacing w:before="0" w:after="60" w:line="266"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Data da Expedição: 11/02/2025</w:t>
                            </w:r>
                          </w:p>
                        </w:txbxContent>
                      </wps:txbx>
                      <wps:bodyPr lIns="0" tIns="0" rIns="0" bIns="0">
                        <a:noAutoFit/>
                      </wps:bodyPr>
                    </wps:wsp>
                  </a:graphicData>
                </a:graphic>
              </wp:anchor>
            </w:drawing>
          </mc:Choice>
          <mc:Fallback>
            <w:pict>
              <v:shape id="_x0000_s2228" type="#_x0000_t202" style="position:absolute;margin-left:430.85000000000002pt;margin-top:37.200000000000003pt;width:110.90000000000001pt;height:48.25pt;z-index:-12582926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20" w:line="266"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Inscrição Municipal: 657805001</w:t>
                      </w:r>
                    </w:p>
                    <w:p>
                      <w:pPr>
                        <w:pStyle w:val="Style2"/>
                        <w:keepNext w:val="0"/>
                        <w:keepLines w:val="0"/>
                        <w:widowControl w:val="0"/>
                        <w:shd w:val="clear" w:color="auto" w:fill="auto"/>
                        <w:bidi w:val="0"/>
                        <w:spacing w:before="0" w:after="0" w:line="266"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Cadastro Imobiliário; 56264 Protocolo: AMB2500026322</w:t>
                      </w:r>
                    </w:p>
                    <w:p>
                      <w:pPr>
                        <w:pStyle w:val="Style2"/>
                        <w:keepNext w:val="0"/>
                        <w:keepLines w:val="0"/>
                        <w:widowControl w:val="0"/>
                        <w:shd w:val="clear" w:color="auto" w:fill="auto"/>
                        <w:bidi w:val="0"/>
                        <w:spacing w:before="0" w:after="60" w:line="266"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Data da Expedição: 11/02/2025</w:t>
                      </w:r>
                    </w:p>
                  </w:txbxContent>
                </v:textbox>
                <w10:wrap type="square" anchorx="page"/>
              </v:shape>
            </w:pict>
          </mc:Fallback>
        </mc:AlternateContent>
      </w:r>
    </w:p>
    <w:p>
      <w:pPr>
        <w:pStyle w:val="Style2"/>
        <w:keepNext w:val="0"/>
        <w:keepLines w:val="0"/>
        <w:widowControl w:val="0"/>
        <w:shd w:val="clear" w:color="auto" w:fill="auto"/>
        <w:bidi w:val="0"/>
        <w:spacing w:before="0" w:after="46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BR" w:eastAsia="pt-BR" w:bidi="pt-BR"/>
        </w:rPr>
        <w:t>INFORMAÇÕES DO CONTRIBUINTE</w:t>
      </w:r>
    </w:p>
    <w:p>
      <w:pPr>
        <w:pStyle w:val="Style2"/>
        <w:keepNext w:val="0"/>
        <w:keepLines w:val="0"/>
        <w:widowControl w:val="0"/>
        <w:shd w:val="clear" w:color="auto" w:fill="auto"/>
        <w:bidi w:val="0"/>
        <w:spacing w:before="0" w:after="0" w:line="254" w:lineRule="auto"/>
        <w:ind w:left="240" w:right="34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Razão Social: GABRIEL KLEBER DA COSTA BRUNO</w:t>
      </w:r>
    </w:p>
    <w:p>
      <w:pPr>
        <w:pStyle w:val="Style2"/>
        <w:keepNext w:val="0"/>
        <w:keepLines w:val="0"/>
        <w:widowControl w:val="0"/>
        <w:shd w:val="clear" w:color="auto" w:fill="auto"/>
        <w:bidi w:val="0"/>
        <w:spacing w:before="0" w:after="0" w:line="254" w:lineRule="auto"/>
        <w:ind w:left="2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Nome Fantasia: G KB COMERCIO E SERVIÇOS</w:t>
      </w:r>
    </w:p>
    <w:p>
      <w:pPr>
        <w:pStyle w:val="Style2"/>
        <w:keepNext w:val="0"/>
        <w:keepLines w:val="0"/>
        <w:widowControl w:val="0"/>
        <w:shd w:val="clear" w:color="auto" w:fill="auto"/>
        <w:bidi w:val="0"/>
        <w:spacing w:before="0" w:after="0" w:line="254" w:lineRule="auto"/>
        <w:ind w:left="2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Logradouro: RUA JOAO DE CASTRO</w:t>
      </w:r>
    </w:p>
    <w:p>
      <w:pPr>
        <w:pStyle w:val="Style2"/>
        <w:keepNext w:val="0"/>
        <w:keepLines w:val="0"/>
        <w:widowControl w:val="0"/>
        <w:shd w:val="clear" w:color="auto" w:fill="auto"/>
        <w:bidi w:val="0"/>
        <w:spacing w:before="0" w:after="0" w:line="254" w:lineRule="auto"/>
        <w:ind w:left="2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Número: 112</w:t>
      </w:r>
    </w:p>
    <w:p>
      <w:pPr>
        <w:pStyle w:val="Style2"/>
        <w:keepNext w:val="0"/>
        <w:keepLines w:val="0"/>
        <w:widowControl w:val="0"/>
        <w:shd w:val="clear" w:color="auto" w:fill="auto"/>
        <w:bidi w:val="0"/>
        <w:spacing w:before="0" w:after="540" w:line="254" w:lineRule="auto"/>
        <w:ind w:left="2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Bairro: SAO JORGE</w:t>
      </w:r>
    </w:p>
    <w:p>
      <w:pPr>
        <w:pStyle w:val="Style2"/>
        <w:keepNext w:val="0"/>
        <w:keepLines w:val="0"/>
        <w:widowControl w:val="0"/>
        <w:shd w:val="clear" w:color="auto" w:fill="auto"/>
        <w:bidi w:val="0"/>
        <w:spacing w:before="0" w:after="0" w:line="240" w:lineRule="auto"/>
        <w:ind w:left="0" w:right="0" w:firstLine="0"/>
        <w:jc w:val="right"/>
        <w:rPr>
          <w:sz w:val="16"/>
          <w:szCs w:val="16"/>
        </w:rPr>
        <w:sectPr>
          <w:footnotePr>
            <w:pos w:val="pageBottom"/>
            <w:numFmt w:val="decimal"/>
            <w:numRestart w:val="continuous"/>
          </w:footnotePr>
          <w:type w:val="continuous"/>
          <w:pgSz w:w="12656" w:h="17701"/>
          <w:pgMar w:top="1566" w:left="1129" w:right="7441" w:bottom="1129" w:header="0" w:footer="3" w:gutter="0"/>
          <w:cols w:space="720"/>
          <w:noEndnote/>
          <w:rtlGutter w:val="0"/>
          <w:docGrid w:linePitch="360"/>
        </w:sectPr>
      </w:pPr>
      <w:r>
        <w:rPr>
          <w:rFonts w:ascii="Arial" w:eastAsia="Arial" w:hAnsi="Arial" w:cs="Arial"/>
          <w:color w:val="000000"/>
          <w:spacing w:val="0"/>
          <w:w w:val="100"/>
          <w:position w:val="0"/>
          <w:sz w:val="16"/>
          <w:szCs w:val="16"/>
          <w:shd w:val="clear" w:color="auto" w:fill="auto"/>
          <w:lang w:val="pt-PT" w:eastAsia="pt-PT" w:bidi="pt-PT"/>
        </w:rPr>
        <w:t xml:space="preserve">ATIVIDADEÍS) </w:t>
      </w:r>
      <w:r>
        <w:rPr>
          <w:rFonts w:ascii="Arial" w:eastAsia="Arial" w:hAnsi="Arial" w:cs="Arial"/>
          <w:color w:val="000000"/>
          <w:spacing w:val="0"/>
          <w:w w:val="100"/>
          <w:position w:val="0"/>
          <w:sz w:val="16"/>
          <w:szCs w:val="16"/>
          <w:shd w:val="clear" w:color="auto" w:fill="auto"/>
          <w:lang w:val="pt-BR" w:eastAsia="pt-BR" w:bidi="pt-BR"/>
        </w:rPr>
        <w:t>EXERCIDA(S) NO LOCAL</w:t>
      </w: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2559" w:left="0" w:right="0" w:bottom="1138" w:header="0" w:footer="3" w:gutter="0"/>
          <w:cols w:space="720"/>
          <w:noEndnote/>
          <w:rtlGutter w:val="0"/>
          <w:docGrid w:linePitch="360"/>
        </w:sectPr>
      </w:pPr>
    </w:p>
    <w:p>
      <w:pPr>
        <w:pStyle w:val="Style2"/>
        <w:keepNext w:val="0"/>
        <w:keepLines w:val="0"/>
        <w:framePr w:w="533" w:h="211" w:wrap="none" w:vAnchor="text" w:hAnchor="page" w:x="1366" w:y="49"/>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CNAE;</w:t>
      </w:r>
    </w:p>
    <w:p>
      <w:pPr>
        <w:pStyle w:val="Style2"/>
        <w:keepNext w:val="0"/>
        <w:keepLines w:val="0"/>
        <w:framePr w:w="946" w:h="317" w:wrap="none" w:vAnchor="text" w:hAnchor="page" w:x="2575" w:y="21"/>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I Descrição</w:t>
      </w:r>
    </w:p>
    <w:p>
      <w:pPr>
        <w:widowControl w:val="0"/>
        <w:spacing w:after="316" w:line="1" w:lineRule="exact"/>
      </w:pPr>
    </w:p>
    <w:p>
      <w:pPr>
        <w:widowControl w:val="0"/>
        <w:spacing w:line="1" w:lineRule="exact"/>
        <w:sectPr>
          <w:footnotePr>
            <w:pos w:val="pageBottom"/>
            <w:numFmt w:val="decimal"/>
            <w:numRestart w:val="continuous"/>
          </w:footnotePr>
          <w:type w:val="continuous"/>
          <w:pgSz w:w="12656" w:h="17701"/>
          <w:pgMar w:top="2559" w:left="985" w:right="620" w:bottom="1138" w:header="0" w:footer="3" w:gutter="0"/>
          <w:cols w:space="720"/>
          <w:noEndnote/>
          <w:rtlGutter w:val="0"/>
          <w:docGrid w:linePitch="360"/>
        </w:sectPr>
      </w:pPr>
    </w:p>
    <w:p>
      <w:pPr>
        <w:widowControl w:val="0"/>
        <w:spacing w:before="56" w:after="56"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566" w:left="0" w:right="0" w:bottom="1129"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0" w:right="0" w:firstLine="0"/>
        <w:jc w:val="center"/>
        <w:rPr>
          <w:sz w:val="17"/>
          <w:szCs w:val="17"/>
        </w:rPr>
        <w:sectPr>
          <w:footnotePr>
            <w:pos w:val="pageBottom"/>
            <w:numFmt w:val="decimal"/>
            <w:numRestart w:val="continuous"/>
          </w:footnotePr>
          <w:type w:val="continuous"/>
          <w:pgSz w:w="12656" w:h="17701"/>
          <w:pgMar w:top="1566" w:left="1129" w:right="1086" w:bottom="1129" w:header="0" w:footer="3" w:gutter="0"/>
          <w:cols w:space="720"/>
          <w:noEndnote/>
          <w:rtlGutter w:val="0"/>
          <w:docGrid w:linePitch="360"/>
        </w:sectPr>
      </w:pPr>
      <w:r>
        <w:rPr>
          <w:rFonts w:ascii="Arial" w:eastAsia="Arial" w:hAnsi="Arial" w:cs="Arial"/>
          <w:color w:val="000000"/>
          <w:spacing w:val="0"/>
          <w:w w:val="100"/>
          <w:position w:val="0"/>
          <w:sz w:val="17"/>
          <w:szCs w:val="17"/>
          <w:shd w:val="clear" w:color="auto" w:fill="auto"/>
          <w:lang w:val="pt-BR" w:eastAsia="pt-BR" w:bidi="pt-BR"/>
        </w:rPr>
        <w:t>ATIVIDADE(S) NÃO EXERCIDA(S) NO LOCAL</w:t>
      </w: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2559" w:left="0" w:right="0" w:bottom="1138" w:header="0" w:footer="3" w:gutter="0"/>
          <w:cols w:space="720"/>
          <w:noEndnote/>
          <w:rtlGutter w:val="0"/>
          <w:docGrid w:linePitch="360"/>
        </w:sectPr>
      </w:pPr>
    </w:p>
    <w:p>
      <w:pPr>
        <w:pStyle w:val="Style2"/>
        <w:keepNext w:val="0"/>
        <w:keepLines w:val="0"/>
        <w:framePr w:w="533" w:h="202" w:wrap="none" w:vAnchor="text" w:hAnchor="page" w:x="1380" w:y="35"/>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CNAE:</w:t>
      </w:r>
    </w:p>
    <w:p>
      <w:pPr>
        <w:pStyle w:val="Style2"/>
        <w:keepNext w:val="0"/>
        <w:keepLines w:val="0"/>
        <w:framePr w:w="950" w:h="341" w:wrap="none" w:vAnchor="text" w:hAnchor="page" w:x="2585" w:y="21"/>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j Descrição</w:t>
      </w:r>
    </w:p>
    <w:p>
      <w:pPr>
        <w:pStyle w:val="Style2"/>
        <w:keepNext w:val="0"/>
        <w:keepLines w:val="0"/>
        <w:framePr w:w="749" w:h="187" w:wrap="none" w:vAnchor="text" w:hAnchor="page" w:x="1375" w:y="462"/>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4743-1/00</w:t>
      </w:r>
    </w:p>
    <w:p>
      <w:pPr>
        <w:pStyle w:val="Style2"/>
        <w:keepNext w:val="0"/>
        <w:keepLines w:val="0"/>
        <w:framePr w:w="946" w:h="211" w:wrap="none" w:vAnchor="text" w:hAnchor="page" w:x="1380" w:y="735"/>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3001-9/00.01</w:t>
      </w:r>
    </w:p>
    <w:p>
      <w:pPr>
        <w:pStyle w:val="Style2"/>
        <w:keepNext w:val="0"/>
        <w:keepLines w:val="0"/>
        <w:framePr w:w="749" w:h="187" w:wrap="none" w:vAnchor="text" w:hAnchor="page" w:x="1380" w:y="1023"/>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4755-5/03</w:t>
      </w:r>
    </w:p>
    <w:p>
      <w:pPr>
        <w:pStyle w:val="Style2"/>
        <w:keepNext w:val="0"/>
        <w:keepLines w:val="0"/>
        <w:framePr w:w="3768" w:h="782" w:wrap="none" w:vAnchor="text" w:hAnchor="page" w:x="2743" w:y="433"/>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vidros</w:t>
      </w:r>
    </w:p>
    <w:p>
      <w:pPr>
        <w:pStyle w:val="Style2"/>
        <w:keepNext w:val="0"/>
        <w:keepLines w:val="0"/>
        <w:framePr w:w="3768" w:h="782" w:wrap="none" w:vAnchor="text" w:hAnchor="page" w:x="2743" w:y="433"/>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Atividades de sonorização e de iluminação</w:t>
      </w:r>
    </w:p>
    <w:p>
      <w:pPr>
        <w:pStyle w:val="Style2"/>
        <w:keepNext w:val="0"/>
        <w:keepLines w:val="0"/>
        <w:framePr w:w="3768" w:h="782" w:wrap="none" w:vAnchor="text" w:hAnchor="page" w:x="2743" w:y="433"/>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Comercio varejista de artigos de cama, mesa e banho</w:t>
      </w:r>
    </w:p>
    <w:p>
      <w:pPr>
        <w:widowControl w:val="0"/>
        <w:spacing w:line="360" w:lineRule="exact"/>
      </w:pPr>
    </w:p>
    <w:p>
      <w:pPr>
        <w:widowControl w:val="0"/>
        <w:spacing w:line="360" w:lineRule="exact"/>
      </w:pPr>
    </w:p>
    <w:p>
      <w:pPr>
        <w:widowControl w:val="0"/>
        <w:spacing w:after="493" w:line="1" w:lineRule="exact"/>
      </w:pPr>
    </w:p>
    <w:p>
      <w:pPr>
        <w:widowControl w:val="0"/>
        <w:spacing w:line="1" w:lineRule="exact"/>
        <w:sectPr>
          <w:footnotePr>
            <w:pos w:val="pageBottom"/>
            <w:numFmt w:val="decimal"/>
            <w:numRestart w:val="continuous"/>
          </w:footnotePr>
          <w:type w:val="continuous"/>
          <w:pgSz w:w="12656" w:h="17701"/>
          <w:pgMar w:top="2559" w:left="985" w:right="620" w:bottom="1138"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490" behindDoc="0" locked="0" layoutInCell="1" allowOverlap="1">
                <wp:simplePos x="0" y="0"/>
                <wp:positionH relativeFrom="page">
                  <wp:posOffset>875665</wp:posOffset>
                </wp:positionH>
                <wp:positionV relativeFrom="paragraph">
                  <wp:posOffset>12700</wp:posOffset>
                </wp:positionV>
                <wp:extent cx="597535" cy="1941830"/>
                <wp:wrapSquare wrapText="bothSides"/>
                <wp:docPr id="1204" name="Shape 1204"/>
                <a:graphic xmlns:a="http://schemas.openxmlformats.org/drawingml/2006/main">
                  <a:graphicData uri="http://schemas.microsoft.com/office/word/2010/wordprocessingShape">
                    <wps:wsp>
                      <wps:cNvSpPr txBox="1"/>
                      <wps:spPr>
                        <a:xfrm>
                          <a:ext cx="597535" cy="1941830"/>
                        </a:xfrm>
                        <a:prstGeom prst="rect"/>
                        <a:noFill/>
                      </wps:spPr>
                      <wps:txbx>
                        <w:txbxContent>
                          <w:p>
                            <w:pPr>
                              <w:pStyle w:val="Style2"/>
                              <w:keepNext w:val="0"/>
                              <w:keepLines w:val="0"/>
                              <w:widowControl w:val="0"/>
                              <w:shd w:val="clear" w:color="auto" w:fill="auto"/>
                              <w:bidi w:val="0"/>
                              <w:spacing w:before="0" w:after="0" w:line="39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4741-5/00</w:t>
                            </w:r>
                          </w:p>
                          <w:p>
                            <w:pPr>
                              <w:pStyle w:val="Style2"/>
                              <w:keepNext w:val="0"/>
                              <w:keepLines w:val="0"/>
                              <w:widowControl w:val="0"/>
                              <w:shd w:val="clear" w:color="auto" w:fill="auto"/>
                              <w:bidi w:val="0"/>
                              <w:spacing w:before="0" w:line="39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4722-9/01</w:t>
                            </w:r>
                          </w:p>
                          <w:p>
                            <w:pPr>
                              <w:pStyle w:val="Style2"/>
                              <w:keepNext w:val="0"/>
                              <w:keepLines w:val="0"/>
                              <w:widowControl w:val="0"/>
                              <w:shd w:val="clear" w:color="auto" w:fill="auto"/>
                              <w:bidi w:val="0"/>
                              <w:spacing w:before="0" w:after="80" w:line="45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4757-1/00</w:t>
                            </w:r>
                          </w:p>
                          <w:p>
                            <w:pPr>
                              <w:pStyle w:val="Style2"/>
                              <w:keepNext w:val="0"/>
                              <w:keepLines w:val="0"/>
                              <w:widowControl w:val="0"/>
                              <w:shd w:val="clear" w:color="auto" w:fill="auto"/>
                              <w:bidi w:val="0"/>
                              <w:spacing w:before="0" w:after="0" w:line="45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4649-4/02</w:t>
                            </w:r>
                          </w:p>
                          <w:p>
                            <w:pPr>
                              <w:pStyle w:val="Style2"/>
                              <w:keepNext w:val="0"/>
                              <w:keepLines w:val="0"/>
                              <w:widowControl w:val="0"/>
                              <w:shd w:val="clear" w:color="auto" w:fill="auto"/>
                              <w:bidi w:val="0"/>
                              <w:spacing w:before="0" w:after="0" w:line="39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5011-2/03</w:t>
                            </w:r>
                          </w:p>
                          <w:p>
                            <w:pPr>
                              <w:pStyle w:val="Style2"/>
                              <w:keepNext w:val="0"/>
                              <w:keepLines w:val="0"/>
                              <w:widowControl w:val="0"/>
                              <w:shd w:val="clear" w:color="auto" w:fill="auto"/>
                              <w:bidi w:val="0"/>
                              <w:spacing w:before="0" w:after="0" w:line="39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4789-0/02 4330-4/04</w:t>
                            </w:r>
                          </w:p>
                          <w:p>
                            <w:pPr>
                              <w:pStyle w:val="Style2"/>
                              <w:keepNext w:val="0"/>
                              <w:keepLines w:val="0"/>
                              <w:widowControl w:val="0"/>
                              <w:shd w:val="clear" w:color="auto" w:fill="auto"/>
                              <w:bidi w:val="0"/>
                              <w:spacing w:before="0" w:after="0" w:line="394"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4784-9/00.11</w:t>
                            </w:r>
                          </w:p>
                          <w:p>
                            <w:pPr>
                              <w:pStyle w:val="Style2"/>
                              <w:keepNext w:val="0"/>
                              <w:keepLines w:val="0"/>
                              <w:widowControl w:val="0"/>
                              <w:shd w:val="clear" w:color="auto" w:fill="auto"/>
                              <w:bidi w:val="0"/>
                              <w:spacing w:before="0" w:after="0" w:line="39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4789-0/06</w:t>
                            </w:r>
                          </w:p>
                          <w:p>
                            <w:pPr>
                              <w:pStyle w:val="Style2"/>
                              <w:keepNext w:val="0"/>
                              <w:keepLines w:val="0"/>
                              <w:widowControl w:val="0"/>
                              <w:shd w:val="clear" w:color="auto" w:fill="auto"/>
                              <w:bidi w:val="0"/>
                              <w:spacing w:before="0" w:after="40" w:line="39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4763-6/04</w:t>
                            </w:r>
                          </w:p>
                        </w:txbxContent>
                      </wps:txbx>
                      <wps:bodyPr lIns="0" tIns="0" rIns="0" bIns="0">
                        <a:noAutoFit/>
                      </wps:bodyPr>
                    </wps:wsp>
                  </a:graphicData>
                </a:graphic>
              </wp:anchor>
            </w:drawing>
          </mc:Choice>
          <mc:Fallback>
            <w:pict>
              <v:shape id="_x0000_s2230" type="#_x0000_t202" style="position:absolute;margin-left:68.950000000000003pt;margin-top:1.pt;width:47.049999999999997pt;height:152.90000000000001pt;z-index:-12582926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39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4741-5/00</w:t>
                      </w:r>
                    </w:p>
                    <w:p>
                      <w:pPr>
                        <w:pStyle w:val="Style2"/>
                        <w:keepNext w:val="0"/>
                        <w:keepLines w:val="0"/>
                        <w:widowControl w:val="0"/>
                        <w:shd w:val="clear" w:color="auto" w:fill="auto"/>
                        <w:bidi w:val="0"/>
                        <w:spacing w:before="0" w:line="39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4722-9/01</w:t>
                      </w:r>
                    </w:p>
                    <w:p>
                      <w:pPr>
                        <w:pStyle w:val="Style2"/>
                        <w:keepNext w:val="0"/>
                        <w:keepLines w:val="0"/>
                        <w:widowControl w:val="0"/>
                        <w:shd w:val="clear" w:color="auto" w:fill="auto"/>
                        <w:bidi w:val="0"/>
                        <w:spacing w:before="0" w:after="80" w:line="45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4757-1/00</w:t>
                      </w:r>
                    </w:p>
                    <w:p>
                      <w:pPr>
                        <w:pStyle w:val="Style2"/>
                        <w:keepNext w:val="0"/>
                        <w:keepLines w:val="0"/>
                        <w:widowControl w:val="0"/>
                        <w:shd w:val="clear" w:color="auto" w:fill="auto"/>
                        <w:bidi w:val="0"/>
                        <w:spacing w:before="0" w:after="0" w:line="45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4649-4/02</w:t>
                      </w:r>
                    </w:p>
                    <w:p>
                      <w:pPr>
                        <w:pStyle w:val="Style2"/>
                        <w:keepNext w:val="0"/>
                        <w:keepLines w:val="0"/>
                        <w:widowControl w:val="0"/>
                        <w:shd w:val="clear" w:color="auto" w:fill="auto"/>
                        <w:bidi w:val="0"/>
                        <w:spacing w:before="0" w:after="0" w:line="39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5011-2/03</w:t>
                      </w:r>
                    </w:p>
                    <w:p>
                      <w:pPr>
                        <w:pStyle w:val="Style2"/>
                        <w:keepNext w:val="0"/>
                        <w:keepLines w:val="0"/>
                        <w:widowControl w:val="0"/>
                        <w:shd w:val="clear" w:color="auto" w:fill="auto"/>
                        <w:bidi w:val="0"/>
                        <w:spacing w:before="0" w:after="0" w:line="39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4789-0/02 4330-4/04</w:t>
                      </w:r>
                    </w:p>
                    <w:p>
                      <w:pPr>
                        <w:pStyle w:val="Style2"/>
                        <w:keepNext w:val="0"/>
                        <w:keepLines w:val="0"/>
                        <w:widowControl w:val="0"/>
                        <w:shd w:val="clear" w:color="auto" w:fill="auto"/>
                        <w:bidi w:val="0"/>
                        <w:spacing w:before="0" w:after="0" w:line="394"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4784-9/00.11</w:t>
                      </w:r>
                    </w:p>
                    <w:p>
                      <w:pPr>
                        <w:pStyle w:val="Style2"/>
                        <w:keepNext w:val="0"/>
                        <w:keepLines w:val="0"/>
                        <w:widowControl w:val="0"/>
                        <w:shd w:val="clear" w:color="auto" w:fill="auto"/>
                        <w:bidi w:val="0"/>
                        <w:spacing w:before="0" w:after="0" w:line="39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4789-0/06</w:t>
                      </w:r>
                    </w:p>
                    <w:p>
                      <w:pPr>
                        <w:pStyle w:val="Style2"/>
                        <w:keepNext w:val="0"/>
                        <w:keepLines w:val="0"/>
                        <w:widowControl w:val="0"/>
                        <w:shd w:val="clear" w:color="auto" w:fill="auto"/>
                        <w:bidi w:val="0"/>
                        <w:spacing w:before="0" w:after="40" w:line="39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4763-6/04</w:t>
                      </w:r>
                    </w:p>
                  </w:txbxContent>
                </v:textbox>
                <w10:wrap type="square" anchorx="page"/>
              </v:shape>
            </w:pict>
          </mc:Fallback>
        </mc:AlternateContent>
      </w:r>
    </w:p>
    <w:p>
      <w:pPr>
        <w:pStyle w:val="Style2"/>
        <w:keepNext w:val="0"/>
        <w:keepLines w:val="0"/>
        <w:widowControl w:val="0"/>
        <w:shd w:val="clear" w:color="auto" w:fill="auto"/>
        <w:bidi w:val="0"/>
        <w:spacing w:before="0" w:line="240" w:lineRule="auto"/>
        <w:ind w:left="4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tintas e materiais para pintura</w:t>
      </w:r>
    </w:p>
    <w:p>
      <w:pPr>
        <w:pStyle w:val="Style2"/>
        <w:keepNext w:val="0"/>
        <w:keepLines w:val="0"/>
        <w:widowControl w:val="0"/>
        <w:shd w:val="clear" w:color="auto" w:fill="auto"/>
        <w:bidi w:val="0"/>
        <w:spacing w:before="0" w:line="240" w:lineRule="auto"/>
        <w:ind w:left="4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Comércio varejista de carnes - </w:t>
      </w:r>
      <w:r>
        <w:rPr>
          <w:rFonts w:ascii="Arial" w:eastAsia="Arial" w:hAnsi="Arial" w:cs="Arial"/>
          <w:color w:val="000000"/>
          <w:spacing w:val="0"/>
          <w:w w:val="100"/>
          <w:position w:val="0"/>
          <w:sz w:val="15"/>
          <w:szCs w:val="15"/>
          <w:shd w:val="clear" w:color="auto" w:fill="auto"/>
          <w:lang w:val="pt-PT" w:eastAsia="pt-PT" w:bidi="pt-PT"/>
        </w:rPr>
        <w:t>açougues</w:t>
      </w:r>
    </w:p>
    <w:p>
      <w:pPr>
        <w:pStyle w:val="Style2"/>
        <w:keepNext w:val="0"/>
        <w:keepLines w:val="0"/>
        <w:widowControl w:val="0"/>
        <w:shd w:val="clear" w:color="auto" w:fill="auto"/>
        <w:bidi w:val="0"/>
        <w:spacing w:before="0" w:line="240" w:lineRule="auto"/>
        <w:ind w:left="4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Comércio varejista espeGializado de peças e acessórios para aparelhos eletroeletrõnicos para uso </w:t>
      </w:r>
      <w:r>
        <w:rPr>
          <w:rFonts w:ascii="Arial" w:eastAsia="Arial" w:hAnsi="Arial" w:cs="Arial"/>
          <w:color w:val="000000"/>
          <w:spacing w:val="0"/>
          <w:w w:val="100"/>
          <w:position w:val="0"/>
          <w:sz w:val="15"/>
          <w:szCs w:val="15"/>
          <w:shd w:val="clear" w:color="auto" w:fill="auto"/>
          <w:lang w:val="pt-PT" w:eastAsia="pt-PT" w:bidi="pt-PT"/>
        </w:rPr>
        <w:t xml:space="preserve">doméstico, </w:t>
      </w:r>
      <w:r>
        <w:rPr>
          <w:rFonts w:ascii="Arial" w:eastAsia="Arial" w:hAnsi="Arial" w:cs="Arial"/>
          <w:color w:val="000000"/>
          <w:spacing w:val="0"/>
          <w:w w:val="100"/>
          <w:position w:val="0"/>
          <w:sz w:val="15"/>
          <w:szCs w:val="15"/>
          <w:shd w:val="clear" w:color="auto" w:fill="auto"/>
          <w:lang w:val="pt-BR" w:eastAsia="pt-BR" w:bidi="pt-BR"/>
        </w:rPr>
        <w:t>exceto informática e comunicação</w:t>
      </w:r>
    </w:p>
    <w:p>
      <w:pPr>
        <w:pStyle w:val="Style2"/>
        <w:keepNext w:val="0"/>
        <w:keepLines w:val="0"/>
        <w:widowControl w:val="0"/>
        <w:shd w:val="clear" w:color="auto" w:fill="auto"/>
        <w:bidi w:val="0"/>
        <w:spacing w:before="0" w:line="240" w:lineRule="auto"/>
        <w:ind w:left="4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atacadista de aparelhos eletrônicos de uso pessoal e doméstico</w:t>
      </w:r>
    </w:p>
    <w:p>
      <w:pPr>
        <w:pStyle w:val="Style2"/>
        <w:keepNext w:val="0"/>
        <w:keepLines w:val="0"/>
        <w:widowControl w:val="0"/>
        <w:shd w:val="clear" w:color="auto" w:fill="auto"/>
        <w:bidi w:val="0"/>
        <w:spacing w:before="0" w:line="240" w:lineRule="auto"/>
        <w:ind w:left="4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Lanchonetes, casas de chá, de sucos e similares</w:t>
      </w:r>
    </w:p>
    <w:p>
      <w:pPr>
        <w:pStyle w:val="Style2"/>
        <w:keepNext w:val="0"/>
        <w:keepLines w:val="0"/>
        <w:widowControl w:val="0"/>
        <w:shd w:val="clear" w:color="auto" w:fill="auto"/>
        <w:bidi w:val="0"/>
        <w:spacing w:before="0" w:line="240" w:lineRule="auto"/>
        <w:ind w:left="4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plantas e flores naturais</w:t>
      </w:r>
    </w:p>
    <w:p>
      <w:pPr>
        <w:pStyle w:val="Style2"/>
        <w:keepNext w:val="0"/>
        <w:keepLines w:val="0"/>
        <w:widowControl w:val="0"/>
        <w:shd w:val="clear" w:color="auto" w:fill="auto"/>
        <w:bidi w:val="0"/>
        <w:spacing w:before="0" w:line="240" w:lineRule="auto"/>
        <w:ind w:left="4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Serviços de pintura de edifícios em geral</w:t>
      </w:r>
    </w:p>
    <w:p>
      <w:pPr>
        <w:pStyle w:val="Style2"/>
        <w:keepNext w:val="0"/>
        <w:keepLines w:val="0"/>
        <w:widowControl w:val="0"/>
        <w:shd w:val="clear" w:color="auto" w:fill="auto"/>
        <w:bidi w:val="0"/>
        <w:spacing w:before="0" w:line="240" w:lineRule="auto"/>
        <w:ind w:left="4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Gás Liquefeito de Petróleo (GLP) (Acima de 99.840 Kg)</w:t>
      </w:r>
    </w:p>
    <w:p>
      <w:pPr>
        <w:pStyle w:val="Style2"/>
        <w:keepNext w:val="0"/>
        <w:keepLines w:val="0"/>
        <w:widowControl w:val="0"/>
        <w:shd w:val="clear" w:color="auto" w:fill="auto"/>
        <w:bidi w:val="0"/>
        <w:spacing w:before="0" w:line="240" w:lineRule="auto"/>
        <w:ind w:left="4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fogos de artifício e artigos pirotécnicos</w:t>
      </w:r>
    </w:p>
    <w:p>
      <w:pPr>
        <w:pStyle w:val="Style2"/>
        <w:keepNext w:val="0"/>
        <w:keepLines w:val="0"/>
        <w:widowControl w:val="0"/>
        <w:shd w:val="clear" w:color="auto" w:fill="auto"/>
        <w:bidi w:val="0"/>
        <w:spacing w:before="0" w:line="240" w:lineRule="auto"/>
        <w:ind w:left="4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de caça, pesca e camping</w:t>
      </w:r>
    </w:p>
    <w:tbl>
      <w:tblPr>
        <w:tblOverlap w:val="never"/>
        <w:jc w:val="right"/>
        <w:tblLayout w:type="fixed"/>
      </w:tblPr>
      <w:tblGrid>
        <w:gridCol w:w="1315"/>
        <w:gridCol w:w="9125"/>
      </w:tblGrid>
      <w:tr>
        <w:trPr>
          <w:trHeight w:val="22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4744-0/03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2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materiais hidráulicos</w:t>
            </w:r>
          </w:p>
        </w:tc>
      </w:tr>
      <w:tr>
        <w:trPr>
          <w:trHeight w:val="28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4754-7/01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2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móveis</w:t>
            </w:r>
          </w:p>
        </w:tc>
      </w:tr>
      <w:tr>
        <w:trPr>
          <w:trHeight w:val="293"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4649-4/08</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2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atacadista de produtos de higiene, limpeza e conservação domiciliar</w:t>
            </w:r>
          </w:p>
        </w:tc>
      </w:tr>
      <w:tr>
        <w:trPr>
          <w:trHeight w:val="26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4782-2/01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2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calçados</w:t>
            </w:r>
          </w:p>
        </w:tc>
      </w:tr>
      <w:tr>
        <w:trPr>
          <w:trHeight w:val="29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7490-1/04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2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Atividades de intermediação e </w:t>
            </w:r>
            <w:r>
              <w:rPr>
                <w:rFonts w:ascii="Arial" w:eastAsia="Arial" w:hAnsi="Arial" w:cs="Arial"/>
                <w:color w:val="000000"/>
                <w:spacing w:val="0"/>
                <w:w w:val="100"/>
                <w:position w:val="0"/>
                <w:sz w:val="15"/>
                <w:szCs w:val="15"/>
                <w:shd w:val="clear" w:color="auto" w:fill="auto"/>
                <w:lang w:val="pt-PT" w:eastAsia="pt-PT" w:bidi="pt-PT"/>
              </w:rPr>
              <w:t xml:space="preserve">agenciamento </w:t>
            </w:r>
            <w:r>
              <w:rPr>
                <w:rFonts w:ascii="Arial" w:eastAsia="Arial" w:hAnsi="Arial" w:cs="Arial"/>
                <w:color w:val="000000"/>
                <w:spacing w:val="0"/>
                <w:w w:val="100"/>
                <w:position w:val="0"/>
                <w:sz w:val="15"/>
                <w:szCs w:val="15"/>
                <w:shd w:val="clear" w:color="auto" w:fill="auto"/>
                <w:lang w:val="pt-BR" w:eastAsia="pt-BR" w:bidi="pt-BR"/>
              </w:rPr>
              <w:t>de serviços e negócios em geral, exceto imobiliários</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4712-1/00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2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mercadorias em geral. Gom predomlnanaa de produtos alimentícios - minimercados, mercearias e armazéns</w:t>
            </w:r>
          </w:p>
        </w:tc>
      </w:tr>
    </w:tbl>
    <w:p>
      <w:pPr>
        <w:widowControl w:val="0"/>
        <w:spacing w:after="99" w:line="1" w:lineRule="exact"/>
      </w:pPr>
    </w:p>
    <w:p>
      <w:pPr>
        <w:pStyle w:val="Style2"/>
        <w:keepNext w:val="0"/>
        <w:keepLines w:val="0"/>
        <w:widowControl w:val="0"/>
        <w:shd w:val="clear" w:color="auto" w:fill="auto"/>
        <w:bidi w:val="0"/>
        <w:spacing w:before="0" w:line="240" w:lineRule="auto"/>
        <w:ind w:left="260" w:right="0" w:firstLine="0"/>
        <w:jc w:val="left"/>
        <w:rPr>
          <w:sz w:val="15"/>
          <w:szCs w:val="15"/>
        </w:rPr>
      </w:pPr>
      <w:r>
        <mc:AlternateContent>
          <mc:Choice Requires="wps">
            <w:drawing>
              <wp:anchor distT="0" distB="0" distL="114300" distR="114300" simplePos="0" relativeHeight="125829492" behindDoc="0" locked="0" layoutInCell="1" allowOverlap="1">
                <wp:simplePos x="0" y="0"/>
                <wp:positionH relativeFrom="page">
                  <wp:posOffset>851535</wp:posOffset>
                </wp:positionH>
                <wp:positionV relativeFrom="margin">
                  <wp:posOffset>7835900</wp:posOffset>
                </wp:positionV>
                <wp:extent cx="633730" cy="1840865"/>
                <wp:wrapSquare wrapText="bothSides"/>
                <wp:docPr id="1206" name="Shape 1206"/>
                <a:graphic xmlns:a="http://schemas.openxmlformats.org/drawingml/2006/main">
                  <a:graphicData uri="http://schemas.microsoft.com/office/word/2010/wordprocessingShape">
                    <wps:wsp>
                      <wps:cNvSpPr txBox="1"/>
                      <wps:spPr>
                        <a:xfrm>
                          <a:ext cx="633730" cy="1840865"/>
                        </a:xfrm>
                        <a:prstGeom prst="rect"/>
                        <a:noFill/>
                      </wps:spPr>
                      <wps:txbx>
                        <w:txbxContent>
                          <w:p>
                            <w:pPr>
                              <w:pStyle w:val="Style2"/>
                              <w:keepNext w:val="0"/>
                              <w:keepLines w:val="0"/>
                              <w:widowControl w:val="0"/>
                              <w:shd w:val="clear" w:color="auto" w:fill="auto"/>
                              <w:bidi w:val="0"/>
                              <w:spacing w:before="0" w:after="0" w:line="384"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9521-5/00.01</w:t>
                            </w:r>
                          </w:p>
                          <w:p>
                            <w:pPr>
                              <w:pStyle w:val="Style2"/>
                              <w:keepNext w:val="0"/>
                              <w:keepLines w:val="0"/>
                              <w:widowControl w:val="0"/>
                              <w:shd w:val="clear" w:color="auto" w:fill="auto"/>
                              <w:bidi w:val="0"/>
                              <w:spacing w:before="0" w:after="0" w:line="38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4781-4/00</w:t>
                            </w:r>
                          </w:p>
                          <w:p>
                            <w:pPr>
                              <w:pStyle w:val="Style2"/>
                              <w:keepNext w:val="0"/>
                              <w:keepLines w:val="0"/>
                              <w:widowControl w:val="0"/>
                              <w:shd w:val="clear" w:color="auto" w:fill="auto"/>
                              <w:bidi w:val="0"/>
                              <w:spacing w:before="0" w:after="0" w:line="384"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7119-7/01.01</w:t>
                            </w:r>
                          </w:p>
                          <w:p>
                            <w:pPr>
                              <w:pStyle w:val="Style2"/>
                              <w:keepNext w:val="0"/>
                              <w:keepLines w:val="0"/>
                              <w:widowControl w:val="0"/>
                              <w:shd w:val="clear" w:color="auto" w:fill="auto"/>
                              <w:bidi w:val="0"/>
                              <w:spacing w:before="0" w:after="0" w:line="38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4744-0/01</w:t>
                            </w:r>
                          </w:p>
                          <w:p>
                            <w:pPr>
                              <w:pStyle w:val="Style2"/>
                              <w:keepNext w:val="0"/>
                              <w:keepLines w:val="0"/>
                              <w:widowControl w:val="0"/>
                              <w:shd w:val="clear" w:color="auto" w:fill="auto"/>
                              <w:bidi w:val="0"/>
                              <w:spacing w:before="0" w:after="0" w:line="38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5620-1/03 4744-0/99 4721-1/02</w:t>
                            </w:r>
                          </w:p>
                          <w:p>
                            <w:pPr>
                              <w:pStyle w:val="Style2"/>
                              <w:keepNext w:val="0"/>
                              <w:keepLines w:val="0"/>
                              <w:widowControl w:val="0"/>
                              <w:shd w:val="clear" w:color="auto" w:fill="auto"/>
                              <w:bidi w:val="0"/>
                              <w:spacing w:before="0" w:after="0" w:line="338"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BR" w:eastAsia="pt-BR" w:bidi="pt-BR"/>
                              </w:rPr>
                              <w:t>4771-7/01</w:t>
                            </w:r>
                          </w:p>
                          <w:p>
                            <w:pPr>
                              <w:pStyle w:val="Style2"/>
                              <w:keepNext w:val="0"/>
                              <w:keepLines w:val="0"/>
                              <w:widowControl w:val="0"/>
                              <w:shd w:val="clear" w:color="auto" w:fill="auto"/>
                              <w:bidi w:val="0"/>
                              <w:spacing w:before="0" w:after="0" w:line="38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4613-3/00</w:t>
                            </w:r>
                          </w:p>
                          <w:p>
                            <w:pPr>
                              <w:pStyle w:val="Style2"/>
                              <w:keepNext w:val="0"/>
                              <w:keepLines w:val="0"/>
                              <w:widowControl w:val="0"/>
                              <w:shd w:val="clear" w:color="auto" w:fill="auto"/>
                              <w:bidi w:val="0"/>
                              <w:spacing w:before="0" w:after="0" w:line="38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4649-4/01</w:t>
                            </w:r>
                          </w:p>
                        </w:txbxContent>
                      </wps:txbx>
                      <wps:bodyPr lIns="0" tIns="0" rIns="0" bIns="0">
                        <a:noAutoFit/>
                      </wps:bodyPr>
                    </wps:wsp>
                  </a:graphicData>
                </a:graphic>
              </wp:anchor>
            </w:drawing>
          </mc:Choice>
          <mc:Fallback>
            <w:pict>
              <v:shape id="_x0000_s2232" type="#_x0000_t202" style="position:absolute;margin-left:67.049999999999997pt;margin-top:617.pt;width:49.899999999999999pt;height:144.94999999999999pt;z-index:-125829261;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384"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9521-5/00.01</w:t>
                      </w:r>
                    </w:p>
                    <w:p>
                      <w:pPr>
                        <w:pStyle w:val="Style2"/>
                        <w:keepNext w:val="0"/>
                        <w:keepLines w:val="0"/>
                        <w:widowControl w:val="0"/>
                        <w:shd w:val="clear" w:color="auto" w:fill="auto"/>
                        <w:bidi w:val="0"/>
                        <w:spacing w:before="0" w:after="0" w:line="38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4781-4/00</w:t>
                      </w:r>
                    </w:p>
                    <w:p>
                      <w:pPr>
                        <w:pStyle w:val="Style2"/>
                        <w:keepNext w:val="0"/>
                        <w:keepLines w:val="0"/>
                        <w:widowControl w:val="0"/>
                        <w:shd w:val="clear" w:color="auto" w:fill="auto"/>
                        <w:bidi w:val="0"/>
                        <w:spacing w:before="0" w:after="0" w:line="384"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7119-7/01.01</w:t>
                      </w:r>
                    </w:p>
                    <w:p>
                      <w:pPr>
                        <w:pStyle w:val="Style2"/>
                        <w:keepNext w:val="0"/>
                        <w:keepLines w:val="0"/>
                        <w:widowControl w:val="0"/>
                        <w:shd w:val="clear" w:color="auto" w:fill="auto"/>
                        <w:bidi w:val="0"/>
                        <w:spacing w:before="0" w:after="0" w:line="38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4744-0/01</w:t>
                      </w:r>
                    </w:p>
                    <w:p>
                      <w:pPr>
                        <w:pStyle w:val="Style2"/>
                        <w:keepNext w:val="0"/>
                        <w:keepLines w:val="0"/>
                        <w:widowControl w:val="0"/>
                        <w:shd w:val="clear" w:color="auto" w:fill="auto"/>
                        <w:bidi w:val="0"/>
                        <w:spacing w:before="0" w:after="0" w:line="38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5620-1/03 4744-0/99 4721-1/02</w:t>
                      </w:r>
                    </w:p>
                    <w:p>
                      <w:pPr>
                        <w:pStyle w:val="Style2"/>
                        <w:keepNext w:val="0"/>
                        <w:keepLines w:val="0"/>
                        <w:widowControl w:val="0"/>
                        <w:shd w:val="clear" w:color="auto" w:fill="auto"/>
                        <w:bidi w:val="0"/>
                        <w:spacing w:before="0" w:after="0" w:line="338"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BR" w:eastAsia="pt-BR" w:bidi="pt-BR"/>
                        </w:rPr>
                        <w:t>4771-7/01</w:t>
                      </w:r>
                    </w:p>
                    <w:p>
                      <w:pPr>
                        <w:pStyle w:val="Style2"/>
                        <w:keepNext w:val="0"/>
                        <w:keepLines w:val="0"/>
                        <w:widowControl w:val="0"/>
                        <w:shd w:val="clear" w:color="auto" w:fill="auto"/>
                        <w:bidi w:val="0"/>
                        <w:spacing w:before="0" w:after="0" w:line="38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4613-3/00</w:t>
                      </w:r>
                    </w:p>
                    <w:p>
                      <w:pPr>
                        <w:pStyle w:val="Style2"/>
                        <w:keepNext w:val="0"/>
                        <w:keepLines w:val="0"/>
                        <w:widowControl w:val="0"/>
                        <w:shd w:val="clear" w:color="auto" w:fill="auto"/>
                        <w:bidi w:val="0"/>
                        <w:spacing w:before="0" w:after="0" w:line="384"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4649-4/01</w:t>
                      </w:r>
                    </w:p>
                  </w:txbxContent>
                </v:textbox>
                <w10:wrap type="square" anchorx="page" anchory="margin"/>
              </v:shape>
            </w:pict>
          </mc:Fallback>
        </mc:AlternateContent>
      </w:r>
      <w:r>
        <w:rPr>
          <w:rFonts w:ascii="Arial" w:eastAsia="Arial" w:hAnsi="Arial" w:cs="Arial"/>
          <w:color w:val="000000"/>
          <w:spacing w:val="0"/>
          <w:w w:val="100"/>
          <w:position w:val="0"/>
          <w:sz w:val="15"/>
          <w:szCs w:val="15"/>
          <w:shd w:val="clear" w:color="auto" w:fill="auto"/>
          <w:lang w:val="pt-BR" w:eastAsia="pt-BR" w:bidi="pt-BR"/>
        </w:rPr>
        <w:t>Reparação e manutenção de equipamentos eletroeletrõnicos de uso pessoal e doméstico</w:t>
      </w:r>
    </w:p>
    <w:p>
      <w:pPr>
        <w:pStyle w:val="Style2"/>
        <w:keepNext w:val="0"/>
        <w:keepLines w:val="0"/>
        <w:widowControl w:val="0"/>
        <w:shd w:val="clear" w:color="auto" w:fill="auto"/>
        <w:bidi w:val="0"/>
        <w:spacing w:before="0" w:line="240" w:lineRule="auto"/>
        <w:ind w:left="26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do vestuário e acessórios</w:t>
      </w:r>
    </w:p>
    <w:p>
      <w:pPr>
        <w:pStyle w:val="Style2"/>
        <w:keepNext w:val="0"/>
        <w:keepLines w:val="0"/>
        <w:widowControl w:val="0"/>
        <w:shd w:val="clear" w:color="auto" w:fill="auto"/>
        <w:bidi w:val="0"/>
        <w:spacing w:before="0" w:line="240" w:lineRule="auto"/>
        <w:ind w:left="26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Serviços de cartografia, topografia e geodésia</w:t>
      </w:r>
    </w:p>
    <w:p>
      <w:pPr>
        <w:pStyle w:val="Style2"/>
        <w:keepNext w:val="0"/>
        <w:keepLines w:val="0"/>
        <w:widowControl w:val="0"/>
        <w:shd w:val="clear" w:color="auto" w:fill="auto"/>
        <w:bidi w:val="0"/>
        <w:spacing w:before="0" w:line="240" w:lineRule="auto"/>
        <w:ind w:left="26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ferragens e ferramentas</w:t>
      </w:r>
    </w:p>
    <w:p>
      <w:pPr>
        <w:pStyle w:val="Style2"/>
        <w:keepNext w:val="0"/>
        <w:keepLines w:val="0"/>
        <w:widowControl w:val="0"/>
        <w:shd w:val="clear" w:color="auto" w:fill="auto"/>
        <w:bidi w:val="0"/>
        <w:spacing w:before="0" w:line="240" w:lineRule="auto"/>
        <w:ind w:left="26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Cantinas - serviços de alimentação privativos</w:t>
      </w:r>
    </w:p>
    <w:p>
      <w:pPr>
        <w:pStyle w:val="Style2"/>
        <w:keepNext w:val="0"/>
        <w:keepLines w:val="0"/>
        <w:widowControl w:val="0"/>
        <w:shd w:val="clear" w:color="auto" w:fill="auto"/>
        <w:bidi w:val="0"/>
        <w:spacing w:before="0" w:line="240" w:lineRule="auto"/>
        <w:ind w:left="26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materiais de construção em geral</w:t>
      </w:r>
    </w:p>
    <w:p>
      <w:pPr>
        <w:pStyle w:val="Style2"/>
        <w:keepNext w:val="0"/>
        <w:keepLines w:val="0"/>
        <w:widowControl w:val="0"/>
        <w:shd w:val="clear" w:color="auto" w:fill="auto"/>
        <w:bidi w:val="0"/>
        <w:spacing w:before="0" w:line="240" w:lineRule="auto"/>
        <w:ind w:left="26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Padaria e confeitaria com predominância de revenda</w:t>
      </w:r>
    </w:p>
    <w:p>
      <w:pPr>
        <w:pStyle w:val="Style2"/>
        <w:keepNext w:val="0"/>
        <w:keepLines w:val="0"/>
        <w:widowControl w:val="0"/>
        <w:shd w:val="clear" w:color="auto" w:fill="auto"/>
        <w:bidi w:val="0"/>
        <w:spacing w:before="0" w:line="240" w:lineRule="auto"/>
        <w:ind w:left="26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produtos farmacêuticos, sem manipulação dé fórmulas</w:t>
      </w:r>
    </w:p>
    <w:p>
      <w:pPr>
        <w:pStyle w:val="Style2"/>
        <w:keepNext w:val="0"/>
        <w:keepLines w:val="0"/>
        <w:widowControl w:val="0"/>
        <w:shd w:val="clear" w:color="auto" w:fill="auto"/>
        <w:bidi w:val="0"/>
        <w:spacing w:before="0" w:line="240" w:lineRule="auto"/>
        <w:ind w:left="26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Representantes comerciais e agentes do comércio de madeira, material de construção e ferragens</w:t>
      </w:r>
    </w:p>
    <w:p>
      <w:pPr>
        <w:pStyle w:val="Style2"/>
        <w:keepNext w:val="0"/>
        <w:keepLines w:val="0"/>
        <w:widowControl w:val="0"/>
        <w:shd w:val="clear" w:color="auto" w:fill="auto"/>
        <w:bidi w:val="0"/>
        <w:spacing w:before="0" w:line="240" w:lineRule="auto"/>
        <w:ind w:left="260" w:right="0" w:firstLine="0"/>
        <w:jc w:val="left"/>
        <w:rPr>
          <w:sz w:val="15"/>
          <w:szCs w:val="15"/>
        </w:rPr>
      </w:pPr>
      <w:r>
        <w:drawing>
          <wp:anchor distT="0" distB="0" distL="114300" distR="114300" simplePos="0" relativeHeight="125829494" behindDoc="0" locked="0" layoutInCell="1" allowOverlap="1">
            <wp:simplePos x="0" y="0"/>
            <wp:positionH relativeFrom="page">
              <wp:posOffset>6459855</wp:posOffset>
            </wp:positionH>
            <wp:positionV relativeFrom="margin">
              <wp:posOffset>7960995</wp:posOffset>
            </wp:positionV>
            <wp:extent cx="1182370" cy="1706880"/>
            <wp:wrapSquare wrapText="bothSides"/>
            <wp:docPr id="1208" name="Shape 1208"/>
            <a:graphic xmlns:a="http://schemas.openxmlformats.org/drawingml/2006/main">
              <a:graphicData uri="http://schemas.openxmlformats.org/drawingml/2006/picture">
                <pic:pic xmlns:pic="http://schemas.openxmlformats.org/drawingml/2006/picture">
                  <pic:nvPicPr>
                    <pic:cNvPr id="1209" name="Picture box 1209"/>
                    <pic:cNvPicPr/>
                  </pic:nvPicPr>
                  <pic:blipFill>
                    <a:blip r:embed="rId417"/>
                    <a:stretch/>
                  </pic:blipFill>
                  <pic:spPr>
                    <a:xfrm>
                      <a:ext cx="1182370" cy="1706880"/>
                    </a:xfrm>
                    <a:prstGeom prst="rect"/>
                  </pic:spPr>
                </pic:pic>
              </a:graphicData>
            </a:graphic>
          </wp:anchor>
        </w:drawing>
      </w:r>
      <w:r>
        <w:rPr>
          <w:rFonts w:ascii="Arial" w:eastAsia="Arial" w:hAnsi="Arial" w:cs="Arial"/>
          <w:color w:val="000000"/>
          <w:spacing w:val="0"/>
          <w:w w:val="100"/>
          <w:position w:val="0"/>
          <w:sz w:val="15"/>
          <w:szCs w:val="15"/>
          <w:shd w:val="clear" w:color="auto" w:fill="auto"/>
          <w:lang w:val="pt-BR" w:eastAsia="pt-BR" w:bidi="pt-BR"/>
        </w:rPr>
        <w:t>Comércio atacadista de equipamentos elétricos de uso pessoal e doméstico</w:t>
      </w:r>
      <w:r>
        <w:br w:type="page"/>
      </w:r>
    </w:p>
    <w:p>
      <w:pPr>
        <w:pStyle w:val="Style2"/>
        <w:keepNext w:val="0"/>
        <w:keepLines w:val="0"/>
        <w:widowControl w:val="0"/>
        <w:shd w:val="clear" w:color="auto" w:fill="auto"/>
        <w:bidi w:val="0"/>
        <w:spacing w:before="0" w:line="240" w:lineRule="auto"/>
        <w:ind w:left="0" w:right="0" w:firstLine="0"/>
        <w:jc w:val="left"/>
        <w:rPr>
          <w:sz w:val="15"/>
          <w:szCs w:val="15"/>
        </w:rPr>
      </w:pPr>
      <w:r>
        <mc:AlternateContent>
          <mc:Choice Requires="wps">
            <w:drawing>
              <wp:anchor distT="203200" distB="203200" distL="203200" distR="203200" simplePos="0" relativeHeight="125829495" behindDoc="0" locked="0" layoutInCell="1" allowOverlap="1">
                <wp:simplePos x="0" y="0"/>
                <wp:positionH relativeFrom="page">
                  <wp:posOffset>100965</wp:posOffset>
                </wp:positionH>
                <wp:positionV relativeFrom="margin">
                  <wp:posOffset>420370</wp:posOffset>
                </wp:positionV>
                <wp:extent cx="929640" cy="7879080"/>
                <wp:wrapSquare wrapText="bothSides"/>
                <wp:docPr id="1210" name="Shape 1210"/>
                <a:graphic xmlns:a="http://schemas.openxmlformats.org/drawingml/2006/main">
                  <a:graphicData uri="http://schemas.microsoft.com/office/word/2010/wordprocessingShape">
                    <wps:wsp>
                      <wps:cNvSpPr txBox="1"/>
                      <wps:spPr>
                        <a:xfrm>
                          <a:ext cx="929640" cy="7879080"/>
                        </a:xfrm>
                        <a:prstGeom prst="rect"/>
                        <a:noFill/>
                      </wps:spPr>
                      <wps:txbx>
                        <w:txbxContent>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4721-1/03</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4761-0/01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4763-6/01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7112-0/0Õ.03</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7020-4/00.01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4734-7/03</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7319-0/03</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7420-0/04</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4724-5/00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6201-5/01.02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4789-0/99.03</w:t>
                            </w:r>
                          </w:p>
                          <w:p>
                            <w:pPr>
                              <w:pStyle w:val="Style2"/>
                              <w:keepNext w:val="0"/>
                              <w:keepLines w:val="0"/>
                              <w:widowControl w:val="0"/>
                              <w:numPr>
                                <w:ilvl w:val="0"/>
                                <w:numId w:val="141"/>
                              </w:numPr>
                              <w:shd w:val="clear" w:color="auto" w:fill="auto"/>
                              <w:tabs>
                                <w:tab w:pos="878" w:val="left"/>
                              </w:tabs>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8/00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4763-6/03</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4755-5/02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7119-7/01.03</w:t>
                            </w:r>
                          </w:p>
                          <w:p>
                            <w:pPr>
                              <w:pStyle w:val="Style2"/>
                              <w:keepNext w:val="0"/>
                              <w:keepLines w:val="0"/>
                              <w:widowControl w:val="0"/>
                              <w:shd w:val="clear" w:color="auto" w:fill="auto"/>
                              <w:bidi w:val="0"/>
                              <w:spacing w:before="0" w:line="240" w:lineRule="auto"/>
                              <w:ind w:left="460" w:right="0" w:firstLine="2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4763-6/05</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6209-1/00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4614-1/00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4530-7/03</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4789-0/01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4322-3/02.01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8230-0/01.01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4773-3/0Ô</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8541-4/00</w:t>
                            </w:r>
                          </w:p>
                          <w:p>
                            <w:pPr>
                              <w:pStyle w:val="Style2"/>
                              <w:keepNext w:val="0"/>
                              <w:keepLines w:val="0"/>
                              <w:widowControl w:val="0"/>
                              <w:numPr>
                                <w:ilvl w:val="0"/>
                                <w:numId w:val="143"/>
                              </w:numPr>
                              <w:shd w:val="clear" w:color="auto" w:fill="auto"/>
                              <w:tabs>
                                <w:tab w:pos="878" w:val="left"/>
                              </w:tabs>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5620-1/02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8599-6/04</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7111-1/00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7119-7/99.99</w:t>
                            </w:r>
                          </w:p>
                          <w:p>
                            <w:pPr>
                              <w:pStyle w:val="Style2"/>
                              <w:keepNext w:val="0"/>
                              <w:keepLines w:val="0"/>
                              <w:widowControl w:val="0"/>
                              <w:numPr>
                                <w:ilvl w:val="0"/>
                                <w:numId w:val="143"/>
                              </w:numPr>
                              <w:shd w:val="clear" w:color="auto" w:fill="auto"/>
                              <w:tabs>
                                <w:tab w:pos="888" w:val="left"/>
                              </w:tabs>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4742-3/00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6204-0/00</w:t>
                            </w:r>
                          </w:p>
                          <w:p>
                            <w:pPr>
                              <w:pStyle w:val="Style2"/>
                              <w:keepNext w:val="0"/>
                              <w:keepLines w:val="0"/>
                              <w:widowControl w:val="0"/>
                              <w:numPr>
                                <w:ilvl w:val="0"/>
                                <w:numId w:val="141"/>
                              </w:numPr>
                              <w:shd w:val="clear" w:color="auto" w:fill="auto"/>
                              <w:tabs>
                                <w:tab w:pos="878" w:val="left"/>
                              </w:tabs>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6/00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4330-4/02.01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4723-7/00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4721-1/04</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4763-6/02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4772-5/00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4782-2/02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4322-3/02.02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8230-0/01.02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4642-7/02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7490-1/05.01</w:t>
                            </w:r>
                          </w:p>
                          <w:p>
                            <w:pPr>
                              <w:pStyle w:val="Style2"/>
                              <w:keepNext w:val="0"/>
                              <w:keepLines w:val="0"/>
                              <w:widowControl w:val="0"/>
                              <w:shd w:val="clear" w:color="auto" w:fill="auto"/>
                              <w:bidi w:val="0"/>
                              <w:spacing w:before="0" w:line="240" w:lineRule="auto"/>
                              <w:ind w:left="460" w:right="0" w:firstLine="2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4761-0/03</w:t>
                            </w:r>
                          </w:p>
                        </w:txbxContent>
                      </wps:txbx>
                      <wps:bodyPr lIns="0" tIns="0" rIns="0" bIns="0">
                        <a:noAutoFit/>
                      </wps:bodyPr>
                    </wps:wsp>
                  </a:graphicData>
                </a:graphic>
              </wp:anchor>
            </w:drawing>
          </mc:Choice>
          <mc:Fallback>
            <w:pict>
              <v:shape id="_x0000_s2236" type="#_x0000_t202" style="position:absolute;margin-left:7.9500000000000002pt;margin-top:33.100000000000001pt;width:73.200000000000003pt;height:620.39999999999998pt;z-index:-125829258;mso-wrap-distance-left:16.pt;mso-wrap-distance-top:16.pt;mso-wrap-distance-right:16.pt;mso-wrap-distance-bottom:16.pt;mso-position-horizontal-relative:page;mso-position-vertical-relative:margin" filled="f" stroked="f">
                <v:textbox inset="0,0,0,0">
                  <w:txbxContent>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4721-1/03</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4761-0/01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4763-6/01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7112-0/0Õ.03</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7020-4/00.01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4734-7/03</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7319-0/03</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7420-0/04</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4724-5/00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6201-5/01.02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4789-0/99.03</w:t>
                      </w:r>
                    </w:p>
                    <w:p>
                      <w:pPr>
                        <w:pStyle w:val="Style2"/>
                        <w:keepNext w:val="0"/>
                        <w:keepLines w:val="0"/>
                        <w:widowControl w:val="0"/>
                        <w:numPr>
                          <w:ilvl w:val="0"/>
                          <w:numId w:val="141"/>
                        </w:numPr>
                        <w:shd w:val="clear" w:color="auto" w:fill="auto"/>
                        <w:tabs>
                          <w:tab w:pos="878" w:val="left"/>
                        </w:tabs>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8/00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4763-6/03</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4755-5/02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7119-7/01.03</w:t>
                      </w:r>
                    </w:p>
                    <w:p>
                      <w:pPr>
                        <w:pStyle w:val="Style2"/>
                        <w:keepNext w:val="0"/>
                        <w:keepLines w:val="0"/>
                        <w:widowControl w:val="0"/>
                        <w:shd w:val="clear" w:color="auto" w:fill="auto"/>
                        <w:bidi w:val="0"/>
                        <w:spacing w:before="0" w:line="240" w:lineRule="auto"/>
                        <w:ind w:left="460" w:right="0" w:firstLine="2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4763-6/05</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6209-1/00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4614-1/00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4530-7/03</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4789-0/01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4322-3/02.01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8230-0/01.01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4773-3/0Ô</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8541-4/00</w:t>
                      </w:r>
                    </w:p>
                    <w:p>
                      <w:pPr>
                        <w:pStyle w:val="Style2"/>
                        <w:keepNext w:val="0"/>
                        <w:keepLines w:val="0"/>
                        <w:widowControl w:val="0"/>
                        <w:numPr>
                          <w:ilvl w:val="0"/>
                          <w:numId w:val="143"/>
                        </w:numPr>
                        <w:shd w:val="clear" w:color="auto" w:fill="auto"/>
                        <w:tabs>
                          <w:tab w:pos="878" w:val="left"/>
                        </w:tabs>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5620-1/02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8599-6/04</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7111-1/00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7119-7/99.99</w:t>
                      </w:r>
                    </w:p>
                    <w:p>
                      <w:pPr>
                        <w:pStyle w:val="Style2"/>
                        <w:keepNext w:val="0"/>
                        <w:keepLines w:val="0"/>
                        <w:widowControl w:val="0"/>
                        <w:numPr>
                          <w:ilvl w:val="0"/>
                          <w:numId w:val="143"/>
                        </w:numPr>
                        <w:shd w:val="clear" w:color="auto" w:fill="auto"/>
                        <w:tabs>
                          <w:tab w:pos="888" w:val="left"/>
                        </w:tabs>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4742-3/00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6204-0/00</w:t>
                      </w:r>
                    </w:p>
                    <w:p>
                      <w:pPr>
                        <w:pStyle w:val="Style2"/>
                        <w:keepNext w:val="0"/>
                        <w:keepLines w:val="0"/>
                        <w:widowControl w:val="0"/>
                        <w:numPr>
                          <w:ilvl w:val="0"/>
                          <w:numId w:val="141"/>
                        </w:numPr>
                        <w:shd w:val="clear" w:color="auto" w:fill="auto"/>
                        <w:tabs>
                          <w:tab w:pos="878" w:val="left"/>
                        </w:tabs>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6/00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4330-4/02.01</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4723-7/00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4721-1/04</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4763-6/02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4772-5/00</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4782-2/02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4322-3/02.02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8230-0/01.02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4642-7/02</w:t>
                      </w:r>
                    </w:p>
                    <w:p>
                      <w:pPr>
                        <w:pStyle w:val="Style2"/>
                        <w:keepNext w:val="0"/>
                        <w:keepLines w:val="0"/>
                        <w:widowControl w:val="0"/>
                        <w:shd w:val="clear" w:color="auto" w:fill="auto"/>
                        <w:bidi w:val="0"/>
                        <w:spacing w:before="0" w:line="240" w:lineRule="auto"/>
                        <w:ind w:left="46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7490-1/05.01</w:t>
                      </w:r>
                    </w:p>
                    <w:p>
                      <w:pPr>
                        <w:pStyle w:val="Style2"/>
                        <w:keepNext w:val="0"/>
                        <w:keepLines w:val="0"/>
                        <w:widowControl w:val="0"/>
                        <w:shd w:val="clear" w:color="auto" w:fill="auto"/>
                        <w:bidi w:val="0"/>
                        <w:spacing w:before="0" w:line="240" w:lineRule="auto"/>
                        <w:ind w:left="460" w:right="0" w:firstLine="2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4761-0/03</w:t>
                      </w:r>
                    </w:p>
                  </w:txbxContent>
                </v:textbox>
                <w10:wrap type="square" anchorx="page" anchory="margin"/>
              </v:shape>
            </w:pict>
          </mc:Fallback>
        </mc:AlternateContent>
      </w:r>
      <w:r>
        <w:rPr>
          <w:rFonts w:ascii="Arial" w:eastAsia="Arial" w:hAnsi="Arial" w:cs="Arial"/>
          <w:color w:val="000000"/>
          <w:spacing w:val="0"/>
          <w:w w:val="100"/>
          <w:position w:val="0"/>
          <w:sz w:val="15"/>
          <w:szCs w:val="15"/>
          <w:shd w:val="clear" w:color="auto" w:fill="auto"/>
          <w:lang w:val="pt-BR" w:eastAsia="pt-BR" w:bidi="pt-BR"/>
        </w:rPr>
        <w:t>Comércio varejista de laticínios e frios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livras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brinquedos e artigos recreativos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Elaboração de projetos de engenharia</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Atividades de consultoria em gestão empresarial, exceto consultoria técnica específica</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de iluminação</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Marketing direto</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Filmagem de festas e eventos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hortifrutigranjeiros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Fornecimento de documentação de programas de computador desenvolvidos sob encomenda</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para decoração de festas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combustíveis para veículos automotores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bicicletas e triciclos, peças e acessórios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Comercio varejista de artigos de armarinho</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Projetos topográficos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embarcações e outros veículos recreativos; peças e acessórios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Suporte técnico, manutenção e outros serviços em teçnologia da informação</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Representantes comerciais e agentes do comércio de máquinas, equipamentos, embarcações e aeronaves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Comércio </w:t>
      </w:r>
      <w:r>
        <w:rPr>
          <w:rFonts w:ascii="Times New Roman" w:eastAsia="Times New Roman" w:hAnsi="Times New Roman" w:cs="Times New Roman"/>
          <w:b/>
          <w:bCs/>
          <w:i/>
          <w:iCs/>
          <w:color w:val="000000"/>
          <w:spacing w:val="0"/>
          <w:w w:val="100"/>
          <w:position w:val="0"/>
          <w:sz w:val="14"/>
          <w:szCs w:val="14"/>
          <w:shd w:val="clear" w:color="auto" w:fill="auto"/>
          <w:lang w:val="pt-BR" w:eastAsia="pt-BR" w:bidi="pt-BR"/>
        </w:rPr>
        <w:t>a</w:t>
      </w:r>
      <w:r>
        <w:rPr>
          <w:rFonts w:ascii="Arial" w:eastAsia="Arial" w:hAnsi="Arial" w:cs="Arial"/>
          <w:color w:val="000000"/>
          <w:spacing w:val="0"/>
          <w:w w:val="100"/>
          <w:position w:val="0"/>
          <w:sz w:val="15"/>
          <w:szCs w:val="15"/>
          <w:shd w:val="clear" w:color="auto" w:fill="auto"/>
          <w:lang w:val="pt-BR" w:eastAsia="pt-BR" w:bidi="pt-BR"/>
        </w:rPr>
        <w:t xml:space="preserve"> varejo de peças e acessórios novos para veículos automotores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Comércio varejista de suvenires, </w:t>
      </w:r>
      <w:r>
        <w:rPr>
          <w:rFonts w:ascii="Arial" w:eastAsia="Arial" w:hAnsi="Arial" w:cs="Arial"/>
          <w:color w:val="000000"/>
          <w:spacing w:val="0"/>
          <w:w w:val="100"/>
          <w:position w:val="0"/>
          <w:sz w:val="15"/>
          <w:szCs w:val="15"/>
          <w:shd w:val="clear" w:color="auto" w:fill="auto"/>
          <w:lang w:val="pt-PT" w:eastAsia="pt-PT" w:bidi="pt-PT"/>
        </w:rPr>
        <w:t xml:space="preserve">bijuterias </w:t>
      </w:r>
      <w:r>
        <w:rPr>
          <w:rFonts w:ascii="Arial" w:eastAsia="Arial" w:hAnsi="Arial" w:cs="Arial"/>
          <w:color w:val="000000"/>
          <w:spacing w:val="0"/>
          <w:w w:val="100"/>
          <w:position w:val="0"/>
          <w:sz w:val="15"/>
          <w:szCs w:val="15"/>
          <w:shd w:val="clear" w:color="auto" w:fill="auto"/>
          <w:lang w:val="pt-BR" w:eastAsia="pt-BR" w:bidi="pt-BR"/>
        </w:rPr>
        <w:t>e artesanatos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Instalaçao de sistemas centrais de ar condicionado, de ventilação e refrigeração</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Serviços de organização de feiras, congressos, exposições e festas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médicos e ortopédicos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Educação profissional de nível técnico</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especializado de equipamentos e suprimentos de informática</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Serviços de alimentação para eventos e recepções - bufê</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Treinamento em desenvolvimento profissional e gerencial</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Serviços de arquitetura</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Atividades técnicas relacionadas à engenharia e arquitetura não especificadas anteriormente</w:t>
      </w:r>
    </w:p>
    <w:p>
      <w:pPr>
        <w:pStyle w:val="Style2"/>
        <w:keepNext w:val="0"/>
        <w:keepLines w:val="0"/>
        <w:widowControl w:val="0"/>
        <w:shd w:val="clear" w:color="auto" w:fill="auto"/>
        <w:bidi w:val="0"/>
        <w:spacing w:before="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especializado de equipamentos de telefonia e comunicação</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material elétrico</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Consultoria em tecnologia da informação</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lubrificantes</w:t>
      </w:r>
    </w:p>
    <w:p>
      <w:pPr>
        <w:pStyle w:val="Style2"/>
        <w:keepNext w:val="0"/>
        <w:keepLines w:val="0"/>
        <w:widowControl w:val="0"/>
        <w:shd w:val="clear" w:color="auto" w:fill="auto"/>
        <w:bidi w:val="0"/>
        <w:spacing w:before="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Instalação de portas, janelas, tetos, divisórias e armários embutidos de qualquer material</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bebidas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Comércio varejista de doces, balas, </w:t>
      </w:r>
      <w:r>
        <w:rPr>
          <w:rFonts w:ascii="Arial" w:eastAsia="Arial" w:hAnsi="Arial" w:cs="Arial"/>
          <w:color w:val="000000"/>
          <w:spacing w:val="0"/>
          <w:w w:val="100"/>
          <w:position w:val="0"/>
          <w:sz w:val="15"/>
          <w:szCs w:val="15"/>
          <w:shd w:val="clear" w:color="auto" w:fill="auto"/>
          <w:lang w:val="pt-PT" w:eastAsia="pt-PT" w:bidi="pt-PT"/>
        </w:rPr>
        <w:t xml:space="preserve">bombons </w:t>
      </w:r>
      <w:r>
        <w:rPr>
          <w:rFonts w:ascii="Arial" w:eastAsia="Arial" w:hAnsi="Arial" w:cs="Arial"/>
          <w:color w:val="000000"/>
          <w:spacing w:val="0"/>
          <w:w w:val="100"/>
          <w:position w:val="0"/>
          <w:sz w:val="15"/>
          <w:szCs w:val="15"/>
          <w:shd w:val="clear" w:color="auto" w:fill="auto"/>
          <w:lang w:val="pt-BR" w:eastAsia="pt-BR" w:bidi="pt-BR"/>
        </w:rPr>
        <w:t>e semelhantes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esportivos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cosméticos, produtos de perfumaria e de higiene pessoal</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artigos de viagem</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Manutenção de sistemas centrais de ar condicionado, de ventilação e refrigeração</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Serviços de apresentação de palestras, conferências, seminários e congêneres</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atacadista de roupas e acessórios para uso profissional e de segurança do trabalho</w:t>
      </w:r>
    </w:p>
    <w:p>
      <w:pPr>
        <w:pStyle w:val="Style2"/>
        <w:keepNext w:val="0"/>
        <w:keepLines w:val="0"/>
        <w:widowControl w:val="0"/>
        <w:shd w:val="clear" w:color="auto" w:fill="auto"/>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 xml:space="preserve">Agenciamento </w:t>
      </w:r>
      <w:r>
        <w:rPr>
          <w:rFonts w:ascii="Arial" w:eastAsia="Arial" w:hAnsi="Arial" w:cs="Arial"/>
          <w:color w:val="000000"/>
          <w:spacing w:val="0"/>
          <w:w w:val="100"/>
          <w:position w:val="0"/>
          <w:sz w:val="15"/>
          <w:szCs w:val="15"/>
          <w:shd w:val="clear" w:color="auto" w:fill="auto"/>
          <w:lang w:val="pt-BR" w:eastAsia="pt-BR" w:bidi="pt-BR"/>
        </w:rPr>
        <w:t>de profissionais para atividades esjsortivas, culturais e artísticas</w:t>
      </w:r>
    </w:p>
    <w:p>
      <w:pPr>
        <w:pStyle w:val="Style2"/>
        <w:keepNext w:val="0"/>
        <w:keepLines w:val="0"/>
        <w:widowControl w:val="0"/>
        <w:shd w:val="clear" w:color="auto" w:fill="auto"/>
        <w:bidi w:val="0"/>
        <w:spacing w:before="0" w:line="240" w:lineRule="auto"/>
        <w:ind w:left="0" w:right="0" w:firstLine="0"/>
        <w:jc w:val="left"/>
        <w:rPr>
          <w:sz w:val="15"/>
          <w:szCs w:val="15"/>
        </w:rPr>
        <w:sectPr>
          <w:footnotePr>
            <w:pos w:val="pageBottom"/>
            <w:numFmt w:val="decimal"/>
            <w:numRestart w:val="continuous"/>
          </w:footnotePr>
          <w:type w:val="continuous"/>
          <w:pgSz w:w="12656" w:h="17701"/>
          <w:pgMar w:top="1905" w:left="1580" w:right="1827" w:bottom="1540" w:header="0" w:footer="3" w:gutter="0"/>
          <w:cols w:space="720"/>
          <w:noEndnote/>
          <w:rtlGutter w:val="0"/>
          <w:docGrid w:linePitch="360"/>
        </w:sectPr>
      </w:pPr>
      <w:r>
        <w:rPr>
          <w:rFonts w:ascii="Arial" w:eastAsia="Arial" w:hAnsi="Arial" w:cs="Arial"/>
          <w:color w:val="000000"/>
          <w:spacing w:val="0"/>
          <w:w w:val="100"/>
          <w:position w:val="0"/>
          <w:sz w:val="15"/>
          <w:szCs w:val="15"/>
          <w:shd w:val="clear" w:color="auto" w:fill="auto"/>
          <w:lang w:val="pt-BR" w:eastAsia="pt-BR" w:bidi="pt-BR"/>
        </w:rPr>
        <w:t>Comércio varejista de artigos de papelaria</w:t>
      </w:r>
    </w:p>
    <w:p>
      <w:pPr>
        <w:pStyle w:val="Style2"/>
        <w:keepNext w:val="0"/>
        <w:keepLines w:val="0"/>
        <w:widowControl w:val="0"/>
        <w:shd w:val="clear" w:color="auto" w:fill="auto"/>
        <w:bidi w:val="0"/>
        <w:spacing w:before="0" w:after="500" w:line="240" w:lineRule="auto"/>
        <w:ind w:left="24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OBSERVAÇÕES</w:t>
      </w:r>
    </w:p>
    <w:p>
      <w:pPr>
        <w:pStyle w:val="Style2"/>
        <w:keepNext w:val="0"/>
        <w:keepLines w:val="0"/>
        <w:widowControl w:val="0"/>
        <w:numPr>
          <w:ilvl w:val="0"/>
          <w:numId w:val="145"/>
        </w:numPr>
        <w:shd w:val="clear" w:color="auto" w:fill="auto"/>
        <w:tabs>
          <w:tab w:pos="653" w:val="left"/>
        </w:tabs>
        <w:bidi w:val="0"/>
        <w:spacing w:before="0" w:after="0" w:line="276" w:lineRule="auto"/>
        <w:ind w:left="38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Este documento é somente o comprovante de sua inscrição fiscal junto a Prefeitura de Manaus.</w:t>
      </w:r>
    </w:p>
    <w:p>
      <w:pPr>
        <w:pStyle w:val="Style2"/>
        <w:keepNext w:val="0"/>
        <w:keepLines w:val="0"/>
        <w:widowControl w:val="0"/>
        <w:numPr>
          <w:ilvl w:val="0"/>
          <w:numId w:val="145"/>
        </w:numPr>
        <w:shd w:val="clear" w:color="auto" w:fill="auto"/>
        <w:tabs>
          <w:tab w:pos="633" w:val="left"/>
        </w:tabs>
        <w:bidi w:val="0"/>
        <w:spacing w:before="0" w:after="0" w:line="276" w:lineRule="auto"/>
        <w:ind w:left="380" w:right="124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O mesmo nâo representa e nem substituí a obrigatoriedade de obtençSo do licenciamento aplicável as suas atividades econômicas, bem como, do Alvará de Localização e Funcionamento.</w:t>
      </w:r>
    </w:p>
    <w:p>
      <w:pPr>
        <w:pStyle w:val="Style2"/>
        <w:keepNext w:val="0"/>
        <w:keepLines w:val="0"/>
        <w:widowControl w:val="0"/>
        <w:shd w:val="clear" w:color="auto" w:fill="auto"/>
        <w:bidi w:val="0"/>
        <w:spacing w:before="0" w:after="0" w:line="240" w:lineRule="auto"/>
        <w:ind w:left="380" w:right="0" w:firstLine="20"/>
        <w:jc w:val="left"/>
        <w:rPr>
          <w:sz w:val="15"/>
          <w:szCs w:val="15"/>
        </w:rPr>
      </w:pPr>
      <w:r>
        <mc:AlternateContent>
          <mc:Choice Requires="wps">
            <w:drawing>
              <wp:anchor distT="0" distB="0" distL="114300" distR="114300" simplePos="0" relativeHeight="125829497" behindDoc="0" locked="0" layoutInCell="1" allowOverlap="1">
                <wp:simplePos x="0" y="0"/>
                <wp:positionH relativeFrom="page">
                  <wp:posOffset>6727190</wp:posOffset>
                </wp:positionH>
                <wp:positionV relativeFrom="paragraph">
                  <wp:posOffset>12700</wp:posOffset>
                </wp:positionV>
                <wp:extent cx="1051560" cy="152400"/>
                <wp:wrapSquare wrapText="bothSides"/>
                <wp:docPr id="1212" name="Shape 1212"/>
                <a:graphic xmlns:a="http://schemas.openxmlformats.org/drawingml/2006/main">
                  <a:graphicData uri="http://schemas.microsoft.com/office/word/2010/wordprocessingShape">
                    <wps:wsp>
                      <wps:cNvSpPr txBox="1"/>
                      <wps:spPr>
                        <a:xfrm>
                          <a:ext cx="10515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Escaneieo QRCode</w:t>
                            </w:r>
                          </w:p>
                        </w:txbxContent>
                      </wps:txbx>
                      <wps:bodyPr wrap="none" lIns="0" tIns="0" rIns="0" bIns="0">
                        <a:noAutoFit/>
                      </wps:bodyPr>
                    </wps:wsp>
                  </a:graphicData>
                </a:graphic>
              </wp:anchor>
            </w:drawing>
          </mc:Choice>
          <mc:Fallback>
            <w:pict>
              <v:shape id="_x0000_s2238" type="#_x0000_t202" style="position:absolute;margin-left:529.70000000000005pt;margin-top:1.pt;width:82.799999999999997pt;height:12.pt;z-index:-125829256;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Escaneieo QRCode</w:t>
                      </w:r>
                    </w:p>
                  </w:txbxContent>
                </v:textbox>
                <w10:wrap type="square" anchorx="page"/>
              </v:shape>
            </w:pict>
          </mc:Fallback>
        </mc:AlternateContent>
      </w:r>
      <w:r>
        <w:rPr>
          <w:rFonts w:ascii="Arial" w:eastAsia="Arial" w:hAnsi="Arial" w:cs="Arial"/>
          <w:color w:val="000000"/>
          <w:spacing w:val="0"/>
          <w:w w:val="100"/>
          <w:position w:val="0"/>
          <w:sz w:val="15"/>
          <w:szCs w:val="15"/>
          <w:shd w:val="clear" w:color="auto" w:fill="auto"/>
          <w:lang w:val="pt-BR" w:eastAsia="pt-BR" w:bidi="pt-BR"/>
        </w:rPr>
        <w:t xml:space="preserve">• Para consultar a autenticidade deste documento acesse o link: </w:t>
      </w:r>
      <w:r>
        <w:rPr>
          <w:rFonts w:ascii="Arial" w:eastAsia="Arial" w:hAnsi="Arial" w:cs="Arial"/>
          <w:b/>
          <w:bCs/>
          <w:color w:val="000000"/>
          <w:spacing w:val="0"/>
          <w:w w:val="100"/>
          <w:position w:val="0"/>
          <w:sz w:val="15"/>
          <w:szCs w:val="15"/>
          <w:shd w:val="clear" w:color="auto" w:fill="auto"/>
          <w:lang w:val="pt-BR" w:eastAsia="pt-BR" w:bidi="pt-BR"/>
        </w:rPr>
        <w:t>htt</w:t>
      </w:r>
      <w:r>
        <w:rPr>
          <w:rFonts w:ascii="Arial" w:eastAsia="Arial" w:hAnsi="Arial" w:cs="Arial"/>
          <w:b/>
          <w:bCs/>
          <w:color w:val="000000"/>
          <w:spacing w:val="0"/>
          <w:w w:val="100"/>
          <w:position w:val="0"/>
          <w:sz w:val="15"/>
          <w:szCs w:val="15"/>
          <w:u w:val="single"/>
          <w:shd w:val="clear" w:color="auto" w:fill="auto"/>
          <w:lang w:val="pt-BR" w:eastAsia="pt-BR" w:bidi="pt-BR"/>
        </w:rPr>
        <w:t>ps;//oortal-</w:t>
      </w:r>
    </w:p>
    <w:p>
      <w:pPr>
        <w:pStyle w:val="Style2"/>
        <w:keepNext w:val="0"/>
        <w:keepLines w:val="0"/>
        <w:widowControl w:val="0"/>
        <w:shd w:val="clear" w:color="auto" w:fill="auto"/>
        <w:bidi w:val="0"/>
        <w:spacing w:before="0" w:after="260" w:line="240" w:lineRule="auto"/>
        <w:ind w:left="380" w:right="0" w:firstLine="20"/>
        <w:jc w:val="left"/>
        <w:rPr>
          <w:sz w:val="15"/>
          <w:szCs w:val="15"/>
        </w:rPr>
        <w:sectPr>
          <w:headerReference w:type="default" r:id="rId419"/>
          <w:footerReference w:type="default" r:id="rId420"/>
          <w:headerReference w:type="even" r:id="rId421"/>
          <w:footerReference w:type="even" r:id="rId422"/>
          <w:footnotePr>
            <w:pos w:val="pageBottom"/>
            <w:numFmt w:val="decimal"/>
            <w:numRestart w:val="continuous"/>
          </w:footnotePr>
          <w:pgSz w:w="12656" w:h="17701"/>
          <w:pgMar w:top="1905" w:left="1580" w:right="1827" w:bottom="1540" w:header="0" w:footer="3" w:gutter="0"/>
          <w:cols w:space="720"/>
          <w:noEndnote/>
          <w:rtlGutter w:val="0"/>
          <w:docGrid w:linePitch="360"/>
        </w:sectPr>
      </w:pPr>
      <w:r>
        <w:rPr>
          <w:rFonts w:ascii="Arial" w:eastAsia="Arial" w:hAnsi="Arial" w:cs="Arial"/>
          <w:b/>
          <w:bCs/>
          <w:color w:val="000000"/>
          <w:spacing w:val="0"/>
          <w:w w:val="100"/>
          <w:position w:val="0"/>
          <w:sz w:val="15"/>
          <w:szCs w:val="15"/>
          <w:u w:val="single"/>
          <w:shd w:val="clear" w:color="auto" w:fill="auto"/>
          <w:lang w:val="pt-BR" w:eastAsia="pt-BR" w:bidi="pt-BR"/>
        </w:rPr>
        <w:t>slim.manaus.am.aov.brte/autenticidadé/5KGNGJVK</w:t>
      </w:r>
    </w:p>
    <w:tbl>
      <w:tblPr>
        <w:tblOverlap w:val="never"/>
        <w:jc w:val="left"/>
        <w:tblLayout w:type="fixed"/>
      </w:tblPr>
      <w:tblGrid>
        <w:gridCol w:w="216"/>
        <w:gridCol w:w="216"/>
      </w:tblGrid>
      <w:tr>
        <w:trPr>
          <w:trHeight w:val="206" w:hRule="exact"/>
        </w:trPr>
        <w:tc>
          <w:tcPr>
            <w:tcBorders>
              <w:left w:val="single" w:sz="4"/>
            </w:tcBorders>
            <w:shd w:val="clear" w:color="auto" w:fill="FFFFFF"/>
            <w:vAlign w:val="bottom"/>
          </w:tcPr>
          <w:p>
            <w:pPr>
              <w:pStyle w:val="Style2"/>
              <w:keepNext w:val="0"/>
              <w:keepLines w:val="0"/>
              <w:framePr w:w="432" w:h="792" w:wrap="none" w:hAnchor="page" w:x="6912" w:y="7259"/>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w:t>
            </w:r>
          </w:p>
        </w:tc>
        <w:tc>
          <w:tcPr>
            <w:tcBorders/>
            <w:shd w:val="clear" w:color="auto" w:fill="FFFFFF"/>
            <w:vAlign w:val="bottom"/>
          </w:tcPr>
          <w:p>
            <w:pPr>
              <w:pStyle w:val="Style2"/>
              <w:keepNext w:val="0"/>
              <w:keepLines w:val="0"/>
              <w:framePr w:w="432" w:h="792" w:wrap="none" w:hAnchor="page" w:x="6912" w:y="7259"/>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w:t>
            </w:r>
          </w:p>
          <w:p>
            <w:pPr>
              <w:pStyle w:val="Style2"/>
              <w:keepNext w:val="0"/>
              <w:keepLines w:val="0"/>
              <w:framePr w:w="432" w:h="792" w:wrap="none" w:hAnchor="page" w:x="6912" w:y="7259"/>
              <w:widowControl w:val="0"/>
              <w:shd w:val="clear" w:color="auto" w:fill="auto"/>
              <w:bidi w:val="0"/>
              <w:spacing w:before="0" w:after="0" w:line="18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CM</w:t>
            </w:r>
          </w:p>
        </w:tc>
      </w:tr>
      <w:tr>
        <w:trPr>
          <w:trHeight w:val="187" w:hRule="exact"/>
        </w:trPr>
        <w:tc>
          <w:tcPr>
            <w:tcBorders>
              <w:left w:val="single" w:sz="4"/>
            </w:tcBorders>
            <w:shd w:val="clear" w:color="auto" w:fill="FFFFFF"/>
            <w:vAlign w:val="top"/>
          </w:tcPr>
          <w:p>
            <w:pPr>
              <w:framePr w:w="432" w:h="792" w:wrap="none" w:hAnchor="page" w:x="6912" w:y="7259"/>
              <w:widowControl w:val="0"/>
              <w:rPr>
                <w:sz w:val="10"/>
                <w:szCs w:val="10"/>
              </w:rPr>
            </w:pPr>
          </w:p>
        </w:tc>
        <w:tc>
          <w:tcPr>
            <w:tcBorders/>
            <w:shd w:val="clear" w:color="auto" w:fill="FFFFFF"/>
            <w:vAlign w:val="bottom"/>
          </w:tcPr>
          <w:p>
            <w:pPr>
              <w:pStyle w:val="Style2"/>
              <w:keepNext w:val="0"/>
              <w:keepLines w:val="0"/>
              <w:framePr w:w="432" w:h="792" w:wrap="none" w:hAnchor="page" w:x="6912" w:y="7259"/>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O</w:t>
            </w:r>
          </w:p>
          <w:p>
            <w:pPr>
              <w:pStyle w:val="Style2"/>
              <w:keepNext w:val="0"/>
              <w:keepLines w:val="0"/>
              <w:framePr w:w="432" w:h="792" w:wrap="none" w:hAnchor="page" w:x="6912" w:y="7259"/>
              <w:widowControl w:val="0"/>
              <w:shd w:val="clear" w:color="auto" w:fill="auto"/>
              <w:bidi w:val="0"/>
              <w:spacing w:before="0" w:after="0" w:line="18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ÇM</w:t>
            </w:r>
          </w:p>
        </w:tc>
      </w:tr>
      <w:tr>
        <w:trPr>
          <w:trHeight w:val="134" w:hRule="exact"/>
        </w:trPr>
        <w:tc>
          <w:tcPr>
            <w:tcBorders>
              <w:left w:val="single" w:sz="4"/>
            </w:tcBorders>
            <w:shd w:val="clear" w:color="auto" w:fill="FFFFFF"/>
            <w:vAlign w:val="bottom"/>
          </w:tcPr>
          <w:p>
            <w:pPr>
              <w:pStyle w:val="Style2"/>
              <w:keepNext w:val="0"/>
              <w:keepLines w:val="0"/>
              <w:framePr w:w="432" w:h="792" w:wrap="none" w:hAnchor="page" w:x="6912" w:y="7259"/>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w</w:t>
            </w:r>
          </w:p>
        </w:tc>
        <w:tc>
          <w:tcPr>
            <w:tcBorders/>
            <w:shd w:val="clear" w:color="auto" w:fill="FFFFFF"/>
            <w:vAlign w:val="bottom"/>
          </w:tcPr>
          <w:p>
            <w:pPr>
              <w:pStyle w:val="Style2"/>
              <w:keepNext w:val="0"/>
              <w:keepLines w:val="0"/>
              <w:framePr w:w="432" w:h="792" w:wrap="none" w:hAnchor="page" w:x="6912" w:y="7259"/>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w:t>
            </w:r>
          </w:p>
        </w:tc>
      </w:tr>
      <w:tr>
        <w:trPr>
          <w:trHeight w:val="264" w:hRule="exact"/>
        </w:trPr>
        <w:tc>
          <w:tcPr>
            <w:tcBorders>
              <w:left w:val="single" w:sz="4"/>
            </w:tcBorders>
            <w:shd w:val="clear" w:color="auto" w:fill="FFFFFF"/>
            <w:vAlign w:val="bottom"/>
          </w:tcPr>
          <w:p>
            <w:pPr>
              <w:pStyle w:val="Style2"/>
              <w:keepNext w:val="0"/>
              <w:keepLines w:val="0"/>
              <w:framePr w:w="432" w:h="792" w:wrap="none" w:hAnchor="page" w:x="6912" w:y="7259"/>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UJ</w:t>
            </w:r>
          </w:p>
        </w:tc>
        <w:tc>
          <w:tcPr>
            <w:tcBorders/>
            <w:shd w:val="clear" w:color="auto" w:fill="FFFFFF"/>
            <w:vAlign w:val="top"/>
          </w:tcPr>
          <w:p>
            <w:pPr>
              <w:pStyle w:val="Style2"/>
              <w:keepNext w:val="0"/>
              <w:keepLines w:val="0"/>
              <w:framePr w:w="432" w:h="792" w:wrap="none" w:hAnchor="page" w:x="6912" w:y="7259"/>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O</w:t>
            </w:r>
          </w:p>
          <w:p>
            <w:pPr>
              <w:pStyle w:val="Style2"/>
              <w:keepNext w:val="0"/>
              <w:keepLines w:val="0"/>
              <w:framePr w:w="432" w:h="792" w:wrap="none" w:hAnchor="page" w:x="6912" w:y="7259"/>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o5</w:t>
            </w:r>
          </w:p>
        </w:tc>
      </w:tr>
    </w:tbl>
    <w:p>
      <w:pPr>
        <w:framePr w:w="432" w:h="792" w:wrap="none" w:hAnchor="page" w:x="6912" w:y="7259"/>
        <w:widowControl w:val="0"/>
        <w:spacing w:line="1" w:lineRule="exact"/>
      </w:pPr>
    </w:p>
    <w:p>
      <w:pPr>
        <w:pStyle w:val="Style17"/>
        <w:keepNext w:val="0"/>
        <w:keepLines w:val="0"/>
        <w:framePr w:w="542" w:h="259" w:wrap="none" w:hAnchor="page" w:x="10406" w:y="12947"/>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Rubri</w:t>
      </w:r>
    </w:p>
    <w:p>
      <w:pPr>
        <w:widowControl w:val="0"/>
        <w:spacing w:line="360" w:lineRule="exact"/>
      </w:pPr>
      <w:r>
        <w:drawing>
          <wp:anchor distT="0" distB="0" distL="0" distR="0" simplePos="0" relativeHeight="62915379" behindDoc="1" locked="0" layoutInCell="1" allowOverlap="1">
            <wp:simplePos x="0" y="0"/>
            <wp:positionH relativeFrom="page">
              <wp:posOffset>2339975</wp:posOffset>
            </wp:positionH>
            <wp:positionV relativeFrom="margin">
              <wp:posOffset>0</wp:posOffset>
            </wp:positionV>
            <wp:extent cx="2846705" cy="7004050"/>
            <wp:wrapNone/>
            <wp:docPr id="1238" name="Shape 1238"/>
            <a:graphic xmlns:a="http://schemas.openxmlformats.org/drawingml/2006/main">
              <a:graphicData uri="http://schemas.openxmlformats.org/drawingml/2006/picture">
                <pic:pic xmlns:pic="http://schemas.openxmlformats.org/drawingml/2006/picture">
                  <pic:nvPicPr>
                    <pic:cNvPr id="1239" name="Picture box 1239"/>
                    <pic:cNvPicPr/>
                  </pic:nvPicPr>
                  <pic:blipFill>
                    <a:blip r:embed="rId423"/>
                    <a:stretch/>
                  </pic:blipFill>
                  <pic:spPr>
                    <a:xfrm>
                      <a:ext cx="2846705" cy="7004050"/>
                    </a:xfrm>
                    <a:prstGeom prst="rect"/>
                  </pic:spPr>
                </pic:pic>
              </a:graphicData>
            </a:graphic>
          </wp:anchor>
        </w:drawing>
      </w:r>
      <w:r>
        <w:drawing>
          <wp:anchor distT="0" distB="0" distL="0" distR="0" simplePos="0" relativeHeight="62915380" behindDoc="1" locked="0" layoutInCell="1" allowOverlap="1">
            <wp:simplePos x="0" y="0"/>
            <wp:positionH relativeFrom="page">
              <wp:posOffset>4534535</wp:posOffset>
            </wp:positionH>
            <wp:positionV relativeFrom="margin">
              <wp:posOffset>292735</wp:posOffset>
            </wp:positionV>
            <wp:extent cx="231775" cy="585470"/>
            <wp:wrapNone/>
            <wp:docPr id="1240" name="Shape 1240"/>
            <a:graphic xmlns:a="http://schemas.openxmlformats.org/drawingml/2006/main">
              <a:graphicData uri="http://schemas.openxmlformats.org/drawingml/2006/picture">
                <pic:pic xmlns:pic="http://schemas.openxmlformats.org/drawingml/2006/picture">
                  <pic:nvPicPr>
                    <pic:cNvPr id="1241" name="Picture box 1241"/>
                    <pic:cNvPicPr/>
                  </pic:nvPicPr>
                  <pic:blipFill>
                    <a:blip r:embed="rId425"/>
                    <a:stretch/>
                  </pic:blipFill>
                  <pic:spPr>
                    <a:xfrm>
                      <a:ext cx="231775" cy="585470"/>
                    </a:xfrm>
                    <a:prstGeom prst="rect"/>
                  </pic:spPr>
                </pic:pic>
              </a:graphicData>
            </a:graphic>
          </wp:anchor>
        </w:drawing>
      </w:r>
      <w:r>
        <w:drawing>
          <wp:anchor distT="0" distB="0" distL="0" distR="0" simplePos="0" relativeHeight="62915381" behindDoc="1" locked="0" layoutInCell="1" allowOverlap="1">
            <wp:simplePos x="0" y="0"/>
            <wp:positionH relativeFrom="page">
              <wp:posOffset>4540885</wp:posOffset>
            </wp:positionH>
            <wp:positionV relativeFrom="margin">
              <wp:posOffset>2042160</wp:posOffset>
            </wp:positionV>
            <wp:extent cx="292735" cy="664210"/>
            <wp:wrapNone/>
            <wp:docPr id="1242" name="Shape 1242"/>
            <a:graphic xmlns:a="http://schemas.openxmlformats.org/drawingml/2006/main">
              <a:graphicData uri="http://schemas.openxmlformats.org/drawingml/2006/picture">
                <pic:pic xmlns:pic="http://schemas.openxmlformats.org/drawingml/2006/picture">
                  <pic:nvPicPr>
                    <pic:cNvPr id="1243" name="Picture box 1243"/>
                    <pic:cNvPicPr/>
                  </pic:nvPicPr>
                  <pic:blipFill>
                    <a:blip r:embed="rId427"/>
                    <a:stretch/>
                  </pic:blipFill>
                  <pic:spPr>
                    <a:xfrm>
                      <a:ext cx="292735" cy="664210"/>
                    </a:xfrm>
                    <a:prstGeom prst="rect"/>
                  </pic:spPr>
                </pic:pic>
              </a:graphicData>
            </a:graphic>
          </wp:anchor>
        </w:drawing>
      </w:r>
      <w:r>
        <w:drawing>
          <wp:anchor distT="0" distB="137160" distL="0" distR="0" simplePos="0" relativeHeight="62915382" behindDoc="1" locked="0" layoutInCell="1" allowOverlap="1">
            <wp:simplePos x="0" y="0"/>
            <wp:positionH relativeFrom="page">
              <wp:posOffset>6271895</wp:posOffset>
            </wp:positionH>
            <wp:positionV relativeFrom="margin">
              <wp:posOffset>7818120</wp:posOffset>
            </wp:positionV>
            <wp:extent cx="1200785" cy="433070"/>
            <wp:wrapNone/>
            <wp:docPr id="1244" name="Shape 1244"/>
            <a:graphic xmlns:a="http://schemas.openxmlformats.org/drawingml/2006/main">
              <a:graphicData uri="http://schemas.openxmlformats.org/drawingml/2006/picture">
                <pic:pic xmlns:pic="http://schemas.openxmlformats.org/drawingml/2006/picture">
                  <pic:nvPicPr>
                    <pic:cNvPr id="1245" name="Picture box 1245"/>
                    <pic:cNvPicPr/>
                  </pic:nvPicPr>
                  <pic:blipFill>
                    <a:blip r:embed="rId429"/>
                    <a:stretch/>
                  </pic:blipFill>
                  <pic:spPr>
                    <a:xfrm>
                      <a:ext cx="1200785" cy="4330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04" w:line="1" w:lineRule="exact"/>
      </w:pPr>
    </w:p>
    <w:p>
      <w:pPr>
        <w:widowControl w:val="0"/>
        <w:spacing w:line="1" w:lineRule="exact"/>
        <w:sectPr>
          <w:headerReference w:type="default" r:id="rId431"/>
          <w:footerReference w:type="default" r:id="rId432"/>
          <w:headerReference w:type="even" r:id="rId433"/>
          <w:footerReference w:type="even" r:id="rId434"/>
          <w:footnotePr>
            <w:pos w:val="pageBottom"/>
            <w:numFmt w:val="decimal"/>
            <w:numRestart w:val="continuous"/>
          </w:footnotePr>
          <w:pgSz w:w="12656" w:h="17701"/>
          <w:pgMar w:top="3340" w:left="3685" w:right="891" w:bottom="956" w:header="2912" w:footer="528" w:gutter="0"/>
          <w:pgNumType w:start="71"/>
          <w:cols w:space="720"/>
          <w:noEndnote/>
          <w:rtlGutter w:val="0"/>
          <w:docGrid w:linePitch="360"/>
        </w:sectPr>
      </w:pPr>
    </w:p>
    <w:p>
      <w:pPr>
        <w:pStyle w:val="Style2"/>
        <w:keepNext w:val="0"/>
        <w:keepLines w:val="0"/>
        <w:widowControl w:val="0"/>
        <w:shd w:val="clear" w:color="auto" w:fill="auto"/>
        <w:bidi w:val="0"/>
        <w:spacing w:before="0" w:after="0" w:line="240" w:lineRule="auto"/>
        <w:ind w:left="0" w:right="0" w:firstLine="0"/>
        <w:jc w:val="both"/>
        <w:rPr>
          <w:sz w:val="17"/>
          <w:szCs w:val="17"/>
        </w:rPr>
      </w:pPr>
      <w:r>
        <w:drawing>
          <wp:anchor distT="0" distB="0" distL="114300" distR="114300" simplePos="0" relativeHeight="125829499" behindDoc="0" locked="0" layoutInCell="1" allowOverlap="1">
            <wp:simplePos x="0" y="0"/>
            <wp:positionH relativeFrom="page">
              <wp:posOffset>1421765</wp:posOffset>
            </wp:positionH>
            <wp:positionV relativeFrom="paragraph">
              <wp:posOffset>25400</wp:posOffset>
            </wp:positionV>
            <wp:extent cx="426720" cy="579120"/>
            <wp:wrapSquare wrapText="right"/>
            <wp:docPr id="1246" name="Shape 1246"/>
            <a:graphic xmlns:a="http://schemas.openxmlformats.org/drawingml/2006/main">
              <a:graphicData uri="http://schemas.openxmlformats.org/drawingml/2006/picture">
                <pic:pic xmlns:pic="http://schemas.openxmlformats.org/drawingml/2006/picture">
                  <pic:nvPicPr>
                    <pic:cNvPr id="1247" name="Picture box 1247"/>
                    <pic:cNvPicPr/>
                  </pic:nvPicPr>
                  <pic:blipFill>
                    <a:blip r:embed="rId435"/>
                    <a:stretch/>
                  </pic:blipFill>
                  <pic:spPr>
                    <a:xfrm>
                      <a:ext cx="426720" cy="579120"/>
                    </a:xfrm>
                    <a:prstGeom prst="rect"/>
                  </pic:spPr>
                </pic:pic>
              </a:graphicData>
            </a:graphic>
          </wp:anchor>
        </w:drawing>
      </w:r>
      <w:r>
        <w:rPr>
          <w:rFonts w:ascii="Arial" w:eastAsia="Arial" w:hAnsi="Arial" w:cs="Arial"/>
          <w:color w:val="000000"/>
          <w:spacing w:val="0"/>
          <w:w w:val="100"/>
          <w:position w:val="0"/>
          <w:sz w:val="17"/>
          <w:szCs w:val="17"/>
          <w:shd w:val="clear" w:color="auto" w:fill="auto"/>
          <w:lang w:val="pt-BR" w:eastAsia="pt-BR" w:bidi="pt-BR"/>
        </w:rPr>
        <w:t>Ministério da Indústria, Comércio Exterior e Serviços</w:t>
      </w:r>
    </w:p>
    <w:p>
      <w:pPr>
        <w:pStyle w:val="Style2"/>
        <w:keepNext w:val="0"/>
        <w:keepLines w:val="0"/>
        <w:widowControl w:val="0"/>
        <w:shd w:val="clear" w:color="auto" w:fill="auto"/>
        <w:bidi w:val="0"/>
        <w:spacing w:before="0" w:after="0" w:line="240"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BR" w:eastAsia="pt-BR" w:bidi="pt-BR"/>
        </w:rPr>
        <w:t>Secretaria Especial da Micro e Pequena Empresa</w:t>
      </w:r>
    </w:p>
    <w:p>
      <w:pPr>
        <w:pStyle w:val="Style2"/>
        <w:keepNext w:val="0"/>
        <w:keepLines w:val="0"/>
        <w:widowControl w:val="0"/>
        <w:shd w:val="clear" w:color="auto" w:fill="auto"/>
        <w:bidi w:val="0"/>
        <w:spacing w:before="0" w:after="0" w:line="216"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BR" w:eastAsia="pt-BR" w:bidi="pt-BR"/>
        </w:rPr>
        <w:t>Departamento do Registro Empresarial e Integração</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Secretaria de Estado de Planejamento, Desenvolvimento, Ciência, Tecnologia e Inovação</w:t>
      </w:r>
    </w:p>
    <w:p>
      <w:pPr>
        <w:pStyle w:val="Style2"/>
        <w:keepNext w:val="0"/>
        <w:keepLines w:val="0"/>
        <w:widowControl w:val="0"/>
        <w:shd w:val="clear" w:color="auto" w:fill="auto"/>
        <w:bidi w:val="0"/>
        <w:spacing w:before="0" w:after="52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Junta Comercial do Estado do Amazonas</w:t>
      </w:r>
    </w:p>
    <w:p>
      <w:pPr>
        <w:pStyle w:val="Style5"/>
        <w:keepNext/>
        <w:keepLines/>
        <w:widowControl w:val="0"/>
        <w:shd w:val="clear" w:color="auto" w:fill="auto"/>
        <w:bidi w:val="0"/>
        <w:spacing w:before="0" w:after="100" w:line="240" w:lineRule="auto"/>
        <w:ind w:left="180" w:right="0" w:firstLine="0"/>
        <w:jc w:val="center"/>
      </w:pPr>
      <w:bookmarkStart w:id="67" w:name="bookmark67"/>
      <w:r>
        <w:rPr>
          <w:rFonts w:ascii="Arial" w:eastAsia="Arial" w:hAnsi="Arial" w:cs="Arial"/>
          <w:color w:val="000000"/>
          <w:spacing w:val="0"/>
          <w:w w:val="100"/>
          <w:position w:val="0"/>
          <w:shd w:val="clear" w:color="auto" w:fill="auto"/>
          <w:lang w:val="pt-BR" w:eastAsia="pt-BR" w:bidi="pt-BR"/>
        </w:rPr>
        <w:t>Certidão Simplificada</w:t>
      </w:r>
      <w:bookmarkEnd w:id="67"/>
    </w:p>
    <w:p>
      <w:pPr>
        <w:pStyle w:val="Style2"/>
        <w:keepNext w:val="0"/>
        <w:keepLines w:val="0"/>
        <w:widowControl w:val="0"/>
        <w:pBdr>
          <w:bottom w:val="single" w:sz="4" w:space="0" w:color="auto"/>
        </w:pBdr>
        <w:shd w:val="clear" w:color="auto" w:fill="auto"/>
        <w:tabs>
          <w:tab w:pos="7162" w:val="left"/>
          <w:tab w:leader="underscore" w:pos="9062" w:val="left"/>
        </w:tabs>
        <w:bidi w:val="0"/>
        <w:spacing w:before="0" w:after="60" w:line="266"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Certificamos que as informações abaixo constam dos documentos arquivados nesta Junta Comercial e são </w:t>
      </w:r>
      <w:r>
        <w:rPr>
          <w:rFonts w:ascii="Arial" w:eastAsia="Arial" w:hAnsi="Arial" w:cs="Arial"/>
          <w:color w:val="000000"/>
          <w:spacing w:val="0"/>
          <w:w w:val="100"/>
          <w:position w:val="0"/>
          <w:sz w:val="18"/>
          <w:szCs w:val="18"/>
          <w:u w:val="single"/>
          <w:shd w:val="clear" w:color="auto" w:fill="auto"/>
          <w:lang w:val="pt-BR" w:eastAsia="pt-BR" w:bidi="pt-BR"/>
        </w:rPr>
        <w:t>yjgentes na data de sua expedição.</w:t>
      </w:r>
      <w:r>
        <w:rPr>
          <w:rFonts w:ascii="Arial" w:eastAsia="Arial" w:hAnsi="Arial" w:cs="Arial"/>
          <w:color w:val="000000"/>
          <w:spacing w:val="0"/>
          <w:w w:val="100"/>
          <w:position w:val="0"/>
          <w:sz w:val="18"/>
          <w:szCs w:val="18"/>
          <w:shd w:val="clear" w:color="auto" w:fill="auto"/>
          <w:lang w:val="pt-BR" w:eastAsia="pt-BR" w:bidi="pt-BR"/>
        </w:rPr>
        <w:t xml:space="preserve"> </w:t>
      </w:r>
      <w:r>
        <w:rPr>
          <w:sz w:val="22"/>
          <w:szCs w:val="22"/>
          <w:u w:val="single"/>
        </w:rPr>
        <w:t xml:space="preserve"> </w:t>
        <w:tab/>
      </w:r>
      <w:r>
        <w:rPr>
          <w:rFonts w:ascii="Arial" w:eastAsia="Arial" w:hAnsi="Arial" w:cs="Arial"/>
          <w:color w:val="000000"/>
          <w:spacing w:val="0"/>
          <w:w w:val="100"/>
          <w:position w:val="0"/>
          <w:sz w:val="18"/>
          <w:szCs w:val="18"/>
          <w:shd w:val="clear" w:color="auto" w:fill="auto"/>
          <w:lang w:val="pt-BR" w:eastAsia="pt-BR" w:bidi="pt-BR"/>
        </w:rPr>
        <w:tab/>
      </w:r>
    </w:p>
    <w:p>
      <w:pPr>
        <w:pStyle w:val="Style2"/>
        <w:keepNext w:val="0"/>
        <w:keepLines w:val="0"/>
        <w:widowControl w:val="0"/>
        <w:shd w:val="clear" w:color="auto" w:fill="auto"/>
        <w:tabs>
          <w:tab w:pos="1884" w:val="left"/>
        </w:tabs>
        <w:bidi w:val="0"/>
        <w:spacing w:before="0" w:after="6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Nome Empresarial:</w:t>
        <w:tab/>
        <w:t>GABRIEL KLEBER DA COSTA BRUNO</w:t>
      </w:r>
    </w:p>
    <w:p>
      <w:pPr>
        <w:pStyle w:val="Style2"/>
        <w:keepNext w:val="0"/>
        <w:keepLines w:val="0"/>
        <w:widowControl w:val="0"/>
        <w:shd w:val="clear" w:color="auto" w:fill="auto"/>
        <w:tabs>
          <w:tab w:pos="1884" w:val="left"/>
        </w:tabs>
        <w:bidi w:val="0"/>
        <w:spacing w:before="0" w:after="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Natureza Jurídica:</w:t>
        <w:tab/>
        <w:t>EMPRESÁRIO</w:t>
      </w:r>
    </w:p>
    <w:tbl>
      <w:tblPr>
        <w:tblOverlap w:val="never"/>
        <w:jc w:val="center"/>
        <w:tblLayout w:type="fixed"/>
      </w:tblPr>
      <w:tblGrid>
        <w:gridCol w:w="2496"/>
        <w:gridCol w:w="2453"/>
        <w:gridCol w:w="2448"/>
        <w:gridCol w:w="2074"/>
      </w:tblGrid>
      <w:tr>
        <w:trPr>
          <w:trHeight w:val="264" w:hRule="exact"/>
        </w:trPr>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Número de identificação do</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CNPJ</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Data de Arquivamento do Ato</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Data de inicio de Atividade</w:t>
            </w:r>
          </w:p>
        </w:tc>
      </w:tr>
      <w:tr>
        <w:trPr>
          <w:trHeight w:val="211"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Registro de Empresas - NIRE</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Constitutivo</w:t>
            </w:r>
          </w:p>
        </w:tc>
        <w:tc>
          <w:tcPr>
            <w:tcBorders>
              <w:left w:val="single" w:sz="4"/>
            </w:tcBorders>
            <w:shd w:val="clear" w:color="auto" w:fill="FFFFFF"/>
            <w:vAlign w:val="top"/>
          </w:tcPr>
          <w:p>
            <w:pPr>
              <w:widowControl w:val="0"/>
              <w:rPr>
                <w:sz w:val="10"/>
                <w:szCs w:val="10"/>
              </w:rPr>
            </w:pPr>
          </w:p>
        </w:tc>
      </w:tr>
      <w:tr>
        <w:trPr>
          <w:trHeight w:val="274"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1310173881-2</w:t>
            </w:r>
          </w:p>
        </w:tc>
        <w:tc>
          <w:tcPr>
            <w:tcBorders>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59.410.211/0001-45</w:t>
            </w:r>
          </w:p>
        </w:tc>
        <w:tc>
          <w:tcPr>
            <w:tcBorders>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11/02/2025</w:t>
            </w:r>
          </w:p>
        </w:tc>
        <w:tc>
          <w:tcPr>
            <w:tcBorders>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11/02/2025</w:t>
            </w:r>
          </w:p>
        </w:tc>
      </w:tr>
    </w:tbl>
    <w:p>
      <w:pPr>
        <w:pStyle w:val="Style38"/>
        <w:keepNext w:val="0"/>
        <w:keepLines w:val="0"/>
        <w:widowControl w:val="0"/>
        <w:shd w:val="clear" w:color="auto" w:fill="auto"/>
        <w:bidi w:val="0"/>
        <w:spacing w:before="0" w:after="0" w:line="240" w:lineRule="auto"/>
        <w:ind w:left="53"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Endereço Completo:</w:t>
      </w:r>
    </w:p>
    <w:p>
      <w:pPr>
        <w:pStyle w:val="Style2"/>
        <w:keepNext w:val="0"/>
        <w:keepLines w:val="0"/>
        <w:widowControl w:val="0"/>
        <w:shd w:val="clear" w:color="auto" w:fill="auto"/>
        <w:tabs>
          <w:tab w:pos="4454" w:val="left"/>
          <w:tab w:pos="9360" w:val="left"/>
        </w:tabs>
        <w:bidi w:val="0"/>
        <w:spacing w:before="0" w:after="0" w:line="360" w:lineRule="auto"/>
        <w:ind w:left="0" w:right="0" w:firstLine="0"/>
        <w:jc w:val="both"/>
        <w:rPr>
          <w:sz w:val="15"/>
          <w:szCs w:val="15"/>
        </w:rPr>
      </w:pPr>
      <w:r>
        <w:rPr>
          <w:rFonts w:ascii="Arial" w:eastAsia="Arial" w:hAnsi="Arial" w:cs="Arial"/>
          <w:color w:val="000000"/>
          <w:spacing w:val="0"/>
          <w:w w:val="100"/>
          <w:position w:val="0"/>
          <w:sz w:val="15"/>
          <w:szCs w:val="15"/>
          <w:u w:val="single"/>
          <w:shd w:val="clear" w:color="auto" w:fill="auto"/>
          <w:lang w:val="pt-BR" w:eastAsia="pt-BR" w:bidi="pt-BR"/>
        </w:rPr>
        <w:t>RUA JOÃO DE CASTRO 112 - BAIRRO SAO JORGE</w:t>
      </w:r>
      <w:r>
        <w:rPr>
          <w:sz w:val="22"/>
          <w:szCs w:val="22"/>
          <w:u w:val="single"/>
        </w:rPr>
        <w:t xml:space="preserve"> </w:t>
        <w:tab/>
      </w:r>
      <w:r>
        <w:rPr>
          <w:rFonts w:ascii="Arial" w:eastAsia="Arial" w:hAnsi="Arial" w:cs="Arial"/>
          <w:color w:val="000000"/>
          <w:spacing w:val="0"/>
          <w:w w:val="100"/>
          <w:position w:val="0"/>
          <w:sz w:val="15"/>
          <w:szCs w:val="15"/>
          <w:u w:val="single"/>
          <w:shd w:val="clear" w:color="auto" w:fill="auto"/>
          <w:lang w:val="pt-BR" w:eastAsia="pt-BR" w:bidi="pt-BR"/>
        </w:rPr>
        <w:t>CEP 69033-200 - MANAUS/AM</w:t>
      </w:r>
      <w:r>
        <w:rPr>
          <w:sz w:val="22"/>
          <w:szCs w:val="22"/>
          <w:u w:val="single"/>
        </w:rPr>
        <w:t xml:space="preserve"> </w:t>
        <w:tab/>
      </w:r>
      <w:r>
        <w:rPr>
          <w:rFonts w:ascii="Arial" w:eastAsia="Arial" w:hAnsi="Arial" w:cs="Arial"/>
          <w:color w:val="000000"/>
          <w:spacing w:val="0"/>
          <w:w w:val="100"/>
          <w:position w:val="0"/>
          <w:sz w:val="15"/>
          <w:szCs w:val="15"/>
          <w:shd w:val="clear" w:color="auto" w:fill="auto"/>
          <w:lang w:val="pt-BR" w:eastAsia="pt-BR" w:bidi="pt-BR"/>
        </w:rPr>
        <w:t xml:space="preserve"> Objeto Social:</w:t>
      </w:r>
    </w:p>
    <w:p>
      <w:pPr>
        <w:pStyle w:val="Style2"/>
        <w:keepNext w:val="0"/>
        <w:keepLines w:val="0"/>
        <w:widowControl w:val="0"/>
        <w:shd w:val="clear" w:color="auto" w:fill="auto"/>
        <w:bidi w:val="0"/>
        <w:spacing w:before="0" w:after="0" w:line="254"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COMERCIO ATACADISTA DE EQUIPAMENTOS ELETRICO8 DE USO PESSOAL E DOMESTICO, COMERCIO ATACADISTA DE PRODUTOS DE HIGIENE, LIMPEZA E CONSERVACAO DOMICILIAR. COMERCIO VAREJISTA DE ARTIGOS DE PAPELARIA, COMERCIO VAREJISTA DE MERCADORIAS, COM PREDOMINÂNCIA DE PRODUTOS ALIMENTÍCIOS - MINIMERCADOS, MERCEARIAS E ARMAZÉNS, PADARIA E CONFEITARIA COM PREDOMINÂNCIA DE REVENDA COMERCIO VAREJISTA DE LATICÍNIOS E FRIOS, COMERCIO VAREJISTA DE DOCES, BALAS </w:t>
      </w:r>
      <w:r>
        <w:rPr>
          <w:rFonts w:ascii="Arial" w:eastAsia="Arial" w:hAnsi="Arial" w:cs="Arial"/>
          <w:color w:val="000000"/>
          <w:spacing w:val="0"/>
          <w:w w:val="100"/>
          <w:position w:val="0"/>
          <w:sz w:val="13"/>
          <w:szCs w:val="13"/>
          <w:shd w:val="clear" w:color="auto" w:fill="auto"/>
          <w:lang w:val="pt-PT" w:eastAsia="pt-PT" w:bidi="pt-PT"/>
        </w:rPr>
        <w:t xml:space="preserve">BOMBONS </w:t>
      </w:r>
      <w:r>
        <w:rPr>
          <w:rFonts w:ascii="Arial" w:eastAsia="Arial" w:hAnsi="Arial" w:cs="Arial"/>
          <w:color w:val="000000"/>
          <w:spacing w:val="0"/>
          <w:w w:val="100"/>
          <w:position w:val="0"/>
          <w:sz w:val="13"/>
          <w:szCs w:val="13"/>
          <w:shd w:val="clear" w:color="auto" w:fill="auto"/>
          <w:lang w:val="pt-BR" w:eastAsia="pt-BR" w:bidi="pt-BR"/>
        </w:rPr>
        <w:t xml:space="preserve">E SEMELHANTES, COMERCIO VAREJISTA DE CARNES ■ </w:t>
      </w:r>
      <w:r>
        <w:rPr>
          <w:rFonts w:ascii="Arial" w:eastAsia="Arial" w:hAnsi="Arial" w:cs="Arial"/>
          <w:color w:val="000000"/>
          <w:spacing w:val="0"/>
          <w:w w:val="100"/>
          <w:position w:val="0"/>
          <w:sz w:val="13"/>
          <w:szCs w:val="13"/>
          <w:shd w:val="clear" w:color="auto" w:fill="auto"/>
          <w:lang w:val="pt-PT" w:eastAsia="pt-PT" w:bidi="pt-PT"/>
        </w:rPr>
        <w:t xml:space="preserve">AÇOUGUES. </w:t>
      </w:r>
      <w:r>
        <w:rPr>
          <w:rFonts w:ascii="Arial" w:eastAsia="Arial" w:hAnsi="Arial" w:cs="Arial"/>
          <w:color w:val="000000"/>
          <w:spacing w:val="0"/>
          <w:w w:val="100"/>
          <w:position w:val="0"/>
          <w:sz w:val="13"/>
          <w:szCs w:val="13"/>
          <w:shd w:val="clear" w:color="auto" w:fill="auto"/>
          <w:lang w:val="pt-BR" w:eastAsia="pt-BR" w:bidi="pt-BR"/>
        </w:rPr>
        <w:t xml:space="preserve">COMERCIO VAREJISTA DE BEBIDAS, COMERCIO VAREJISTA DE HORTIFRUTIGRANJEIROS COMERCIO VAREJISTA DE COMBUSTÍVEIS PARA VEÍCULOS AUTOMOTORES, COMERCIO VAREJISTA DE LUBRIFICANTES, COMERCIO VAREJISTA DE TINTAS E MATERIAIS PARA PINTURA, COMERCIO VAREJISTA DE MATERIAL ELETRICO, COMERCIO YAREJISTA DE MATERIAIS HIDRÁULICOS, COMERCIO VAREJISTA DE </w:t>
      </w:r>
      <w:r>
        <w:rPr>
          <w:rFonts w:ascii="Arial" w:eastAsia="Arial" w:hAnsi="Arial" w:cs="Arial"/>
          <w:smallCaps/>
          <w:color w:val="000000"/>
          <w:spacing w:val="0"/>
          <w:w w:val="100"/>
          <w:position w:val="0"/>
          <w:sz w:val="14"/>
          <w:szCs w:val="14"/>
          <w:shd w:val="clear" w:color="auto" w:fill="auto"/>
          <w:lang w:val="pt-BR" w:eastAsia="pt-BR" w:bidi="pt-BR"/>
        </w:rPr>
        <w:t>materiais de</w:t>
      </w:r>
      <w:r>
        <w:rPr>
          <w:rFonts w:ascii="Arial" w:eastAsia="Arial" w:hAnsi="Arial" w:cs="Arial"/>
          <w:color w:val="000000"/>
          <w:spacing w:val="0"/>
          <w:w w:val="100"/>
          <w:position w:val="0"/>
          <w:sz w:val="13"/>
          <w:szCs w:val="13"/>
          <w:shd w:val="clear" w:color="auto" w:fill="auto"/>
          <w:lang w:val="pt-BR" w:eastAsia="pt-BR" w:bidi="pt-BR"/>
        </w:rPr>
        <w:t xml:space="preserve"> CONSTRUCAO, COMERCIO VAREJISTA ESPECIALIZADO DE EQUIPAMENTOS E SUPRIMENTOS DE INFORMÁTICA, COMERCIO VAREJISTA ESPECIALIZADO DE EQUIPAMENTOS DE TELEFONIA E COMUNICACAO, COMERCIO VAREJISTA DE MOVEIS, COMERCIO VAREJISTA DE ARTIGOS DE ILUMINACAO, COMERCIO VAREJISTA ESPECIALIZADO DE PECAS E ACESSÓRIOS PARA APARELHOS ELETROELETRÔNlOÔS PARA USO DOMESTICO, EXCETO INFORMÁTICA E COMUNICACAO, COMERCIO VAREJISTA DE BRINQUEDOS E ARTIGOS RECREATIVOS, COMERCIO VAREJISTA DE ARTIGOS ESPORTIVOS, COMERCIO VAREJISTA DE BICICLETAS E TRICICLOS, COMERCIO VAREJISTA DE ARTIGOS DE CACA PESCA E CAMPING, COMERCIO VAREJISTA DE EMBARCACOES VEÍCULOS RECREATIVOS, COMERCIO VAREJISTA DE PRODUTOS FARMACÊUTICOS, SEM MANIPULACAO DE FORMULAS, COMERCIO VAREJISTA DE CALCADOS, CÔMEROlõ VAREJISTA DE ARTIGOS </w:t>
      </w:r>
      <w:r>
        <w:rPr>
          <w:rFonts w:ascii="Arial" w:eastAsia="Arial" w:hAnsi="Arial" w:cs="Arial"/>
          <w:color w:val="000000"/>
          <w:spacing w:val="0"/>
          <w:w w:val="100"/>
          <w:position w:val="0"/>
          <w:sz w:val="13"/>
          <w:szCs w:val="13"/>
          <w:shd w:val="clear" w:color="auto" w:fill="auto"/>
          <w:lang w:val="pt-PT" w:eastAsia="pt-PT" w:bidi="pt-PT"/>
        </w:rPr>
        <w:t xml:space="preserve">DG </w:t>
      </w:r>
      <w:r>
        <w:rPr>
          <w:rFonts w:ascii="Arial" w:eastAsia="Arial" w:hAnsi="Arial" w:cs="Arial"/>
          <w:color w:val="000000"/>
          <w:spacing w:val="0"/>
          <w:w w:val="100"/>
          <w:position w:val="0"/>
          <w:sz w:val="13"/>
          <w:szCs w:val="13"/>
          <w:shd w:val="clear" w:color="auto" w:fill="auto"/>
          <w:lang w:val="pt-BR" w:eastAsia="pt-BR" w:bidi="pt-BR"/>
        </w:rPr>
        <w:t xml:space="preserve">VIAGEM, COMERCIO VAREJISTA DE GAS LIQUEFEITO DE PETROLEO (GLP), COMERCIO VAREJISTA PE SUVENIRES, </w:t>
      </w:r>
      <w:r>
        <w:rPr>
          <w:rFonts w:ascii="Arial" w:eastAsia="Arial" w:hAnsi="Arial" w:cs="Arial"/>
          <w:color w:val="000000"/>
          <w:spacing w:val="0"/>
          <w:w w:val="100"/>
          <w:position w:val="0"/>
          <w:sz w:val="13"/>
          <w:szCs w:val="13"/>
          <w:shd w:val="clear" w:color="auto" w:fill="auto"/>
          <w:lang w:val="pt-PT" w:eastAsia="pt-PT" w:bidi="pt-PT"/>
        </w:rPr>
        <w:t xml:space="preserve">BIJUTERIAS </w:t>
      </w:r>
      <w:r>
        <w:rPr>
          <w:rFonts w:ascii="Arial" w:eastAsia="Arial" w:hAnsi="Arial" w:cs="Arial"/>
          <w:color w:val="000000"/>
          <w:spacing w:val="0"/>
          <w:w w:val="100"/>
          <w:position w:val="0"/>
          <w:sz w:val="13"/>
          <w:szCs w:val="13"/>
          <w:shd w:val="clear" w:color="auto" w:fill="auto"/>
          <w:lang w:val="pt-BR" w:eastAsia="pt-BR" w:bidi="pt-BR"/>
        </w:rPr>
        <w:t xml:space="preserve">E ARTESANATOS, COMERCIO VAREJISTA DE PLANTAS E FLORES NATURAIS. COMERCIO VAREJISTA DE FOGOS DE ARTIFICIO E ARTIGOS PIROTÉCNICOS. COMERCIO VAREJISTA DE OUTROS PRODUTOS. LANCHONETES. CASAS DE CHA. DE SUCOS. SERVIÇOS DE ALIMENTACAO PARA EVENTOS E RECEPCOES - BUFE, CANTINAS - SERVIÇOS DE ALIMENTACAO PRIVATIVOS, DESENVOLVIMENTO DE PROGRAMAS DE COMPUTADOR SOB ENCOMENDA, CONSULTORIA EM TECNOLOGIA DA INFORMACAO, SUPORTE TÉCNICO, MANUTENCAO SERVIÇOS EM TECNOLOGIA DA INFORMACAO, ATIVIDADES DE CONSULTORIA EM GESTÃO EMPRESARIAL EXCETO CONSULTORIA TÉCNICA ESPECIFICA, SERVIÇOS DE ARQUITETURA, SERVIÇOS DE CARTOGRAFIA, TOPOGRAFIA E GEODESIA SERVIÇOS DE ORGANIZACAO DE FEIRAS, CONGRESSOS. EXPOSICOES E FESTAS, TREINAMENTO EM DESENVOLVIMENTO PROFISSIONAL E GERENCIAL ATIVIDADES DE INTERMEDIAÇÃO E </w:t>
      </w:r>
      <w:r>
        <w:rPr>
          <w:rFonts w:ascii="Arial" w:eastAsia="Arial" w:hAnsi="Arial" w:cs="Arial"/>
          <w:color w:val="000000"/>
          <w:spacing w:val="0"/>
          <w:w w:val="100"/>
          <w:position w:val="0"/>
          <w:sz w:val="13"/>
          <w:szCs w:val="13"/>
          <w:shd w:val="clear" w:color="auto" w:fill="auto"/>
          <w:lang w:val="pt-PT" w:eastAsia="pt-PT" w:bidi="pt-PT"/>
        </w:rPr>
        <w:t xml:space="preserve">AGENCIAMENTO </w:t>
      </w:r>
      <w:r>
        <w:rPr>
          <w:rFonts w:ascii="Arial" w:eastAsia="Arial" w:hAnsi="Arial" w:cs="Arial"/>
          <w:color w:val="000000"/>
          <w:spacing w:val="0"/>
          <w:w w:val="100"/>
          <w:position w:val="0"/>
          <w:sz w:val="13"/>
          <w:szCs w:val="13"/>
          <w:shd w:val="clear" w:color="auto" w:fill="auto"/>
          <w:lang w:val="pt-BR" w:eastAsia="pt-BR" w:bidi="pt-BR"/>
        </w:rPr>
        <w:t xml:space="preserve">DE SERVIÇOS E NE60CI0S, EXCETO IMOBILIÁRIOS, </w:t>
      </w:r>
      <w:r>
        <w:rPr>
          <w:rFonts w:ascii="Arial" w:eastAsia="Arial" w:hAnsi="Arial" w:cs="Arial"/>
          <w:color w:val="000000"/>
          <w:spacing w:val="0"/>
          <w:w w:val="100"/>
          <w:position w:val="0"/>
          <w:sz w:val="13"/>
          <w:szCs w:val="13"/>
          <w:shd w:val="clear" w:color="auto" w:fill="auto"/>
          <w:lang w:val="pt-PT" w:eastAsia="pt-PT" w:bidi="pt-PT"/>
        </w:rPr>
        <w:t xml:space="preserve">EDUGAGAO </w:t>
      </w:r>
      <w:r>
        <w:rPr>
          <w:rFonts w:ascii="Arial" w:eastAsia="Arial" w:hAnsi="Arial" w:cs="Arial"/>
          <w:color w:val="000000"/>
          <w:spacing w:val="0"/>
          <w:w w:val="100"/>
          <w:position w:val="0"/>
          <w:sz w:val="13"/>
          <w:szCs w:val="13"/>
          <w:shd w:val="clear" w:color="auto" w:fill="auto"/>
          <w:lang w:val="pt-BR" w:eastAsia="pt-BR" w:bidi="pt-BR"/>
        </w:rPr>
        <w:t xml:space="preserve">PROFISSIONAL DE NIVEL TÉCNICO, COMERCIO A VAREJO DE PECAS E ACESSÓRIOS NOVOS PARA VEÍCULOS AUTOMOTORES, REPRESENTANTES COMERCIAIS E AGENTES DO COMERCIO DE MAOUINA9, EOUIPAMENTOS, EMBARCACOES E AERONAVES. COMERCIO ATACADISTA DE ROUPAS E ACESSÓRIOS PARA USO PROFISSIONAL E DE SEGURANÇA DO TRABALHO, COMERCIO ATACADISTA DE APARELHOS ELETRÔNICOS DE USO PESSOAL E DOMESTICO, COMERCIO VAREJISTA DE VIDROS, COMERCIO VAREJISTA DE FERRAGENS E FERRAMENTAS, COMERCIO YAREJISTA DE ARTIGOS DE ARMARINHO, COMERCIO VAREJISTA DE ARTIGOS DE CAMA. MESA E BANHO, COMERCIO VAREJISTA DE COSMÉTICOS, PRODUTOS DE PERFUMARIA E DE HIGIENE PESSOAL, COMERCIO VAREJISTA DE ARTIGOS MÉDICOS E ORTOPÉDICOS, COMERCIO VAREJISTA DE ARTIGOS DO VESTUÁRIO E ACESSÓRIOS, SERVIÇOS DE </w:t>
      </w:r>
      <w:r>
        <w:rPr>
          <w:rFonts w:ascii="Arial" w:eastAsia="Arial" w:hAnsi="Arial" w:cs="Arial"/>
          <w:color w:val="000000"/>
          <w:spacing w:val="0"/>
          <w:w w:val="100"/>
          <w:position w:val="0"/>
          <w:sz w:val="13"/>
          <w:szCs w:val="13"/>
          <w:shd w:val="clear" w:color="auto" w:fill="auto"/>
          <w:lang w:val="pt-PT" w:eastAsia="pt-PT" w:bidi="pt-PT"/>
        </w:rPr>
        <w:t xml:space="preserve">ENGENHARIA </w:t>
      </w:r>
      <w:r>
        <w:rPr>
          <w:rFonts w:ascii="Arial" w:eastAsia="Arial" w:hAnsi="Arial" w:cs="Arial"/>
          <w:color w:val="000000"/>
          <w:spacing w:val="0"/>
          <w:w w:val="100"/>
          <w:position w:val="0"/>
          <w:sz w:val="13"/>
          <w:szCs w:val="13"/>
          <w:shd w:val="clear" w:color="auto" w:fill="auto"/>
          <w:lang w:val="pt-BR" w:eastAsia="pt-BR" w:bidi="pt-BR"/>
        </w:rPr>
        <w:t xml:space="preserve">SERVIÇOS DE CARTOGRAFIA TOPOGRAFIA E GEODESIA, ATIVIDADES TÉCNICAS RELACIONADAS A ENGENHARIA E ARQUITETURA, MARKETING DIRETO, FILMAGEM DE FESTAS E EVENTOS. </w:t>
      </w:r>
      <w:r>
        <w:rPr>
          <w:rFonts w:ascii="Arial" w:eastAsia="Arial" w:hAnsi="Arial" w:cs="Arial"/>
          <w:color w:val="000000"/>
          <w:spacing w:val="0"/>
          <w:w w:val="100"/>
          <w:position w:val="0"/>
          <w:sz w:val="13"/>
          <w:szCs w:val="13"/>
          <w:shd w:val="clear" w:color="auto" w:fill="auto"/>
          <w:lang w:val="pt-PT" w:eastAsia="pt-PT" w:bidi="pt-PT"/>
        </w:rPr>
        <w:t xml:space="preserve">AGENCIAMENTO </w:t>
      </w:r>
      <w:r>
        <w:rPr>
          <w:rFonts w:ascii="Arial" w:eastAsia="Arial" w:hAnsi="Arial" w:cs="Arial"/>
          <w:color w:val="000000"/>
          <w:spacing w:val="0"/>
          <w:w w:val="100"/>
          <w:position w:val="0"/>
          <w:sz w:val="13"/>
          <w:szCs w:val="13"/>
          <w:shd w:val="clear" w:color="auto" w:fill="auto"/>
          <w:lang w:val="pt-BR" w:eastAsia="pt-BR" w:bidi="pt-BR"/>
        </w:rPr>
        <w:t>DE PROFISSIONAIS PARA ATIVIDADES ESPORTIVAS, CULTURAIS E ARTÍSTICAS, SERVIÇOS DE ORGANIZACAO DE FEIRAS. CONGRESSOS, EXPOSICOES E FESTAS, INSTALACAO E MANUTENCAO DE SISTEMAS CENTRAIS DE AR CONDICIONADO, DE VENTILACAO E REFRIGERAÇÃO, INSTALACAO E MANUTENCAO DE SISTEMAS CENTRAIS DE AR CONDICIONADO, DE VENTILACAO E REFRIGERAÇÃO, COMERCIO VAREJISTA DE LIVROS, REPRESENTANTES COMERCIAIS E AGENTES DO COMERCIO DE MADEIRA. MATERIAL DE CONSTRUCAO E FERRAGENS, ATIVIDADES DE SONORIZACAO E DE ILUMINACAO, REPARACAO E MANUTENCAO DE EQUIPAMENTOS ELETROELETRONICOS DE USO PESSOAL E DOMESTICO, SERVIÇOS DE PINTURA DE EDIFÍCIOS E INSTALACAO DE PORTAS, JANELAS, TETOS, DIVISÓRIAS E ARMARIOS EMBUTIDOS DE QUALQUER MATERIAL.</w:t>
      </w:r>
    </w:p>
    <w:tbl>
      <w:tblPr>
        <w:tblOverlap w:val="never"/>
        <w:jc w:val="center"/>
        <w:tblLayout w:type="fixed"/>
      </w:tblPr>
      <w:tblGrid>
        <w:gridCol w:w="6034"/>
        <w:gridCol w:w="3432"/>
      </w:tblGrid>
      <w:tr>
        <w:trPr>
          <w:trHeight w:val="710" w:hRule="exact"/>
        </w:trPr>
        <w:tc>
          <w:tcPr>
            <w:tcBorders>
              <w:top w:val="single" w:sz="4"/>
            </w:tcBorders>
            <w:shd w:val="clear" w:color="auto" w:fill="FFFFFF"/>
            <w:vAlign w:val="top"/>
          </w:tcPr>
          <w:p>
            <w:pPr>
              <w:pStyle w:val="Style2"/>
              <w:keepNext w:val="0"/>
              <w:keepLines w:val="0"/>
              <w:widowControl w:val="0"/>
              <w:shd w:val="clear" w:color="auto" w:fill="auto"/>
              <w:tabs>
                <w:tab w:pos="1507" w:val="left"/>
              </w:tabs>
              <w:bidi w:val="0"/>
              <w:spacing w:before="0" w:after="4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Capital:</w:t>
              <w:tab/>
              <w:t>R$ 280,000,00</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DUZENTOS E OITENTA MIL REAIS</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MiGroempresa ou Empresa de Pequeno Porte</w:t>
            </w:r>
          </w:p>
          <w:p>
            <w:pPr>
              <w:pStyle w:val="Style2"/>
              <w:keepNext w:val="0"/>
              <w:keepLines w:val="0"/>
              <w:widowControl w:val="0"/>
              <w:shd w:val="clear" w:color="auto" w:fill="auto"/>
              <w:bidi w:val="0"/>
              <w:spacing w:before="0" w:after="0" w:line="257" w:lineRule="auto"/>
              <w:ind w:left="0" w:right="0" w:firstLine="0"/>
              <w:jc w:val="center"/>
              <w:rPr>
                <w:sz w:val="10"/>
                <w:szCs w:val="10"/>
              </w:rPr>
            </w:pPr>
            <w:r>
              <w:rPr>
                <w:rFonts w:ascii="Arial" w:eastAsia="Arial" w:hAnsi="Arial" w:cs="Arial"/>
                <w:color w:val="000000"/>
                <w:spacing w:val="0"/>
                <w:w w:val="100"/>
                <w:position w:val="0"/>
                <w:sz w:val="15"/>
                <w:szCs w:val="15"/>
                <w:shd w:val="clear" w:color="auto" w:fill="auto"/>
                <w:lang w:val="pt-BR" w:eastAsia="pt-BR" w:bidi="pt-BR"/>
              </w:rPr>
              <w:t xml:space="preserve">EMPRESA PEQUENO PORTE </w:t>
            </w:r>
            <w:r>
              <w:rPr>
                <w:rFonts w:ascii="Arial" w:eastAsia="Arial" w:hAnsi="Arial" w:cs="Arial"/>
                <w:b/>
                <w:bCs/>
                <w:color w:val="000000"/>
                <w:spacing w:val="0"/>
                <w:w w:val="100"/>
                <w:position w:val="0"/>
                <w:sz w:val="10"/>
                <w:szCs w:val="10"/>
                <w:shd w:val="clear" w:color="auto" w:fill="auto"/>
                <w:lang w:val="pt-BR" w:eastAsia="pt-BR" w:bidi="pt-BR"/>
              </w:rPr>
              <w:t>(Lei Complementar n°123/06)</w:t>
            </w:r>
          </w:p>
        </w:tc>
      </w:tr>
      <w:tr>
        <w:trPr>
          <w:trHeight w:val="907" w:hRule="exact"/>
        </w:trPr>
        <w:tc>
          <w:tcPr>
            <w:gridSpan w:val="2"/>
            <w:tcBorders>
              <w:top w:val="single" w:sz="4"/>
              <w:bottom w:val="single" w:sz="4"/>
            </w:tcBorders>
            <w:shd w:val="clear" w:color="auto" w:fill="FFFFFF"/>
            <w:vAlign w:val="top"/>
          </w:tcPr>
          <w:p>
            <w:pPr>
              <w:pStyle w:val="Style2"/>
              <w:keepNext w:val="0"/>
              <w:keepLines w:val="0"/>
              <w:widowControl w:val="0"/>
              <w:shd w:val="clear" w:color="auto" w:fill="auto"/>
              <w:tabs>
                <w:tab w:pos="4670" w:val="left"/>
              </w:tabs>
              <w:bidi w:val="0"/>
              <w:spacing w:before="0" w:after="8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Status: xxxxxxx</w:t>
              <w:tab/>
              <w:t>Situação' ATIVA</w:t>
            </w:r>
          </w:p>
          <w:p>
            <w:pPr>
              <w:pStyle w:val="Style2"/>
              <w:keepNext w:val="0"/>
              <w:keepLines w:val="0"/>
              <w:widowControl w:val="0"/>
              <w:shd w:val="clear" w:color="auto" w:fill="auto"/>
              <w:tabs>
                <w:tab w:pos="4642" w:val="left"/>
              </w:tabs>
              <w:bidi w:val="0"/>
              <w:spacing w:before="0" w:after="14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ÚIGmo Arquivamento: 26/08/2025</w:t>
              <w:tab/>
              <w:t>Número: -t785i17</w:t>
            </w:r>
          </w:p>
          <w:p>
            <w:pPr>
              <w:pStyle w:val="Style2"/>
              <w:keepNext w:val="0"/>
              <w:keepLines w:val="0"/>
              <w:widowControl w:val="0"/>
              <w:shd w:val="clear" w:color="auto" w:fill="auto"/>
              <w:tabs>
                <w:tab w:pos="955" w:val="left"/>
              </w:tabs>
              <w:bidi w:val="0"/>
              <w:spacing w:before="0" w:after="12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AtO</w:t>
              <w:tab/>
              <w:t>223 - BALANGO</w:t>
            </w:r>
          </w:p>
        </w:tc>
      </w:tr>
    </w:tbl>
    <w:p>
      <w:pPr>
        <w:widowControl w:val="0"/>
        <w:spacing w:after="339" w:line="1" w:lineRule="exact"/>
      </w:pP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Certidão Simplificada Digital emitida pela JUNTA COMERCIAL DO ESTADO DO AMAZONAS e certificada </w:t>
      </w:r>
      <w:r>
        <w:rPr>
          <w:rFonts w:ascii="Arial" w:eastAsia="Arial" w:hAnsi="Arial" w:cs="Arial"/>
          <w:color w:val="000000"/>
          <w:spacing w:val="0"/>
          <w:w w:val="100"/>
          <w:position w:val="0"/>
          <w:sz w:val="15"/>
          <w:szCs w:val="15"/>
          <w:shd w:val="clear" w:color="auto" w:fill="auto"/>
          <w:lang w:val="pt-PT" w:eastAsia="pt-PT" w:bidi="pt-PT"/>
        </w:rPr>
        <w:t xml:space="preserve">digitalmente, </w:t>
      </w:r>
      <w:r>
        <w:rPr>
          <w:rFonts w:ascii="Arial" w:eastAsia="Arial" w:hAnsi="Arial" w:cs="Arial"/>
          <w:color w:val="000000"/>
          <w:spacing w:val="0"/>
          <w:w w:val="100"/>
          <w:position w:val="0"/>
          <w:sz w:val="15"/>
          <w:szCs w:val="15"/>
          <w:shd w:val="clear" w:color="auto" w:fill="auto"/>
          <w:lang w:val="pt-BR" w:eastAsia="pt-BR" w:bidi="pt-BR"/>
        </w:rPr>
        <w:t xml:space="preserve">null Se desejar confirmar a autenticidade desta certidão, acesse o site da JUCEA </w:t>
      </w:r>
      <w:r>
        <w:rPr>
          <w:rFonts w:ascii="Arial" w:eastAsia="Arial" w:hAnsi="Arial" w:cs="Arial"/>
          <w:color w:val="000000"/>
          <w:spacing w:val="0"/>
          <w:w w:val="100"/>
          <w:position w:val="0"/>
          <w:sz w:val="15"/>
          <w:szCs w:val="15"/>
          <w:shd w:val="clear" w:color="auto" w:fill="auto"/>
          <w:lang w:val="en-US" w:eastAsia="en-US" w:bidi="en-US"/>
        </w:rPr>
        <w:t>(</w:t>
      </w:r>
      <w:r>
        <w:fldChar w:fldCharType="begin"/>
      </w:r>
      <w:r>
        <w:rPr/>
        <w:instrText> HYPERLINK "http://www.jucea.am.gov.br" </w:instrText>
      </w:r>
      <w:r>
        <w:fldChar w:fldCharType="separate"/>
      </w:r>
      <w:r>
        <w:rPr>
          <w:rFonts w:ascii="Arial" w:eastAsia="Arial" w:hAnsi="Arial" w:cs="Arial"/>
          <w:color w:val="000000"/>
          <w:spacing w:val="0"/>
          <w:w w:val="100"/>
          <w:position w:val="0"/>
          <w:sz w:val="15"/>
          <w:szCs w:val="15"/>
          <w:shd w:val="clear" w:color="auto" w:fill="auto"/>
          <w:lang w:val="en-US" w:eastAsia="en-US" w:bidi="en-US"/>
        </w:rPr>
        <w:t>http://www.jucea.am.gov.br</w:t>
      </w:r>
      <w:r>
        <w:fldChar w:fldCharType="end"/>
      </w:r>
      <w:r>
        <w:rPr>
          <w:rFonts w:ascii="Arial" w:eastAsia="Arial" w:hAnsi="Arial" w:cs="Arial"/>
          <w:color w:val="000000"/>
          <w:spacing w:val="0"/>
          <w:w w:val="100"/>
          <w:position w:val="0"/>
          <w:sz w:val="15"/>
          <w:szCs w:val="15"/>
          <w:shd w:val="clear" w:color="auto" w:fill="auto"/>
          <w:lang w:val="en-US" w:eastAsia="en-US" w:bidi="en-US"/>
        </w:rPr>
        <w:t xml:space="preserve">) </w:t>
      </w:r>
      <w:r>
        <w:rPr>
          <w:rFonts w:ascii="Arial" w:eastAsia="Arial" w:hAnsi="Arial" w:cs="Arial"/>
          <w:color w:val="000000"/>
          <w:spacing w:val="0"/>
          <w:w w:val="100"/>
          <w:position w:val="0"/>
          <w:sz w:val="15"/>
          <w:szCs w:val="15"/>
          <w:shd w:val="clear" w:color="auto" w:fill="auto"/>
          <w:lang w:val="pt-BR" w:eastAsia="pt-BR" w:bidi="pt-BR"/>
        </w:rPr>
        <w:t>e clique em validar certidão. A certidão pode ser validada de duas formas:</w:t>
      </w:r>
    </w:p>
    <w:p>
      <w:pPr>
        <w:pStyle w:val="Style2"/>
        <w:keepNext w:val="0"/>
        <w:keepLines w:val="0"/>
        <w:widowControl w:val="0"/>
        <w:numPr>
          <w:ilvl w:val="0"/>
          <w:numId w:val="149"/>
        </w:numPr>
        <w:shd w:val="clear" w:color="auto" w:fill="auto"/>
        <w:tabs>
          <w:tab w:pos="270" w:val="left"/>
        </w:tabs>
        <w:bidi w:val="0"/>
        <w:spacing w:before="0" w:after="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Validação por envio de arquivo (upload)</w:t>
      </w:r>
    </w:p>
    <w:p>
      <w:pPr>
        <w:pStyle w:val="Style2"/>
        <w:keepNext w:val="0"/>
        <w:keepLines w:val="0"/>
        <w:widowControl w:val="0"/>
        <w:numPr>
          <w:ilvl w:val="0"/>
          <w:numId w:val="149"/>
        </w:numPr>
        <w:shd w:val="clear" w:color="auto" w:fill="auto"/>
        <w:tabs>
          <w:tab w:pos="274" w:val="left"/>
        </w:tabs>
        <w:bidi w:val="0"/>
        <w:spacing w:before="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Validação visual (digite o n° C260000069023 e visualize a certidão)</w:t>
      </w:r>
    </w:p>
    <w:p>
      <w:pPr>
        <w:pStyle w:val="Style2"/>
        <w:keepNext w:val="0"/>
        <w:keepLines w:val="0"/>
        <w:widowControl w:val="0"/>
        <w:shd w:val="clear" w:color="auto" w:fill="auto"/>
        <w:bidi w:val="0"/>
        <w:spacing w:before="0" w:after="0" w:line="240" w:lineRule="auto"/>
        <w:ind w:left="778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Página 1 de 2</w:t>
      </w:r>
    </w:p>
    <w:p>
      <w:pPr>
        <w:pStyle w:val="Style2"/>
        <w:keepNext w:val="0"/>
        <w:keepLines w:val="0"/>
        <w:widowControl w:val="0"/>
        <w:shd w:val="clear" w:color="auto" w:fill="auto"/>
        <w:bidi w:val="0"/>
        <w:spacing w:before="0" w:after="600" w:line="240" w:lineRule="auto"/>
        <w:ind w:left="86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26/023,505-9</w:t>
      </w:r>
    </w:p>
    <w:p>
      <w:pPr>
        <w:pStyle w:val="Style2"/>
        <w:keepNext w:val="0"/>
        <w:keepLines w:val="0"/>
        <w:widowControl w:val="0"/>
        <w:shd w:val="clear" w:color="auto" w:fill="auto"/>
        <w:bidi w:val="0"/>
        <w:spacing w:before="0" w:after="0" w:line="240" w:lineRule="auto"/>
        <w:ind w:left="7780" w:right="0" w:firstLine="0"/>
        <w:jc w:val="left"/>
        <w:rPr>
          <w:sz w:val="16"/>
          <w:szCs w:val="16"/>
        </w:rPr>
      </w:pPr>
      <w:r>
        <w:rPr>
          <w:rFonts w:ascii="Arial" w:eastAsia="Arial" w:hAnsi="Arial" w:cs="Arial"/>
          <w:color w:val="000000"/>
          <w:spacing w:val="0"/>
          <w:w w:val="100"/>
          <w:position w:val="0"/>
          <w:sz w:val="16"/>
          <w:szCs w:val="16"/>
          <w:shd w:val="clear" w:color="auto" w:fill="auto"/>
          <w:vertAlign w:val="superscript"/>
          <w:lang w:val="pt-BR" w:eastAsia="pt-BR" w:bidi="pt-BR"/>
        </w:rPr>
        <w:t>F0</w:t>
      </w:r>
      <w:r>
        <w:rPr>
          <w:rFonts w:ascii="Arial" w:eastAsia="Arial" w:hAnsi="Arial" w:cs="Arial"/>
          <w:color w:val="000000"/>
          <w:spacing w:val="0"/>
          <w:w w:val="100"/>
          <w:position w:val="0"/>
          <w:sz w:val="16"/>
          <w:szCs w:val="16"/>
          <w:shd w:val="clear" w:color="auto" w:fill="auto"/>
          <w:lang w:val="pt-BR" w:eastAsia="pt-BR" w:bidi="pt-BR"/>
        </w:rPr>
        <w:t>'</w:t>
      </w:r>
      <w:r>
        <w:rPr>
          <w:rFonts w:ascii="Arial" w:eastAsia="Arial" w:hAnsi="Arial" w:cs="Arial"/>
          <w:color w:val="000000"/>
          <w:spacing w:val="0"/>
          <w:w w:val="100"/>
          <w:position w:val="0"/>
          <w:sz w:val="16"/>
          <w:szCs w:val="16"/>
          <w:shd w:val="clear" w:color="auto" w:fill="auto"/>
          <w:vertAlign w:val="superscript"/>
          <w:lang w:val="pt-BR" w:eastAsia="pt-BR" w:bidi="pt-BR"/>
        </w:rPr>
        <w:t>b</w:t>
      </w:r>
    </w:p>
    <w:p>
      <w:pPr>
        <w:pStyle w:val="Style2"/>
        <w:keepNext w:val="0"/>
        <w:keepLines w:val="0"/>
        <w:widowControl w:val="0"/>
        <w:shd w:val="clear" w:color="auto" w:fill="auto"/>
        <w:bidi w:val="0"/>
        <w:spacing w:before="0" w:after="40" w:line="240" w:lineRule="auto"/>
        <w:ind w:left="836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RUbri^</w:t>
      </w:r>
      <w:r>
        <w:rPr>
          <w:rFonts w:ascii="Arial" w:eastAsia="Arial" w:hAnsi="Arial" w:cs="Arial"/>
          <w:color w:val="000000"/>
          <w:spacing w:val="0"/>
          <w:w w:val="100"/>
          <w:position w:val="0"/>
          <w:sz w:val="16"/>
          <w:szCs w:val="16"/>
          <w:shd w:val="clear" w:color="auto" w:fill="auto"/>
          <w:vertAlign w:val="superscript"/>
          <w:lang w:val="pt-BR" w:eastAsia="pt-BR" w:bidi="pt-BR"/>
        </w:rPr>
        <w:t>3</w:t>
      </w:r>
      <w:r>
        <w:br w:type="page"/>
      </w:r>
    </w:p>
    <w:p>
      <w:pPr>
        <w:pStyle w:val="Style108"/>
        <w:keepNext w:val="0"/>
        <w:keepLines w:val="0"/>
        <w:widowControl w:val="0"/>
        <w:shd w:val="clear" w:color="auto" w:fill="auto"/>
        <w:bidi w:val="0"/>
        <w:spacing w:before="0" w:after="0" w:line="240" w:lineRule="auto"/>
        <w:ind w:left="0" w:right="0" w:firstLine="0"/>
        <w:jc w:val="left"/>
        <w:rPr>
          <w:sz w:val="17"/>
          <w:szCs w:val="17"/>
        </w:rPr>
      </w:pPr>
      <w:r>
        <w:drawing>
          <wp:anchor distT="0" distB="0" distL="0" distR="0" simplePos="0" relativeHeight="125829500" behindDoc="0" locked="0" layoutInCell="1" allowOverlap="1">
            <wp:simplePos x="0" y="0"/>
            <wp:positionH relativeFrom="page">
              <wp:posOffset>539750</wp:posOffset>
            </wp:positionH>
            <wp:positionV relativeFrom="margin">
              <wp:posOffset>-225425</wp:posOffset>
            </wp:positionV>
            <wp:extent cx="621665" cy="9869170"/>
            <wp:wrapSquare wrapText="bothSides"/>
            <wp:docPr id="1248" name="Shape 1248"/>
            <a:graphic xmlns:a="http://schemas.openxmlformats.org/drawingml/2006/main">
              <a:graphicData uri="http://schemas.openxmlformats.org/drawingml/2006/picture">
                <pic:pic xmlns:pic="http://schemas.openxmlformats.org/drawingml/2006/picture">
                  <pic:nvPicPr>
                    <pic:cNvPr id="1249" name="Picture box 1249"/>
                    <pic:cNvPicPr/>
                  </pic:nvPicPr>
                  <pic:blipFill>
                    <a:blip r:embed="rId437"/>
                    <a:stretch/>
                  </pic:blipFill>
                  <pic:spPr>
                    <a:xfrm>
                      <a:ext cx="621665" cy="9869170"/>
                    </a:xfrm>
                    <a:prstGeom prst="rect"/>
                  </pic:spPr>
                </pic:pic>
              </a:graphicData>
            </a:graphic>
          </wp:anchor>
        </w:drawing>
      </w:r>
      <w:r>
        <w:drawing>
          <wp:anchor distT="0" distB="0" distL="114300" distR="114300" simplePos="0" relativeHeight="125829501" behindDoc="0" locked="0" layoutInCell="1" allowOverlap="1">
            <wp:simplePos x="0" y="0"/>
            <wp:positionH relativeFrom="page">
              <wp:posOffset>1444625</wp:posOffset>
            </wp:positionH>
            <wp:positionV relativeFrom="margin">
              <wp:posOffset>45720</wp:posOffset>
            </wp:positionV>
            <wp:extent cx="426720" cy="579120"/>
            <wp:wrapSquare wrapText="right"/>
            <wp:docPr id="1250" name="Shape 1250"/>
            <a:graphic xmlns:a="http://schemas.openxmlformats.org/drawingml/2006/main">
              <a:graphicData uri="http://schemas.openxmlformats.org/drawingml/2006/picture">
                <pic:pic xmlns:pic="http://schemas.openxmlformats.org/drawingml/2006/picture">
                  <pic:nvPicPr>
                    <pic:cNvPr id="1251" name="Picture box 1251"/>
                    <pic:cNvPicPr/>
                  </pic:nvPicPr>
                  <pic:blipFill>
                    <a:blip r:embed="rId439"/>
                    <a:stretch/>
                  </pic:blipFill>
                  <pic:spPr>
                    <a:xfrm>
                      <a:ext cx="426720" cy="579120"/>
                    </a:xfrm>
                    <a:prstGeom prst="rect"/>
                  </pic:spPr>
                </pic:pic>
              </a:graphicData>
            </a:graphic>
          </wp:anchor>
        </w:drawing>
      </w:r>
      <w:bookmarkStart w:id="68" w:name="bookmark68"/>
      <w:r>
        <w:rPr>
          <w:rFonts w:ascii="Arial" w:eastAsia="Arial" w:hAnsi="Arial" w:cs="Arial"/>
          <w:color w:val="000000"/>
          <w:spacing w:val="0"/>
          <w:w w:val="100"/>
          <w:position w:val="0"/>
          <w:sz w:val="17"/>
          <w:szCs w:val="17"/>
          <w:shd w:val="clear" w:color="auto" w:fill="auto"/>
          <w:lang w:val="pt-BR" w:eastAsia="pt-BR" w:bidi="pt-BR"/>
        </w:rPr>
        <w:t>Ministério da indústria, Comércio Exterior e Serviços</w:t>
      </w:r>
      <w:bookmarkEnd w:id="68"/>
    </w:p>
    <w:p>
      <w:pPr>
        <w:pStyle w:val="Style2"/>
        <w:keepNext w:val="0"/>
        <w:keepLines w:val="0"/>
        <w:widowControl w:val="0"/>
        <w:shd w:val="clear" w:color="auto" w:fill="auto"/>
        <w:bidi w:val="0"/>
        <w:spacing w:before="0" w:after="0" w:line="216" w:lineRule="auto"/>
        <w:ind w:left="0" w:right="0" w:firstLine="0"/>
        <w:jc w:val="left"/>
        <w:rPr>
          <w:sz w:val="17"/>
          <w:szCs w:val="17"/>
        </w:rPr>
      </w:pPr>
      <w:r>
        <w:rPr>
          <w:rFonts w:ascii="Arial" w:eastAsia="Arial" w:hAnsi="Arial" w:cs="Arial"/>
          <w:color w:val="000000"/>
          <w:spacing w:val="0"/>
          <w:w w:val="100"/>
          <w:position w:val="0"/>
          <w:sz w:val="18"/>
          <w:szCs w:val="18"/>
          <w:shd w:val="clear" w:color="auto" w:fill="auto"/>
          <w:lang w:val="pt-BR" w:eastAsia="pt-BR" w:bidi="pt-BR"/>
        </w:rPr>
        <w:t xml:space="preserve">Secretaria Especial da Micro </w:t>
      </w:r>
      <w:r>
        <w:rPr>
          <w:rFonts w:ascii="Arial" w:eastAsia="Arial" w:hAnsi="Arial" w:cs="Arial"/>
          <w:color w:val="000000"/>
          <w:spacing w:val="0"/>
          <w:w w:val="100"/>
          <w:position w:val="0"/>
          <w:sz w:val="17"/>
          <w:szCs w:val="17"/>
          <w:shd w:val="clear" w:color="auto" w:fill="auto"/>
          <w:lang w:val="pt-BR" w:eastAsia="pt-BR" w:bidi="pt-BR"/>
        </w:rPr>
        <w:t>e Pequena Empresa</w:t>
      </w:r>
    </w:p>
    <w:p>
      <w:pPr>
        <w:pStyle w:val="Style108"/>
        <w:keepNext w:val="0"/>
        <w:keepLines w:val="0"/>
        <w:widowControl w:val="0"/>
        <w:shd w:val="clear" w:color="auto" w:fill="auto"/>
        <w:bidi w:val="0"/>
        <w:spacing w:before="0" w:after="0" w:line="240" w:lineRule="auto"/>
        <w:ind w:left="0" w:right="0" w:firstLine="0"/>
        <w:jc w:val="left"/>
        <w:rPr>
          <w:sz w:val="17"/>
          <w:szCs w:val="17"/>
        </w:rPr>
      </w:pPr>
      <w:bookmarkStart w:id="69" w:name="bookmark69"/>
      <w:r>
        <w:rPr>
          <w:rFonts w:ascii="Arial" w:eastAsia="Arial" w:hAnsi="Arial" w:cs="Arial"/>
          <w:color w:val="000000"/>
          <w:spacing w:val="0"/>
          <w:w w:val="100"/>
          <w:position w:val="0"/>
          <w:sz w:val="17"/>
          <w:szCs w:val="17"/>
          <w:shd w:val="clear" w:color="auto" w:fill="auto"/>
          <w:lang w:val="pt-BR" w:eastAsia="pt-BR" w:bidi="pt-BR"/>
        </w:rPr>
        <w:t>Departamento de Registro Empresarial e Integração</w:t>
      </w:r>
      <w:bookmarkEnd w:id="69"/>
    </w:p>
    <w:p>
      <w:pPr>
        <w:pStyle w:val="Style2"/>
        <w:keepNext w:val="0"/>
        <w:keepLines w:val="0"/>
        <w:widowControl w:val="0"/>
        <w:shd w:val="clear" w:color="auto" w:fill="auto"/>
        <w:bidi w:val="0"/>
        <w:spacing w:before="0" w:after="0" w:line="216"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Secretaria de Estado de Planejamento, Desenvolvimento, Ciência, Tecnologia e Inovação</w:t>
      </w:r>
    </w:p>
    <w:p>
      <w:pPr>
        <w:pStyle w:val="Style108"/>
        <w:keepNext w:val="0"/>
        <w:keepLines w:val="0"/>
        <w:widowControl w:val="0"/>
        <w:shd w:val="clear" w:color="auto" w:fill="auto"/>
        <w:bidi w:val="0"/>
        <w:spacing w:before="0" w:after="500" w:line="240" w:lineRule="auto"/>
        <w:ind w:left="0" w:right="0" w:firstLine="0"/>
        <w:jc w:val="left"/>
        <w:rPr>
          <w:sz w:val="17"/>
          <w:szCs w:val="17"/>
        </w:rPr>
      </w:pPr>
      <w:bookmarkStart w:id="70" w:name="bookmark70"/>
      <w:r>
        <w:rPr>
          <w:rFonts w:ascii="Arial" w:eastAsia="Arial" w:hAnsi="Arial" w:cs="Arial"/>
          <w:color w:val="000000"/>
          <w:spacing w:val="0"/>
          <w:w w:val="100"/>
          <w:position w:val="0"/>
          <w:sz w:val="17"/>
          <w:szCs w:val="17"/>
          <w:shd w:val="clear" w:color="auto" w:fill="auto"/>
          <w:lang w:val="pt-BR" w:eastAsia="pt-BR" w:bidi="pt-BR"/>
        </w:rPr>
        <w:t>Junta Comercial do Estado do Amazonas</w:t>
      </w:r>
      <w:bookmarkEnd w:id="70"/>
    </w:p>
    <w:p>
      <w:pPr>
        <w:pStyle w:val="Style5"/>
        <w:keepNext/>
        <w:keepLines/>
        <w:widowControl w:val="0"/>
        <w:shd w:val="clear" w:color="auto" w:fill="auto"/>
        <w:bidi w:val="0"/>
        <w:spacing w:before="0" w:after="80" w:line="240" w:lineRule="auto"/>
        <w:ind w:left="120" w:right="0" w:firstLine="0"/>
        <w:jc w:val="center"/>
        <w:rPr>
          <w:sz w:val="32"/>
          <w:szCs w:val="32"/>
        </w:rPr>
      </w:pPr>
      <w:bookmarkStart w:id="71" w:name="bookmark71"/>
      <w:r>
        <w:rPr>
          <w:rFonts w:ascii="Arial" w:eastAsia="Arial" w:hAnsi="Arial" w:cs="Arial"/>
          <w:color w:val="000000"/>
          <w:spacing w:val="0"/>
          <w:w w:val="100"/>
          <w:position w:val="0"/>
          <w:sz w:val="32"/>
          <w:szCs w:val="32"/>
          <w:shd w:val="clear" w:color="auto" w:fill="auto"/>
          <w:lang w:val="pt-BR" w:eastAsia="pt-BR" w:bidi="pt-BR"/>
        </w:rPr>
        <w:t>Certidão Simplificada</w:t>
      </w:r>
      <w:bookmarkEnd w:id="71"/>
    </w:p>
    <w:p>
      <w:pPr>
        <w:pStyle w:val="Style108"/>
        <w:keepNext w:val="0"/>
        <w:keepLines w:val="0"/>
        <w:widowControl w:val="0"/>
        <w:shd w:val="clear" w:color="auto" w:fill="auto"/>
        <w:bidi w:val="0"/>
        <w:spacing w:before="0" w:after="120" w:line="254" w:lineRule="auto"/>
        <w:ind w:left="0" w:right="0" w:firstLine="0"/>
        <w:jc w:val="left"/>
      </w:pPr>
      <w:bookmarkStart w:id="72" w:name="bookmark72"/>
      <w:r>
        <w:rPr>
          <w:rFonts w:ascii="Times New Roman" w:eastAsia="Times New Roman" w:hAnsi="Times New Roman" w:cs="Times New Roman"/>
          <w:color w:val="000000"/>
          <w:spacing w:val="0"/>
          <w:w w:val="100"/>
          <w:position w:val="0"/>
          <w:shd w:val="clear" w:color="auto" w:fill="auto"/>
          <w:lang w:val="pt-BR" w:eastAsia="pt-BR" w:bidi="pt-BR"/>
        </w:rPr>
        <w:t>Certificamos que as informações abaixo constam dos documentos arquivados nesta Junta Comercial 0 SãO vigentes na data de sua expedição.</w:t>
      </w:r>
      <w:bookmarkEnd w:id="72"/>
    </w:p>
    <w:p>
      <w:pPr>
        <w:pStyle w:val="Style2"/>
        <w:keepNext w:val="0"/>
        <w:keepLines w:val="0"/>
        <w:widowControl w:val="0"/>
        <w:shd w:val="clear" w:color="auto" w:fill="auto"/>
        <w:tabs>
          <w:tab w:pos="1886" w:val="left"/>
        </w:tabs>
        <w:bidi w:val="0"/>
        <w:spacing w:before="0" w:after="8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Nome Empresarial;</w:t>
        <w:tab/>
        <w:t>GABRIEL KLEBER DA COSTA BRUNO</w:t>
      </w:r>
    </w:p>
    <w:p>
      <w:pPr>
        <w:pStyle w:val="Style2"/>
        <w:keepNext w:val="0"/>
        <w:keepLines w:val="0"/>
        <w:widowControl w:val="0"/>
        <w:pBdr>
          <w:bottom w:val="single" w:sz="4" w:space="0" w:color="auto"/>
        </w:pBdr>
        <w:shd w:val="clear" w:color="auto" w:fill="auto"/>
        <w:bidi w:val="0"/>
        <w:spacing w:before="0" w:after="18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Natureza Jurídica; EMPRESÁRIO</w:t>
      </w:r>
    </w:p>
    <w:p>
      <w:pPr>
        <w:pStyle w:val="Style2"/>
        <w:keepNext w:val="0"/>
        <w:keepLines w:val="0"/>
        <w:widowControl w:val="0"/>
        <w:shd w:val="clear" w:color="auto" w:fill="auto"/>
        <w:bidi w:val="0"/>
        <w:spacing w:before="0" w:after="8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Empresa(s) Antecessora(s)</w:t>
      </w:r>
    </w:p>
    <w:p>
      <w:pPr>
        <w:pStyle w:val="Style2"/>
        <w:keepNext w:val="0"/>
        <w:keepLines w:val="0"/>
        <w:widowControl w:val="0"/>
        <w:pBdr>
          <w:bottom w:val="single" w:sz="4" w:space="0" w:color="auto"/>
        </w:pBdr>
        <w:shd w:val="clear" w:color="auto" w:fill="auto"/>
        <w:tabs>
          <w:tab w:pos="3898" w:val="left"/>
          <w:tab w:pos="5381" w:val="left"/>
        </w:tabs>
        <w:bidi w:val="0"/>
        <w:spacing w:before="0" w:after="12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Nome Anterior</w:t>
        <w:tab/>
        <w:t>Nire</w:t>
        <w:tab/>
        <w:t>Número Aprovação UF Tipo Movimentação</w:t>
      </w:r>
    </w:p>
    <w:p>
      <w:pPr>
        <w:pStyle w:val="Style2"/>
        <w:keepNext w:val="0"/>
        <w:keepLines w:val="0"/>
        <w:widowControl w:val="0"/>
        <w:shd w:val="clear" w:color="auto" w:fill="auto"/>
        <w:bidi w:val="0"/>
        <w:spacing w:before="0" w:after="8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Filial(aís) nesta Unidade da Federação ou fora dela</w:t>
      </w:r>
    </w:p>
    <w:p>
      <w:pPr>
        <w:pStyle w:val="Style2"/>
        <w:keepNext w:val="0"/>
        <w:keepLines w:val="0"/>
        <w:widowControl w:val="0"/>
        <w:pBdr>
          <w:bottom w:val="single" w:sz="4" w:space="0" w:color="auto"/>
        </w:pBdr>
        <w:shd w:val="clear" w:color="auto" w:fill="auto"/>
        <w:tabs>
          <w:tab w:pos="1190" w:val="left"/>
          <w:tab w:pos="2688" w:val="left"/>
        </w:tabs>
        <w:bidi w:val="0"/>
        <w:spacing w:before="0" w:after="16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Nire</w:t>
        <w:tab/>
        <w:t>CNPJ</w:t>
        <w:tab/>
        <w:t>Endereço</w:t>
      </w:r>
    </w:p>
    <w:p>
      <w:pPr>
        <w:pStyle w:val="Style2"/>
        <w:keepNext w:val="0"/>
        <w:keepLines w:val="0"/>
        <w:widowControl w:val="0"/>
        <w:shd w:val="clear" w:color="auto" w:fill="auto"/>
        <w:bidi w:val="0"/>
        <w:spacing w:before="0" w:after="8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Nome do Empresário: GABRIEL KLEBER DA COSTA BRUNO</w:t>
      </w:r>
    </w:p>
    <w:p>
      <w:pPr>
        <w:pStyle w:val="Style2"/>
        <w:keepNext w:val="0"/>
        <w:keepLines w:val="0"/>
        <w:widowControl w:val="0"/>
        <w:shd w:val="clear" w:color="auto" w:fill="auto"/>
        <w:tabs>
          <w:tab w:pos="4666" w:val="left"/>
        </w:tabs>
        <w:bidi w:val="0"/>
        <w:spacing w:before="0" w:after="8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Identidade: 2437184-0</w:t>
        <w:tab/>
        <w:t>CPF: 004.615.242-36</w:t>
      </w:r>
    </w:p>
    <w:p>
      <w:pPr>
        <w:pStyle w:val="Style2"/>
        <w:keepNext w:val="0"/>
        <w:keepLines w:val="0"/>
        <w:widowControl w:val="0"/>
        <w:shd w:val="clear" w:color="auto" w:fill="auto"/>
        <w:tabs>
          <w:tab w:pos="4666" w:val="left"/>
          <w:tab w:pos="8957" w:val="left"/>
        </w:tabs>
        <w:bidi w:val="0"/>
        <w:spacing w:before="0" w:after="8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Estado Civil. Solteiro</w:t>
        <w:tab/>
        <w:t>Regime de Bens: xxxxxxx</w:t>
      </w:r>
      <w:r>
        <w:rPr>
          <w:sz w:val="22"/>
          <w:szCs w:val="22"/>
          <w:u w:val="single"/>
        </w:rPr>
        <w:t xml:space="preserve"> </w:t>
        <w:tab/>
      </w:r>
    </w:p>
    <w:p>
      <w:pPr>
        <w:pStyle w:val="Style108"/>
        <w:keepNext w:val="0"/>
        <w:keepLines w:val="0"/>
        <w:widowControl w:val="0"/>
        <w:shd w:val="clear" w:color="auto" w:fill="auto"/>
        <w:bidi w:val="0"/>
        <w:spacing w:before="120" w:after="80" w:line="240" w:lineRule="auto"/>
        <w:ind w:left="0" w:right="0" w:firstLine="0"/>
        <w:jc w:val="center"/>
      </w:pPr>
      <w:r>
        <mc:AlternateContent>
          <mc:Choice Requires="wps">
            <w:drawing>
              <wp:anchor distT="0" distB="431800" distL="114300" distR="114300" simplePos="0" relativeHeight="125829502" behindDoc="0" locked="0" layoutInCell="1" allowOverlap="1">
                <wp:simplePos x="0" y="0"/>
                <wp:positionH relativeFrom="page">
                  <wp:posOffset>1264920</wp:posOffset>
                </wp:positionH>
                <wp:positionV relativeFrom="margin">
                  <wp:posOffset>3124200</wp:posOffset>
                </wp:positionV>
                <wp:extent cx="631190" cy="118745"/>
                <wp:wrapTopAndBottom/>
                <wp:docPr id="1252" name="Shape 1252"/>
                <a:graphic xmlns:a="http://schemas.openxmlformats.org/drawingml/2006/main">
                  <a:graphicData uri="http://schemas.microsoft.com/office/word/2010/wordprocessingShape">
                    <wps:wsp>
                      <wps:cNvSpPr txBox="1"/>
                      <wps:spPr>
                        <a:xfrm>
                          <a:ext cx="631190"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NADA MAIS#</w:t>
                            </w:r>
                          </w:p>
                        </w:txbxContent>
                      </wps:txbx>
                      <wps:bodyPr wrap="none" lIns="0" tIns="0" rIns="0" bIns="0">
                        <a:noAutoFit/>
                      </wps:bodyPr>
                    </wps:wsp>
                  </a:graphicData>
                </a:graphic>
              </wp:anchor>
            </w:drawing>
          </mc:Choice>
          <mc:Fallback>
            <w:pict>
              <v:shape id="_x0000_s2278" type="#_x0000_t202" style="position:absolute;margin-left:99.599999999999994pt;margin-top:246.pt;width:49.700000000000003pt;height:9.3499999999999996pt;z-index:-125829251;mso-wrap-distance-left:9.pt;mso-wrap-distance-right:9.pt;mso-wrap-distance-bottom:34.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NADA MAIS#</w:t>
                      </w:r>
                    </w:p>
                  </w:txbxContent>
                </v:textbox>
                <w10:wrap type="topAndBottom" anchorx="page" anchory="margin"/>
              </v:shape>
            </w:pict>
          </mc:Fallback>
        </mc:AlternateContent>
      </w:r>
      <w:bookmarkStart w:id="73" w:name="bookmark73"/>
      <w:r>
        <w:rPr>
          <w:rFonts w:ascii="Arial" w:eastAsia="Arial" w:hAnsi="Arial" w:cs="Arial"/>
          <w:color w:val="000000"/>
          <w:spacing w:val="0"/>
          <w:w w:val="100"/>
          <w:position w:val="0"/>
          <w:shd w:val="clear" w:color="auto" w:fill="auto"/>
          <w:lang w:val="pt-BR" w:eastAsia="pt-BR" w:bidi="pt-BR"/>
        </w:rPr>
        <w:t>Manaus, 23 de Março de 2026 14;25</w:t>
      </w:r>
      <w:bookmarkEnd w:id="73"/>
    </w:p>
    <w:p>
      <w:pPr>
        <w:widowControl w:val="0"/>
        <w:jc w:val="center"/>
        <w:rPr>
          <w:sz w:val="2"/>
          <w:szCs w:val="2"/>
        </w:rPr>
      </w:pPr>
      <w:r>
        <w:drawing>
          <wp:inline>
            <wp:extent cx="1243330" cy="372110"/>
            <wp:docPr id="1254" name="Picutre 1254"/>
            <a:graphic xmlns:a="http://schemas.openxmlformats.org/drawingml/2006/main">
              <a:graphicData uri="http://schemas.openxmlformats.org/drawingml/2006/picture">
                <pic:pic xmlns:pic="http://schemas.openxmlformats.org/drawingml/2006/picture">
                  <pic:nvPicPr>
                    <pic:cNvPr id="1254" name="Picture 1254"/>
                    <pic:cNvPicPr/>
                  </pic:nvPicPr>
                  <pic:blipFill>
                    <a:blip r:embed="rId441"/>
                    <a:stretch/>
                  </pic:blipFill>
                  <pic:spPr>
                    <a:xfrm>
                      <a:ext cx="1243330" cy="372110"/>
                    </a:xfrm>
                    <a:prstGeom prst="rect"/>
                  </pic:spPr>
                </pic:pic>
              </a:graphicData>
            </a:graphic>
          </wp:inline>
        </w:drawing>
      </w:r>
    </w:p>
    <w:p>
      <w:pPr>
        <w:widowControl w:val="0"/>
        <w:spacing w:after="5759" w:line="1" w:lineRule="exact"/>
      </w:pPr>
    </w:p>
    <w:p>
      <w:pPr>
        <w:pStyle w:val="Style2"/>
        <w:keepNext w:val="0"/>
        <w:keepLines w:val="0"/>
        <w:widowControl w:val="0"/>
        <w:shd w:val="clear" w:color="auto" w:fill="auto"/>
        <w:bidi w:val="0"/>
        <w:spacing w:before="0" w:after="0" w:line="276"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Certidão Simplificada Digital emitida pola JUNTA COMERCIAL DO ESTADO DO AMAZONAS e certificada dígítelmonte. null Se desejar confirmar a autenticidade desta certidão, aGesse o site da JUGEA </w:t>
      </w:r>
      <w:r>
        <w:rPr>
          <w:rFonts w:ascii="Arial" w:eastAsia="Arial" w:hAnsi="Arial" w:cs="Arial"/>
          <w:color w:val="000000"/>
          <w:spacing w:val="0"/>
          <w:w w:val="100"/>
          <w:position w:val="0"/>
          <w:sz w:val="13"/>
          <w:szCs w:val="13"/>
          <w:shd w:val="clear" w:color="auto" w:fill="auto"/>
          <w:lang w:val="en-US" w:eastAsia="en-US" w:bidi="en-US"/>
        </w:rPr>
        <w:t>(</w:t>
      </w:r>
      <w:r>
        <w:fldChar w:fldCharType="begin"/>
      </w:r>
      <w:r>
        <w:rPr/>
        <w:instrText> HYPERLINK "http://www.jucea.am.gov.br"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BR" w:eastAsia="pt-BR" w:bidi="pt-BR"/>
        </w:rPr>
        <w:t>e clique em validar certidão. A certidão pode ser validada de duas formas:</w:t>
      </w:r>
    </w:p>
    <w:p>
      <w:pPr>
        <w:pStyle w:val="Style2"/>
        <w:keepNext w:val="0"/>
        <w:keepLines w:val="0"/>
        <w:widowControl w:val="0"/>
        <w:shd w:val="clear" w:color="auto" w:fill="auto"/>
        <w:bidi w:val="0"/>
        <w:spacing w:before="80" w:after="660" w:line="240" w:lineRule="auto"/>
        <w:ind w:left="5460" w:right="0" w:firstLine="0"/>
        <w:jc w:val="left"/>
        <w:rPr>
          <w:sz w:val="18"/>
          <w:szCs w:val="18"/>
        </w:rPr>
      </w:pPr>
      <w:r>
        <mc:AlternateContent>
          <mc:Choice Requires="wps">
            <w:drawing>
              <wp:anchor distT="0" distB="0" distL="114300" distR="114300" simplePos="0" relativeHeight="125829504" behindDoc="0" locked="0" layoutInCell="1" allowOverlap="1">
                <wp:simplePos x="0" y="0"/>
                <wp:positionH relativeFrom="page">
                  <wp:posOffset>1243965</wp:posOffset>
                </wp:positionH>
                <wp:positionV relativeFrom="margin">
                  <wp:posOffset>8302625</wp:posOffset>
                </wp:positionV>
                <wp:extent cx="3096895" cy="262255"/>
                <wp:wrapTopAndBottom/>
                <wp:docPr id="1255" name="Shape 1255"/>
                <a:graphic xmlns:a="http://schemas.openxmlformats.org/drawingml/2006/main">
                  <a:graphicData uri="http://schemas.microsoft.com/office/word/2010/wordprocessingShape">
                    <wps:wsp>
                      <wps:cNvSpPr txBox="1"/>
                      <wps:spPr>
                        <a:xfrm>
                          <a:ext cx="3096895" cy="262255"/>
                        </a:xfrm>
                        <a:prstGeom prst="rect"/>
                        <a:noFill/>
                      </wps:spPr>
                      <wps:txbx>
                        <w:txbxContent>
                          <w:p>
                            <w:pPr>
                              <w:pStyle w:val="Style2"/>
                              <w:keepNext w:val="0"/>
                              <w:keepLines w:val="0"/>
                              <w:widowControl w:val="0"/>
                              <w:numPr>
                                <w:ilvl w:val="0"/>
                                <w:numId w:val="147"/>
                              </w:numPr>
                              <w:shd w:val="clear" w:color="auto" w:fill="auto"/>
                              <w:tabs>
                                <w:tab w:pos="163" w:val="left"/>
                              </w:tabs>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Validação por envio de arquivo (upload)</w:t>
                            </w:r>
                          </w:p>
                          <w:p>
                            <w:pPr>
                              <w:pStyle w:val="Style2"/>
                              <w:keepNext w:val="0"/>
                              <w:keepLines w:val="0"/>
                              <w:widowControl w:val="0"/>
                              <w:numPr>
                                <w:ilvl w:val="0"/>
                                <w:numId w:val="147"/>
                              </w:numPr>
                              <w:shd w:val="clear" w:color="auto" w:fill="auto"/>
                              <w:tabs>
                                <w:tab w:pos="178" w:val="lef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Validação visual (digite o n° C260000069023 e visualize a certidão)</w:t>
                            </w:r>
                          </w:p>
                        </w:txbxContent>
                      </wps:txbx>
                      <wps:bodyPr lIns="0" tIns="0" rIns="0" bIns="0">
                        <a:noAutoFit/>
                      </wps:bodyPr>
                    </wps:wsp>
                  </a:graphicData>
                </a:graphic>
              </wp:anchor>
            </w:drawing>
          </mc:Choice>
          <mc:Fallback>
            <w:pict>
              <v:shape id="_x0000_s2281" type="#_x0000_t202" style="position:absolute;margin-left:97.950000000000003pt;margin-top:653.75pt;width:243.84999999999999pt;height:20.649999999999999pt;z-index:-125829249;mso-wrap-distance-left:9.pt;mso-wrap-distance-right:9.pt;mso-position-horizontal-relative:page;mso-position-vertical-relative:margin" filled="f" stroked="f">
                <v:textbox inset="0,0,0,0">
                  <w:txbxContent>
                    <w:p>
                      <w:pPr>
                        <w:pStyle w:val="Style2"/>
                        <w:keepNext w:val="0"/>
                        <w:keepLines w:val="0"/>
                        <w:widowControl w:val="0"/>
                        <w:numPr>
                          <w:ilvl w:val="0"/>
                          <w:numId w:val="147"/>
                        </w:numPr>
                        <w:shd w:val="clear" w:color="auto" w:fill="auto"/>
                        <w:tabs>
                          <w:tab w:pos="163" w:val="left"/>
                        </w:tabs>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Validação por envio de arquivo (upload)</w:t>
                      </w:r>
                    </w:p>
                    <w:p>
                      <w:pPr>
                        <w:pStyle w:val="Style2"/>
                        <w:keepNext w:val="0"/>
                        <w:keepLines w:val="0"/>
                        <w:widowControl w:val="0"/>
                        <w:numPr>
                          <w:ilvl w:val="0"/>
                          <w:numId w:val="147"/>
                        </w:numPr>
                        <w:shd w:val="clear" w:color="auto" w:fill="auto"/>
                        <w:tabs>
                          <w:tab w:pos="178" w:val="lef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Validação visual (digite o n° C260000069023 e visualize a certidão)</w:t>
                      </w:r>
                    </w:p>
                  </w:txbxContent>
                </v:textbox>
                <w10:wrap type="topAndBottom" anchorx="page" anchory="margin"/>
              </v:shape>
            </w:pict>
          </mc:Fallback>
        </mc:AlternateContent>
      </w:r>
      <w:r>
        <w:drawing>
          <wp:anchor distT="0" distB="113030" distL="114300" distR="114300" simplePos="0" relativeHeight="125829506" behindDoc="0" locked="0" layoutInCell="1" allowOverlap="1">
            <wp:simplePos x="0" y="0"/>
            <wp:positionH relativeFrom="page">
              <wp:posOffset>1520825</wp:posOffset>
            </wp:positionH>
            <wp:positionV relativeFrom="margin">
              <wp:posOffset>8549640</wp:posOffset>
            </wp:positionV>
            <wp:extent cx="1036320" cy="219710"/>
            <wp:wrapSquare wrapText="right"/>
            <wp:docPr id="1257" name="Shape 1257"/>
            <a:graphic xmlns:a="http://schemas.openxmlformats.org/drawingml/2006/main">
              <a:graphicData uri="http://schemas.openxmlformats.org/drawingml/2006/picture">
                <pic:pic xmlns:pic="http://schemas.openxmlformats.org/drawingml/2006/picture">
                  <pic:nvPicPr>
                    <pic:cNvPr id="1258" name="Picture box 1258"/>
                    <pic:cNvPicPr/>
                  </pic:nvPicPr>
                  <pic:blipFill>
                    <a:blip r:embed="rId443"/>
                    <a:stretch/>
                  </pic:blipFill>
                  <pic:spPr>
                    <a:xfrm>
                      <a:ext cx="1036320" cy="219710"/>
                    </a:xfrm>
                    <a:prstGeom prst="rect"/>
                  </pic:spPr>
                </pic:pic>
              </a:graphicData>
            </a:graphic>
          </wp:anchor>
        </w:drawing>
      </w:r>
      <w:r>
        <mc:AlternateContent>
          <mc:Choice Requires="wps">
            <w:drawing>
              <wp:anchor distT="0" distB="0" distL="0" distR="0" simplePos="0" relativeHeight="503316510" behindDoc="0" locked="0" layoutInCell="1" allowOverlap="1">
                <wp:simplePos x="0" y="0"/>
                <wp:positionH relativeFrom="page">
                  <wp:posOffset>1740535</wp:posOffset>
                </wp:positionH>
                <wp:positionV relativeFrom="margin">
                  <wp:posOffset>8756650</wp:posOffset>
                </wp:positionV>
                <wp:extent cx="615950" cy="125095"/>
                <wp:wrapNone/>
                <wp:docPr id="1259" name="Shape 1259"/>
                <a:graphic xmlns:a="http://schemas.openxmlformats.org/drawingml/2006/main">
                  <a:graphicData uri="http://schemas.microsoft.com/office/word/2010/wordprocessingShape">
                    <wps:wsp>
                      <wps:cNvSpPr txBox="1"/>
                      <wps:spPr>
                        <a:xfrm>
                          <a:ext cx="615950" cy="12509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26/023.505-9</w:t>
                            </w:r>
                          </w:p>
                        </w:txbxContent>
                      </wps:txbx>
                      <wps:bodyPr lIns="0" tIns="0" rIns="0" bIns="0">
                        <a:noAutoFit/>
                      </wps:bodyPr>
                    </wps:wsp>
                  </a:graphicData>
                </a:graphic>
              </wp:anchor>
            </w:drawing>
          </mc:Choice>
          <mc:Fallback>
            <w:pict>
              <v:shape id="_x0000_s2285" type="#_x0000_t202" style="position:absolute;margin-left:137.05000000000001pt;margin-top:689.5pt;width:48.5pt;height:9.8499999999999996pt;z-index:251657757;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26/023.505-9</w:t>
                      </w:r>
                    </w:p>
                  </w:txbxContent>
                </v:textbox>
                <w10:wrap anchorx="page" anchory="margin"/>
              </v:shape>
            </w:pict>
          </mc:Fallback>
        </mc:AlternateContent>
      </w:r>
      <w:r>
        <w:rPr>
          <w:rFonts w:ascii="Arial" w:eastAsia="Arial" w:hAnsi="Arial" w:cs="Arial"/>
          <w:color w:val="000000"/>
          <w:spacing w:val="0"/>
          <w:w w:val="100"/>
          <w:position w:val="0"/>
          <w:sz w:val="18"/>
          <w:szCs w:val="18"/>
          <w:shd w:val="clear" w:color="auto" w:fill="auto"/>
          <w:lang w:val="pt-BR" w:eastAsia="pt-BR" w:bidi="pt-BR"/>
        </w:rPr>
        <w:t>Página 2 de 2</w:t>
      </w:r>
    </w:p>
    <w:p>
      <w:pPr>
        <w:widowControl w:val="0"/>
        <w:jc w:val="right"/>
        <w:rPr>
          <w:sz w:val="2"/>
          <w:szCs w:val="2"/>
        </w:rPr>
        <w:sectPr>
          <w:footnotePr>
            <w:pos w:val="pageBottom"/>
            <w:numFmt w:val="decimal"/>
            <w:numRestart w:val="continuous"/>
          </w:footnotePr>
          <w:pgSz w:w="12656" w:h="17701"/>
          <w:pgMar w:top="1393" w:left="1879" w:right="1262" w:bottom="761" w:header="965" w:footer="333" w:gutter="0"/>
          <w:cols w:space="720"/>
          <w:noEndnote/>
          <w:rtlGutter w:val="0"/>
          <w:docGrid w:linePitch="360"/>
        </w:sectPr>
      </w:pPr>
      <w:r>
        <w:drawing>
          <wp:inline>
            <wp:extent cx="1219200" cy="554990"/>
            <wp:docPr id="1261" name="Picutre 1261"/>
            <a:graphic xmlns:a="http://schemas.openxmlformats.org/drawingml/2006/main">
              <a:graphicData uri="http://schemas.openxmlformats.org/drawingml/2006/picture">
                <pic:pic xmlns:pic="http://schemas.openxmlformats.org/drawingml/2006/picture">
                  <pic:nvPicPr>
                    <pic:cNvPr id="1261" name="Picture 1261"/>
                    <pic:cNvPicPr/>
                  </pic:nvPicPr>
                  <pic:blipFill>
                    <a:blip r:embed="rId445"/>
                    <a:stretch/>
                  </pic:blipFill>
                  <pic:spPr>
                    <a:xfrm>
                      <a:ext cx="1219200" cy="554990"/>
                    </a:xfrm>
                    <a:prstGeom prst="rect"/>
                  </pic:spPr>
                </pic:pic>
              </a:graphicData>
            </a:graphic>
          </wp:inline>
        </w:drawing>
      </w:r>
    </w:p>
    <w:p>
      <w:pPr>
        <w:pStyle w:val="Style2"/>
        <w:keepNext w:val="0"/>
        <w:keepLines w:val="0"/>
        <w:framePr w:w="3787" w:h="461" w:wrap="none" w:hAnchor="page" w:x="991" w:y="1"/>
        <w:widowControl w:val="0"/>
        <w:pBdr>
          <w:top w:val="single" w:sz="0" w:space="0" w:color="595557"/>
          <w:left w:val="single" w:sz="0" w:space="0" w:color="595557"/>
          <w:bottom w:val="single" w:sz="0" w:space="0" w:color="595557"/>
          <w:right w:val="single" w:sz="0" w:space="0" w:color="595557"/>
        </w:pBdr>
        <w:shd w:val="clear" w:color="auto" w:fill="595557"/>
        <w:bidi w:val="0"/>
        <w:spacing w:before="0" w:after="0" w:line="173" w:lineRule="auto"/>
        <w:ind w:left="220" w:right="0" w:firstLine="0"/>
        <w:jc w:val="left"/>
        <w:rPr>
          <w:sz w:val="18"/>
          <w:szCs w:val="18"/>
        </w:rPr>
      </w:pPr>
      <w:r>
        <w:rPr>
          <w:rFonts w:ascii="Arial" w:eastAsia="Arial" w:hAnsi="Arial" w:cs="Arial"/>
          <w:color w:val="FFFFFF"/>
          <w:spacing w:val="0"/>
          <w:w w:val="100"/>
          <w:position w:val="0"/>
          <w:sz w:val="18"/>
          <w:szCs w:val="18"/>
          <w:shd w:val="clear" w:color="auto" w:fill="auto"/>
          <w:lang w:val="pt-BR" w:eastAsia="pt-BR" w:bidi="pt-BR"/>
        </w:rPr>
        <w:t>‘ REPÚBLICA FEDERATIVA DO BRASIL</w:t>
      </w:r>
    </w:p>
    <w:p>
      <w:pPr>
        <w:pStyle w:val="Style2"/>
        <w:keepNext w:val="0"/>
        <w:keepLines w:val="0"/>
        <w:framePr w:w="3787" w:h="461" w:wrap="none" w:hAnchor="page" w:x="991" w:y="1"/>
        <w:widowControl w:val="0"/>
        <w:pBdr>
          <w:top w:val="single" w:sz="0" w:space="0" w:color="595557"/>
          <w:left w:val="single" w:sz="0" w:space="0" w:color="595557"/>
          <w:bottom w:val="single" w:sz="0" w:space="0" w:color="595557"/>
          <w:right w:val="single" w:sz="0" w:space="0" w:color="595557"/>
        </w:pBdr>
        <w:shd w:val="clear" w:color="auto" w:fill="595557"/>
        <w:bidi w:val="0"/>
        <w:spacing w:before="0" w:after="0" w:line="173"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pt-BR" w:eastAsia="pt-BR" w:bidi="pt-BR"/>
        </w:rPr>
        <w:t>Skj* MíNKtERtOOA SÍFSAESTRIJTI.IÍW</w:t>
      </w:r>
    </w:p>
    <w:p>
      <w:pPr>
        <w:pStyle w:val="Style2"/>
        <w:keepNext w:val="0"/>
        <w:keepLines w:val="0"/>
        <w:framePr w:w="3787" w:h="461" w:wrap="none" w:hAnchor="page" w:x="991" w:y="1"/>
        <w:widowControl w:val="0"/>
        <w:pBdr>
          <w:top w:val="single" w:sz="0" w:space="0" w:color="595557"/>
          <w:left w:val="single" w:sz="0" w:space="0" w:color="595557"/>
          <w:bottom w:val="single" w:sz="0" w:space="0" w:color="595557"/>
          <w:right w:val="single" w:sz="0" w:space="0" w:color="595557"/>
        </w:pBdr>
        <w:shd w:val="clear" w:color="auto" w:fill="595557"/>
        <w:bidi w:val="0"/>
        <w:spacing w:before="0" w:after="0" w:line="228" w:lineRule="auto"/>
        <w:ind w:left="180" w:right="0" w:firstLine="0"/>
        <w:jc w:val="center"/>
        <w:rPr>
          <w:sz w:val="11"/>
          <w:szCs w:val="11"/>
        </w:rPr>
      </w:pPr>
      <w:r>
        <w:rPr>
          <w:rFonts w:ascii="Arial" w:eastAsia="Arial" w:hAnsi="Arial" w:cs="Arial"/>
          <w:color w:val="FFFFFF"/>
          <w:spacing w:val="0"/>
          <w:w w:val="100"/>
          <w:position w:val="0"/>
          <w:sz w:val="11"/>
          <w:szCs w:val="11"/>
          <w:shd w:val="clear" w:color="auto" w:fill="auto"/>
          <w:lang w:val="pt-BR" w:eastAsia="pt-BR" w:bidi="pt-BR"/>
        </w:rPr>
        <w:t>SECRETA? A MC CNAL DE TRA*tS TO • SêMATWK</w:t>
      </w:r>
    </w:p>
    <w:p>
      <w:pPr>
        <w:pStyle w:val="Style81"/>
        <w:keepNext w:val="0"/>
        <w:keepLines w:val="0"/>
        <w:framePr w:w="768" w:h="317" w:wrap="none" w:hAnchor="page" w:x="10870" w:y="20"/>
        <w:widowControl w:val="0"/>
        <w:pBdr>
          <w:top w:val="single" w:sz="0" w:space="0" w:color="585456"/>
          <w:left w:val="single" w:sz="0" w:space="0" w:color="585456"/>
          <w:bottom w:val="single" w:sz="0" w:space="0" w:color="585456"/>
          <w:right w:val="single" w:sz="0" w:space="0" w:color="585456"/>
        </w:pBdr>
        <w:shd w:val="clear" w:color="auto" w:fill="585456"/>
        <w:bidi w:val="0"/>
        <w:spacing w:before="0" w:after="0" w:line="240" w:lineRule="auto"/>
        <w:ind w:left="0" w:right="0" w:firstLine="0"/>
        <w:jc w:val="left"/>
      </w:pPr>
      <w:bookmarkStart w:id="74" w:name="bookmark74"/>
      <w:r>
        <w:rPr>
          <w:color w:val="FFFFFF"/>
          <w:spacing w:val="0"/>
          <w:w w:val="100"/>
          <w:position w:val="0"/>
          <w:shd w:val="clear" w:color="auto" w:fill="auto"/>
          <w:lang w:val="pt-BR" w:eastAsia="pt-BR" w:bidi="pt-BR"/>
        </w:rPr>
        <w:t>govbr</w:t>
      </w:r>
      <w:bookmarkEnd w:id="74"/>
    </w:p>
    <w:p>
      <w:pPr>
        <w:pStyle w:val="Style2"/>
        <w:keepNext w:val="0"/>
        <w:keepLines w:val="0"/>
        <w:framePr w:w="2611" w:h="394" w:wrap="none" w:hAnchor="page" w:x="2110" w:y="1014"/>
        <w:widowControl w:val="0"/>
        <w:pBdr>
          <w:top w:val="single" w:sz="0" w:space="0" w:color="454545"/>
          <w:left w:val="single" w:sz="0" w:space="0" w:color="454545"/>
          <w:bottom w:val="single" w:sz="0" w:space="0" w:color="454545"/>
          <w:right w:val="single" w:sz="0" w:space="0" w:color="454545"/>
        </w:pBdr>
        <w:shd w:val="clear" w:color="auto" w:fill="454545"/>
        <w:bidi w:val="0"/>
        <w:spacing w:before="0" w:after="0" w:line="240" w:lineRule="auto"/>
        <w:ind w:left="0" w:right="0" w:firstLine="0"/>
        <w:jc w:val="center"/>
        <w:rPr>
          <w:sz w:val="10"/>
          <w:szCs w:val="10"/>
        </w:rPr>
      </w:pPr>
      <w:r>
        <w:rPr>
          <w:rFonts w:ascii="Arial" w:eastAsia="Arial" w:hAnsi="Arial" w:cs="Arial"/>
          <w:b/>
          <w:bCs/>
          <w:color w:val="FFFFFF"/>
          <w:spacing w:val="0"/>
          <w:w w:val="100"/>
          <w:position w:val="0"/>
          <w:sz w:val="10"/>
          <w:szCs w:val="10"/>
          <w:shd w:val="clear" w:color="auto" w:fill="auto"/>
          <w:lang w:val="pt-BR" w:eastAsia="pt-BR" w:bidi="pt-BR"/>
        </w:rPr>
        <w:t>REPÚBLICA FEDERATIVA DQ BRASIL</w:t>
        <w:br/>
        <w:t>MINISTÉRIO DA i N i riAESI P.L T'J R A</w:t>
        <w:br/>
        <w:t>SttKLTARlA NAGIQNAL Pt IRANSITP</w:t>
      </w:r>
    </w:p>
    <w:p>
      <w:pPr>
        <w:pStyle w:val="Style2"/>
        <w:keepNext w:val="0"/>
        <w:keepLines w:val="0"/>
        <w:framePr w:w="3754" w:h="250" w:wrap="none" w:hAnchor="page" w:x="1841" w:y="1494"/>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PT" w:eastAsia="pt-PT" w:bidi="pt-PT"/>
        </w:rPr>
        <w:t xml:space="preserve">CARTEIRA </w:t>
      </w:r>
      <w:r>
        <w:rPr>
          <w:rFonts w:ascii="Arial" w:eastAsia="Arial" w:hAnsi="Arial" w:cs="Arial"/>
          <w:b/>
          <w:bCs/>
          <w:color w:val="000000"/>
          <w:spacing w:val="0"/>
          <w:w w:val="100"/>
          <w:position w:val="0"/>
          <w:sz w:val="13"/>
          <w:szCs w:val="13"/>
          <w:shd w:val="clear" w:color="auto" w:fill="auto"/>
          <w:lang w:val="pt-BR" w:eastAsia="pt-BR" w:bidi="pt-BR"/>
        </w:rPr>
        <w:t>NÀClONALDEHABIinAÇÃOíDÍHVEÍUCENSE/PfJtUISODECONDUCCIÓN</w:t>
      </w:r>
    </w:p>
    <w:p>
      <w:pPr>
        <w:pStyle w:val="Style17"/>
        <w:keepNext w:val="0"/>
        <w:keepLines w:val="0"/>
        <w:framePr w:w="1085" w:h="158" w:wrap="none" w:hAnchor="page" w:x="3243" w:y="2127"/>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BR" w:eastAsia="pt-BR" w:bidi="pt-BR"/>
        </w:rPr>
        <w:t>ilVV/1999, MANAUS, AM</w:t>
      </w:r>
    </w:p>
    <w:p>
      <w:pPr>
        <w:pStyle w:val="Style2"/>
        <w:keepNext w:val="0"/>
        <w:keepLines w:val="0"/>
        <w:framePr w:w="806" w:h="226" w:wrap="none" w:hAnchor="page" w:x="6636" w:y="966"/>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QR-CODE</w:t>
      </w:r>
    </w:p>
    <w:p>
      <w:pPr>
        <w:pStyle w:val="Style2"/>
        <w:keepNext w:val="0"/>
        <w:keepLines w:val="0"/>
        <w:framePr w:w="154" w:h="816" w:wrap="none" w:hAnchor="page" w:x="1202" w:y="3347"/>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BR" w:eastAsia="pt-BR" w:bidi="pt-BR"/>
        </w:rPr>
        <w:t>cs</w:t>
      </w:r>
    </w:p>
    <w:p>
      <w:pPr>
        <w:pStyle w:val="Style2"/>
        <w:keepNext w:val="0"/>
        <w:keepLines w:val="0"/>
        <w:framePr w:w="154" w:h="816" w:wrap="none" w:hAnchor="page" w:x="1202" w:y="3347"/>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BR" w:eastAsia="pt-BR" w:bidi="pt-BR"/>
        </w:rPr>
        <w:t>i</w:t>
      </w:r>
    </w:p>
    <w:p>
      <w:pPr>
        <w:pStyle w:val="Style22"/>
        <w:keepNext w:val="0"/>
        <w:keepLines w:val="0"/>
        <w:framePr w:w="154" w:h="816" w:wrap="none" w:hAnchor="page" w:x="1202" w:y="3347"/>
        <w:widowControl w:val="0"/>
        <w:shd w:val="clear" w:color="auto" w:fill="auto"/>
        <w:bidi w:val="0"/>
        <w:spacing w:before="0" w:after="0" w:line="19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w:t>
      </w:r>
    </w:p>
    <w:p>
      <w:pPr>
        <w:pStyle w:val="Style76"/>
        <w:keepNext w:val="0"/>
        <w:keepLines w:val="0"/>
        <w:framePr w:w="154" w:h="816" w:wrap="none" w:hAnchor="page" w:x="1202" w:y="3347"/>
        <w:widowControl w:val="0"/>
        <w:shd w:val="clear" w:color="auto" w:fill="auto"/>
        <w:bidi w:val="0"/>
        <w:spacing w:before="0" w:after="0" w:line="185" w:lineRule="auto"/>
        <w:ind w:left="0" w:right="0" w:firstLine="0"/>
        <w:jc w:val="left"/>
      </w:pPr>
      <w:bookmarkStart w:id="75" w:name="bookmark75"/>
      <w:r>
        <w:rPr>
          <w:rFonts w:ascii="Times New Roman" w:eastAsia="Times New Roman" w:hAnsi="Times New Roman" w:cs="Times New Roman"/>
          <w:color w:val="000000"/>
          <w:spacing w:val="0"/>
          <w:w w:val="100"/>
          <w:position w:val="0"/>
          <w:shd w:val="clear" w:color="auto" w:fill="auto"/>
          <w:lang w:val="pt-BR" w:eastAsia="pt-BR" w:bidi="pt-BR"/>
        </w:rPr>
        <w:t>ã</w:t>
      </w:r>
      <w:bookmarkEnd w:id="75"/>
    </w:p>
    <w:p>
      <w:pPr>
        <w:pStyle w:val="Style2"/>
        <w:keepNext w:val="0"/>
        <w:keepLines w:val="0"/>
        <w:framePr w:w="202" w:h="1200" w:wrap="none" w:hAnchor="page" w:x="1462" w:y="3035"/>
        <w:widowControl w:val="0"/>
        <w:shd w:val="clear" w:color="auto" w:fill="auto"/>
        <w:bidi w:val="0"/>
        <w:spacing w:before="0" w:after="0" w:line="206" w:lineRule="auto"/>
        <w:ind w:left="0" w:right="0" w:firstLine="0"/>
        <w:jc w:val="both"/>
        <w:rPr>
          <w:sz w:val="13"/>
          <w:szCs w:val="13"/>
        </w:rPr>
      </w:pPr>
      <w:r>
        <w:rPr>
          <w:rFonts w:ascii="Arial" w:eastAsia="Arial" w:hAnsi="Arial" w:cs="Arial"/>
          <w:b/>
          <w:bCs/>
          <w:color w:val="000000"/>
          <w:spacing w:val="0"/>
          <w:w w:val="100"/>
          <w:position w:val="0"/>
          <w:sz w:val="13"/>
          <w:szCs w:val="13"/>
          <w:shd w:val="clear" w:color="auto" w:fill="auto"/>
          <w:lang w:val="pt-BR" w:eastAsia="pt-BR" w:bidi="pt-BR"/>
        </w:rPr>
        <w:t>01 d CM CM m tn</w:t>
      </w:r>
    </w:p>
    <w:p>
      <w:pPr>
        <w:pStyle w:val="Style2"/>
        <w:keepNext w:val="0"/>
        <w:keepLines w:val="0"/>
        <w:framePr w:w="202" w:h="1200" w:wrap="none" w:hAnchor="page" w:x="1462" w:y="3035"/>
        <w:widowControl w:val="0"/>
        <w:shd w:val="clear" w:color="auto" w:fill="auto"/>
        <w:bidi w:val="0"/>
        <w:spacing w:before="0" w:after="0" w:line="206" w:lineRule="auto"/>
        <w:ind w:left="0" w:right="0" w:firstLine="0"/>
        <w:jc w:val="both"/>
        <w:rPr>
          <w:sz w:val="13"/>
          <w:szCs w:val="13"/>
        </w:rPr>
      </w:pPr>
      <w:r>
        <w:rPr>
          <w:rFonts w:ascii="Arial" w:eastAsia="Arial" w:hAnsi="Arial" w:cs="Arial"/>
          <w:b/>
          <w:bCs/>
          <w:color w:val="000000"/>
          <w:spacing w:val="0"/>
          <w:w w:val="100"/>
          <w:position w:val="0"/>
          <w:sz w:val="13"/>
          <w:szCs w:val="13"/>
          <w:shd w:val="clear" w:color="auto" w:fill="auto"/>
          <w:lang w:val="pt-BR" w:eastAsia="pt-BR" w:bidi="pt-BR"/>
        </w:rPr>
        <w:t>CM</w:t>
      </w:r>
    </w:p>
    <w:p>
      <w:pPr>
        <w:pStyle w:val="Style2"/>
        <w:keepNext w:val="0"/>
        <w:keepLines w:val="0"/>
        <w:framePr w:w="202" w:h="1200" w:wrap="none" w:hAnchor="page" w:x="1462" w:y="3035"/>
        <w:widowControl w:val="0"/>
        <w:shd w:val="clear" w:color="auto" w:fill="auto"/>
        <w:bidi w:val="0"/>
        <w:spacing w:before="0" w:after="0" w:line="206" w:lineRule="auto"/>
        <w:ind w:left="0" w:right="0" w:firstLine="0"/>
        <w:jc w:val="both"/>
        <w:rPr>
          <w:sz w:val="13"/>
          <w:szCs w:val="13"/>
        </w:rPr>
      </w:pPr>
      <w:r>
        <w:rPr>
          <w:rFonts w:ascii="Arial" w:eastAsia="Arial" w:hAnsi="Arial" w:cs="Arial"/>
          <w:b/>
          <w:bCs/>
          <w:color w:val="000000"/>
          <w:spacing w:val="0"/>
          <w:w w:val="100"/>
          <w:position w:val="0"/>
          <w:sz w:val="13"/>
          <w:szCs w:val="13"/>
          <w:shd w:val="clear" w:color="auto" w:fill="auto"/>
          <w:lang w:val="pt-BR" w:eastAsia="pt-BR" w:bidi="pt-BR"/>
        </w:rPr>
        <w:t>CM cn</w:t>
      </w:r>
    </w:p>
    <w:p>
      <w:pPr>
        <w:pStyle w:val="Style2"/>
        <w:keepNext w:val="0"/>
        <w:keepLines w:val="0"/>
        <w:framePr w:w="322" w:h="240" w:wrap="none" w:hAnchor="page" w:x="2599" w:y="387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íí4</w:t>
      </w:r>
    </w:p>
    <w:tbl>
      <w:tblPr>
        <w:tblOverlap w:val="never"/>
        <w:jc w:val="left"/>
        <w:tblLayout w:type="fixed"/>
      </w:tblPr>
      <w:tblGrid>
        <w:gridCol w:w="1411"/>
        <w:gridCol w:w="1099"/>
      </w:tblGrid>
      <w:tr>
        <w:trPr>
          <w:trHeight w:val="317" w:hRule="exact"/>
        </w:trPr>
        <w:tc>
          <w:tcPr>
            <w:tcBorders>
              <w:top w:val="single" w:sz="4"/>
            </w:tcBorders>
            <w:shd w:val="clear" w:color="auto" w:fill="DCDADE"/>
            <w:vAlign w:val="bottom"/>
          </w:tcPr>
          <w:p>
            <w:pPr>
              <w:pStyle w:val="Style2"/>
              <w:keepNext w:val="0"/>
              <w:keepLines w:val="0"/>
              <w:framePr w:w="2510" w:h="1430" w:vSpace="274" w:wrap="none" w:hAnchor="page" w:x="3199" w:y="2286"/>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fbamNKfe</w:t>
            </w:r>
          </w:p>
          <w:p>
            <w:pPr>
              <w:pStyle w:val="Style2"/>
              <w:keepNext w:val="0"/>
              <w:keepLines w:val="0"/>
              <w:framePr w:w="2510" w:h="1430" w:vSpace="274" w:wrap="none" w:hAnchor="page" w:x="3199" w:y="2286"/>
              <w:widowControl w:val="0"/>
              <w:shd w:val="clear" w:color="auto" w:fill="auto"/>
              <w:tabs>
                <w:tab w:pos="778" w:val="left"/>
              </w:tabs>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lufloflon</w:t>
              <w:tab/>
            </w:r>
            <w:r>
              <w:rPr>
                <w:rFonts w:ascii="Arial" w:eastAsia="Arial" w:hAnsi="Arial" w:cs="Arial"/>
                <w:b/>
                <w:bCs/>
                <w:color w:val="AA725A"/>
                <w:spacing w:val="0"/>
                <w:w w:val="100"/>
                <w:position w:val="0"/>
                <w:sz w:val="9"/>
                <w:szCs w:val="9"/>
                <w:shd w:val="clear" w:color="auto" w:fill="auto"/>
                <w:lang w:val="pt-BR" w:eastAsia="pt-BR" w:bidi="pt-BR"/>
              </w:rPr>
              <w:t>]|wN»a»5</w:t>
            </w:r>
          </w:p>
        </w:tc>
        <w:tc>
          <w:tcPr>
            <w:tcBorders>
              <w:top w:val="single" w:sz="4"/>
            </w:tcBorders>
            <w:shd w:val="clear" w:color="auto" w:fill="DCDADE"/>
            <w:vAlign w:val="bottom"/>
          </w:tcPr>
          <w:p>
            <w:pPr>
              <w:pStyle w:val="Style2"/>
              <w:keepNext w:val="0"/>
              <w:keepLines w:val="0"/>
              <w:framePr w:w="2510" w:h="1430" w:vSpace="274" w:wrap="none" w:hAnchor="page" w:x="3199" w:y="2286"/>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BR" w:eastAsia="pt-BR" w:bidi="pt-BR"/>
              </w:rPr>
              <w:t>JS)D</w:t>
            </w:r>
          </w:p>
        </w:tc>
      </w:tr>
      <w:tr>
        <w:trPr>
          <w:trHeight w:val="254" w:hRule="exact"/>
        </w:trPr>
        <w:tc>
          <w:tcPr>
            <w:tcBorders>
              <w:top w:val="single" w:sz="4"/>
            </w:tcBorders>
            <w:shd w:val="clear" w:color="auto" w:fill="DCDADE"/>
            <w:vAlign w:val="bottom"/>
          </w:tcPr>
          <w:p>
            <w:pPr>
              <w:pStyle w:val="Style2"/>
              <w:keepNext w:val="0"/>
              <w:keepLines w:val="0"/>
              <w:framePr w:w="2510" w:h="1430" w:vSpace="274" w:wrap="none" w:hAnchor="page" w:x="3199" w:y="2286"/>
              <w:widowControl w:val="0"/>
              <w:shd w:val="clear" w:color="auto" w:fill="auto"/>
              <w:bidi w:val="0"/>
              <w:spacing w:before="0" w:after="0" w:line="300" w:lineRule="auto"/>
              <w:ind w:left="0" w:right="60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r *c ooeirewnsMos • csc 24371*40 SSPAM</w:t>
            </w:r>
          </w:p>
        </w:tc>
        <w:tc>
          <w:tcPr>
            <w:tcBorders>
              <w:top w:val="single" w:sz="4"/>
            </w:tcBorders>
            <w:shd w:val="clear" w:color="auto" w:fill="DCDADE"/>
            <w:vAlign w:val="bottom"/>
          </w:tcPr>
          <w:p>
            <w:pPr>
              <w:pStyle w:val="Style2"/>
              <w:keepNext w:val="0"/>
              <w:keepLines w:val="0"/>
              <w:framePr w:w="2510" w:h="1430" w:vSpace="274" w:wrap="none" w:hAnchor="page" w:x="3199" w:y="2286"/>
              <w:widowControl w:val="0"/>
              <w:shd w:val="clear" w:color="auto" w:fill="auto"/>
              <w:bidi w:val="0"/>
              <w:spacing w:before="0" w:after="0" w:line="240" w:lineRule="auto"/>
              <w:ind w:left="0" w:right="0" w:firstLine="0"/>
              <w:jc w:val="right"/>
              <w:rPr>
                <w:sz w:val="38"/>
                <w:szCs w:val="38"/>
              </w:rPr>
            </w:pPr>
            <w:r>
              <w:rPr>
                <w:rFonts w:ascii="Arial" w:eastAsia="Arial" w:hAnsi="Arial" w:cs="Arial"/>
                <w:color w:val="000000"/>
                <w:spacing w:val="0"/>
                <w:w w:val="100"/>
                <w:position w:val="0"/>
                <w:sz w:val="38"/>
                <w:szCs w:val="38"/>
                <w:shd w:val="clear" w:color="auto" w:fill="auto"/>
                <w:lang w:val="pt-BR" w:eastAsia="pt-BR" w:bidi="pt-BR"/>
              </w:rPr>
              <w:t>I</w:t>
            </w:r>
          </w:p>
        </w:tc>
      </w:tr>
      <w:tr>
        <w:trPr>
          <w:trHeight w:val="307" w:hRule="exact"/>
        </w:trPr>
        <w:tc>
          <w:tcPr>
            <w:gridSpan w:val="2"/>
            <w:tcBorders>
              <w:top w:val="single" w:sz="4"/>
            </w:tcBorders>
            <w:shd w:val="clear" w:color="auto" w:fill="DCDADE"/>
            <w:vAlign w:val="top"/>
          </w:tcPr>
          <w:p>
            <w:pPr>
              <w:framePr w:w="2510" w:h="1430" w:vSpace="274" w:wrap="none" w:hAnchor="page" w:x="3199" w:y="2286"/>
              <w:widowControl w:val="0"/>
              <w:rPr>
                <w:sz w:val="10"/>
                <w:szCs w:val="10"/>
              </w:rPr>
            </w:pPr>
          </w:p>
        </w:tc>
      </w:tr>
      <w:tr>
        <w:trPr>
          <w:trHeight w:val="288" w:hRule="exact"/>
        </w:trPr>
        <w:tc>
          <w:tcPr>
            <w:tcBorders>
              <w:top w:val="single" w:sz="4"/>
            </w:tcBorders>
            <w:shd w:val="clear" w:color="auto" w:fill="DCDADE"/>
            <w:vAlign w:val="top"/>
          </w:tcPr>
          <w:p>
            <w:pPr>
              <w:pStyle w:val="Style2"/>
              <w:keepNext w:val="0"/>
              <w:keepLines w:val="0"/>
              <w:framePr w:w="2510" w:h="1430" w:vSpace="274" w:wrap="none" w:hAnchor="page" w:x="3199" w:y="2286"/>
              <w:widowControl w:val="0"/>
              <w:shd w:val="clear" w:color="auto" w:fill="auto"/>
              <w:tabs>
                <w:tab w:pos="830" w:val="left"/>
                <w:tab w:leader="dot" w:pos="1051" w:val="left"/>
              </w:tabs>
              <w:bidi w:val="0"/>
              <w:spacing w:before="0" w:after="0" w:line="240" w:lineRule="auto"/>
              <w:ind w:left="0" w:right="0" w:firstLine="0"/>
              <w:jc w:val="both"/>
              <w:rPr>
                <w:sz w:val="8"/>
                <w:szCs w:val="8"/>
              </w:rPr>
            </w:pPr>
            <w:r>
              <w:rPr>
                <w:rFonts w:ascii="Times New Roman" w:eastAsia="Times New Roman" w:hAnsi="Times New Roman" w:cs="Times New Roman"/>
                <w:i/>
                <w:iCs/>
                <w:color w:val="000000"/>
                <w:spacing w:val="0"/>
                <w:w w:val="100"/>
                <w:position w:val="0"/>
                <w:sz w:val="10"/>
                <w:szCs w:val="10"/>
                <w:shd w:val="clear" w:color="auto" w:fill="auto"/>
                <w:lang w:val="pt-BR" w:eastAsia="pt-BR" w:bidi="pt-BR"/>
              </w:rPr>
              <w:t>f-</w:t>
            </w:r>
            <w:r>
              <w:rPr>
                <w:rFonts w:ascii="Arial" w:eastAsia="Arial" w:hAnsi="Arial" w:cs="Arial"/>
                <w:b/>
                <w:bCs/>
                <w:color w:val="000000"/>
                <w:spacing w:val="0"/>
                <w:w w:val="100"/>
                <w:position w:val="0"/>
                <w:sz w:val="8"/>
                <w:szCs w:val="8"/>
                <w:shd w:val="clear" w:color="auto" w:fill="auto"/>
                <w:lang w:val="pt-BR" w:eastAsia="pt-BR" w:bidi="pt-BR"/>
              </w:rPr>
              <w:t xml:space="preserve"> srKiiWdt-jaí»</w:t>
              <w:tab/>
              <w:tab/>
            </w:r>
          </w:p>
          <w:p>
            <w:pPr>
              <w:pStyle w:val="Style2"/>
              <w:keepNext w:val="0"/>
              <w:keepLines w:val="0"/>
              <w:framePr w:w="2510" w:h="1430" w:vSpace="274" w:wrap="none" w:hAnchor="page" w:x="3199" w:y="2286"/>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BRASILEIRO</w:t>
            </w:r>
          </w:p>
        </w:tc>
        <w:tc>
          <w:tcPr>
            <w:tcBorders>
              <w:top w:val="single" w:sz="4"/>
            </w:tcBorders>
            <w:shd w:val="clear" w:color="auto" w:fill="DCDADE"/>
            <w:vAlign w:val="bottom"/>
          </w:tcPr>
          <w:p>
            <w:pPr>
              <w:pStyle w:val="Style2"/>
              <w:keepNext w:val="0"/>
              <w:keepLines w:val="0"/>
              <w:framePr w:w="2510" w:h="1430" w:vSpace="274" w:wrap="none" w:hAnchor="page" w:x="3199" w:y="2286"/>
              <w:widowControl w:val="0"/>
              <w:shd w:val="clear" w:color="auto" w:fill="auto"/>
              <w:bidi w:val="0"/>
              <w:spacing w:before="0" w:after="0" w:line="240" w:lineRule="auto"/>
              <w:ind w:left="0" w:right="0" w:firstLine="0"/>
              <w:jc w:val="right"/>
              <w:rPr>
                <w:sz w:val="38"/>
                <w:szCs w:val="38"/>
              </w:rPr>
            </w:pPr>
            <w:r>
              <w:rPr>
                <w:rFonts w:ascii="Arial" w:eastAsia="Arial" w:hAnsi="Arial" w:cs="Arial"/>
                <w:color w:val="000000"/>
                <w:spacing w:val="0"/>
                <w:w w:val="100"/>
                <w:position w:val="0"/>
                <w:sz w:val="38"/>
                <w:szCs w:val="38"/>
                <w:shd w:val="clear" w:color="auto" w:fill="auto"/>
                <w:lang w:val="pt-BR" w:eastAsia="pt-BR" w:bidi="pt-BR"/>
              </w:rPr>
              <w:t>□</w:t>
            </w:r>
          </w:p>
        </w:tc>
      </w:tr>
      <w:tr>
        <w:trPr>
          <w:trHeight w:val="264" w:hRule="exact"/>
        </w:trPr>
        <w:tc>
          <w:tcPr>
            <w:tcBorders>
              <w:top w:val="single" w:sz="4"/>
              <w:left w:val="single" w:sz="4"/>
            </w:tcBorders>
            <w:shd w:val="clear" w:color="auto" w:fill="DCDADE"/>
            <w:vAlign w:val="bottom"/>
          </w:tcPr>
          <w:p>
            <w:pPr>
              <w:pStyle w:val="Style2"/>
              <w:keepNext w:val="0"/>
              <w:keepLines w:val="0"/>
              <w:framePr w:w="2510" w:h="1430" w:vSpace="274" w:wrap="none" w:hAnchor="page" w:x="3199" w:y="2286"/>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JÂNIO KLLÜLKKL1S BRUNO</w:t>
            </w:r>
          </w:p>
        </w:tc>
        <w:tc>
          <w:tcPr>
            <w:tcBorders>
              <w:top w:val="single" w:sz="4"/>
              <w:right w:val="single" w:sz="4"/>
            </w:tcBorders>
            <w:shd w:val="clear" w:color="auto" w:fill="DCDADE"/>
            <w:vAlign w:val="top"/>
          </w:tcPr>
          <w:p>
            <w:pPr>
              <w:framePr w:w="2510" w:h="1430" w:vSpace="274" w:wrap="none" w:hAnchor="page" w:x="3199" w:y="2286"/>
              <w:widowControl w:val="0"/>
              <w:rPr>
                <w:sz w:val="10"/>
                <w:szCs w:val="10"/>
              </w:rPr>
            </w:pPr>
          </w:p>
        </w:tc>
      </w:tr>
    </w:tbl>
    <w:p>
      <w:pPr>
        <w:framePr w:w="2510" w:h="1430" w:vSpace="274" w:wrap="none" w:hAnchor="page" w:x="3199" w:y="2286"/>
        <w:widowControl w:val="0"/>
        <w:spacing w:line="1" w:lineRule="exact"/>
      </w:pPr>
    </w:p>
    <w:p>
      <w:pPr>
        <w:pStyle w:val="Style38"/>
        <w:keepNext w:val="0"/>
        <w:keepLines w:val="0"/>
        <w:framePr w:w="1310" w:h="139" w:wrap="none" w:hAnchor="page" w:x="3252" w:y="3851"/>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BR" w:eastAsia="pt-BR" w:bidi="pt-BR"/>
        </w:rPr>
        <w:t>ELIZABETH ARAVK) DA COSTA</w:t>
      </w:r>
    </w:p>
    <w:p>
      <w:pPr>
        <w:pStyle w:val="Style17"/>
        <w:keepNext w:val="0"/>
        <w:keepLines w:val="0"/>
        <w:framePr w:w="518" w:h="134" w:wrap="none" w:hAnchor="page" w:x="4687" w:y="7047"/>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BR" w:eastAsia="pt-BR" w:bidi="pt-BR"/>
        </w:rPr>
        <w:t>AMO4IÍO2I24</w:t>
      </w:r>
    </w:p>
    <w:p>
      <w:pPr>
        <w:pStyle w:val="Style17"/>
        <w:keepNext w:val="0"/>
        <w:keepLines w:val="0"/>
        <w:framePr w:w="1099" w:h="259" w:wrap="none" w:hAnchor="page" w:x="2906" w:y="7455"/>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AMAZONAS</w:t>
      </w:r>
    </w:p>
    <w:p>
      <w:pPr>
        <w:pStyle w:val="Style17"/>
        <w:keepNext w:val="0"/>
        <w:keepLines w:val="0"/>
        <w:framePr w:w="504" w:h="134" w:wrap="none" w:hAnchor="page" w:x="4697" w:y="6908"/>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BR" w:eastAsia="pt-BR" w:bidi="pt-BR"/>
        </w:rPr>
        <w:t>•6«C3A»Í5»5</w:t>
      </w:r>
    </w:p>
    <w:p>
      <w:pPr>
        <w:pStyle w:val="Style2"/>
        <w:keepNext w:val="0"/>
        <w:keepLines w:val="0"/>
        <w:framePr w:w="4320" w:h="1344" w:wrap="none" w:hAnchor="page" w:x="6713" w:y="5804"/>
        <w:widowControl w:val="0"/>
        <w:shd w:val="clear" w:color="auto" w:fill="auto"/>
        <w:bidi w:val="0"/>
        <w:spacing w:before="0" w:after="160" w:line="286"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Documento assinado com certificado digital em conformidade </w:t>
      </w:r>
      <w:r>
        <w:rPr>
          <w:rFonts w:ascii="Arial" w:eastAsia="Arial" w:hAnsi="Arial" w:cs="Arial"/>
          <w:b/>
          <w:bCs/>
          <w:color w:val="000000"/>
          <w:spacing w:val="0"/>
          <w:w w:val="100"/>
          <w:position w:val="0"/>
          <w:sz w:val="10"/>
          <w:szCs w:val="10"/>
          <w:shd w:val="clear" w:color="auto" w:fill="auto"/>
          <w:lang w:val="pt-BR" w:eastAsia="pt-BR" w:bidi="pt-BR"/>
        </w:rPr>
        <w:t xml:space="preserve">com a Medida Provisória n“ 2200-2/2001. Sua validade poderá </w:t>
      </w:r>
      <w:r>
        <w:rPr>
          <w:rFonts w:ascii="Arial" w:eastAsia="Arial" w:hAnsi="Arial" w:cs="Arial"/>
          <w:color w:val="000000"/>
          <w:spacing w:val="0"/>
          <w:w w:val="100"/>
          <w:position w:val="0"/>
          <w:sz w:val="15"/>
          <w:szCs w:val="15"/>
          <w:shd w:val="clear" w:color="auto" w:fill="auto"/>
          <w:lang w:val="pt-BR" w:eastAsia="pt-BR" w:bidi="pt-BR"/>
        </w:rPr>
        <w:t>ser confirmada por meio do programa Assinador Serpro.</w:t>
      </w:r>
    </w:p>
    <w:p>
      <w:pPr>
        <w:pStyle w:val="Style2"/>
        <w:keepNext w:val="0"/>
        <w:keepLines w:val="0"/>
        <w:framePr w:w="4320" w:h="1344" w:wrap="none" w:hAnchor="page" w:x="6713" w:y="5804"/>
        <w:widowControl w:val="0"/>
        <w:shd w:val="clear" w:color="auto" w:fill="auto"/>
        <w:bidi w:val="0"/>
        <w:spacing w:before="0" w:after="0" w:line="326" w:lineRule="auto"/>
        <w:ind w:left="0" w:right="0" w:firstLine="0"/>
        <w:jc w:val="left"/>
        <w:rPr>
          <w:sz w:val="10"/>
          <w:szCs w:val="10"/>
        </w:rPr>
      </w:pPr>
      <w:r>
        <w:rPr>
          <w:rFonts w:ascii="Arial" w:eastAsia="Arial" w:hAnsi="Arial" w:cs="Arial"/>
          <w:color w:val="000000"/>
          <w:spacing w:val="0"/>
          <w:w w:val="100"/>
          <w:position w:val="0"/>
          <w:sz w:val="15"/>
          <w:szCs w:val="15"/>
          <w:shd w:val="clear" w:color="auto" w:fill="auto"/>
          <w:lang w:val="pt-BR" w:eastAsia="pt-BR" w:bidi="pt-BR"/>
        </w:rPr>
        <w:t xml:space="preserve">As orientações para instalar o Assinador Serpro e realizar a </w:t>
      </w:r>
      <w:r>
        <w:rPr>
          <w:rFonts w:ascii="Arial" w:eastAsia="Arial" w:hAnsi="Arial" w:cs="Arial"/>
          <w:b/>
          <w:bCs/>
          <w:color w:val="000000"/>
          <w:spacing w:val="0"/>
          <w:w w:val="100"/>
          <w:position w:val="0"/>
          <w:sz w:val="10"/>
          <w:szCs w:val="10"/>
          <w:shd w:val="clear" w:color="auto" w:fill="auto"/>
          <w:lang w:val="pt-BR" w:eastAsia="pt-BR" w:bidi="pt-BR"/>
        </w:rPr>
        <w:t xml:space="preserve">validação do documento digital estão disponíveis em: </w:t>
      </w:r>
      <w:r>
        <w:fldChar w:fldCharType="begin"/>
      </w:r>
      <w:r>
        <w:rPr/>
        <w:instrText> HYPERLINK "https://www.se" </w:instrText>
      </w:r>
      <w:r>
        <w:fldChar w:fldCharType="separate"/>
      </w:r>
      <w:r>
        <w:rPr>
          <w:rFonts w:ascii="Arial" w:eastAsia="Arial" w:hAnsi="Arial" w:cs="Arial"/>
          <w:b/>
          <w:bCs/>
          <w:color w:val="000000"/>
          <w:spacing w:val="0"/>
          <w:w w:val="100"/>
          <w:position w:val="0"/>
          <w:sz w:val="10"/>
          <w:szCs w:val="10"/>
          <w:shd w:val="clear" w:color="auto" w:fill="auto"/>
          <w:lang w:val="en-US" w:eastAsia="en-US" w:bidi="en-US"/>
        </w:rPr>
        <w:t>https://www.se</w:t>
      </w:r>
      <w:r>
        <w:fldChar w:fldCharType="end"/>
      </w:r>
      <w:r>
        <w:rPr>
          <w:rFonts w:ascii="Arial" w:eastAsia="Arial" w:hAnsi="Arial" w:cs="Arial"/>
          <w:b/>
          <w:bCs/>
          <w:color w:val="000000"/>
          <w:spacing w:val="0"/>
          <w:w w:val="100"/>
          <w:position w:val="0"/>
          <w:sz w:val="10"/>
          <w:szCs w:val="10"/>
          <w:shd w:val="clear" w:color="auto" w:fill="auto"/>
          <w:lang w:val="en-US" w:eastAsia="en-US" w:bidi="en-US"/>
        </w:rPr>
        <w:t xml:space="preserve"> </w:t>
      </w:r>
      <w:r>
        <w:rPr>
          <w:rFonts w:ascii="Arial" w:eastAsia="Arial" w:hAnsi="Arial" w:cs="Arial"/>
          <w:b/>
          <w:bCs/>
          <w:color w:val="000000"/>
          <w:spacing w:val="0"/>
          <w:w w:val="100"/>
          <w:position w:val="0"/>
          <w:sz w:val="10"/>
          <w:szCs w:val="10"/>
          <w:shd w:val="clear" w:color="auto" w:fill="auto"/>
          <w:lang w:val="en-US" w:eastAsia="en-US" w:bidi="en-US"/>
        </w:rPr>
        <w:t>rpro.gov.br/assinador-digitai</w:t>
      </w:r>
      <w:r>
        <w:rPr>
          <w:rFonts w:ascii="Arial" w:eastAsia="Arial" w:hAnsi="Arial" w:cs="Arial"/>
          <w:b/>
          <w:bCs/>
          <w:color w:val="000000"/>
          <w:spacing w:val="0"/>
          <w:w w:val="100"/>
          <w:position w:val="0"/>
          <w:sz w:val="10"/>
          <w:szCs w:val="10"/>
          <w:shd w:val="clear" w:color="auto" w:fill="auto"/>
          <w:lang w:val="en-US" w:eastAsia="en-US" w:bidi="en-US"/>
        </w:rPr>
        <w:t>.</w:t>
      </w:r>
    </w:p>
    <w:p>
      <w:pPr>
        <w:pStyle w:val="Style2"/>
        <w:keepNext w:val="0"/>
        <w:keepLines w:val="0"/>
        <w:framePr w:w="1632" w:h="197" w:wrap="none" w:hAnchor="page" w:x="9410" w:y="7465"/>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728DAF"/>
          <w:spacing w:val="0"/>
          <w:w w:val="100"/>
          <w:position w:val="0"/>
          <w:sz w:val="14"/>
          <w:szCs w:val="14"/>
          <w:shd w:val="clear" w:color="auto" w:fill="auto"/>
          <w:lang w:val="pt-BR" w:eastAsia="pt-BR" w:bidi="pt-BR"/>
        </w:rPr>
        <w:t>SERPRO/</w:t>
      </w:r>
      <w:r>
        <w:rPr>
          <w:rFonts w:ascii="Arial" w:eastAsia="Arial" w:hAnsi="Arial" w:cs="Arial"/>
          <w:b/>
          <w:bCs/>
          <w:color w:val="000000"/>
          <w:spacing w:val="0"/>
          <w:w w:val="100"/>
          <w:position w:val="0"/>
          <w:sz w:val="14"/>
          <w:szCs w:val="14"/>
          <w:shd w:val="clear" w:color="auto" w:fill="auto"/>
          <w:lang w:val="pt-BR" w:eastAsia="pt-BR" w:bidi="pt-BR"/>
        </w:rPr>
        <w:t>SEN ATRAN</w:t>
      </w:r>
    </w:p>
    <w:p>
      <w:pPr>
        <w:pStyle w:val="Style2"/>
        <w:keepNext w:val="0"/>
        <w:keepLines w:val="0"/>
        <w:framePr w:w="4454" w:h="528" w:wrap="none" w:hAnchor="page" w:x="1236" w:y="8847"/>
        <w:widowControl w:val="0"/>
        <w:shd w:val="clear" w:color="auto" w:fill="auto"/>
        <w:tabs>
          <w:tab w:pos="4258" w:val="left"/>
        </w:tabs>
        <w:bidi w:val="0"/>
        <w:spacing w:before="0" w:after="0" w:line="151"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2» I NW » 3Wf?WE? I WF9 ÍWIWW ’ KOTlCO urua&lt;MN«&gt;4&gt;m«</w:t>
      </w:r>
      <w:r>
        <w:rPr>
          <w:rFonts w:ascii="Arial" w:eastAsia="Arial" w:hAnsi="Arial" w:cs="Arial"/>
          <w:b/>
          <w:bCs/>
          <w:color w:val="000000"/>
          <w:spacing w:val="0"/>
          <w:w w:val="100"/>
          <w:position w:val="0"/>
          <w:sz w:val="8"/>
          <w:szCs w:val="8"/>
          <w:shd w:val="clear" w:color="auto" w:fill="auto"/>
          <w:vertAlign w:val="subscript"/>
          <w:lang w:val="pt-BR" w:eastAsia="pt-BR" w:bidi="pt-BR"/>
        </w:rPr>
        <w:t>l</w:t>
      </w:r>
      <w:r>
        <w:rPr>
          <w:rFonts w:ascii="Arial" w:eastAsia="Arial" w:hAnsi="Arial" w:cs="Arial"/>
          <w:b/>
          <w:bCs/>
          <w:color w:val="000000"/>
          <w:spacing w:val="0"/>
          <w:w w:val="100"/>
          <w:position w:val="0"/>
          <w:sz w:val="8"/>
          <w:szCs w:val="8"/>
          <w:shd w:val="clear" w:color="auto" w:fill="auto"/>
          <w:lang w:val="pt-BR" w:eastAsia="pt-BR" w:bidi="pt-BR"/>
        </w:rPr>
        <w:t>i</w:t>
      </w:r>
      <w:r>
        <w:rPr>
          <w:rFonts w:ascii="Arial" w:eastAsia="Arial" w:hAnsi="Arial" w:cs="Arial"/>
          <w:b/>
          <w:bCs/>
          <w:color w:val="000000"/>
          <w:spacing w:val="0"/>
          <w:w w:val="100"/>
          <w:position w:val="0"/>
          <w:sz w:val="8"/>
          <w:szCs w:val="8"/>
          <w:shd w:val="clear" w:color="auto" w:fill="auto"/>
          <w:vertAlign w:val="subscript"/>
          <w:lang w:val="pt-BR" w:eastAsia="pt-BR" w:bidi="pt-BR"/>
        </w:rPr>
        <w:t>u</w:t>
      </w:r>
      <w:r>
        <w:rPr>
          <w:rFonts w:ascii="Arial" w:eastAsia="Arial" w:hAnsi="Arial" w:cs="Arial"/>
          <w:b/>
          <w:bCs/>
          <w:color w:val="000000"/>
          <w:spacing w:val="0"/>
          <w:w w:val="100"/>
          <w:position w:val="0"/>
          <w:sz w:val="8"/>
          <w:szCs w:val="8"/>
          <w:shd w:val="clear" w:color="auto" w:fill="auto"/>
          <w:lang w:val="pt-BR" w:eastAsia="pt-BR" w:bidi="pt-BR"/>
        </w:rPr>
        <w:t>&lt;tW(«&gt;&lt;trtM.«olBailrPCArM'wrr/F</w:t>
      </w:r>
      <w:r>
        <w:rPr>
          <w:rFonts w:ascii="Arial" w:eastAsia="Arial" w:hAnsi="Arial" w:cs="Arial"/>
          <w:b/>
          <w:bCs/>
          <w:color w:val="000000"/>
          <w:spacing w:val="0"/>
          <w:w w:val="100"/>
          <w:position w:val="0"/>
          <w:sz w:val="8"/>
          <w:szCs w:val="8"/>
          <w:shd w:val="clear" w:color="auto" w:fill="auto"/>
          <w:vertAlign w:val="subscript"/>
          <w:lang w:val="pt-BR" w:eastAsia="pt-BR" w:bidi="pt-BR"/>
        </w:rPr>
        <w:t>K</w:t>
      </w:r>
      <w:r>
        <w:rPr>
          <w:rFonts w:ascii="Arial" w:eastAsia="Arial" w:hAnsi="Arial" w:cs="Arial"/>
          <w:b/>
          <w:bCs/>
          <w:color w:val="000000"/>
          <w:spacing w:val="0"/>
          <w:w w:val="100"/>
          <w:position w:val="0"/>
          <w:sz w:val="8"/>
          <w:szCs w:val="8"/>
          <w:shd w:val="clear" w:color="auto" w:fill="auto"/>
          <w:lang w:val="pt-BR" w:eastAsia="pt-BR" w:bidi="pt-BR"/>
        </w:rPr>
        <w:t>&gt;t</w:t>
      </w:r>
      <w:r>
        <w:rPr>
          <w:rFonts w:ascii="Arial" w:eastAsia="Arial" w:hAnsi="Arial" w:cs="Arial"/>
          <w:b/>
          <w:bCs/>
          <w:color w:val="000000"/>
          <w:spacing w:val="0"/>
          <w:w w:val="100"/>
          <w:position w:val="0"/>
          <w:sz w:val="8"/>
          <w:szCs w:val="8"/>
          <w:shd w:val="clear" w:color="auto" w:fill="auto"/>
          <w:vertAlign w:val="subscript"/>
          <w:lang w:val="pt-BR" w:eastAsia="pt-BR" w:bidi="pt-BR"/>
        </w:rPr>
        <w:t>M</w:t>
      </w:r>
      <w:r>
        <w:rPr>
          <w:rFonts w:ascii="Arial" w:eastAsia="Arial" w:hAnsi="Arial" w:cs="Arial"/>
          <w:b/>
          <w:bCs/>
          <w:color w:val="000000"/>
          <w:spacing w:val="0"/>
          <w:w w:val="100"/>
          <w:position w:val="0"/>
          <w:sz w:val="8"/>
          <w:szCs w:val="8"/>
          <w:shd w:val="clear" w:color="auto" w:fill="auto"/>
          <w:lang w:val="pt-BR" w:eastAsia="pt-BR" w:bidi="pt-BR"/>
        </w:rPr>
        <w:t>UiK«a«rMu&gt;«v&lt;u</w:t>
        <w:tab/>
        <w:t>«*</w:t>
      </w:r>
    </w:p>
    <w:p>
      <w:pPr>
        <w:pStyle w:val="Style2"/>
        <w:keepNext w:val="0"/>
        <w:keepLines w:val="0"/>
        <w:framePr w:w="4454" w:h="528" w:wrap="none" w:hAnchor="page" w:x="1236" w:y="8847"/>
        <w:widowControl w:val="0"/>
        <w:shd w:val="clear" w:color="auto" w:fill="auto"/>
        <w:tabs>
          <w:tab w:pos="1829" w:val="left"/>
        </w:tabs>
        <w:bidi w:val="0"/>
        <w:spacing w:before="0" w:after="0" w:line="226"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 xml:space="preserve">ffaãdvVrtlxte / twtMcn Sw </w:t>
      </w:r>
      <w:r>
        <w:rPr>
          <w:rFonts w:ascii="Times New Roman" w:eastAsia="Times New Roman" w:hAnsi="Times New Roman" w:cs="Times New Roman"/>
          <w:i/>
          <w:iCs/>
          <w:color w:val="000000"/>
          <w:spacing w:val="0"/>
          <w:w w:val="100"/>
          <w:position w:val="0"/>
          <w:sz w:val="10"/>
          <w:szCs w:val="10"/>
          <w:shd w:val="clear" w:color="auto" w:fill="auto"/>
          <w:lang w:val="pt-BR" w:eastAsia="pt-BR" w:bidi="pt-BR"/>
        </w:rPr>
        <w:t>0C.WffíV&gt; '</w:t>
      </w:r>
      <w:r>
        <w:rPr>
          <w:rFonts w:ascii="Arial" w:eastAsia="Arial" w:hAnsi="Arial" w:cs="Arial"/>
          <w:b/>
          <w:bCs/>
          <w:color w:val="000000"/>
          <w:spacing w:val="0"/>
          <w:w w:val="100"/>
          <w:position w:val="0"/>
          <w:sz w:val="8"/>
          <w:szCs w:val="8"/>
          <w:shd w:val="clear" w:color="auto" w:fill="auto"/>
          <w:lang w:val="pt-BR" w:eastAsia="pt-BR" w:bidi="pt-BR"/>
        </w:rPr>
        <w:tab/>
        <w:t xml:space="preserve">« - A. </w:t>
      </w:r>
      <w:r>
        <w:rPr>
          <w:rFonts w:ascii="Arial" w:eastAsia="Arial" w:hAnsi="Arial" w:cs="Arial"/>
          <w:b/>
          <w:bCs/>
          <w:smallCaps/>
          <w:color w:val="000000"/>
          <w:spacing w:val="0"/>
          <w:w w:val="100"/>
          <w:position w:val="0"/>
          <w:sz w:val="8"/>
          <w:szCs w:val="8"/>
          <w:shd w:val="clear" w:color="auto" w:fill="auto"/>
          <w:lang w:val="pt-BR" w:eastAsia="pt-BR" w:bidi="pt-BR"/>
        </w:rPr>
        <w:t xml:space="preserve">6k«&lt;»w </w:t>
      </w:r>
      <w:r>
        <w:rPr>
          <w:rFonts w:ascii="Times New Roman" w:eastAsia="Times New Roman" w:hAnsi="Times New Roman" w:cs="Times New Roman"/>
          <w:i/>
          <w:iCs/>
          <w:color w:val="000000"/>
          <w:spacing w:val="0"/>
          <w:w w:val="100"/>
          <w:position w:val="0"/>
          <w:sz w:val="10"/>
          <w:szCs w:val="10"/>
          <w:shd w:val="clear" w:color="auto" w:fill="auto"/>
          <w:lang w:val="pt-BR" w:eastAsia="pt-BR" w:bidi="pt-BR"/>
        </w:rPr>
        <w:t>liviMe</w:t>
      </w:r>
      <w:r>
        <w:rPr>
          <w:rFonts w:ascii="Arial" w:eastAsia="Arial" w:hAnsi="Arial" w:cs="Arial"/>
          <w:b/>
          <w:bCs/>
          <w:color w:val="000000"/>
          <w:spacing w:val="0"/>
          <w:w w:val="100"/>
          <w:position w:val="0"/>
          <w:sz w:val="8"/>
          <w:szCs w:val="8"/>
          <w:shd w:val="clear" w:color="auto" w:fill="auto"/>
          <w:lang w:val="pt-BR" w:eastAsia="pt-BR" w:bidi="pt-BR"/>
        </w:rPr>
        <w:t xml:space="preserve"> àúu*«^?r&lt;ÍM&gt;«v0ccMO« W-4*uá&lt;-v</w:t>
      </w:r>
    </w:p>
    <w:p>
      <w:pPr>
        <w:pStyle w:val="Style2"/>
        <w:keepNext w:val="0"/>
        <w:keepLines w:val="0"/>
        <w:framePr w:w="4454" w:h="528" w:wrap="none" w:hAnchor="page" w:x="1236" w:y="8847"/>
        <w:widowControl w:val="0"/>
        <w:shd w:val="clear" w:color="auto" w:fill="auto"/>
        <w:bidi w:val="0"/>
        <w:spacing w:before="0" w:after="0" w:line="226"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ItaWCtfWMí PTWfWWW - NW» áwWW *4 «* - Á SPTW * '#&lt;)■&gt;• CM* / fróP UWWtR»*WP ■ ’*TX’»írrp’V«|rt&gt;'*A- &gt;.</w:t>
      </w:r>
    </w:p>
    <w:p>
      <w:pPr>
        <w:pStyle w:val="Style2"/>
        <w:keepNext w:val="0"/>
        <w:keepLines w:val="0"/>
        <w:framePr w:w="4454" w:h="528" w:wrap="none" w:hAnchor="page" w:x="1236" w:y="8847"/>
        <w:widowControl w:val="0"/>
        <w:shd w:val="clear" w:color="auto" w:fill="auto"/>
        <w:bidi w:val="0"/>
        <w:spacing w:before="0" w:after="0" w:line="226" w:lineRule="auto"/>
        <w:ind w:left="0" w:right="0" w:firstLine="68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 xml:space="preserve">CMW-1 «• tCMuclc ' £-&gt;**- M-u O» ' Maicon. Ua </w:t>
      </w:r>
      <w:r>
        <w:rPr>
          <w:rFonts w:ascii="Times New Roman" w:eastAsia="Times New Roman" w:hAnsi="Times New Roman" w:cs="Times New Roman"/>
          <w:i/>
          <w:iCs/>
          <w:color w:val="000000"/>
          <w:spacing w:val="0"/>
          <w:w w:val="100"/>
          <w:position w:val="0"/>
          <w:sz w:val="10"/>
          <w:szCs w:val="10"/>
          <w:shd w:val="clear" w:color="auto" w:fill="auto"/>
          <w:lang w:val="pt-BR" w:eastAsia="pt-BR" w:bidi="pt-BR"/>
        </w:rPr>
        <w:t>*tnr</w:t>
      </w:r>
      <w:r>
        <w:rPr>
          <w:rFonts w:ascii="Arial" w:eastAsia="Arial" w:hAnsi="Arial" w:cs="Arial"/>
          <w:b/>
          <w:bCs/>
          <w:color w:val="000000"/>
          <w:spacing w:val="0"/>
          <w:w w:val="100"/>
          <w:position w:val="0"/>
          <w:sz w:val="8"/>
          <w:szCs w:val="8"/>
          <w:shd w:val="clear" w:color="auto" w:fill="auto"/>
          <w:lang w:val="pt-BR" w:eastAsia="pt-BR" w:bidi="pt-BR"/>
        </w:rPr>
        <w:t xml:space="preserve"> «m </w:t>
      </w:r>
      <w:r>
        <w:rPr>
          <w:rFonts w:ascii="Arial" w:eastAsia="Arial" w:hAnsi="Arial" w:cs="Arial"/>
          <w:b/>
          <w:bCs/>
          <w:color w:val="000000"/>
          <w:spacing w:val="0"/>
          <w:w w:val="100"/>
          <w:position w:val="0"/>
          <w:sz w:val="8"/>
          <w:szCs w:val="8"/>
          <w:shd w:val="clear" w:color="auto" w:fill="auto"/>
          <w:lang w:val="pt-PT" w:eastAsia="pt-PT" w:bidi="pt-PT"/>
        </w:rPr>
        <w:t xml:space="preserve">CU </w:t>
      </w:r>
      <w:r>
        <w:rPr>
          <w:rFonts w:ascii="Arial" w:eastAsia="Arial" w:hAnsi="Arial" w:cs="Arial"/>
          <w:b/>
          <w:bCs/>
          <w:color w:val="000000"/>
          <w:spacing w:val="0"/>
          <w:w w:val="100"/>
          <w:position w:val="0"/>
          <w:sz w:val="8"/>
          <w:szCs w:val="8"/>
          <w:shd w:val="clear" w:color="auto" w:fill="auto"/>
          <w:lang w:val="pt-BR" w:eastAsia="pt-BR" w:bidi="pt-BR"/>
        </w:rPr>
        <w:t xml:space="preserve">CnrAiu . MKwaxu* ' </w:t>
      </w:r>
      <w:r>
        <w:rPr>
          <w:rFonts w:ascii="Times New Roman" w:eastAsia="Times New Roman" w:hAnsi="Times New Roman" w:cs="Times New Roman"/>
          <w:i/>
          <w:iCs/>
          <w:color w:val="000000"/>
          <w:spacing w:val="0"/>
          <w:w w:val="100"/>
          <w:position w:val="0"/>
          <w:sz w:val="10"/>
          <w:szCs w:val="10"/>
          <w:shd w:val="clear" w:color="auto" w:fill="auto"/>
          <w:lang w:val="pt-BR" w:eastAsia="pt-BR" w:bidi="pt-BR"/>
        </w:rPr>
        <w:t xml:space="preserve">kMaruM» r VaueajãMS - </w:t>
      </w:r>
      <w:r>
        <w:rPr>
          <w:rFonts w:ascii="Arial" w:eastAsia="Arial" w:hAnsi="Arial" w:cs="Arial"/>
          <w:b/>
          <w:bCs/>
          <w:color w:val="000000"/>
          <w:spacing w:val="0"/>
          <w:w w:val="100"/>
          <w:position w:val="0"/>
          <w:sz w:val="8"/>
          <w:szCs w:val="8"/>
          <w:shd w:val="clear" w:color="auto" w:fill="auto"/>
          <w:lang w:val="pt-PT" w:eastAsia="pt-PT" w:bidi="pt-PT"/>
        </w:rPr>
        <w:t>MytA/«*l«Ml&lt;WiAW -</w:t>
      </w:r>
      <w:r>
        <w:rPr>
          <w:rFonts w:ascii="Arial" w:eastAsia="Arial" w:hAnsi="Arial" w:cs="Arial"/>
          <w:b/>
          <w:bCs/>
          <w:color w:val="000000"/>
          <w:spacing w:val="0"/>
          <w:w w:val="100"/>
          <w:position w:val="0"/>
          <w:sz w:val="8"/>
          <w:szCs w:val="8"/>
          <w:shd w:val="clear" w:color="auto" w:fill="auto"/>
          <w:lang w:val="pt-BR" w:eastAsia="pt-BR" w:bidi="pt-BR"/>
        </w:rPr>
        <w:t>12 9fceWM'f%«NtÍMP0tl»iUt«WS- ^M-</w:t>
      </w:r>
      <w:r>
        <w:rPr>
          <w:rFonts w:ascii="Arial" w:eastAsia="Arial" w:hAnsi="Arial" w:cs="Arial"/>
          <w:b/>
          <w:bCs/>
          <w:color w:val="000000"/>
          <w:spacing w:val="0"/>
          <w:w w:val="100"/>
          <w:position w:val="0"/>
          <w:sz w:val="8"/>
          <w:szCs w:val="8"/>
          <w:shd w:val="clear" w:color="auto" w:fill="auto"/>
          <w:vertAlign w:val="superscript"/>
          <w:lang w:val="pt-BR" w:eastAsia="pt-BR" w:bidi="pt-BR"/>
        </w:rPr>
        <w:t>(</w:t>
      </w:r>
      <w:r>
        <w:rPr>
          <w:rFonts w:ascii="Arial" w:eastAsia="Arial" w:hAnsi="Arial" w:cs="Arial"/>
          <w:b/>
          <w:bCs/>
          <w:color w:val="000000"/>
          <w:spacing w:val="0"/>
          <w:w w:val="100"/>
          <w:position w:val="0"/>
          <w:sz w:val="8"/>
          <w:szCs w:val="8"/>
          <w:shd w:val="clear" w:color="auto" w:fill="auto"/>
          <w:lang w:val="pt-BR" w:eastAsia="pt-BR" w:bidi="pt-BR"/>
        </w:rPr>
        <w:t>RK2'Ul0&gt;</w:t>
      </w:r>
    </w:p>
    <w:p>
      <w:pPr>
        <w:pStyle w:val="Style2"/>
        <w:keepNext w:val="0"/>
        <w:keepLines w:val="0"/>
        <w:framePr w:w="2986" w:h="730" w:wrap="none" w:hAnchor="page" w:x="1970" w:y="10076"/>
        <w:widowControl w:val="0"/>
        <w:shd w:val="clear" w:color="auto" w:fill="auto"/>
        <w:bidi w:val="0"/>
        <w:spacing w:before="0" w:after="8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en-US" w:eastAsia="en-US" w:bidi="en-US"/>
        </w:rPr>
        <w:t>I&lt;BRA070561123&lt;904&lt;&lt;&lt;&lt;&lt;&lt;&lt;&lt;&lt;&lt;&lt;&lt;</w:t>
      </w:r>
    </w:p>
    <w:p>
      <w:pPr>
        <w:pStyle w:val="Style2"/>
        <w:keepNext w:val="0"/>
        <w:keepLines w:val="0"/>
        <w:framePr w:w="2986" w:h="730" w:wrap="none" w:hAnchor="page" w:x="1970" w:y="10076"/>
        <w:widowControl w:val="0"/>
        <w:shd w:val="clear" w:color="auto" w:fill="auto"/>
        <w:bidi w:val="0"/>
        <w:spacing w:before="0" w:after="8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en-US" w:eastAsia="en-US" w:bidi="en-US"/>
        </w:rPr>
        <w:t>9908213M3310263BRA&lt;&lt;&lt;&lt;&lt;&lt;&lt;&lt;&lt;&lt;&lt;4</w:t>
      </w:r>
    </w:p>
    <w:p>
      <w:pPr>
        <w:pStyle w:val="Style2"/>
        <w:keepNext w:val="0"/>
        <w:keepLines w:val="0"/>
        <w:framePr w:w="2986" w:h="730" w:wrap="none" w:hAnchor="page" w:x="1970" w:y="10076"/>
        <w:widowControl w:val="0"/>
        <w:shd w:val="clear" w:color="auto" w:fill="auto"/>
        <w:bidi w:val="0"/>
        <w:spacing w:before="0" w:after="8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en-US" w:eastAsia="en-US" w:bidi="en-US"/>
        </w:rPr>
        <w:t>GABRIEL&lt;&lt;KLEBER&lt;DA&lt;COSTA&lt;BRUNO</w:t>
      </w:r>
    </w:p>
    <w:p>
      <w:pPr>
        <w:widowControl w:val="0"/>
        <w:spacing w:line="360" w:lineRule="exact"/>
      </w:pPr>
      <w:r>
        <w:drawing>
          <wp:anchor distT="0" distB="0" distL="0" distR="0" simplePos="0" relativeHeight="62915383" behindDoc="1" locked="0" layoutInCell="1" allowOverlap="1">
            <wp:simplePos x="0" y="0"/>
            <wp:positionH relativeFrom="page">
              <wp:posOffset>668655</wp:posOffset>
            </wp:positionH>
            <wp:positionV relativeFrom="margin">
              <wp:posOffset>560705</wp:posOffset>
            </wp:positionV>
            <wp:extent cx="469265" cy="890270"/>
            <wp:wrapNone/>
            <wp:docPr id="1262" name="Shape 1262"/>
            <a:graphic xmlns:a="http://schemas.openxmlformats.org/drawingml/2006/main">
              <a:graphicData uri="http://schemas.openxmlformats.org/drawingml/2006/picture">
                <pic:pic xmlns:pic="http://schemas.openxmlformats.org/drawingml/2006/picture">
                  <pic:nvPicPr>
                    <pic:cNvPr id="1263" name="Picture box 1263"/>
                    <pic:cNvPicPr/>
                  </pic:nvPicPr>
                  <pic:blipFill>
                    <a:blip r:embed="rId447"/>
                    <a:stretch/>
                  </pic:blipFill>
                  <pic:spPr>
                    <a:xfrm>
                      <a:ext cx="469265" cy="890270"/>
                    </a:xfrm>
                    <a:prstGeom prst="rect"/>
                  </pic:spPr>
                </pic:pic>
              </a:graphicData>
            </a:graphic>
          </wp:anchor>
        </w:drawing>
      </w:r>
      <w:r>
        <w:drawing>
          <wp:anchor distT="0" distB="146050" distL="0" distR="0" simplePos="0" relativeHeight="62915384" behindDoc="1" locked="0" layoutInCell="1" allowOverlap="1">
            <wp:simplePos x="0" y="0"/>
            <wp:positionH relativeFrom="page">
              <wp:posOffset>1183640</wp:posOffset>
            </wp:positionH>
            <wp:positionV relativeFrom="margin">
              <wp:posOffset>1109345</wp:posOffset>
            </wp:positionV>
            <wp:extent cx="2450465" cy="194945"/>
            <wp:wrapNone/>
            <wp:docPr id="1264" name="Shape 1264"/>
            <a:graphic xmlns:a="http://schemas.openxmlformats.org/drawingml/2006/main">
              <a:graphicData uri="http://schemas.openxmlformats.org/drawingml/2006/picture">
                <pic:pic xmlns:pic="http://schemas.openxmlformats.org/drawingml/2006/picture">
                  <pic:nvPicPr>
                    <pic:cNvPr id="1265" name="Picture box 1265"/>
                    <pic:cNvPicPr/>
                  </pic:nvPicPr>
                  <pic:blipFill>
                    <a:blip r:embed="rId449"/>
                    <a:stretch/>
                  </pic:blipFill>
                  <pic:spPr>
                    <a:xfrm>
                      <a:ext cx="2450465" cy="194945"/>
                    </a:xfrm>
                    <a:prstGeom prst="rect"/>
                  </pic:spPr>
                </pic:pic>
              </a:graphicData>
            </a:graphic>
          </wp:anchor>
        </w:drawing>
      </w:r>
      <w:r>
        <w:drawing>
          <wp:anchor distT="0" distB="0" distL="0" distR="0" simplePos="0" relativeHeight="62915385" behindDoc="1" locked="0" layoutInCell="1" allowOverlap="1">
            <wp:simplePos x="0" y="0"/>
            <wp:positionH relativeFrom="page">
              <wp:posOffset>1214120</wp:posOffset>
            </wp:positionH>
            <wp:positionV relativeFrom="margin">
              <wp:posOffset>1371600</wp:posOffset>
            </wp:positionV>
            <wp:extent cx="774065" cy="1060450"/>
            <wp:wrapNone/>
            <wp:docPr id="1266" name="Shape 1266"/>
            <a:graphic xmlns:a="http://schemas.openxmlformats.org/drawingml/2006/main">
              <a:graphicData uri="http://schemas.openxmlformats.org/drawingml/2006/picture">
                <pic:pic xmlns:pic="http://schemas.openxmlformats.org/drawingml/2006/picture">
                  <pic:nvPicPr>
                    <pic:cNvPr id="1267" name="Picture box 1267"/>
                    <pic:cNvPicPr/>
                  </pic:nvPicPr>
                  <pic:blipFill>
                    <a:blip r:embed="rId451"/>
                    <a:stretch/>
                  </pic:blipFill>
                  <pic:spPr>
                    <a:xfrm>
                      <a:ext cx="774065" cy="1060450"/>
                    </a:xfrm>
                    <a:prstGeom prst="rect"/>
                  </pic:spPr>
                </pic:pic>
              </a:graphicData>
            </a:graphic>
          </wp:anchor>
        </w:drawing>
      </w:r>
      <w:r>
        <w:drawing>
          <wp:anchor distT="0" distB="0" distL="0" distR="0" simplePos="0" relativeHeight="62915386" behindDoc="1" locked="0" layoutInCell="1" allowOverlap="1">
            <wp:simplePos x="0" y="0"/>
            <wp:positionH relativeFrom="page">
              <wp:posOffset>948690</wp:posOffset>
            </wp:positionH>
            <wp:positionV relativeFrom="margin">
              <wp:posOffset>2880360</wp:posOffset>
            </wp:positionV>
            <wp:extent cx="2700655" cy="2048510"/>
            <wp:wrapNone/>
            <wp:docPr id="1268" name="Shape 1268"/>
            <a:graphic xmlns:a="http://schemas.openxmlformats.org/drawingml/2006/main">
              <a:graphicData uri="http://schemas.openxmlformats.org/drawingml/2006/picture">
                <pic:pic xmlns:pic="http://schemas.openxmlformats.org/drawingml/2006/picture">
                  <pic:nvPicPr>
                    <pic:cNvPr id="1269" name="Picture box 1269"/>
                    <pic:cNvPicPr/>
                  </pic:nvPicPr>
                  <pic:blipFill>
                    <a:blip r:embed="rId453"/>
                    <a:stretch/>
                  </pic:blipFill>
                  <pic:spPr>
                    <a:xfrm>
                      <a:ext cx="2700655" cy="2048510"/>
                    </a:xfrm>
                    <a:prstGeom prst="rect"/>
                  </pic:spPr>
                </pic:pic>
              </a:graphicData>
            </a:graphic>
          </wp:anchor>
        </w:drawing>
      </w:r>
      <w:r>
        <w:drawing>
          <wp:anchor distT="0" distB="0" distL="0" distR="0" simplePos="0" relativeHeight="62915387" behindDoc="1" locked="0" layoutInCell="1" allowOverlap="1">
            <wp:simplePos x="0" y="0"/>
            <wp:positionH relativeFrom="page">
              <wp:posOffset>1436370</wp:posOffset>
            </wp:positionH>
            <wp:positionV relativeFrom="margin">
              <wp:posOffset>2883535</wp:posOffset>
            </wp:positionV>
            <wp:extent cx="1024255" cy="12065"/>
            <wp:wrapNone/>
            <wp:docPr id="1270" name="Shape 1270"/>
            <a:graphic xmlns:a="http://schemas.openxmlformats.org/drawingml/2006/main">
              <a:graphicData uri="http://schemas.openxmlformats.org/drawingml/2006/picture">
                <pic:pic xmlns:pic="http://schemas.openxmlformats.org/drawingml/2006/picture">
                  <pic:nvPicPr>
                    <pic:cNvPr id="1271" name="Picture box 1271"/>
                    <pic:cNvPicPr/>
                  </pic:nvPicPr>
                  <pic:blipFill>
                    <a:blip r:embed="rId455"/>
                    <a:stretch/>
                  </pic:blipFill>
                  <pic:spPr>
                    <a:xfrm>
                      <a:ext cx="1024255" cy="12065"/>
                    </a:xfrm>
                    <a:prstGeom prst="rect"/>
                  </pic:spPr>
                </pic:pic>
              </a:graphicData>
            </a:graphic>
          </wp:anchor>
        </w:drawing>
      </w:r>
      <w:r>
        <w:drawing>
          <wp:anchor distT="0" distB="67310" distL="0" distR="0" simplePos="0" relativeHeight="62915388" behindDoc="1" locked="0" layoutInCell="1" allowOverlap="1">
            <wp:simplePos x="0" y="0"/>
            <wp:positionH relativeFrom="page">
              <wp:posOffset>1180465</wp:posOffset>
            </wp:positionH>
            <wp:positionV relativeFrom="margin">
              <wp:posOffset>2892425</wp:posOffset>
            </wp:positionV>
            <wp:extent cx="2450465" cy="1511935"/>
            <wp:wrapNone/>
            <wp:docPr id="1272" name="Shape 1272"/>
            <a:graphic xmlns:a="http://schemas.openxmlformats.org/drawingml/2006/main">
              <a:graphicData uri="http://schemas.openxmlformats.org/drawingml/2006/picture">
                <pic:pic xmlns:pic="http://schemas.openxmlformats.org/drawingml/2006/picture">
                  <pic:nvPicPr>
                    <pic:cNvPr id="1273" name="Picture box 1273"/>
                    <pic:cNvPicPr/>
                  </pic:nvPicPr>
                  <pic:blipFill>
                    <a:blip r:embed="rId457"/>
                    <a:stretch/>
                  </pic:blipFill>
                  <pic:spPr>
                    <a:xfrm>
                      <a:ext cx="2450465" cy="1511935"/>
                    </a:xfrm>
                    <a:prstGeom prst="rect"/>
                  </pic:spPr>
                </pic:pic>
              </a:graphicData>
            </a:graphic>
          </wp:anchor>
        </w:drawing>
      </w:r>
      <w:r>
        <w:drawing>
          <wp:anchor distT="0" distB="0" distL="0" distR="0" simplePos="0" relativeHeight="62915389" behindDoc="1" locked="0" layoutInCell="1" allowOverlap="1">
            <wp:simplePos x="0" y="0"/>
            <wp:positionH relativeFrom="page">
              <wp:posOffset>4484370</wp:posOffset>
            </wp:positionH>
            <wp:positionV relativeFrom="margin">
              <wp:posOffset>1014730</wp:posOffset>
            </wp:positionV>
            <wp:extent cx="2267585" cy="2304415"/>
            <wp:wrapNone/>
            <wp:docPr id="1274" name="Shape 1274"/>
            <a:graphic xmlns:a="http://schemas.openxmlformats.org/drawingml/2006/main">
              <a:graphicData uri="http://schemas.openxmlformats.org/drawingml/2006/picture">
                <pic:pic xmlns:pic="http://schemas.openxmlformats.org/drawingml/2006/picture">
                  <pic:nvPicPr>
                    <pic:cNvPr id="1275" name="Picture box 1275"/>
                    <pic:cNvPicPr/>
                  </pic:nvPicPr>
                  <pic:blipFill>
                    <a:blip r:embed="rId459"/>
                    <a:stretch/>
                  </pic:blipFill>
                  <pic:spPr>
                    <a:xfrm>
                      <a:ext cx="2267585" cy="2304415"/>
                    </a:xfrm>
                    <a:prstGeom prst="rect"/>
                  </pic:spPr>
                </pic:pic>
              </a:graphicData>
            </a:graphic>
          </wp:anchor>
        </w:drawing>
      </w:r>
      <w:r>
        <w:drawing>
          <wp:anchor distT="0" distB="0" distL="0" distR="0" simplePos="0" relativeHeight="62915390" behindDoc="1" locked="0" layoutInCell="1" allowOverlap="1">
            <wp:simplePos x="0" y="0"/>
            <wp:positionH relativeFrom="page">
              <wp:posOffset>6289040</wp:posOffset>
            </wp:positionH>
            <wp:positionV relativeFrom="margin">
              <wp:posOffset>9497695</wp:posOffset>
            </wp:positionV>
            <wp:extent cx="1231265" cy="511810"/>
            <wp:wrapNone/>
            <wp:docPr id="1276" name="Shape 1276"/>
            <a:graphic xmlns:a="http://schemas.openxmlformats.org/drawingml/2006/main">
              <a:graphicData uri="http://schemas.openxmlformats.org/drawingml/2006/picture">
                <pic:pic xmlns:pic="http://schemas.openxmlformats.org/drawingml/2006/picture">
                  <pic:nvPicPr>
                    <pic:cNvPr id="1277" name="Picture box 1277"/>
                    <pic:cNvPicPr/>
                  </pic:nvPicPr>
                  <pic:blipFill>
                    <a:blip r:embed="rId461"/>
                    <a:stretch/>
                  </pic:blipFill>
                  <pic:spPr>
                    <a:xfrm>
                      <a:ext cx="1231265" cy="5118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7" w:line="1" w:lineRule="exact"/>
      </w:pPr>
    </w:p>
    <w:p>
      <w:pPr>
        <w:widowControl w:val="0"/>
        <w:spacing w:line="1" w:lineRule="exact"/>
        <w:sectPr>
          <w:footnotePr>
            <w:pos w:val="pageBottom"/>
            <w:numFmt w:val="decimal"/>
            <w:numRestart w:val="continuous"/>
          </w:footnotePr>
          <w:pgSz w:w="12656" w:h="17701"/>
          <w:pgMar w:top="976" w:left="990" w:right="812" w:bottom="767" w:header="548" w:footer="339" w:gutter="0"/>
          <w:cols w:space="720"/>
          <w:noEndnote/>
          <w:rtlGutter w:val="0"/>
          <w:docGrid w:linePitch="360"/>
        </w:sectPr>
      </w:pPr>
    </w:p>
    <w:p>
      <w:pPr>
        <w:widowControl w:val="0"/>
        <w:spacing w:line="119" w:lineRule="exact"/>
        <w:rPr>
          <w:sz w:val="10"/>
          <w:szCs w:val="10"/>
        </w:rPr>
      </w:pPr>
    </w:p>
    <w:p>
      <w:pPr>
        <w:widowControl w:val="0"/>
        <w:spacing w:line="1" w:lineRule="exact"/>
        <w:sectPr>
          <w:headerReference w:type="default" r:id="rId463"/>
          <w:footerReference w:type="default" r:id="rId464"/>
          <w:headerReference w:type="even" r:id="rId465"/>
          <w:footerReference w:type="even" r:id="rId466"/>
          <w:headerReference w:type="first" r:id="rId467"/>
          <w:footerReference w:type="first" r:id="rId468"/>
          <w:footnotePr>
            <w:pos w:val="pageBottom"/>
            <w:numFmt w:val="decimal"/>
            <w:numRestart w:val="continuous"/>
          </w:footnotePr>
          <w:pgSz w:w="12656" w:h="17701"/>
          <w:pgMar w:top="1189" w:left="983" w:right="1007" w:bottom="811" w:header="0" w:footer="3" w:gutter="0"/>
          <w:cols w:space="720"/>
          <w:noEndnote/>
          <w:titlePg/>
          <w:rtlGutter w:val="0"/>
          <w:docGrid w:linePitch="360"/>
        </w:sectPr>
      </w:pPr>
    </w:p>
    <w:p>
      <w:pPr>
        <w:pStyle w:val="Style17"/>
        <w:keepNext w:val="0"/>
        <w:keepLines w:val="0"/>
        <w:framePr w:w="2837" w:h="1037" w:wrap="none" w:vAnchor="text" w:hAnchor="page" w:x="2040" w:y="21"/>
        <w:widowControl w:val="0"/>
        <w:shd w:val="clear" w:color="auto" w:fill="auto"/>
        <w:bidi w:val="0"/>
        <w:spacing w:before="0" w:after="0" w:line="26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Governo do Estado do Amazonas Secretaria de Estado da Fazenda Secretaria Executiva da Receita Departamento de Arrecadação</w:t>
      </w:r>
    </w:p>
    <w:p>
      <w:pPr>
        <w:pStyle w:val="Style2"/>
        <w:keepNext w:val="0"/>
        <w:keepLines w:val="0"/>
        <w:framePr w:w="1968" w:h="1018" w:wrap="none" w:vAnchor="text" w:hAnchor="page" w:x="9418" w:y="21"/>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Certidão </w:t>
      </w:r>
      <w:r>
        <w:rPr>
          <w:rFonts w:ascii="Arial" w:eastAsia="Arial" w:hAnsi="Arial" w:cs="Arial"/>
          <w:color w:val="000000"/>
          <w:spacing w:val="0"/>
          <w:w w:val="100"/>
          <w:position w:val="0"/>
          <w:sz w:val="17"/>
          <w:szCs w:val="17"/>
          <w:shd w:val="clear" w:color="auto" w:fill="auto"/>
          <w:lang w:val="pt-BR" w:eastAsia="pt-BR" w:bidi="pt-BR"/>
        </w:rPr>
        <w:t>N?: 57870097</w:t>
      </w:r>
    </w:p>
    <w:p>
      <w:pPr>
        <w:pStyle w:val="Style2"/>
        <w:keepNext w:val="0"/>
        <w:keepLines w:val="0"/>
        <w:framePr w:w="1968" w:h="1018" w:wrap="none" w:vAnchor="text" w:hAnchor="page" w:x="9418" w:y="21"/>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Data: </w:t>
      </w:r>
      <w:r>
        <w:rPr>
          <w:rFonts w:ascii="Arial" w:eastAsia="Arial" w:hAnsi="Arial" w:cs="Arial"/>
          <w:color w:val="000000"/>
          <w:spacing w:val="0"/>
          <w:w w:val="100"/>
          <w:position w:val="0"/>
          <w:sz w:val="17"/>
          <w:szCs w:val="17"/>
          <w:shd w:val="clear" w:color="auto" w:fill="auto"/>
          <w:lang w:val="pt-BR" w:eastAsia="pt-BR" w:bidi="pt-BR"/>
        </w:rPr>
        <w:t>04/05/2026</w:t>
      </w:r>
    </w:p>
    <w:p>
      <w:pPr>
        <w:pStyle w:val="Style2"/>
        <w:keepNext w:val="0"/>
        <w:keepLines w:val="0"/>
        <w:framePr w:w="1968" w:h="1018" w:wrap="none" w:vAnchor="text" w:hAnchor="page" w:x="9418" w:y="21"/>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Hora: </w:t>
      </w:r>
      <w:r>
        <w:rPr>
          <w:rFonts w:ascii="Arial" w:eastAsia="Arial" w:hAnsi="Arial" w:cs="Arial"/>
          <w:color w:val="000000"/>
          <w:spacing w:val="0"/>
          <w:w w:val="100"/>
          <w:position w:val="0"/>
          <w:sz w:val="17"/>
          <w:szCs w:val="17"/>
          <w:shd w:val="clear" w:color="auto" w:fill="auto"/>
          <w:lang w:val="pt-BR" w:eastAsia="pt-BR" w:bidi="pt-BR"/>
        </w:rPr>
        <w:t>18:58:03</w:t>
      </w:r>
    </w:p>
    <w:p>
      <w:pPr>
        <w:pStyle w:val="Style22"/>
        <w:keepNext w:val="0"/>
        <w:keepLines w:val="0"/>
        <w:framePr w:w="1968" w:h="1018" w:wrap="none" w:vAnchor="text" w:hAnchor="page" w:x="9418" w:y="21"/>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Válida até: </w:t>
      </w:r>
      <w:r>
        <w:rPr>
          <w:rFonts w:ascii="Arial" w:eastAsia="Arial" w:hAnsi="Arial" w:cs="Arial"/>
          <w:b w:val="0"/>
          <w:bCs w:val="0"/>
          <w:color w:val="000000"/>
          <w:spacing w:val="0"/>
          <w:w w:val="100"/>
          <w:position w:val="0"/>
          <w:sz w:val="17"/>
          <w:szCs w:val="17"/>
          <w:shd w:val="clear" w:color="auto" w:fill="auto"/>
          <w:lang w:val="pt-BR" w:eastAsia="pt-BR" w:bidi="pt-BR"/>
        </w:rPr>
        <w:t>03/06/2026</w:t>
      </w:r>
    </w:p>
    <w:p>
      <w:pPr>
        <w:widowControl w:val="0"/>
        <w:spacing w:line="360" w:lineRule="exact"/>
      </w:pPr>
      <w:r>
        <w:drawing>
          <wp:anchor distT="8890" distB="45720" distL="0" distR="1874520" simplePos="0" relativeHeight="62915397" behindDoc="1" locked="0" layoutInCell="1" allowOverlap="1">
            <wp:simplePos x="0" y="0"/>
            <wp:positionH relativeFrom="page">
              <wp:posOffset>782955</wp:posOffset>
            </wp:positionH>
            <wp:positionV relativeFrom="paragraph">
              <wp:posOffset>21590</wp:posOffset>
            </wp:positionV>
            <wp:extent cx="438785" cy="603250"/>
            <wp:wrapNone/>
            <wp:docPr id="1284" name="Shape 1284"/>
            <a:graphic xmlns:a="http://schemas.openxmlformats.org/drawingml/2006/main">
              <a:graphicData uri="http://schemas.openxmlformats.org/drawingml/2006/picture">
                <pic:pic xmlns:pic="http://schemas.openxmlformats.org/drawingml/2006/picture">
                  <pic:nvPicPr>
                    <pic:cNvPr id="1285" name="Picture box 1285"/>
                    <pic:cNvPicPr/>
                  </pic:nvPicPr>
                  <pic:blipFill>
                    <a:blip r:embed="rId469"/>
                    <a:stretch/>
                  </pic:blipFill>
                  <pic:spPr>
                    <a:xfrm>
                      <a:ext cx="438785" cy="603250"/>
                    </a:xfrm>
                    <a:prstGeom prst="rect"/>
                  </pic:spPr>
                </pic:pic>
              </a:graphicData>
            </a:graphic>
          </wp:anchor>
        </w:drawing>
      </w:r>
    </w:p>
    <w:p>
      <w:pPr>
        <w:widowControl w:val="0"/>
        <w:spacing w:after="685" w:line="1" w:lineRule="exact"/>
      </w:pPr>
    </w:p>
    <w:p>
      <w:pPr>
        <w:widowControl w:val="0"/>
        <w:spacing w:line="1" w:lineRule="exact"/>
        <w:sectPr>
          <w:footnotePr>
            <w:pos w:val="pageBottom"/>
            <w:numFmt w:val="decimal"/>
            <w:numRestart w:val="continuous"/>
          </w:footnotePr>
          <w:type w:val="continuous"/>
          <w:pgSz w:w="12656" w:h="17701"/>
          <w:pgMar w:top="1189" w:left="983" w:right="1007" w:bottom="811" w:header="0" w:footer="3" w:gutter="0"/>
          <w:cols w:space="720"/>
          <w:noEndnote/>
          <w:rtlGutter w:val="0"/>
          <w:docGrid w:linePitch="360"/>
        </w:sectPr>
      </w:pPr>
    </w:p>
    <w:p>
      <w:pPr>
        <w:widowControl w:val="0"/>
        <w:spacing w:line="147" w:lineRule="exact"/>
        <w:rPr>
          <w:sz w:val="12"/>
          <w:szCs w:val="12"/>
        </w:rPr>
      </w:pPr>
    </w:p>
    <w:p>
      <w:pPr>
        <w:widowControl w:val="0"/>
        <w:spacing w:line="1" w:lineRule="exact"/>
        <w:sectPr>
          <w:footnotePr>
            <w:pos w:val="pageBottom"/>
            <w:numFmt w:val="decimal"/>
            <w:numRestart w:val="continuous"/>
          </w:footnotePr>
          <w:type w:val="continuous"/>
          <w:pgSz w:w="12656" w:h="17701"/>
          <w:pgMar w:top="1617" w:left="0" w:right="0" w:bottom="1021" w:header="0" w:footer="3" w:gutter="0"/>
          <w:cols w:space="720"/>
          <w:noEndnote/>
          <w:rtlGutter w:val="0"/>
          <w:docGrid w:linePitch="360"/>
        </w:sectPr>
      </w:pPr>
    </w:p>
    <w:p>
      <w:pPr>
        <w:pStyle w:val="Style81"/>
        <w:keepNext w:val="0"/>
        <w:keepLines w:val="0"/>
        <w:widowControl w:val="0"/>
        <w:shd w:val="clear" w:color="auto" w:fill="auto"/>
        <w:bidi w:val="0"/>
        <w:spacing w:before="0" w:after="500" w:line="240" w:lineRule="auto"/>
        <w:ind w:left="0" w:right="0" w:firstLine="0"/>
        <w:jc w:val="center"/>
      </w:pPr>
      <w:bookmarkStart w:id="76" w:name="bookmark76"/>
      <w:r>
        <w:rPr>
          <w:color w:val="000000"/>
          <w:spacing w:val="0"/>
          <w:w w:val="100"/>
          <w:position w:val="0"/>
          <w:shd w:val="clear" w:color="auto" w:fill="auto"/>
          <w:lang w:val="pt-BR" w:eastAsia="pt-BR" w:bidi="pt-BR"/>
        </w:rPr>
        <w:t>CERTIDÃO NEGATIVA DE DÉBITOS</w:t>
      </w:r>
      <w:bookmarkEnd w:id="76"/>
    </w:p>
    <w:p>
      <w:pPr>
        <w:pStyle w:val="Style2"/>
        <w:keepNext w:val="0"/>
        <w:keepLines w:val="0"/>
        <w:widowControl w:val="0"/>
        <w:shd w:val="clear" w:color="auto" w:fill="auto"/>
        <w:bidi w:val="0"/>
        <w:spacing w:before="0" w:after="80" w:line="30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C.N.P.J: 59.410.211/0001-45 - GABRIEL KLEBER DA COSTA BRUNO</w:t>
      </w:r>
    </w:p>
    <w:p>
      <w:pPr>
        <w:pStyle w:val="Style2"/>
        <w:keepNext w:val="0"/>
        <w:keepLines w:val="0"/>
        <w:widowControl w:val="0"/>
        <w:shd w:val="clear" w:color="auto" w:fill="auto"/>
        <w:bidi w:val="0"/>
        <w:spacing w:before="0" w:after="80" w:line="257" w:lineRule="auto"/>
        <w:ind w:left="0" w:right="0" w:firstLine="0"/>
        <w:jc w:val="left"/>
        <w:rPr>
          <w:sz w:val="17"/>
          <w:szCs w:val="17"/>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Inscrição: </w:t>
      </w:r>
      <w:r>
        <w:rPr>
          <w:rFonts w:ascii="Arial" w:eastAsia="Arial" w:hAnsi="Arial" w:cs="Arial"/>
          <w:color w:val="000000"/>
          <w:spacing w:val="0"/>
          <w:w w:val="100"/>
          <w:position w:val="0"/>
          <w:sz w:val="17"/>
          <w:szCs w:val="17"/>
          <w:shd w:val="clear" w:color="auto" w:fill="auto"/>
          <w:lang w:val="pt-BR" w:eastAsia="pt-BR" w:bidi="pt-BR"/>
        </w:rPr>
        <w:t xml:space="preserve">05.474.702-3 -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Situação: </w:t>
      </w:r>
      <w:r>
        <w:rPr>
          <w:rFonts w:ascii="Arial" w:eastAsia="Arial" w:hAnsi="Arial" w:cs="Arial"/>
          <w:color w:val="000000"/>
          <w:spacing w:val="0"/>
          <w:w w:val="100"/>
          <w:position w:val="0"/>
          <w:sz w:val="17"/>
          <w:szCs w:val="17"/>
          <w:shd w:val="clear" w:color="auto" w:fill="auto"/>
          <w:lang w:val="pt-BR" w:eastAsia="pt-BR" w:bidi="pt-BR"/>
        </w:rPr>
        <w:t>Ativo</w:t>
      </w:r>
    </w:p>
    <w:p>
      <w:pPr>
        <w:pStyle w:val="Style2"/>
        <w:keepNext w:val="0"/>
        <w:keepLines w:val="0"/>
        <w:widowControl w:val="0"/>
        <w:shd w:val="clear" w:color="auto" w:fill="auto"/>
        <w:bidi w:val="0"/>
        <w:spacing w:before="0" w:after="280" w:line="257" w:lineRule="auto"/>
        <w:ind w:left="0" w:right="0" w:firstLine="0"/>
        <w:jc w:val="left"/>
        <w:rPr>
          <w:sz w:val="17"/>
          <w:szCs w:val="17"/>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CNAE: </w:t>
      </w:r>
      <w:r>
        <w:rPr>
          <w:rFonts w:ascii="Arial" w:eastAsia="Arial" w:hAnsi="Arial" w:cs="Arial"/>
          <w:color w:val="000000"/>
          <w:spacing w:val="0"/>
          <w:w w:val="100"/>
          <w:position w:val="0"/>
          <w:sz w:val="17"/>
          <w:szCs w:val="17"/>
          <w:shd w:val="clear" w:color="auto" w:fill="auto"/>
          <w:lang w:val="pt-BR" w:eastAsia="pt-BR" w:bidi="pt-BR"/>
        </w:rPr>
        <w:t>4761-0/03 - Comércio varejista de artigos de papelaria</w:t>
      </w:r>
    </w:p>
    <w:p>
      <w:pPr>
        <w:pStyle w:val="Style2"/>
        <w:keepNext w:val="0"/>
        <w:keepLines w:val="0"/>
        <w:widowControl w:val="0"/>
        <w:shd w:val="clear" w:color="auto" w:fill="auto"/>
        <w:bidi w:val="0"/>
        <w:spacing w:before="0" w:after="180" w:line="300" w:lineRule="auto"/>
        <w:ind w:left="0" w:right="0" w:firstLine="320"/>
        <w:jc w:val="both"/>
        <w:rPr>
          <w:sz w:val="17"/>
          <w:szCs w:val="17"/>
        </w:rPr>
      </w:pPr>
      <w:r>
        <w:rPr>
          <w:rFonts w:ascii="Arial" w:eastAsia="Arial" w:hAnsi="Arial" w:cs="Arial"/>
          <w:color w:val="000000"/>
          <w:spacing w:val="0"/>
          <w:w w:val="100"/>
          <w:position w:val="0"/>
          <w:sz w:val="17"/>
          <w:szCs w:val="17"/>
          <w:shd w:val="clear" w:color="auto" w:fill="auto"/>
          <w:lang w:val="pt-BR" w:eastAsia="pt-BR" w:bidi="pt-BR"/>
        </w:rPr>
        <w:t>Resguardando o direito da Fazenda Estadual de cobrar as dívidas que venham a ser apuradas, certifico que de acordo com as buscas procedidas nos livros e registros existentes na Dívida Ativa do Estado do Amazonas, correspondentes aos últimos 05 (cinco) anos, não consta qualquer débito inscrito em nome do interessado acima identificado, até a presente data. Esta CERTIDÃO é a única emitida pela Secretaria de Fazenda, inclui todos os débitos inscritos ou não na Dívida Ativa do Estado.</w:t>
      </w:r>
    </w:p>
    <w:p>
      <w:pPr>
        <w:widowControl w:val="0"/>
        <w:spacing w:after="10780" w:line="1" w:lineRule="exact"/>
      </w:pPr>
      <w:r>
        <w:drawing>
          <wp:anchor distT="0" distB="0" distL="0" distR="21590" simplePos="0" relativeHeight="62915398" behindDoc="1" locked="0" layoutInCell="1" allowOverlap="1">
            <wp:simplePos x="0" y="0"/>
            <wp:positionH relativeFrom="page">
              <wp:posOffset>651510</wp:posOffset>
            </wp:positionH>
            <wp:positionV relativeFrom="paragraph">
              <wp:posOffset>5778500</wp:posOffset>
            </wp:positionV>
            <wp:extent cx="6724015" cy="1066800"/>
            <wp:wrapNone/>
            <wp:docPr id="1286" name="Shape 1286"/>
            <a:graphic xmlns:a="http://schemas.openxmlformats.org/drawingml/2006/main">
              <a:graphicData uri="http://schemas.openxmlformats.org/drawingml/2006/picture">
                <pic:pic xmlns:pic="http://schemas.openxmlformats.org/drawingml/2006/picture">
                  <pic:nvPicPr>
                    <pic:cNvPr id="1287" name="Picture box 1287"/>
                    <pic:cNvPicPr/>
                  </pic:nvPicPr>
                  <pic:blipFill>
                    <a:blip r:embed="rId471"/>
                    <a:stretch/>
                  </pic:blipFill>
                  <pic:spPr>
                    <a:xfrm>
                      <a:ext cx="6724015" cy="1066800"/>
                    </a:xfrm>
                    <a:prstGeom prst="rect"/>
                  </pic:spPr>
                </pic:pic>
              </a:graphicData>
            </a:graphic>
          </wp:anchor>
        </w:drawing>
      </w:r>
      <w:r>
        <mc:AlternateContent>
          <mc:Choice Requires="wps">
            <w:drawing>
              <wp:anchor distT="0" distB="0" distL="0" distR="0" simplePos="0" relativeHeight="503316512" behindDoc="0" locked="0" layoutInCell="1" allowOverlap="1">
                <wp:simplePos x="0" y="0"/>
                <wp:positionH relativeFrom="page">
                  <wp:posOffset>7244080</wp:posOffset>
                </wp:positionH>
                <wp:positionV relativeFrom="paragraph">
                  <wp:posOffset>6668770</wp:posOffset>
                </wp:positionV>
                <wp:extent cx="152400" cy="140335"/>
                <wp:wrapNone/>
                <wp:docPr id="1288" name="Shape 1288"/>
                <a:graphic xmlns:a="http://schemas.openxmlformats.org/drawingml/2006/main">
                  <a:graphicData uri="http://schemas.microsoft.com/office/word/2010/wordprocessingShape">
                    <wps:wsp>
                      <wps:cNvSpPr txBox="1"/>
                      <wps:spPr>
                        <a:xfrm>
                          <a:ext cx="152400" cy="14033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BR" w:eastAsia="pt-BR" w:bidi="pt-BR"/>
                              </w:rPr>
                              <w:t>1/1</w:t>
                            </w:r>
                          </w:p>
                        </w:txbxContent>
                      </wps:txbx>
                      <wps:bodyPr lIns="0" tIns="0" rIns="0" bIns="0">
                        <a:noAutoFit/>
                      </wps:bodyPr>
                    </wps:wsp>
                  </a:graphicData>
                </a:graphic>
              </wp:anchor>
            </w:drawing>
          </mc:Choice>
          <mc:Fallback>
            <w:pict>
              <v:shape id="_x0000_s2314" type="#_x0000_t202" style="position:absolute;margin-left:570.39999999999998pt;margin-top:525.10000000000002pt;width:12.pt;height:11.050000000000001pt;z-index:25165775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BR" w:eastAsia="pt-BR" w:bidi="pt-BR"/>
                        </w:rPr>
                        <w:t>1/1</w:t>
                      </w:r>
                    </w:p>
                  </w:txbxContent>
                </v:textbox>
                <w10:wrap anchorx="page"/>
              </v:shape>
            </w:pict>
          </mc:Fallback>
        </mc:AlternateContent>
      </w:r>
    </w:p>
    <w:p>
      <w:pPr>
        <w:pStyle w:val="Style15"/>
        <w:keepNext w:val="0"/>
        <w:keepLines w:val="0"/>
        <w:widowControl w:val="0"/>
        <w:shd w:val="clear" w:color="auto" w:fill="auto"/>
        <w:bidi w:val="0"/>
        <w:spacing w:before="0" w:after="0" w:line="240" w:lineRule="auto"/>
        <w:ind w:left="340" w:right="0" w:firstLine="0"/>
        <w:jc w:val="center"/>
      </w:pPr>
      <w:r>
        <w:rPr>
          <w:rFonts w:ascii="Times New Roman" w:eastAsia="Times New Roman" w:hAnsi="Times New Roman" w:cs="Times New Roman"/>
          <w:color w:val="000000"/>
          <w:spacing w:val="0"/>
          <w:w w:val="100"/>
          <w:position w:val="0"/>
          <w:shd w:val="clear" w:color="auto" w:fill="auto"/>
        </w:rPr>
        <w:t>PODER JUDICIÁRIO</w:t>
      </w:r>
    </w:p>
    <w:p>
      <w:pPr>
        <w:pStyle w:val="Style15"/>
        <w:keepNext w:val="0"/>
        <w:keepLines w:val="0"/>
        <w:widowControl w:val="0"/>
        <w:shd w:val="clear" w:color="auto" w:fill="auto"/>
        <w:bidi w:val="0"/>
        <w:spacing w:before="0" w:after="220" w:line="214" w:lineRule="auto"/>
        <w:ind w:left="340" w:right="0" w:firstLine="0"/>
        <w:jc w:val="center"/>
      </w:pPr>
      <w:r>
        <w:rPr>
          <w:rFonts w:ascii="Times New Roman" w:eastAsia="Times New Roman" w:hAnsi="Times New Roman" w:cs="Times New Roman"/>
          <w:color w:val="000000"/>
          <w:spacing w:val="0"/>
          <w:w w:val="100"/>
          <w:position w:val="0"/>
          <w:shd w:val="clear" w:color="auto" w:fill="auto"/>
        </w:rPr>
        <w:t>JUSTIÇA DO TRABALHO</w:t>
      </w:r>
    </w:p>
    <w:p>
      <w:pPr>
        <w:pStyle w:val="Style72"/>
        <w:keepNext w:val="0"/>
        <w:keepLines w:val="0"/>
        <w:widowControl w:val="0"/>
        <w:shd w:val="clear" w:color="auto" w:fill="auto"/>
        <w:bidi w:val="0"/>
        <w:spacing w:before="0" w:after="280" w:line="240" w:lineRule="auto"/>
        <w:ind w:left="340" w:right="0" w:firstLine="0"/>
        <w:jc w:val="center"/>
      </w:pPr>
      <w:bookmarkStart w:id="77" w:name="bookmark77"/>
      <w:r>
        <w:rPr>
          <w:rFonts w:ascii="Courier New" w:eastAsia="Courier New" w:hAnsi="Courier New" w:cs="Courier New"/>
          <w:color w:val="000000"/>
          <w:spacing w:val="0"/>
          <w:w w:val="100"/>
          <w:position w:val="0"/>
          <w:shd w:val="clear" w:color="auto" w:fill="auto"/>
        </w:rPr>
        <w:t>CERTIDÃO NEGATIVA DE DÉBITOS TRABALHISTAS</w:t>
      </w:r>
      <w:bookmarkEnd w:id="77"/>
    </w:p>
    <w:p>
      <w:pPr>
        <w:pStyle w:val="Style15"/>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rPr>
        <w:t>Nome: GABRIEL KLEBER DA COSTA BRUNO (MATRIZ E FILIAIS)</w:t>
      </w:r>
    </w:p>
    <w:p>
      <w:pPr>
        <w:pStyle w:val="Style15"/>
        <w:keepNext w:val="0"/>
        <w:keepLines w:val="0"/>
        <w:widowControl w:val="0"/>
        <w:shd w:val="clear" w:color="auto" w:fill="auto"/>
        <w:bidi w:val="0"/>
        <w:spacing w:before="0" w:after="0" w:line="283" w:lineRule="auto"/>
        <w:ind w:left="0" w:right="0" w:firstLine="0"/>
        <w:jc w:val="both"/>
      </w:pPr>
      <w:r>
        <w:rPr>
          <w:rFonts w:ascii="Times New Roman" w:eastAsia="Times New Roman" w:hAnsi="Times New Roman" w:cs="Times New Roman"/>
          <w:color w:val="000000"/>
          <w:spacing w:val="0"/>
          <w:w w:val="100"/>
          <w:position w:val="0"/>
          <w:shd w:val="clear" w:color="auto" w:fill="auto"/>
        </w:rPr>
        <w:t>CNPJ: 59.410.211/0001-45</w:t>
      </w:r>
    </w:p>
    <w:p>
      <w:pPr>
        <w:pStyle w:val="Style15"/>
        <w:keepNext w:val="0"/>
        <w:keepLines w:val="0"/>
        <w:widowControl w:val="0"/>
        <w:shd w:val="clear" w:color="auto" w:fill="auto"/>
        <w:bidi w:val="0"/>
        <w:spacing w:before="0" w:after="0" w:line="283" w:lineRule="auto"/>
        <w:ind w:left="0" w:right="0" w:firstLine="0"/>
        <w:jc w:val="both"/>
      </w:pPr>
      <w:r>
        <w:rPr>
          <w:rFonts w:ascii="Times New Roman" w:eastAsia="Times New Roman" w:hAnsi="Times New Roman" w:cs="Times New Roman"/>
          <w:color w:val="000000"/>
          <w:spacing w:val="0"/>
          <w:w w:val="100"/>
          <w:position w:val="0"/>
          <w:shd w:val="clear" w:color="auto" w:fill="auto"/>
        </w:rPr>
        <w:t>Certidão n°: 37981000/2026</w:t>
      </w:r>
    </w:p>
    <w:p>
      <w:pPr>
        <w:pStyle w:val="Style15"/>
        <w:keepNext w:val="0"/>
        <w:keepLines w:val="0"/>
        <w:widowControl w:val="0"/>
        <w:shd w:val="clear" w:color="auto" w:fill="auto"/>
        <w:bidi w:val="0"/>
        <w:spacing w:before="0" w:after="0" w:line="283"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Expedição: 09/04/2026,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11:34:18</w:t>
      </w:r>
    </w:p>
    <w:p>
      <w:pPr>
        <w:pStyle w:val="Style15"/>
        <w:keepNext w:val="0"/>
        <w:keepLines w:val="0"/>
        <w:widowControl w:val="0"/>
        <w:shd w:val="clear" w:color="auto" w:fill="auto"/>
        <w:bidi w:val="0"/>
        <w:spacing w:before="0" w:after="280" w:line="283" w:lineRule="auto"/>
        <w:ind w:left="0" w:right="0" w:firstLine="0"/>
        <w:jc w:val="left"/>
      </w:pPr>
      <w:r>
        <w:rPr>
          <w:rFonts w:ascii="Times New Roman" w:eastAsia="Times New Roman" w:hAnsi="Times New Roman" w:cs="Times New Roman"/>
          <w:color w:val="000000"/>
          <w:spacing w:val="0"/>
          <w:w w:val="100"/>
          <w:position w:val="0"/>
          <w:shd w:val="clear" w:color="auto" w:fill="auto"/>
        </w:rPr>
        <w:t>Validade; 06/10/2026 - 180 (cento e oitenta) dias, contados da data de sua expedição.</w:t>
      </w:r>
    </w:p>
    <w:p>
      <w:pPr>
        <w:pStyle w:val="Style15"/>
        <w:keepNext w:val="0"/>
        <w:keepLines w:val="0"/>
        <w:widowControl w:val="0"/>
        <w:shd w:val="clear" w:color="auto" w:fill="auto"/>
        <w:bidi w:val="0"/>
        <w:spacing w:before="0" w:after="0" w:line="266"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Certifica-se que </w:t>
      </w:r>
      <w:r>
        <w:rPr>
          <w:rFonts w:ascii="Courier New" w:eastAsia="Courier New" w:hAnsi="Courier New" w:cs="Courier New"/>
          <w:smallCaps/>
          <w:color w:val="000000"/>
          <w:spacing w:val="0"/>
          <w:w w:val="100"/>
          <w:position w:val="0"/>
          <w:sz w:val="24"/>
          <w:szCs w:val="24"/>
          <w:shd w:val="clear" w:color="auto" w:fill="auto"/>
        </w:rPr>
        <w:t xml:space="preserve">gabriel kleber da costa bruno (matriz e filiais), </w:t>
      </w:r>
      <w:r>
        <w:rPr>
          <w:rFonts w:ascii="Times New Roman" w:eastAsia="Times New Roman" w:hAnsi="Times New Roman" w:cs="Times New Roman"/>
          <w:color w:val="000000"/>
          <w:spacing w:val="0"/>
          <w:w w:val="100"/>
          <w:position w:val="0"/>
          <w:shd w:val="clear" w:color="auto" w:fill="auto"/>
        </w:rPr>
        <w:t xml:space="preserve">inscrito (a) no CNPJ sob o n° </w:t>
      </w:r>
      <w:r>
        <w:rPr>
          <w:rFonts w:ascii="Times New Roman" w:eastAsia="Times New Roman" w:hAnsi="Times New Roman" w:cs="Times New Roman"/>
          <w:b/>
          <w:bCs/>
          <w:color w:val="000000"/>
          <w:spacing w:val="0"/>
          <w:w w:val="100"/>
          <w:position w:val="0"/>
          <w:sz w:val="18"/>
          <w:szCs w:val="18"/>
          <w:shd w:val="clear" w:color="auto" w:fill="auto"/>
        </w:rPr>
        <w:t xml:space="preserve">59.410.211/0001-45, NÃO </w:t>
      </w:r>
      <w:r>
        <w:rPr>
          <w:rFonts w:ascii="Courier New" w:eastAsia="Courier New" w:hAnsi="Courier New" w:cs="Courier New"/>
          <w:smallCaps/>
          <w:color w:val="000000"/>
          <w:spacing w:val="0"/>
          <w:w w:val="100"/>
          <w:position w:val="0"/>
          <w:sz w:val="24"/>
          <w:szCs w:val="24"/>
          <w:shd w:val="clear" w:color="auto" w:fill="auto"/>
        </w:rPr>
        <w:t>consta</w:t>
      </w:r>
      <w:r>
        <w:rPr>
          <w:rFonts w:ascii="Times New Roman" w:eastAsia="Times New Roman" w:hAnsi="Times New Roman" w:cs="Times New Roman"/>
          <w:color w:val="000000"/>
          <w:spacing w:val="0"/>
          <w:w w:val="100"/>
          <w:position w:val="0"/>
          <w:shd w:val="clear" w:color="auto" w:fill="auto"/>
        </w:rPr>
        <w:t xml:space="preserve"> como </w:t>
      </w:r>
      <w:r>
        <w:rPr>
          <w:rFonts w:ascii="Times New Roman" w:eastAsia="Times New Roman" w:hAnsi="Times New Roman" w:cs="Times New Roman"/>
          <w:color w:val="000000"/>
          <w:spacing w:val="0"/>
          <w:w w:val="100"/>
          <w:position w:val="0"/>
          <w:shd w:val="clear" w:color="auto" w:fill="auto"/>
          <w:lang w:val="pt-BR" w:eastAsia="pt-BR" w:bidi="pt-BR"/>
        </w:rPr>
        <w:t xml:space="preserve">inadimplente </w:t>
      </w:r>
      <w:r>
        <w:rPr>
          <w:rFonts w:ascii="Times New Roman" w:eastAsia="Times New Roman" w:hAnsi="Times New Roman" w:cs="Times New Roman"/>
          <w:color w:val="000000"/>
          <w:spacing w:val="0"/>
          <w:w w:val="100"/>
          <w:position w:val="0"/>
          <w:shd w:val="clear" w:color="auto" w:fill="auto"/>
        </w:rPr>
        <w:t>no Banco Nacional de Devedores Trabalhistas.</w:t>
      </w:r>
    </w:p>
    <w:p>
      <w:pPr>
        <w:pStyle w:val="Style15"/>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rPr>
        <w:t>Certidão emitida com base nos arts. 642-A e 883-A da Consolidação das Leis do Trabalho, acrescentados pelas Leis ns. ° 12.440/2011 e 13.467/2017, e no Ato 01/2022 da CGJT, de 21 de janeiro de 2022. Os dados constantes desta Certidão são de responsabilidade dos Tribunais do Trabalho.</w:t>
      </w:r>
    </w:p>
    <w:p>
      <w:pPr>
        <w:pStyle w:val="Style15"/>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rPr>
        <w:t>No caso de pessoa jurídica, a Certidão atesta a empresa em relação a todos os seus estabelecimentos, agências ou filiais.</w:t>
      </w:r>
    </w:p>
    <w:p>
      <w:pPr>
        <w:pStyle w:val="Style15"/>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A aceitação desta certidão condiciona-se à verificação de sua autenticidade no portal do Tribunal Superior do Trabalho na Internet </w:t>
      </w:r>
      <w:r>
        <w:rPr>
          <w:rFonts w:ascii="Times New Roman" w:eastAsia="Times New Roman" w:hAnsi="Times New Roman" w:cs="Times New Roman"/>
          <w:color w:val="000000"/>
          <w:spacing w:val="0"/>
          <w:w w:val="100"/>
          <w:position w:val="0"/>
          <w:shd w:val="clear" w:color="auto" w:fill="auto"/>
          <w:lang w:val="en-US" w:eastAsia="en-US" w:bidi="en-US"/>
        </w:rPr>
        <w:t>(</w:t>
      </w:r>
      <w:r>
        <w:fldChar w:fldCharType="begin"/>
      </w:r>
      <w:r>
        <w:rPr/>
        <w:instrText> HYPERLINK "http://www.tst.jus.br"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http://www.tst.jus.br</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rPr>
        <w:t>.</w:t>
      </w:r>
    </w:p>
    <w:p>
      <w:pPr>
        <w:pStyle w:val="Style15"/>
        <w:keepNext w:val="0"/>
        <w:keepLines w:val="0"/>
        <w:widowControl w:val="0"/>
        <w:shd w:val="clear" w:color="auto" w:fill="auto"/>
        <w:bidi w:val="0"/>
        <w:spacing w:before="0" w:after="320" w:line="276" w:lineRule="auto"/>
        <w:ind w:left="0" w:right="0" w:firstLine="0"/>
        <w:jc w:val="left"/>
      </w:pPr>
      <w:r>
        <w:rPr>
          <w:rFonts w:ascii="Times New Roman" w:eastAsia="Times New Roman" w:hAnsi="Times New Roman" w:cs="Times New Roman"/>
          <w:color w:val="000000"/>
          <w:spacing w:val="0"/>
          <w:w w:val="100"/>
          <w:position w:val="0"/>
          <w:shd w:val="clear" w:color="auto" w:fill="auto"/>
        </w:rPr>
        <w:t>Certidão emitida gratuitamente.</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INFORMAÇÃO IMPORTANTE</w:t>
      </w:r>
    </w:p>
    <w:p>
      <w:pPr>
        <w:pStyle w:val="Style15"/>
        <w:keepNext w:val="0"/>
        <w:keepLines w:val="0"/>
        <w:widowControl w:val="0"/>
        <w:shd w:val="clear" w:color="auto" w:fill="auto"/>
        <w:bidi w:val="0"/>
        <w:spacing w:before="0" w:after="2100" w:line="276"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Do Banco Nacional de Devedores Trabalhistas constam os dados necessários à identificação das pessoas naturais e jurídicas </w:t>
      </w:r>
      <w:r>
        <w:rPr>
          <w:rFonts w:ascii="Times New Roman" w:eastAsia="Times New Roman" w:hAnsi="Times New Roman" w:cs="Times New Roman"/>
          <w:color w:val="000000"/>
          <w:spacing w:val="0"/>
          <w:w w:val="100"/>
          <w:position w:val="0"/>
          <w:shd w:val="clear" w:color="auto" w:fill="auto"/>
          <w:lang w:val="pt-BR" w:eastAsia="pt-BR" w:bidi="pt-BR"/>
        </w:rPr>
        <w:t xml:space="preserve">inadimplentes </w:t>
      </w:r>
      <w:r>
        <w:rPr>
          <w:rFonts w:ascii="Times New Roman" w:eastAsia="Times New Roman" w:hAnsi="Times New Roman" w:cs="Times New Roman"/>
          <w:color w:val="000000"/>
          <w:spacing w:val="0"/>
          <w:w w:val="100"/>
          <w:position w:val="0"/>
          <w:shd w:val="clear" w:color="auto" w:fill="auto"/>
        </w:rPr>
        <w:t xml:space="preserve">perante a Justiça do Trabalho quanto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obrigações estabelecidas em sentença condenatória transitada em julgado ou em acordos judiciais trabalhistas, inclusive no concernente aos recolhimentos previdenciários, a honorários, a custas, a emolumentos ou a recolhimentos determinados em lei; ou decorrentes de execução de acordos firmados perante o Ministério Público do Trabalho, Comissão de Conciliação Prévia ou demais títulos que, por disposição legal, contiver força executiva.</w:t>
      </w:r>
    </w:p>
    <w:p>
      <w:pPr>
        <w:pStyle w:val="Style2"/>
        <w:keepNext w:val="0"/>
        <w:keepLines w:val="0"/>
        <w:widowControl w:val="0"/>
        <w:shd w:val="clear" w:color="auto" w:fill="auto"/>
        <w:tabs>
          <w:tab w:leader="hyphen" w:pos="9853" w:val="left"/>
        </w:tabs>
        <w:bidi w:val="0"/>
        <w:spacing w:before="0" w:after="0" w:line="240" w:lineRule="auto"/>
        <w:ind w:left="7980" w:right="0" w:firstLine="20"/>
        <w:jc w:val="both"/>
        <w:rPr>
          <w:sz w:val="20"/>
          <w:szCs w:val="20"/>
        </w:rPr>
      </w:pPr>
      <w:r>
        <mc:AlternateContent>
          <mc:Choice Requires="wps">
            <w:drawing>
              <wp:anchor distT="0" distB="0" distL="114300" distR="114300" simplePos="0" relativeHeight="125829507" behindDoc="0" locked="0" layoutInCell="1" allowOverlap="1">
                <wp:simplePos x="0" y="0"/>
                <wp:positionH relativeFrom="page">
                  <wp:posOffset>3072130</wp:posOffset>
                </wp:positionH>
                <wp:positionV relativeFrom="paragraph">
                  <wp:posOffset>228600</wp:posOffset>
                </wp:positionV>
                <wp:extent cx="2155190" cy="143510"/>
                <wp:wrapSquare wrapText="right"/>
                <wp:docPr id="1290" name="Shape 1290"/>
                <a:graphic xmlns:a="http://schemas.openxmlformats.org/drawingml/2006/main">
                  <a:graphicData uri="http://schemas.microsoft.com/office/word/2010/wordprocessingShape">
                    <wps:wsp>
                      <wps:cNvSpPr txBox="1"/>
                      <wps:spPr>
                        <a:xfrm>
                          <a:ext cx="2155190" cy="1435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Ddvldas e sugestões ; cndtMst. </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jusj</w:t>
                            </w: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w:t>
                            </w:r>
                            <w:r>
                              <w:rPr>
                                <w:rFonts w:ascii="Times New Roman" w:eastAsia="Times New Roman" w:hAnsi="Times New Roman" w:cs="Times New Roman"/>
                                <w:color w:val="000000"/>
                                <w:spacing w:val="0"/>
                                <w:w w:val="100"/>
                                <w:position w:val="0"/>
                                <w:sz w:val="15"/>
                                <w:szCs w:val="15"/>
                                <w:shd w:val="clear" w:color="auto" w:fill="auto"/>
                                <w:lang w:val="pt-BR" w:eastAsia="pt-BR" w:bidi="pt-BR"/>
                              </w:rPr>
                              <w:t>.br</w:t>
                            </w:r>
                          </w:p>
                        </w:txbxContent>
                      </wps:txbx>
                      <wps:bodyPr wrap="none" lIns="0" tIns="0" rIns="0" bIns="0">
                        <a:noAutoFit/>
                      </wps:bodyPr>
                    </wps:wsp>
                  </a:graphicData>
                </a:graphic>
              </wp:anchor>
            </w:drawing>
          </mc:Choice>
          <mc:Fallback>
            <w:pict>
              <v:shape id="_x0000_s2316" type="#_x0000_t202" style="position:absolute;margin-left:241.90000000000001pt;margin-top:18.pt;width:169.69999999999999pt;height:11.300000000000001pt;z-index:-125829246;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Ddvldas e sugestões ; cndtMst. </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jusj</w:t>
                      </w: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w:t>
                      </w:r>
                      <w:r>
                        <w:rPr>
                          <w:rFonts w:ascii="Times New Roman" w:eastAsia="Times New Roman" w:hAnsi="Times New Roman" w:cs="Times New Roman"/>
                          <w:color w:val="000000"/>
                          <w:spacing w:val="0"/>
                          <w:w w:val="100"/>
                          <w:position w:val="0"/>
                          <w:sz w:val="15"/>
                          <w:szCs w:val="15"/>
                          <w:shd w:val="clear" w:color="auto" w:fill="auto"/>
                          <w:lang w:val="pt-BR" w:eastAsia="pt-BR" w:bidi="pt-BR"/>
                        </w:rPr>
                        <w:t>.br</w:t>
                      </w:r>
                    </w:p>
                  </w:txbxContent>
                </v:textbox>
                <w10:wrap type="square" side="right" anchorx="page"/>
              </v:shape>
            </w:pict>
          </mc:Fallback>
        </mc:AlternateContent>
      </w:r>
      <w:r>
        <w:rPr>
          <w:rFonts w:ascii="Arial" w:eastAsia="Arial" w:hAnsi="Arial" w:cs="Arial"/>
          <w:color w:val="000000"/>
          <w:spacing w:val="0"/>
          <w:w w:val="100"/>
          <w:position w:val="0"/>
          <w:sz w:val="20"/>
          <w:szCs w:val="20"/>
          <w:shd w:val="clear" w:color="auto" w:fill="auto"/>
          <w:lang w:val="pt-PT" w:eastAsia="pt-PT" w:bidi="pt-PT"/>
        </w:rPr>
        <w:t>FolhaJ3^-</w:t>
        <w:tab/>
      </w:r>
    </w:p>
    <w:p>
      <w:pPr>
        <w:pStyle w:val="Style2"/>
        <w:keepNext w:val="0"/>
        <w:keepLines w:val="0"/>
        <w:widowControl w:val="0"/>
        <w:shd w:val="clear" w:color="auto" w:fill="auto"/>
        <w:tabs>
          <w:tab w:leader="hyphen" w:pos="3166" w:val="left"/>
        </w:tabs>
        <w:bidi w:val="0"/>
        <w:spacing w:before="0" w:after="0" w:line="240" w:lineRule="auto"/>
        <w:ind w:left="2600" w:right="0" w:firstLine="0"/>
        <w:jc w:val="both"/>
        <w:rPr>
          <w:sz w:val="20"/>
          <w:szCs w:val="20"/>
        </w:rPr>
      </w:pPr>
      <w:r>
        <w:rPr>
          <w:rFonts w:ascii="Arial" w:eastAsia="Arial" w:hAnsi="Arial" w:cs="Arial"/>
          <w:color w:val="000000"/>
          <w:spacing w:val="0"/>
          <w:w w:val="100"/>
          <w:position w:val="0"/>
          <w:sz w:val="20"/>
          <w:szCs w:val="20"/>
          <w:shd w:val="clear" w:color="auto" w:fill="auto"/>
          <w:lang w:val="pt-PT" w:eastAsia="pt-PT" w:bidi="pt-PT"/>
        </w:rPr>
        <w:tab/>
      </w:r>
    </w:p>
    <w:p>
      <w:pPr>
        <w:pStyle w:val="Style2"/>
        <w:keepNext w:val="0"/>
        <w:keepLines w:val="0"/>
        <w:widowControl w:val="0"/>
        <w:shd w:val="clear" w:color="auto" w:fill="auto"/>
        <w:tabs>
          <w:tab w:pos="8648" w:val="left"/>
        </w:tabs>
        <w:bidi w:val="0"/>
        <w:spacing w:before="0" w:after="0" w:line="180" w:lineRule="auto"/>
        <w:ind w:left="7980" w:right="0" w:firstLine="20"/>
        <w:jc w:val="left"/>
        <w:rPr>
          <w:sz w:val="20"/>
          <w:szCs w:val="20"/>
        </w:rPr>
      </w:pPr>
      <w:r>
        <w:rPr>
          <w:sz w:val="22"/>
          <w:szCs w:val="22"/>
          <w:u w:val="single"/>
        </w:rPr>
        <w:t xml:space="preserve"> </w:t>
        <w:tab/>
      </w:r>
    </w:p>
    <w:p>
      <w:pPr>
        <w:pStyle w:val="Style2"/>
        <w:keepNext w:val="0"/>
        <w:keepLines w:val="0"/>
        <w:widowControl w:val="0"/>
        <w:shd w:val="clear" w:color="auto" w:fill="auto"/>
        <w:bidi w:val="0"/>
        <w:spacing w:before="0" w:after="0" w:line="180" w:lineRule="auto"/>
        <w:ind w:left="8500" w:right="0" w:firstLine="0"/>
        <w:jc w:val="left"/>
        <w:rPr>
          <w:sz w:val="20"/>
          <w:szCs w:val="20"/>
        </w:rPr>
        <w:sectPr>
          <w:footnotePr>
            <w:pos w:val="pageBottom"/>
            <w:numFmt w:val="decimal"/>
            <w:numRestart w:val="continuous"/>
          </w:footnotePr>
          <w:type w:val="continuous"/>
          <w:pgSz w:w="12656" w:h="17701"/>
          <w:pgMar w:top="1617" w:left="1584" w:right="882" w:bottom="1021" w:header="0" w:footer="3" w:gutter="0"/>
          <w:cols w:space="720"/>
          <w:noEndnote/>
          <w:rtlGutter w:val="0"/>
          <w:docGrid w:linePitch="360"/>
        </w:sectPr>
      </w:pPr>
      <w:r>
        <w:rPr>
          <w:rFonts w:ascii="Arial" w:eastAsia="Arial" w:hAnsi="Arial" w:cs="Arial"/>
          <w:color w:val="000000"/>
          <w:spacing w:val="0"/>
          <w:w w:val="100"/>
          <w:position w:val="0"/>
          <w:sz w:val="20"/>
          <w:szCs w:val="20"/>
          <w:shd w:val="clear" w:color="auto" w:fill="auto"/>
          <w:lang w:val="pt-PT" w:eastAsia="pt-PT" w:bidi="pt-PT"/>
        </w:rPr>
        <w:t>Rubrica</w:t>
      </w:r>
    </w:p>
    <w:p>
      <w:pPr>
        <w:pStyle w:val="Style2"/>
        <w:keepNext w:val="0"/>
        <w:keepLines w:val="0"/>
        <w:widowControl w:val="0"/>
        <w:shd w:val="clear" w:color="auto" w:fill="auto"/>
        <w:bidi w:val="0"/>
        <w:spacing w:before="0" w:after="0" w:line="206" w:lineRule="auto"/>
        <w:ind w:left="0" w:right="0" w:firstLine="140"/>
        <w:jc w:val="both"/>
        <w:rPr>
          <w:sz w:val="19"/>
          <w:szCs w:val="19"/>
        </w:rPr>
      </w:pPr>
      <w:r>
        <w:drawing>
          <wp:anchor distT="0" distB="0" distL="50800" distR="50800" simplePos="0" relativeHeight="125829509" behindDoc="0" locked="0" layoutInCell="1" allowOverlap="1">
            <wp:simplePos x="0" y="0"/>
            <wp:positionH relativeFrom="page">
              <wp:posOffset>1209675</wp:posOffset>
            </wp:positionH>
            <wp:positionV relativeFrom="margin">
              <wp:posOffset>389890</wp:posOffset>
            </wp:positionV>
            <wp:extent cx="682625" cy="749935"/>
            <wp:wrapSquare wrapText="right"/>
            <wp:docPr id="1292" name="Shape 1292"/>
            <a:graphic xmlns:a="http://schemas.openxmlformats.org/drawingml/2006/main">
              <a:graphicData uri="http://schemas.openxmlformats.org/drawingml/2006/picture">
                <pic:pic xmlns:pic="http://schemas.openxmlformats.org/drawingml/2006/picture">
                  <pic:nvPicPr>
                    <pic:cNvPr id="1293" name="Picture box 1293"/>
                    <pic:cNvPicPr/>
                  </pic:nvPicPr>
                  <pic:blipFill>
                    <a:blip r:embed="rId473"/>
                    <a:stretch/>
                  </pic:blipFill>
                  <pic:spPr>
                    <a:xfrm>
                      <a:ext cx="682625" cy="749935"/>
                    </a:xfrm>
                    <a:prstGeom prst="rect"/>
                  </pic:spPr>
                </pic:pic>
              </a:graphicData>
            </a:graphic>
          </wp:anchor>
        </w:drawing>
      </w:r>
      <w:r>
        <w:rPr>
          <w:rFonts w:ascii="Arial" w:eastAsia="Arial" w:hAnsi="Arial" w:cs="Arial"/>
          <w:b/>
          <w:bCs/>
          <w:color w:val="000000"/>
          <w:spacing w:val="0"/>
          <w:w w:val="100"/>
          <w:position w:val="0"/>
          <w:sz w:val="19"/>
          <w:szCs w:val="19"/>
          <w:shd w:val="clear" w:color="auto" w:fill="auto"/>
          <w:lang w:val="pt-PT" w:eastAsia="pt-PT" w:bidi="pt-PT"/>
        </w:rPr>
        <w:t>MINISTÉRIO DA FAZENDA</w:t>
      </w:r>
    </w:p>
    <w:p>
      <w:pPr>
        <w:pStyle w:val="Style2"/>
        <w:keepNext w:val="0"/>
        <w:keepLines w:val="0"/>
        <w:widowControl w:val="0"/>
        <w:shd w:val="clear" w:color="auto" w:fill="auto"/>
        <w:bidi w:val="0"/>
        <w:spacing w:before="0" w:after="620" w:line="206" w:lineRule="auto"/>
        <w:ind w:left="0" w:right="4680" w:firstLine="14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Secretaria da Receita Federal do Brasil Procuradoria-Geral da Fazenda Nacional</w:t>
      </w:r>
    </w:p>
    <w:p>
      <w:pPr>
        <w:pStyle w:val="Style2"/>
        <w:keepNext w:val="0"/>
        <w:keepLines w:val="0"/>
        <w:widowControl w:val="0"/>
        <w:shd w:val="clear" w:color="auto" w:fill="auto"/>
        <w:bidi w:val="0"/>
        <w:spacing w:before="0" w:after="220" w:line="240" w:lineRule="auto"/>
        <w:ind w:left="14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PT" w:eastAsia="pt-PT" w:bidi="pt-PT"/>
        </w:rPr>
        <w:t>CERTIDÃO POSITIVA COM EFEITOS DE NEGATIVA DE DÉBITOS RELATIVOS AOS TRIBUTOS</w:t>
        <w:br/>
        <w:t>FEDERAIS E À DÍVIDA ATIVA DA UNIÃO</w:t>
      </w:r>
    </w:p>
    <w:p>
      <w:pPr>
        <w:pStyle w:val="Style2"/>
        <w:keepNext w:val="0"/>
        <w:keepLines w:val="0"/>
        <w:widowControl w:val="0"/>
        <w:shd w:val="clear" w:color="auto" w:fill="auto"/>
        <w:bidi w:val="0"/>
        <w:spacing w:before="0" w:after="0" w:line="259" w:lineRule="auto"/>
        <w:ind w:left="0" w:right="0" w:firstLine="140"/>
        <w:jc w:val="both"/>
        <w:rPr>
          <w:sz w:val="19"/>
          <w:szCs w:val="19"/>
        </w:rPr>
      </w:pPr>
      <w:r>
        <w:rPr>
          <w:rFonts w:ascii="Arial" w:eastAsia="Arial" w:hAnsi="Arial" w:cs="Arial"/>
          <w:b/>
          <w:bCs/>
          <w:color w:val="000000"/>
          <w:spacing w:val="0"/>
          <w:w w:val="100"/>
          <w:position w:val="0"/>
          <w:sz w:val="19"/>
          <w:szCs w:val="19"/>
          <w:shd w:val="clear" w:color="auto" w:fill="auto"/>
          <w:lang w:val="pt-PT" w:eastAsia="pt-PT" w:bidi="pt-PT"/>
        </w:rPr>
        <w:t>Nome: GABRIEL KLEBER DA COSTA BRUNO</w:t>
      </w:r>
    </w:p>
    <w:p>
      <w:pPr>
        <w:pStyle w:val="Style2"/>
        <w:keepNext w:val="0"/>
        <w:keepLines w:val="0"/>
        <w:widowControl w:val="0"/>
        <w:shd w:val="clear" w:color="auto" w:fill="auto"/>
        <w:bidi w:val="0"/>
        <w:spacing w:before="0" w:after="220" w:line="259" w:lineRule="auto"/>
        <w:ind w:left="0" w:right="0" w:firstLine="14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CNPJ: 53.410.211/0001-45</w:t>
      </w:r>
    </w:p>
    <w:p>
      <w:pPr>
        <w:pStyle w:val="Style22"/>
        <w:keepNext w:val="0"/>
        <w:keepLines w:val="0"/>
        <w:widowControl w:val="0"/>
        <w:shd w:val="clear" w:color="auto" w:fill="auto"/>
        <w:bidi w:val="0"/>
        <w:spacing w:before="0" w:after="220" w:line="259" w:lineRule="auto"/>
        <w:ind w:left="0" w:right="0" w:firstLine="140"/>
        <w:jc w:val="both"/>
      </w:pPr>
      <w:r>
        <w:rPr>
          <w:rFonts w:ascii="Times New Roman" w:eastAsia="Times New Roman" w:hAnsi="Times New Roman" w:cs="Times New Roman"/>
          <w:b w:val="0"/>
          <w:bCs w:val="0"/>
          <w:color w:val="000000"/>
          <w:spacing w:val="0"/>
          <w:w w:val="100"/>
          <w:position w:val="0"/>
          <w:shd w:val="clear" w:color="auto" w:fill="auto"/>
        </w:rPr>
        <w:t>Ressalvado o direito de a Fazenda Nacional cobrar e inscrever quaisquer dívidas de responsabilidade do sujeito passivo acima identificado que vierem a ser apuradas, é certificado que:</w:t>
      </w:r>
    </w:p>
    <w:p>
      <w:pPr>
        <w:pStyle w:val="Style2"/>
        <w:keepNext w:val="0"/>
        <w:keepLines w:val="0"/>
        <w:widowControl w:val="0"/>
        <w:numPr>
          <w:ilvl w:val="0"/>
          <w:numId w:val="151"/>
        </w:numPr>
        <w:shd w:val="clear" w:color="auto" w:fill="auto"/>
        <w:tabs>
          <w:tab w:pos="736" w:val="left"/>
        </w:tabs>
        <w:bidi w:val="0"/>
        <w:spacing w:before="0" w:after="280" w:line="271" w:lineRule="auto"/>
        <w:ind w:left="660" w:right="920" w:hanging="22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constam débitos administrados pela Secretaria da Receita Federal do Brasil (RFB) com exigibilidade suspensa nos termos do art. 151 da Lei n° 5.172, de 25 de outubro de 1966 - Código Tributário Nacional (CTN), ou objeto de decisão judicial que determina sua desconsideração para fins de certificação da regularidade fiscal, ou ainda não vencidos; e</w:t>
      </w:r>
    </w:p>
    <w:p>
      <w:pPr>
        <w:pStyle w:val="Style2"/>
        <w:keepNext w:val="0"/>
        <w:keepLines w:val="0"/>
        <w:widowControl w:val="0"/>
        <w:numPr>
          <w:ilvl w:val="0"/>
          <w:numId w:val="151"/>
        </w:numPr>
        <w:shd w:val="clear" w:color="auto" w:fill="auto"/>
        <w:tabs>
          <w:tab w:pos="745" w:val="left"/>
        </w:tabs>
        <w:bidi w:val="0"/>
        <w:spacing w:before="0" w:after="220" w:line="276" w:lineRule="auto"/>
        <w:ind w:left="660" w:right="920" w:hanging="22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não constam inscrições em Dívida Ativa da União (DAU) na Procuradoria-Geral da Fazenda Nacional (PGFN).</w:t>
      </w:r>
    </w:p>
    <w:p>
      <w:pPr>
        <w:pStyle w:val="Style2"/>
        <w:keepNext w:val="0"/>
        <w:keepLines w:val="0"/>
        <w:widowControl w:val="0"/>
        <w:shd w:val="clear" w:color="auto" w:fill="auto"/>
        <w:bidi w:val="0"/>
        <w:spacing w:before="0" w:after="280" w:line="276" w:lineRule="auto"/>
        <w:ind w:left="0" w:right="920" w:firstLine="14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Conforme disposto nos </w:t>
      </w:r>
      <w:r>
        <w:rPr>
          <w:rFonts w:ascii="Arial" w:eastAsia="Arial" w:hAnsi="Arial" w:cs="Arial"/>
          <w:color w:val="000000"/>
          <w:spacing w:val="0"/>
          <w:w w:val="100"/>
          <w:position w:val="0"/>
          <w:sz w:val="18"/>
          <w:szCs w:val="18"/>
          <w:shd w:val="clear" w:color="auto" w:fill="auto"/>
          <w:lang w:val="pt-BR" w:eastAsia="pt-BR" w:bidi="pt-BR"/>
        </w:rPr>
        <w:t xml:space="preserve">arts. </w:t>
      </w:r>
      <w:r>
        <w:rPr>
          <w:rFonts w:ascii="Arial" w:eastAsia="Arial" w:hAnsi="Arial" w:cs="Arial"/>
          <w:color w:val="000000"/>
          <w:spacing w:val="0"/>
          <w:w w:val="100"/>
          <w:position w:val="0"/>
          <w:sz w:val="18"/>
          <w:szCs w:val="18"/>
          <w:shd w:val="clear" w:color="auto" w:fill="auto"/>
          <w:lang w:val="pt-PT" w:eastAsia="pt-PT" w:bidi="pt-PT"/>
        </w:rPr>
        <w:t>205 e 206 do CTN, este documento tem os mesmos efeitos da certidão negativa.</w:t>
      </w:r>
    </w:p>
    <w:p>
      <w:pPr>
        <w:pStyle w:val="Style2"/>
        <w:keepNext w:val="0"/>
        <w:keepLines w:val="0"/>
        <w:widowControl w:val="0"/>
        <w:shd w:val="clear" w:color="auto" w:fill="auto"/>
        <w:bidi w:val="0"/>
        <w:spacing w:before="0" w:after="220" w:line="276" w:lineRule="auto"/>
        <w:ind w:left="0" w:right="920" w:firstLine="14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Esta certidão é válida para o estabelecimento matriz e suas filiais e, no caso de ente federativo, para todos os órgãos e fundos públicos da administração direta a ele vinculados. </w:t>
      </w:r>
      <w:r>
        <w:rPr>
          <w:rFonts w:ascii="Arial" w:eastAsia="Arial" w:hAnsi="Arial" w:cs="Arial"/>
          <w:color w:val="000000"/>
          <w:spacing w:val="0"/>
          <w:w w:val="100"/>
          <w:position w:val="0"/>
          <w:sz w:val="18"/>
          <w:szCs w:val="18"/>
          <w:shd w:val="clear" w:color="auto" w:fill="auto"/>
          <w:lang w:val="pt-BR" w:eastAsia="pt-BR" w:bidi="pt-BR"/>
        </w:rPr>
        <w:t xml:space="preserve">Refere-se </w:t>
      </w:r>
      <w:r>
        <w:rPr>
          <w:rFonts w:ascii="Arial" w:eastAsia="Arial" w:hAnsi="Arial" w:cs="Arial"/>
          <w:color w:val="000000"/>
          <w:spacing w:val="0"/>
          <w:w w:val="100"/>
          <w:position w:val="0"/>
          <w:sz w:val="18"/>
          <w:szCs w:val="18"/>
          <w:shd w:val="clear" w:color="auto" w:fill="auto"/>
          <w:lang w:val="pt-PT" w:eastAsia="pt-PT" w:bidi="pt-PT"/>
        </w:rPr>
        <w:t>à situação do sujeito passivo no âmbito da RFB e da PGFN e abrange inclusive as contribuições sociais previstas nas alíneas 'a' a 'd' do parágrafo único do an. 11 da Lei n° 8.212, de 24 de julho de 1991.</w:t>
      </w:r>
    </w:p>
    <w:p>
      <w:pPr>
        <w:pStyle w:val="Style2"/>
        <w:keepNext w:val="0"/>
        <w:keepLines w:val="0"/>
        <w:widowControl w:val="0"/>
        <w:shd w:val="clear" w:color="auto" w:fill="auto"/>
        <w:bidi w:val="0"/>
        <w:spacing w:before="0" w:after="220" w:line="257" w:lineRule="auto"/>
        <w:ind w:left="0" w:right="920" w:firstLine="14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A aceitação desta certidão está condicionada à verificação de sua autenticidade na Internet, nos endereços </w:t>
      </w:r>
      <w:r>
        <w:rPr>
          <w:rFonts w:ascii="Arial" w:eastAsia="Arial" w:hAnsi="Arial" w:cs="Arial"/>
          <w:color w:val="000000"/>
          <w:spacing w:val="0"/>
          <w:w w:val="100"/>
          <w:position w:val="0"/>
          <w:sz w:val="18"/>
          <w:szCs w:val="18"/>
          <w:shd w:val="clear" w:color="auto" w:fill="auto"/>
          <w:lang w:val="en-US" w:eastAsia="en-US" w:bidi="en-US"/>
        </w:rPr>
        <w:t>&lt;</w:t>
      </w:r>
      <w:r>
        <w:fldChar w:fldCharType="begin"/>
      </w:r>
      <w:r>
        <w:rPr/>
        <w:instrText> HYPERLINK "http://rfb.gov.br" </w:instrText>
      </w:r>
      <w:r>
        <w:fldChar w:fldCharType="separate"/>
      </w:r>
      <w:r>
        <w:rPr>
          <w:rFonts w:ascii="Arial" w:eastAsia="Arial" w:hAnsi="Arial" w:cs="Arial"/>
          <w:color w:val="000000"/>
          <w:spacing w:val="0"/>
          <w:w w:val="100"/>
          <w:position w:val="0"/>
          <w:sz w:val="18"/>
          <w:szCs w:val="18"/>
          <w:shd w:val="clear" w:color="auto" w:fill="auto"/>
          <w:lang w:val="en-US" w:eastAsia="en-US" w:bidi="en-US"/>
        </w:rPr>
        <w:t>http://rfb.gov.br</w:t>
      </w:r>
      <w:r>
        <w:fldChar w:fldCharType="end"/>
      </w:r>
      <w:r>
        <w:rPr>
          <w:rFonts w:ascii="Arial" w:eastAsia="Arial" w:hAnsi="Arial" w:cs="Arial"/>
          <w:color w:val="000000"/>
          <w:spacing w:val="0"/>
          <w:w w:val="100"/>
          <w:position w:val="0"/>
          <w:sz w:val="18"/>
          <w:szCs w:val="18"/>
          <w:shd w:val="clear" w:color="auto" w:fill="auto"/>
          <w:lang w:val="en-US" w:eastAsia="en-US" w:bidi="en-US"/>
        </w:rPr>
        <w:t xml:space="preserve">&gt; </w:t>
      </w:r>
      <w:r>
        <w:rPr>
          <w:rFonts w:ascii="Arial" w:eastAsia="Arial" w:hAnsi="Arial" w:cs="Arial"/>
          <w:color w:val="000000"/>
          <w:spacing w:val="0"/>
          <w:w w:val="100"/>
          <w:position w:val="0"/>
          <w:sz w:val="18"/>
          <w:szCs w:val="18"/>
          <w:shd w:val="clear" w:color="auto" w:fill="auto"/>
          <w:lang w:val="pt-PT" w:eastAsia="pt-PT" w:bidi="pt-PT"/>
        </w:rPr>
        <w:t xml:space="preserve">ou </w:t>
      </w:r>
      <w:r>
        <w:rPr>
          <w:rFonts w:ascii="Arial" w:eastAsia="Arial" w:hAnsi="Arial" w:cs="Arial"/>
          <w:color w:val="000000"/>
          <w:spacing w:val="0"/>
          <w:w w:val="100"/>
          <w:position w:val="0"/>
          <w:sz w:val="18"/>
          <w:szCs w:val="18"/>
          <w:shd w:val="clear" w:color="auto" w:fill="auto"/>
          <w:lang w:val="en-US" w:eastAsia="en-US" w:bidi="en-US"/>
        </w:rPr>
        <w:t>&lt;</w:t>
      </w:r>
      <w:r>
        <w:fldChar w:fldCharType="begin"/>
      </w:r>
      <w:r>
        <w:rPr/>
        <w:instrText> HYPERLINK "http://www.pgfn.gov.br" </w:instrText>
      </w:r>
      <w:r>
        <w:fldChar w:fldCharType="separate"/>
      </w:r>
      <w:r>
        <w:rPr>
          <w:rFonts w:ascii="Arial" w:eastAsia="Arial" w:hAnsi="Arial" w:cs="Arial"/>
          <w:color w:val="000000"/>
          <w:spacing w:val="0"/>
          <w:w w:val="100"/>
          <w:position w:val="0"/>
          <w:sz w:val="18"/>
          <w:szCs w:val="18"/>
          <w:shd w:val="clear" w:color="auto" w:fill="auto"/>
          <w:lang w:val="en-US" w:eastAsia="en-US" w:bidi="en-US"/>
        </w:rPr>
        <w:t>http://www.pgfn.gov.br</w:t>
      </w:r>
      <w:r>
        <w:fldChar w:fldCharType="end"/>
      </w:r>
      <w:r>
        <w:rPr>
          <w:rFonts w:ascii="Arial" w:eastAsia="Arial" w:hAnsi="Arial" w:cs="Arial"/>
          <w:color w:val="000000"/>
          <w:spacing w:val="0"/>
          <w:w w:val="100"/>
          <w:position w:val="0"/>
          <w:sz w:val="18"/>
          <w:szCs w:val="18"/>
          <w:shd w:val="clear" w:color="auto" w:fill="auto"/>
          <w:lang w:val="en-US" w:eastAsia="en-US" w:bidi="en-US"/>
        </w:rPr>
        <w:t>&gt;.</w:t>
      </w:r>
    </w:p>
    <w:p>
      <w:pPr>
        <w:pStyle w:val="Style2"/>
        <w:keepNext w:val="0"/>
        <w:keepLines w:val="0"/>
        <w:widowControl w:val="0"/>
        <w:shd w:val="clear" w:color="auto" w:fill="auto"/>
        <w:bidi w:val="0"/>
        <w:spacing w:before="0" w:after="0" w:line="276" w:lineRule="auto"/>
        <w:ind w:left="0" w:right="920" w:firstLine="1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Certidão emitida gratuitamente com base na Portaria Conjunta RFB/PGFN n° 1.751, de 2/10/2014. Emitida </w:t>
      </w:r>
      <w:r>
        <w:rPr>
          <w:rFonts w:ascii="Arial" w:eastAsia="Arial" w:hAnsi="Arial" w:cs="Arial"/>
          <w:color w:val="000000"/>
          <w:spacing w:val="0"/>
          <w:w w:val="100"/>
          <w:position w:val="0"/>
          <w:sz w:val="18"/>
          <w:szCs w:val="18"/>
          <w:shd w:val="clear" w:color="auto" w:fill="auto"/>
          <w:lang w:val="pt-BR" w:eastAsia="pt-BR" w:bidi="pt-BR"/>
        </w:rPr>
        <w:t xml:space="preserve">às </w:t>
      </w:r>
      <w:r>
        <w:rPr>
          <w:rFonts w:ascii="Arial" w:eastAsia="Arial" w:hAnsi="Arial" w:cs="Arial"/>
          <w:color w:val="000000"/>
          <w:spacing w:val="0"/>
          <w:w w:val="100"/>
          <w:position w:val="0"/>
          <w:sz w:val="18"/>
          <w:szCs w:val="18"/>
          <w:shd w:val="clear" w:color="auto" w:fill="auto"/>
          <w:lang w:val="pt-PT" w:eastAsia="pt-PT" w:bidi="pt-PT"/>
        </w:rPr>
        <w:t>11:07:15 do dia 09/04/2026 «hora e data de Brasília&gt;. Válida até 06/10/2026.</w:t>
      </w:r>
    </w:p>
    <w:p>
      <w:pPr>
        <w:pStyle w:val="Style2"/>
        <w:keepNext w:val="0"/>
        <w:keepLines w:val="0"/>
        <w:widowControl w:val="0"/>
        <w:shd w:val="clear" w:color="auto" w:fill="auto"/>
        <w:bidi w:val="0"/>
        <w:spacing w:before="0" w:after="0" w:line="276" w:lineRule="auto"/>
        <w:ind w:left="0" w:right="0" w:firstLine="140"/>
        <w:jc w:val="both"/>
        <w:rPr>
          <w:sz w:val="19"/>
          <w:szCs w:val="19"/>
        </w:rPr>
      </w:pPr>
      <w:r>
        <w:rPr>
          <w:rFonts w:ascii="Arial" w:eastAsia="Arial" w:hAnsi="Arial" w:cs="Arial"/>
          <w:color w:val="000000"/>
          <w:spacing w:val="0"/>
          <w:w w:val="100"/>
          <w:position w:val="0"/>
          <w:sz w:val="18"/>
          <w:szCs w:val="18"/>
          <w:shd w:val="clear" w:color="auto" w:fill="auto"/>
          <w:lang w:val="pt-PT" w:eastAsia="pt-PT" w:bidi="pt-PT"/>
        </w:rPr>
        <w:t xml:space="preserve">Código de controle da certidão: </w:t>
      </w:r>
      <w:r>
        <w:rPr>
          <w:rFonts w:ascii="Arial" w:eastAsia="Arial" w:hAnsi="Arial" w:cs="Arial"/>
          <w:b/>
          <w:bCs/>
          <w:color w:val="000000"/>
          <w:spacing w:val="0"/>
          <w:w w:val="100"/>
          <w:position w:val="0"/>
          <w:sz w:val="19"/>
          <w:szCs w:val="19"/>
          <w:shd w:val="clear" w:color="auto" w:fill="auto"/>
          <w:lang w:val="pt-PT" w:eastAsia="pt-PT" w:bidi="pt-PT"/>
        </w:rPr>
        <w:t>ECC9.253D.DF15.162E</w:t>
      </w:r>
    </w:p>
    <w:p>
      <w:pPr>
        <w:pStyle w:val="Style2"/>
        <w:keepNext w:val="0"/>
        <w:keepLines w:val="0"/>
        <w:widowControl w:val="0"/>
        <w:shd w:val="clear" w:color="auto" w:fill="auto"/>
        <w:bidi w:val="0"/>
        <w:spacing w:before="0" w:after="4380" w:line="276" w:lineRule="auto"/>
        <w:ind w:left="0" w:right="0" w:firstLine="14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Qualquer rasura ou emenda invalidará este documento.</w:t>
      </w:r>
    </w:p>
    <w:p>
      <w:pPr>
        <w:pStyle w:val="Style121"/>
        <w:keepNext w:val="0"/>
        <w:keepLines w:val="0"/>
        <w:widowControl w:val="0"/>
        <w:shd w:val="clear" w:color="auto" w:fill="auto"/>
        <w:bidi w:val="0"/>
        <w:spacing w:before="0" w:after="220" w:line="240" w:lineRule="auto"/>
        <w:ind w:left="7760" w:right="0" w:firstLine="0"/>
        <w:jc w:val="left"/>
        <w:rPr>
          <w:sz w:val="20"/>
          <w:szCs w:val="20"/>
        </w:rPr>
      </w:pPr>
      <w:bookmarkStart w:id="78" w:name="bookmark78"/>
      <w:r>
        <w:rPr>
          <w:rFonts w:ascii="Arial" w:eastAsia="Arial" w:hAnsi="Arial" w:cs="Arial"/>
          <w:color w:val="000000"/>
          <w:spacing w:val="0"/>
          <w:w w:val="100"/>
          <w:position w:val="0"/>
          <w:sz w:val="20"/>
          <w:szCs w:val="20"/>
          <w:shd w:val="clear" w:color="auto" w:fill="auto"/>
          <w:lang w:val="pt-PT" w:eastAsia="pt-PT" w:bidi="pt-PT"/>
        </w:rPr>
        <w:t>Folha</w:t>
      </w:r>
      <w:bookmarkEnd w:id="78"/>
      <w:r>
        <w:br w:type="page"/>
      </w:r>
    </w:p>
    <w:p>
      <w:pPr>
        <w:pStyle w:val="Style81"/>
        <w:keepNext w:val="0"/>
        <w:keepLines w:val="0"/>
        <w:widowControl w:val="0"/>
        <w:shd w:val="clear" w:color="auto" w:fill="auto"/>
        <w:bidi w:val="0"/>
        <w:spacing w:before="0" w:after="180" w:line="240" w:lineRule="auto"/>
        <w:ind w:left="0" w:right="0" w:firstLine="0"/>
        <w:jc w:val="left"/>
      </w:pPr>
      <w:r>
        <w:drawing>
          <wp:anchor distT="0" distB="0" distL="50800" distR="50800" simplePos="0" relativeHeight="125829510" behindDoc="0" locked="0" layoutInCell="1" allowOverlap="1">
            <wp:simplePos x="0" y="0"/>
            <wp:positionH relativeFrom="page">
              <wp:posOffset>855980</wp:posOffset>
            </wp:positionH>
            <wp:positionV relativeFrom="paragraph">
              <wp:posOffset>12700</wp:posOffset>
            </wp:positionV>
            <wp:extent cx="572770" cy="713105"/>
            <wp:wrapSquare wrapText="bothSides"/>
            <wp:docPr id="1294" name="Shape 1294"/>
            <a:graphic xmlns:a="http://schemas.openxmlformats.org/drawingml/2006/main">
              <a:graphicData uri="http://schemas.openxmlformats.org/drawingml/2006/picture">
                <pic:pic xmlns:pic="http://schemas.openxmlformats.org/drawingml/2006/picture">
                  <pic:nvPicPr>
                    <pic:cNvPr id="1295" name="Picture box 1295"/>
                    <pic:cNvPicPr/>
                  </pic:nvPicPr>
                  <pic:blipFill>
                    <a:blip r:embed="rId475"/>
                    <a:stretch/>
                  </pic:blipFill>
                  <pic:spPr>
                    <a:xfrm>
                      <a:ext cx="572770" cy="713105"/>
                    </a:xfrm>
                    <a:prstGeom prst="rect"/>
                  </pic:spPr>
                </pic:pic>
              </a:graphicData>
            </a:graphic>
          </wp:anchor>
        </w:drawing>
      </w:r>
      <w:bookmarkStart w:id="79" w:name="bookmark79"/>
      <w:r>
        <w:rPr>
          <w:color w:val="000000"/>
          <w:spacing w:val="0"/>
          <w:w w:val="100"/>
          <w:position w:val="0"/>
          <w:shd w:val="clear" w:color="auto" w:fill="auto"/>
          <w:lang w:val="pt-BR" w:eastAsia="pt-BR" w:bidi="pt-BR"/>
        </w:rPr>
        <w:t>PREFEITURA DE MANAUS</w:t>
      </w:r>
      <w:bookmarkEnd w:id="79"/>
    </w:p>
    <w:p>
      <w:pPr>
        <w:pStyle w:val="Style2"/>
        <w:keepNext w:val="0"/>
        <w:keepLines w:val="0"/>
        <w:widowControl w:val="0"/>
        <w:shd w:val="clear" w:color="auto" w:fill="auto"/>
        <w:bidi w:val="0"/>
        <w:spacing w:before="0" w:after="540" w:line="262"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SECRETARIA </w:t>
      </w:r>
      <w:r>
        <w:rPr>
          <w:rFonts w:ascii="Arial" w:eastAsia="Arial" w:hAnsi="Arial" w:cs="Arial"/>
          <w:color w:val="000000"/>
          <w:spacing w:val="0"/>
          <w:w w:val="100"/>
          <w:position w:val="0"/>
          <w:sz w:val="18"/>
          <w:szCs w:val="18"/>
          <w:shd w:val="clear" w:color="auto" w:fill="auto"/>
          <w:lang w:val="pt-BR" w:eastAsia="pt-BR" w:bidi="pt-BR"/>
        </w:rPr>
        <w:t>MUNICIPAL DE FINANÇAS, TECNOLOGIA DA INFORMAÇÃO E CONTROLE INTERNO - SEMEF</w:t>
      </w:r>
    </w:p>
    <w:p>
      <w:pPr>
        <w:pStyle w:val="Style8"/>
        <w:keepNext/>
        <w:keepLines/>
        <w:widowControl w:val="0"/>
        <w:shd w:val="clear" w:color="auto" w:fill="auto"/>
        <w:bidi w:val="0"/>
        <w:spacing w:before="0" w:after="0" w:line="233" w:lineRule="auto"/>
        <w:ind w:left="0" w:right="0" w:firstLine="0"/>
        <w:jc w:val="left"/>
      </w:pPr>
      <w:r>
        <mc:AlternateContent>
          <mc:Choice Requires="wps">
            <w:drawing>
              <wp:anchor distT="0" distB="0" distL="114300" distR="114300" simplePos="0" relativeHeight="125829511" behindDoc="0" locked="0" layoutInCell="1" allowOverlap="1">
                <wp:simplePos x="0" y="0"/>
                <wp:positionH relativeFrom="page">
                  <wp:posOffset>916940</wp:posOffset>
                </wp:positionH>
                <wp:positionV relativeFrom="paragraph">
                  <wp:posOffset>101600</wp:posOffset>
                </wp:positionV>
                <wp:extent cx="953770" cy="426720"/>
                <wp:wrapSquare wrapText="bothSides"/>
                <wp:docPr id="1296" name="Shape 1296"/>
                <a:graphic xmlns:a="http://schemas.openxmlformats.org/drawingml/2006/main">
                  <a:graphicData uri="http://schemas.microsoft.com/office/word/2010/wordprocessingShape">
                    <wps:wsp>
                      <wps:cNvSpPr txBox="1"/>
                      <wps:spPr>
                        <a:xfrm>
                          <a:ext cx="953770" cy="426720"/>
                        </a:xfrm>
                        <a:prstGeom prst="rect"/>
                        <a:noFill/>
                      </wps:spPr>
                      <wps:txbx>
                        <w:txbxContent>
                          <w:p>
                            <w:pPr>
                              <w:pStyle w:val="Style2"/>
                              <w:keepNext w:val="0"/>
                              <w:keepLines w:val="0"/>
                              <w:widowControl w:val="0"/>
                              <w:shd w:val="clear" w:color="auto" w:fill="auto"/>
                              <w:tabs>
                                <w:tab w:leader="hyphen" w:pos="1440" w:val="left"/>
                              </w:tabs>
                              <w:bidi w:val="0"/>
                              <w:spacing w:before="0" w:after="20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“CND </w:t>
                            </w:r>
                            <w:r>
                              <w:rPr>
                                <w:rFonts w:ascii="Arial" w:eastAsia="Arial" w:hAnsi="Arial" w:cs="Arial"/>
                                <w:color w:val="000000"/>
                                <w:spacing w:val="0"/>
                                <w:w w:val="100"/>
                                <w:position w:val="0"/>
                                <w:sz w:val="18"/>
                                <w:szCs w:val="18"/>
                                <w:shd w:val="clear" w:color="auto" w:fill="auto"/>
                                <w:lang w:val="pt-BR" w:eastAsia="pt-BR" w:bidi="pt-BR"/>
                              </w:rPr>
                              <w:t xml:space="preserve">NO </w:t>
                              <w:tab/>
                            </w:r>
                          </w:p>
                          <w:p>
                            <w:pPr>
                              <w:pStyle w:val="Style2"/>
                              <w:keepNext w:val="0"/>
                              <w:keepLines w:val="0"/>
                              <w:widowControl w:val="0"/>
                              <w:shd w:val="clear" w:color="auto" w:fill="auto"/>
                              <w:bidi w:val="0"/>
                              <w:spacing w:before="0" w:after="0" w:line="240" w:lineRule="auto"/>
                              <w:ind w:left="14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94013/2026</w:t>
                            </w:r>
                          </w:p>
                        </w:txbxContent>
                      </wps:txbx>
                      <wps:bodyPr lIns="0" tIns="0" rIns="0" bIns="0">
                        <a:noAutoFit/>
                      </wps:bodyPr>
                    </wps:wsp>
                  </a:graphicData>
                </a:graphic>
              </wp:anchor>
            </w:drawing>
          </mc:Choice>
          <mc:Fallback>
            <w:pict>
              <v:shape id="_x0000_s2322" type="#_x0000_t202" style="position:absolute;margin-left:72.200000000000003pt;margin-top:8.pt;width:75.099999999999994pt;height:33.600000000000001pt;z-index:-125829242;mso-wrap-distance-left:9.pt;mso-wrap-distance-right:9.pt;mso-position-horizontal-relative:page" filled="f" stroked="f">
                <v:textbox inset="0,0,0,0">
                  <w:txbxContent>
                    <w:p>
                      <w:pPr>
                        <w:pStyle w:val="Style2"/>
                        <w:keepNext w:val="0"/>
                        <w:keepLines w:val="0"/>
                        <w:widowControl w:val="0"/>
                        <w:shd w:val="clear" w:color="auto" w:fill="auto"/>
                        <w:tabs>
                          <w:tab w:leader="hyphen" w:pos="1440" w:val="left"/>
                        </w:tabs>
                        <w:bidi w:val="0"/>
                        <w:spacing w:before="0" w:after="20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 xml:space="preserve">“CND </w:t>
                      </w:r>
                      <w:r>
                        <w:rPr>
                          <w:rFonts w:ascii="Arial" w:eastAsia="Arial" w:hAnsi="Arial" w:cs="Arial"/>
                          <w:color w:val="000000"/>
                          <w:spacing w:val="0"/>
                          <w:w w:val="100"/>
                          <w:position w:val="0"/>
                          <w:sz w:val="18"/>
                          <w:szCs w:val="18"/>
                          <w:shd w:val="clear" w:color="auto" w:fill="auto"/>
                          <w:lang w:val="pt-BR" w:eastAsia="pt-BR" w:bidi="pt-BR"/>
                        </w:rPr>
                        <w:t xml:space="preserve">NO </w:t>
                        <w:tab/>
                      </w:r>
                    </w:p>
                    <w:p>
                      <w:pPr>
                        <w:pStyle w:val="Style2"/>
                        <w:keepNext w:val="0"/>
                        <w:keepLines w:val="0"/>
                        <w:widowControl w:val="0"/>
                        <w:shd w:val="clear" w:color="auto" w:fill="auto"/>
                        <w:bidi w:val="0"/>
                        <w:spacing w:before="0" w:after="0" w:line="240" w:lineRule="auto"/>
                        <w:ind w:left="14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94013/2026</w:t>
                      </w:r>
                    </w:p>
                  </w:txbxContent>
                </v:textbox>
                <w10:wrap type="square" anchorx="page"/>
              </v:shape>
            </w:pict>
          </mc:Fallback>
        </mc:AlternateContent>
      </w:r>
      <w:bookmarkStart w:id="80" w:name="bookmark80"/>
      <w:r>
        <w:rPr>
          <w:rFonts w:ascii="Times New Roman" w:eastAsia="Times New Roman" w:hAnsi="Times New Roman" w:cs="Times New Roman"/>
          <w:color w:val="000000"/>
          <w:spacing w:val="0"/>
          <w:w w:val="100"/>
          <w:position w:val="0"/>
          <w:shd w:val="clear" w:color="auto" w:fill="auto"/>
          <w:lang w:val="pt-BR" w:eastAsia="pt-BR" w:bidi="pt-BR"/>
        </w:rPr>
        <w:t>CERTIDÃO POSITIVA COM EFEITO DE NEGATIVA</w:t>
      </w:r>
      <w:bookmarkEnd w:id="80"/>
    </w:p>
    <w:p>
      <w:pPr>
        <w:pStyle w:val="Style2"/>
        <w:keepNext w:val="0"/>
        <w:keepLines w:val="0"/>
        <w:widowControl w:val="0"/>
        <w:shd w:val="clear" w:color="auto" w:fill="auto"/>
        <w:bidi w:val="0"/>
        <w:spacing w:before="0" w:after="1000" w:line="233" w:lineRule="auto"/>
        <w:ind w:left="820" w:right="0" w:firstLine="0"/>
        <w:jc w:val="left"/>
        <w:rPr>
          <w:sz w:val="24"/>
          <w:szCs w:val="24"/>
        </w:rPr>
      </w:pPr>
      <w:r>
        <w:rPr>
          <w:rFonts w:ascii="Arial" w:eastAsia="Arial" w:hAnsi="Arial" w:cs="Arial"/>
          <w:b/>
          <w:bCs/>
          <w:color w:val="000000"/>
          <w:spacing w:val="0"/>
          <w:w w:val="100"/>
          <w:position w:val="0"/>
          <w:sz w:val="24"/>
          <w:szCs w:val="24"/>
          <w:shd w:val="clear" w:color="auto" w:fill="auto"/>
          <w:lang w:val="pt-BR" w:eastAsia="pt-BR" w:bidi="pt-BR"/>
        </w:rPr>
        <w:t>DE DÉBITOS DE TRIBUTOS MUNICIPAIS</w:t>
      </w:r>
    </w:p>
    <w:p>
      <w:pPr>
        <w:pStyle w:val="Style2"/>
        <w:keepNext w:val="0"/>
        <w:keepLines w:val="0"/>
        <w:widowControl w:val="0"/>
        <w:shd w:val="clear" w:color="auto" w:fill="auto"/>
        <w:bidi w:val="0"/>
        <w:spacing w:before="0" w:after="4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CONTRIBUINTE ; GABRIEL KLEBER DA COSTA BRUNO</w:t>
      </w:r>
    </w:p>
    <w:p>
      <w:pPr>
        <w:pStyle w:val="Style2"/>
        <w:keepNext w:val="0"/>
        <w:keepLines w:val="0"/>
        <w:widowControl w:val="0"/>
        <w:shd w:val="clear" w:color="auto" w:fill="auto"/>
        <w:bidi w:val="0"/>
        <w:spacing w:before="0" w:after="4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ENbÉREÇO : RUA JOÃO DE CASTRO, N«: 112, CEP: £0033200</w:t>
      </w:r>
    </w:p>
    <w:p>
      <w:pPr>
        <w:pStyle w:val="Style2"/>
        <w:keepNext w:val="0"/>
        <w:keepLines w:val="0"/>
        <w:widowControl w:val="0"/>
        <w:shd w:val="clear" w:color="auto" w:fill="auto"/>
        <w:bidi w:val="0"/>
        <w:spacing w:before="0" w:after="4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BAIRRO.' </w:t>
      </w:r>
      <w:r>
        <w:rPr>
          <w:rFonts w:ascii="Arial" w:eastAsia="Arial" w:hAnsi="Arial" w:cs="Arial"/>
          <w:b/>
          <w:bCs/>
          <w:color w:val="000000"/>
          <w:spacing w:val="0"/>
          <w:w w:val="100"/>
          <w:position w:val="0"/>
          <w:sz w:val="13"/>
          <w:szCs w:val="13"/>
          <w:shd w:val="clear" w:color="auto" w:fill="auto"/>
          <w:lang w:val="pt-BR" w:eastAsia="pt-BR" w:bidi="pt-BR"/>
        </w:rPr>
        <w:t xml:space="preserve">SÃO JORGE </w:t>
      </w:r>
      <w:r>
        <w:rPr>
          <w:rFonts w:ascii="Arial" w:eastAsia="Arial" w:hAnsi="Arial" w:cs="Arial"/>
          <w:color w:val="000000"/>
          <w:spacing w:val="0"/>
          <w:w w:val="100"/>
          <w:position w:val="0"/>
          <w:sz w:val="13"/>
          <w:szCs w:val="13"/>
          <w:shd w:val="clear" w:color="auto" w:fill="auto"/>
          <w:lang w:val="pt-BR" w:eastAsia="pt-BR" w:bidi="pt-BR"/>
        </w:rPr>
        <w:t>COMPLEMENTO!</w:t>
      </w:r>
    </w:p>
    <w:p>
      <w:pPr>
        <w:pStyle w:val="Style2"/>
        <w:keepNext w:val="0"/>
        <w:keepLines w:val="0"/>
        <w:widowControl w:val="0"/>
        <w:shd w:val="clear" w:color="auto" w:fill="auto"/>
        <w:bidi w:val="0"/>
        <w:spacing w:before="0" w:after="40" w:line="240" w:lineRule="auto"/>
        <w:ind w:left="0" w:right="0" w:firstLine="0"/>
        <w:jc w:val="left"/>
        <w:rPr>
          <w:sz w:val="11"/>
          <w:szCs w:val="11"/>
        </w:rPr>
      </w:pPr>
      <w:r>
        <w:rPr>
          <w:rFonts w:ascii="Arial" w:eastAsia="Arial" w:hAnsi="Arial" w:cs="Arial"/>
          <w:b/>
          <w:bCs/>
          <w:color w:val="000000"/>
          <w:spacing w:val="0"/>
          <w:w w:val="100"/>
          <w:position w:val="0"/>
          <w:sz w:val="13"/>
          <w:szCs w:val="13"/>
          <w:shd w:val="clear" w:color="auto" w:fill="auto"/>
          <w:lang w:val="pt-BR" w:eastAsia="pt-BR" w:bidi="pt-BR"/>
        </w:rPr>
        <w:t xml:space="preserve">INSCRIÇÃO MUNICIPAL : </w:t>
      </w:r>
      <w:r>
        <w:rPr>
          <w:rFonts w:ascii="Arial" w:eastAsia="Arial" w:hAnsi="Arial" w:cs="Arial"/>
          <w:b/>
          <w:bCs/>
          <w:color w:val="000000"/>
          <w:spacing w:val="0"/>
          <w:w w:val="100"/>
          <w:position w:val="0"/>
          <w:sz w:val="11"/>
          <w:szCs w:val="11"/>
          <w:shd w:val="clear" w:color="auto" w:fill="auto"/>
          <w:lang w:val="pt-BR" w:eastAsia="pt-BR" w:bidi="pt-BR"/>
        </w:rPr>
        <w:t>657605001</w:t>
      </w:r>
    </w:p>
    <w:p>
      <w:pPr>
        <w:pStyle w:val="Style2"/>
        <w:keepNext w:val="0"/>
        <w:keepLines w:val="0"/>
        <w:widowControl w:val="0"/>
        <w:shd w:val="clear" w:color="auto" w:fill="auto"/>
        <w:bidi w:val="0"/>
        <w:spacing w:before="0" w:after="70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 xml:space="preserve">CNP3/CPF : </w:t>
      </w:r>
      <w:r>
        <w:rPr>
          <w:rFonts w:ascii="Arial" w:eastAsia="Arial" w:hAnsi="Arial" w:cs="Arial"/>
          <w:b/>
          <w:bCs/>
          <w:color w:val="000000"/>
          <w:spacing w:val="0"/>
          <w:w w:val="100"/>
          <w:position w:val="0"/>
          <w:sz w:val="11"/>
          <w:szCs w:val="11"/>
          <w:shd w:val="clear" w:color="auto" w:fill="auto"/>
          <w:lang w:val="pt-BR" w:eastAsia="pt-BR" w:bidi="pt-BR"/>
        </w:rPr>
        <w:t>S941O211OOO145</w:t>
      </w:r>
    </w:p>
    <w:p>
      <w:pPr>
        <w:pStyle w:val="Style2"/>
        <w:keepNext w:val="0"/>
        <w:keepLines w:val="0"/>
        <w:widowControl w:val="0"/>
        <w:shd w:val="clear" w:color="auto" w:fill="auto"/>
        <w:bidi w:val="0"/>
        <w:spacing w:before="0" w:after="0" w:line="233" w:lineRule="auto"/>
        <w:ind w:left="-240" w:right="760" w:firstLine="0"/>
        <w:jc w:val="left"/>
        <w:rPr>
          <w:sz w:val="18"/>
          <w:szCs w:val="18"/>
        </w:rPr>
      </w:pPr>
      <w:r>
        <w:drawing>
          <wp:anchor distT="0" distB="0" distL="114300" distR="114300" simplePos="0" relativeHeight="125829513" behindDoc="0" locked="0" layoutInCell="1" allowOverlap="1">
            <wp:simplePos x="0" y="0"/>
            <wp:positionH relativeFrom="page">
              <wp:posOffset>441960</wp:posOffset>
            </wp:positionH>
            <wp:positionV relativeFrom="paragraph">
              <wp:posOffset>101600</wp:posOffset>
            </wp:positionV>
            <wp:extent cx="225425" cy="182880"/>
            <wp:wrapSquare wrapText="bothSides"/>
            <wp:docPr id="1298" name="Shape 1298"/>
            <a:graphic xmlns:a="http://schemas.openxmlformats.org/drawingml/2006/main">
              <a:graphicData uri="http://schemas.openxmlformats.org/drawingml/2006/picture">
                <pic:pic xmlns:pic="http://schemas.openxmlformats.org/drawingml/2006/picture">
                  <pic:nvPicPr>
                    <pic:cNvPr id="1299" name="Picture box 1299"/>
                    <pic:cNvPicPr/>
                  </pic:nvPicPr>
                  <pic:blipFill>
                    <a:blip r:embed="rId477"/>
                    <a:stretch/>
                  </pic:blipFill>
                  <pic:spPr>
                    <a:xfrm>
                      <a:ext cx="225425" cy="182880"/>
                    </a:xfrm>
                    <a:prstGeom prst="rect"/>
                  </pic:spPr>
                </pic:pic>
              </a:graphicData>
            </a:graphic>
          </wp:anchor>
        </w:drawing>
      </w:r>
      <w:r>
        <w:rPr>
          <w:rFonts w:ascii="Arial" w:eastAsia="Arial" w:hAnsi="Arial" w:cs="Arial"/>
          <w:color w:val="000000"/>
          <w:spacing w:val="0"/>
          <w:w w:val="100"/>
          <w:position w:val="0"/>
          <w:sz w:val="18"/>
          <w:szCs w:val="18"/>
          <w:shd w:val="clear" w:color="auto" w:fill="auto"/>
          <w:lang w:val="pt-BR" w:eastAsia="pt-BR" w:bidi="pt-BR"/>
        </w:rPr>
        <w:t>Declara-se para os devidos fins que, em nome do sujeito passivo, CONSTAM DÉBITOS lançados relativo a Tributos Municipais, inscritos ou não em Dívida Ativa, até a presente data.</w:t>
      </w:r>
    </w:p>
    <w:p>
      <w:pPr>
        <w:widowControl w:val="0"/>
        <w:spacing w:line="1" w:lineRule="exact"/>
        <w:sectPr>
          <w:headerReference w:type="default" r:id="rId479"/>
          <w:footerReference w:type="default" r:id="rId480"/>
          <w:headerReference w:type="even" r:id="rId481"/>
          <w:footerReference w:type="even" r:id="rId482"/>
          <w:footnotePr>
            <w:pos w:val="pageBottom"/>
            <w:numFmt w:val="decimal"/>
            <w:numRestart w:val="continuous"/>
          </w:footnotePr>
          <w:pgSz w:w="12656" w:h="17701"/>
          <w:pgMar w:top="1617" w:left="1584" w:right="882" w:bottom="1021" w:header="0" w:footer="3" w:gutter="0"/>
          <w:cols w:space="720"/>
          <w:noEndnote/>
          <w:rtlGutter w:val="0"/>
          <w:docGrid w:linePitch="360"/>
        </w:sectPr>
      </w:pPr>
      <w:r>
        <w:drawing>
          <wp:anchor distT="192405" distB="0" distL="0" distR="0" simplePos="0" relativeHeight="125829514" behindDoc="0" locked="0" layoutInCell="1" allowOverlap="1">
            <wp:simplePos x="0" y="0"/>
            <wp:positionH relativeFrom="page">
              <wp:posOffset>911225</wp:posOffset>
            </wp:positionH>
            <wp:positionV relativeFrom="paragraph">
              <wp:posOffset>192405</wp:posOffset>
            </wp:positionV>
            <wp:extent cx="6096000" cy="1993265"/>
            <wp:wrapTopAndBottom/>
            <wp:docPr id="1302" name="Shape 1302"/>
            <a:graphic xmlns:a="http://schemas.openxmlformats.org/drawingml/2006/main">
              <a:graphicData uri="http://schemas.openxmlformats.org/drawingml/2006/picture">
                <pic:pic xmlns:pic="http://schemas.openxmlformats.org/drawingml/2006/picture">
                  <pic:nvPicPr>
                    <pic:cNvPr id="1303" name="Picture box 1303"/>
                    <pic:cNvPicPr/>
                  </pic:nvPicPr>
                  <pic:blipFill>
                    <a:blip r:embed="rId483"/>
                    <a:stretch/>
                  </pic:blipFill>
                  <pic:spPr>
                    <a:xfrm>
                      <a:ext cx="6096000" cy="1993265"/>
                    </a:xfrm>
                    <a:prstGeom prst="rect"/>
                  </pic:spPr>
                </pic:pic>
              </a:graphicData>
            </a:graphic>
          </wp:anchor>
        </w:drawing>
      </w:r>
      <w:r>
        <mc:AlternateContent>
          <mc:Choice Requires="wps">
            <w:drawing>
              <wp:anchor distT="0" distB="0" distL="0" distR="0" simplePos="0" relativeHeight="503316514" behindDoc="0" locked="0" layoutInCell="1" allowOverlap="1">
                <wp:simplePos x="0" y="0"/>
                <wp:positionH relativeFrom="page">
                  <wp:posOffset>6080760</wp:posOffset>
                </wp:positionH>
                <wp:positionV relativeFrom="paragraph">
                  <wp:posOffset>12700</wp:posOffset>
                </wp:positionV>
                <wp:extent cx="819785" cy="158750"/>
                <wp:wrapNone/>
                <wp:docPr id="1304" name="Shape 1304"/>
                <a:graphic xmlns:a="http://schemas.openxmlformats.org/drawingml/2006/main">
                  <a:graphicData uri="http://schemas.microsoft.com/office/word/2010/wordprocessingShape">
                    <wps:wsp>
                      <wps:cNvSpPr txBox="1"/>
                      <wps:spPr>
                        <a:xfrm>
                          <a:ext cx="819785" cy="1587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10/04/2026</w:t>
                            </w:r>
                          </w:p>
                        </w:txbxContent>
                      </wps:txbx>
                      <wps:bodyPr lIns="0" tIns="0" rIns="0" bIns="0">
                        <a:noAutoFit/>
                      </wps:bodyPr>
                    </wps:wsp>
                  </a:graphicData>
                </a:graphic>
              </wp:anchor>
            </w:drawing>
          </mc:Choice>
          <mc:Fallback>
            <w:pict>
              <v:shape id="_x0000_s2330" type="#_x0000_t202" style="position:absolute;margin-left:478.80000000000001pt;margin-top:1.pt;width:64.549999999999997pt;height:12.5pt;z-index:25165776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10/04/2026</w:t>
                      </w:r>
                    </w:p>
                  </w:txbxContent>
                </v:textbox>
                <w10:wrap anchorx="page"/>
              </v:shape>
            </w:pict>
          </mc:Fallback>
        </mc:AlternateContent>
      </w:r>
    </w:p>
    <w:p>
      <w:pPr>
        <w:widowControl w:val="0"/>
        <w:spacing w:before="54" w:after="54"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561" w:left="0" w:right="0" w:bottom="865" w:header="0" w:footer="3" w:gutter="0"/>
          <w:cols w:space="720"/>
          <w:noEndnote/>
          <w:rtlGutter w:val="0"/>
          <w:docGrid w:linePitch="360"/>
        </w:sectPr>
      </w:pPr>
    </w:p>
    <w:p>
      <w:pPr>
        <w:pStyle w:val="Style2"/>
        <w:keepNext w:val="0"/>
        <w:keepLines w:val="0"/>
        <w:widowControl w:val="0"/>
        <w:shd w:val="clear" w:color="auto" w:fill="auto"/>
        <w:bidi w:val="0"/>
        <w:spacing w:before="0" w:after="260" w:line="228" w:lineRule="auto"/>
        <w:ind w:left="220" w:right="0" w:firstLine="20"/>
        <w:jc w:val="left"/>
        <w:rPr>
          <w:sz w:val="18"/>
          <w:szCs w:val="18"/>
        </w:rPr>
      </w:pPr>
      <w:r>
        <w:drawing>
          <wp:anchor distT="0" distB="0" distL="114300" distR="114300" simplePos="0" relativeHeight="125829515" behindDoc="0" locked="0" layoutInCell="1" allowOverlap="1">
            <wp:simplePos x="0" y="0"/>
            <wp:positionH relativeFrom="page">
              <wp:posOffset>5940425</wp:posOffset>
            </wp:positionH>
            <wp:positionV relativeFrom="paragraph">
              <wp:posOffset>406400</wp:posOffset>
            </wp:positionV>
            <wp:extent cx="1048385" cy="902335"/>
            <wp:wrapSquare wrapText="left"/>
            <wp:docPr id="1306" name="Shape 1306"/>
            <a:graphic xmlns:a="http://schemas.openxmlformats.org/drawingml/2006/main">
              <a:graphicData uri="http://schemas.openxmlformats.org/drawingml/2006/picture">
                <pic:pic xmlns:pic="http://schemas.openxmlformats.org/drawingml/2006/picture">
                  <pic:nvPicPr>
                    <pic:cNvPr id="1307" name="Picture box 1307"/>
                    <pic:cNvPicPr/>
                  </pic:nvPicPr>
                  <pic:blipFill>
                    <a:blip r:embed="rId485"/>
                    <a:stretch/>
                  </pic:blipFill>
                  <pic:spPr>
                    <a:xfrm>
                      <a:ext cx="1048385" cy="902335"/>
                    </a:xfrm>
                    <a:prstGeom prst="rect"/>
                  </pic:spPr>
                </pic:pic>
              </a:graphicData>
            </a:graphic>
          </wp:anchor>
        </w:drawing>
      </w:r>
      <w:r>
        <w:rPr>
          <w:rFonts w:ascii="Arial" w:eastAsia="Arial" w:hAnsi="Arial" w:cs="Arial"/>
          <w:color w:val="000000"/>
          <w:spacing w:val="0"/>
          <w:w w:val="100"/>
          <w:position w:val="0"/>
          <w:sz w:val="18"/>
          <w:szCs w:val="18"/>
          <w:shd w:val="clear" w:color="auto" w:fill="auto"/>
          <w:lang w:val="pt-BR" w:eastAsia="pt-BR" w:bidi="pt-BR"/>
        </w:rPr>
        <w:t>Certidão Positiva com Efeito de Negativa, de acordo com o disposto no Art. 206 C/C o Art. 151 do CTN. Certidão expedida com base no Decreto n°. 7007/2003 c/c Dec. 883/2011</w:t>
      </w:r>
    </w:p>
    <w:p>
      <w:pPr>
        <w:pStyle w:val="Style81"/>
        <w:keepNext w:val="0"/>
        <w:keepLines w:val="0"/>
        <w:widowControl w:val="0"/>
        <w:shd w:val="clear" w:color="auto" w:fill="auto"/>
        <w:bidi w:val="0"/>
        <w:spacing w:before="0" w:after="420" w:line="240" w:lineRule="auto"/>
        <w:ind w:left="0" w:right="0" w:firstLine="0"/>
        <w:jc w:val="left"/>
      </w:pPr>
      <w:bookmarkStart w:id="81" w:name="bookmark81"/>
      <w:r>
        <w:rPr>
          <w:color w:val="000000"/>
          <w:spacing w:val="0"/>
          <w:w w:val="100"/>
          <w:position w:val="0"/>
          <w:shd w:val="clear" w:color="auto" w:fill="auto"/>
          <w:lang w:val="pt-BR" w:eastAsia="pt-BR" w:bidi="pt-BR"/>
        </w:rPr>
        <w:t>VÁLIDA ATÉ 09/07/2026</w:t>
      </w:r>
      <w:bookmarkEnd w:id="81"/>
    </w:p>
    <w:p>
      <w:pPr>
        <w:pStyle w:val="Style2"/>
        <w:keepNext w:val="0"/>
        <w:keepLines w:val="0"/>
        <w:widowControl w:val="0"/>
        <w:shd w:val="clear" w:color="auto" w:fill="auto"/>
        <w:bidi w:val="0"/>
        <w:spacing w:before="0" w:after="480" w:line="240" w:lineRule="auto"/>
        <w:ind w:left="220" w:right="0" w:firstLine="2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A FAZENDA MUNICIPAL PODERÁ COBRAR DÍVIDAS POSTERIORMENTE CONSTATADAS, MESMO REFERENTES A PERÍODOS NESTA CERTIDÃO COMPREENDIDOS.</w:t>
      </w:r>
    </w:p>
    <w:p>
      <w:pPr>
        <w:pStyle w:val="Style2"/>
        <w:keepNext w:val="0"/>
        <w:keepLines w:val="0"/>
        <w:widowControl w:val="0"/>
        <w:shd w:val="clear" w:color="auto" w:fill="auto"/>
        <w:bidi w:val="0"/>
        <w:spacing w:before="0" w:after="18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VALIDAÇÃO</w:t>
      </w:r>
    </w:p>
    <w:p>
      <w:pPr>
        <w:pStyle w:val="Style2"/>
        <w:keepNext w:val="0"/>
        <w:keepLines w:val="0"/>
        <w:widowControl w:val="0"/>
        <w:shd w:val="clear" w:color="auto" w:fill="auto"/>
        <w:bidi w:val="0"/>
        <w:spacing w:before="0" w:after="180" w:line="240" w:lineRule="auto"/>
        <w:ind w:left="0" w:right="220" w:firstLine="0"/>
        <w:jc w:val="right"/>
        <w:rPr>
          <w:sz w:val="19"/>
          <w:szCs w:val="19"/>
        </w:rPr>
      </w:pPr>
      <w:r>
        <w:rPr>
          <w:rFonts w:ascii="Arial" w:eastAsia="Arial" w:hAnsi="Arial" w:cs="Arial"/>
          <w:b/>
          <w:bCs/>
          <w:color w:val="000000"/>
          <w:spacing w:val="0"/>
          <w:w w:val="100"/>
          <w:position w:val="0"/>
          <w:sz w:val="19"/>
          <w:szCs w:val="19"/>
          <w:shd w:val="clear" w:color="auto" w:fill="auto"/>
          <w:lang w:val="pt-PT" w:eastAsia="pt-PT" w:bidi="pt-PT"/>
        </w:rPr>
        <w:t xml:space="preserve">CND </w:t>
      </w:r>
      <w:r>
        <w:rPr>
          <w:rFonts w:ascii="Arial" w:eastAsia="Arial" w:hAnsi="Arial" w:cs="Arial"/>
          <w:b/>
          <w:bCs/>
          <w:color w:val="000000"/>
          <w:spacing w:val="0"/>
          <w:w w:val="100"/>
          <w:position w:val="0"/>
          <w:sz w:val="19"/>
          <w:szCs w:val="19"/>
          <w:shd w:val="clear" w:color="auto" w:fill="auto"/>
          <w:lang w:val="pt-BR" w:eastAsia="pt-BR" w:bidi="pt-BR"/>
        </w:rPr>
        <w:t>N°94013/2026</w:t>
      </w:r>
    </w:p>
    <w:p>
      <w:pPr>
        <w:pStyle w:val="Style2"/>
        <w:keepNext w:val="0"/>
        <w:keepLines w:val="0"/>
        <w:widowControl w:val="0"/>
        <w:shd w:val="clear" w:color="auto" w:fill="auto"/>
        <w:bidi w:val="0"/>
        <w:spacing w:before="0" w:after="0" w:line="252"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Para comprovar a veracidade desta certidão, utilize o </w:t>
      </w:r>
      <w:r>
        <w:rPr>
          <w:rFonts w:ascii="Arial" w:eastAsia="Arial" w:hAnsi="Arial" w:cs="Arial"/>
          <w:b/>
          <w:bCs/>
          <w:color w:val="000000"/>
          <w:spacing w:val="0"/>
          <w:w w:val="100"/>
          <w:position w:val="0"/>
          <w:sz w:val="19"/>
          <w:szCs w:val="19"/>
          <w:shd w:val="clear" w:color="auto" w:fill="auto"/>
          <w:lang w:val="pt-BR" w:eastAsia="pt-BR" w:bidi="pt-BR"/>
        </w:rPr>
        <w:t xml:space="preserve">QR CODE </w:t>
      </w:r>
      <w:r>
        <w:rPr>
          <w:rFonts w:ascii="Arial" w:eastAsia="Arial" w:hAnsi="Arial" w:cs="Arial"/>
          <w:color w:val="000000"/>
          <w:spacing w:val="0"/>
          <w:w w:val="100"/>
          <w:position w:val="0"/>
          <w:sz w:val="18"/>
          <w:szCs w:val="18"/>
          <w:shd w:val="clear" w:color="auto" w:fill="auto"/>
          <w:lang w:val="pt-BR" w:eastAsia="pt-BR" w:bidi="pt-BR"/>
        </w:rPr>
        <w:t xml:space="preserve">ou visite o Portal de Informações e Serviços SEMEF ATENDE </w:t>
      </w:r>
      <w:r>
        <w:rPr>
          <w:rFonts w:ascii="Arial" w:eastAsia="Arial" w:hAnsi="Arial" w:cs="Arial"/>
          <w:color w:val="000000"/>
          <w:spacing w:val="0"/>
          <w:w w:val="100"/>
          <w:position w:val="0"/>
          <w:sz w:val="18"/>
          <w:szCs w:val="18"/>
          <w:shd w:val="clear" w:color="auto" w:fill="auto"/>
          <w:lang w:val="en-US" w:eastAsia="en-US" w:bidi="en-US"/>
        </w:rPr>
        <w:t>(</w:t>
      </w:r>
      <w:r>
        <w:fldChar w:fldCharType="begin"/>
      </w:r>
      <w:r>
        <w:rPr/>
        <w:instrText> HYPERLINK "http://semefatende.manaus.am.gov.br/" </w:instrText>
      </w:r>
      <w:r>
        <w:fldChar w:fldCharType="separate"/>
      </w:r>
      <w:r>
        <w:rPr>
          <w:rFonts w:ascii="Arial" w:eastAsia="Arial" w:hAnsi="Arial" w:cs="Arial"/>
          <w:color w:val="000000"/>
          <w:spacing w:val="0"/>
          <w:w w:val="100"/>
          <w:position w:val="0"/>
          <w:sz w:val="18"/>
          <w:szCs w:val="18"/>
          <w:shd w:val="clear" w:color="auto" w:fill="auto"/>
          <w:lang w:val="en-US" w:eastAsia="en-US" w:bidi="en-US"/>
        </w:rPr>
        <w:t>http://semefatende.manaus.am.gov.br/</w:t>
      </w:r>
      <w:r>
        <w:fldChar w:fldCharType="end"/>
      </w:r>
      <w:r>
        <w:rPr>
          <w:rFonts w:ascii="Arial" w:eastAsia="Arial" w:hAnsi="Arial" w:cs="Arial"/>
          <w:color w:val="000000"/>
          <w:spacing w:val="0"/>
          <w:w w:val="100"/>
          <w:position w:val="0"/>
          <w:sz w:val="18"/>
          <w:szCs w:val="18"/>
          <w:shd w:val="clear" w:color="auto" w:fill="auto"/>
          <w:lang w:val="en-US" w:eastAsia="en-US" w:bidi="en-US"/>
        </w:rPr>
        <w:t xml:space="preserve">) </w:t>
      </w:r>
      <w:r>
        <w:rPr>
          <w:rFonts w:ascii="Arial" w:eastAsia="Arial" w:hAnsi="Arial" w:cs="Arial"/>
          <w:color w:val="000000"/>
          <w:spacing w:val="0"/>
          <w:w w:val="100"/>
          <w:position w:val="0"/>
          <w:sz w:val="18"/>
          <w:szCs w:val="18"/>
          <w:shd w:val="clear" w:color="auto" w:fill="auto"/>
          <w:lang w:val="pt-BR" w:eastAsia="pt-BR" w:bidi="pt-BR"/>
        </w:rPr>
        <w:t xml:space="preserve">e infome a chave de validação </w:t>
      </w:r>
      <w:r>
        <w:rPr>
          <w:rFonts w:ascii="Arial" w:eastAsia="Arial" w:hAnsi="Arial" w:cs="Arial"/>
          <w:b/>
          <w:bCs/>
          <w:color w:val="000000"/>
          <w:spacing w:val="0"/>
          <w:w w:val="100"/>
          <w:position w:val="0"/>
          <w:sz w:val="19"/>
          <w:szCs w:val="19"/>
          <w:shd w:val="clear" w:color="auto" w:fill="auto"/>
          <w:lang w:val="pt-BR" w:eastAsia="pt-BR" w:bidi="pt-BR"/>
        </w:rPr>
        <w:t xml:space="preserve">27A.93A.5D2.B9A, A </w:t>
      </w:r>
      <w:r>
        <w:rPr>
          <w:rFonts w:ascii="Arial" w:eastAsia="Arial" w:hAnsi="Arial" w:cs="Arial"/>
          <w:color w:val="000000"/>
          <w:spacing w:val="0"/>
          <w:w w:val="100"/>
          <w:position w:val="0"/>
          <w:sz w:val="18"/>
          <w:szCs w:val="18"/>
          <w:shd w:val="clear" w:color="auto" w:fill="auto"/>
          <w:lang w:val="pt-BR" w:eastAsia="pt-BR" w:bidi="pt-BR"/>
        </w:rPr>
        <w:t>Certidão emitida abrange todos os cadastros inscritos no Município de Manaus no CNPJ/CPF do contribuinte acima qualificado.</w:t>
      </w:r>
    </w:p>
    <w:p>
      <w:pPr>
        <w:pStyle w:val="Style2"/>
        <w:keepNext w:val="0"/>
        <w:keepLines w:val="0"/>
        <w:widowControl w:val="0"/>
        <w:shd w:val="clear" w:color="auto" w:fill="auto"/>
        <w:bidi w:val="0"/>
        <w:spacing w:before="0" w:after="340" w:line="257"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Cadastrado em: 10/04/2026</w:t>
      </w:r>
    </w:p>
    <w:p>
      <w:pPr>
        <w:widowControl w:val="0"/>
        <w:spacing w:after="1472" w:line="1" w:lineRule="exact"/>
        <w:sectPr>
          <w:footnotePr>
            <w:pos w:val="pageBottom"/>
            <w:numFmt w:val="decimal"/>
            <w:numRestart w:val="continuous"/>
          </w:footnotePr>
          <w:type w:val="continuous"/>
          <w:pgSz w:w="12656" w:h="17701"/>
          <w:pgMar w:top="1561" w:left="1441" w:right="1427" w:bottom="865" w:header="0" w:footer="3" w:gutter="0"/>
          <w:cols w:space="720"/>
          <w:noEndnote/>
          <w:rtlGutter w:val="0"/>
          <w:docGrid w:linePitch="360"/>
        </w:sectPr>
      </w:pPr>
      <w:r>
        <mc:AlternateContent>
          <mc:Choice Requires="wps">
            <w:drawing>
              <wp:anchor distT="0" distB="0" distL="0" distR="0" simplePos="0" relativeHeight="62915401" behindDoc="1" locked="0" layoutInCell="1" allowOverlap="1">
                <wp:simplePos x="0" y="0"/>
                <wp:positionH relativeFrom="page">
                  <wp:posOffset>551180</wp:posOffset>
                </wp:positionH>
                <wp:positionV relativeFrom="paragraph">
                  <wp:posOffset>775970</wp:posOffset>
                </wp:positionV>
                <wp:extent cx="2721610" cy="146050"/>
                <wp:wrapNone/>
                <wp:docPr id="1308" name="Shape 1308"/>
                <a:graphic xmlns:a="http://schemas.openxmlformats.org/drawingml/2006/main">
                  <a:graphicData uri="http://schemas.microsoft.com/office/word/2010/wordprocessingShape">
                    <wps:wsp>
                      <wps:cNvSpPr txBox="1"/>
                      <wps:spPr>
                        <a:xfrm>
                          <a:ext cx="2721610" cy="1460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fldChar w:fldCharType="begin"/>
                            </w:r>
                            <w:r>
                              <w:rPr/>
                              <w:instrText> HYPERLINK "https://stm.manaus.am.gov.br/stm/servlet/hwvdooumentos_v3" </w:instrText>
                            </w:r>
                            <w:r>
                              <w:fldChar w:fldCharType="separate"/>
                            </w:r>
                            <w:r>
                              <w:rPr>
                                <w:rFonts w:ascii="Arial" w:eastAsia="Arial" w:hAnsi="Arial" w:cs="Arial"/>
                                <w:color w:val="000000"/>
                                <w:spacing w:val="0"/>
                                <w:w w:val="100"/>
                                <w:position w:val="0"/>
                                <w:sz w:val="15"/>
                                <w:szCs w:val="15"/>
                                <w:shd w:val="clear" w:color="auto" w:fill="auto"/>
                                <w:lang w:val="en-US" w:eastAsia="en-US" w:bidi="en-US"/>
                              </w:rPr>
                              <w:t>https://stm.manaus.am.gov.br/stm/servlet/hwvdooumentos_v3</w:t>
                            </w:r>
                            <w:r>
                              <w:fldChar w:fldCharType="end"/>
                            </w:r>
                          </w:p>
                        </w:txbxContent>
                      </wps:txbx>
                      <wps:bodyPr wrap="none" lIns="0" tIns="0" rIns="0" bIns="0">
                        <a:noAutoFit/>
                      </wps:bodyPr>
                    </wps:wsp>
                  </a:graphicData>
                </a:graphic>
              </wp:anchor>
            </w:drawing>
          </mc:Choice>
          <mc:Fallback>
            <w:pict>
              <v:shape id="_x0000_s2334" type="#_x0000_t202" style="position:absolute;margin-left:43.399999999999999pt;margin-top:61.100000000000001pt;width:214.30000000000001pt;height:11.5pt;z-index:-188743352;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fldChar w:fldCharType="begin"/>
                      </w:r>
                      <w:r>
                        <w:rPr/>
                        <w:instrText> HYPERLINK "https://stm.manaus.am.gov.br/stm/servlet/hwvdooumentos_v3" </w:instrText>
                      </w:r>
                      <w:r>
                        <w:fldChar w:fldCharType="separate"/>
                      </w:r>
                      <w:r>
                        <w:rPr>
                          <w:rFonts w:ascii="Arial" w:eastAsia="Arial" w:hAnsi="Arial" w:cs="Arial"/>
                          <w:color w:val="000000"/>
                          <w:spacing w:val="0"/>
                          <w:w w:val="100"/>
                          <w:position w:val="0"/>
                          <w:sz w:val="15"/>
                          <w:szCs w:val="15"/>
                          <w:shd w:val="clear" w:color="auto" w:fill="auto"/>
                          <w:lang w:val="en-US" w:eastAsia="en-US" w:bidi="en-US"/>
                        </w:rPr>
                        <w:t>https://stm.manaus.am.gov.br/stm/servlet/hwvdooumentos_v3</w:t>
                      </w:r>
                      <w:r>
                        <w:fldChar w:fldCharType="end"/>
                      </w:r>
                    </w:p>
                  </w:txbxContent>
                </v:textbox>
                <w10:wrap anchorx="page"/>
              </v:shape>
            </w:pict>
          </mc:Fallback>
        </mc:AlternateContent>
      </w:r>
      <w:r>
        <w:drawing>
          <wp:anchor distT="0" distB="189230" distL="0" distR="0" simplePos="0" relativeHeight="62915403" behindDoc="1" locked="0" layoutInCell="1" allowOverlap="1">
            <wp:simplePos x="0" y="0"/>
            <wp:positionH relativeFrom="page">
              <wp:posOffset>5622925</wp:posOffset>
            </wp:positionH>
            <wp:positionV relativeFrom="paragraph">
              <wp:posOffset>203200</wp:posOffset>
            </wp:positionV>
            <wp:extent cx="1237615" cy="542290"/>
            <wp:wrapNone/>
            <wp:docPr id="1310" name="Shape 1310"/>
            <a:graphic xmlns:a="http://schemas.openxmlformats.org/drawingml/2006/main">
              <a:graphicData uri="http://schemas.openxmlformats.org/drawingml/2006/picture">
                <pic:pic xmlns:pic="http://schemas.openxmlformats.org/drawingml/2006/picture">
                  <pic:nvPicPr>
                    <pic:cNvPr id="1311" name="Picture box 1311"/>
                    <pic:cNvPicPr/>
                  </pic:nvPicPr>
                  <pic:blipFill>
                    <a:blip r:embed="rId487"/>
                    <a:stretch/>
                  </pic:blipFill>
                  <pic:spPr>
                    <a:xfrm>
                      <a:ext cx="1237615" cy="542290"/>
                    </a:xfrm>
                    <a:prstGeom prst="rect"/>
                  </pic:spPr>
                </pic:pic>
              </a:graphicData>
            </a:graphic>
          </wp:anchor>
        </w:drawing>
      </w:r>
      <w:r>
        <mc:AlternateContent>
          <mc:Choice Requires="wps">
            <w:drawing>
              <wp:anchor distT="0" distB="0" distL="0" distR="0" simplePos="0" relativeHeight="503316516" behindDoc="0" locked="0" layoutInCell="1" allowOverlap="1">
                <wp:simplePos x="0" y="0"/>
                <wp:positionH relativeFrom="page">
                  <wp:posOffset>5647055</wp:posOffset>
                </wp:positionH>
                <wp:positionV relativeFrom="paragraph">
                  <wp:posOffset>800735</wp:posOffset>
                </wp:positionV>
                <wp:extent cx="48895" cy="133985"/>
                <wp:wrapNone/>
                <wp:docPr id="1312" name="Shape 1312"/>
                <a:graphic xmlns:a="http://schemas.openxmlformats.org/drawingml/2006/main">
                  <a:graphicData uri="http://schemas.microsoft.com/office/word/2010/wordprocessingShape">
                    <wps:wsp>
                      <wps:cNvSpPr txBox="1"/>
                      <wps:spPr>
                        <a:xfrm>
                          <a:ext cx="48895" cy="1339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I</w:t>
                            </w:r>
                          </w:p>
                        </w:txbxContent>
                      </wps:txbx>
                      <wps:bodyPr lIns="0" tIns="0" rIns="0" bIns="0">
                        <a:noAutoFit/>
                      </wps:bodyPr>
                    </wps:wsp>
                  </a:graphicData>
                </a:graphic>
              </wp:anchor>
            </w:drawing>
          </mc:Choice>
          <mc:Fallback>
            <w:pict>
              <v:shape id="_x0000_s2338" type="#_x0000_t202" style="position:absolute;margin-left:444.64999999999998pt;margin-top:63.049999999999997pt;width:3.8500000000000001pt;height:10.550000000000001pt;z-index:25165776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I</w:t>
                      </w:r>
                    </w:p>
                  </w:txbxContent>
                </v:textbox>
                <w10:wrap anchorx="page"/>
              </v:shape>
            </w:pict>
          </mc:Fallback>
        </mc:AlternateContent>
      </w:r>
      <w:r>
        <mc:AlternateContent>
          <mc:Choice Requires="wps">
            <w:drawing>
              <wp:anchor distT="0" distB="0" distL="0" distR="0" simplePos="0" relativeHeight="62915404" behindDoc="1" locked="0" layoutInCell="1" allowOverlap="1">
                <wp:simplePos x="0" y="0"/>
                <wp:positionH relativeFrom="page">
                  <wp:posOffset>7153275</wp:posOffset>
                </wp:positionH>
                <wp:positionV relativeFrom="paragraph">
                  <wp:posOffset>767080</wp:posOffset>
                </wp:positionV>
                <wp:extent cx="152400" cy="133985"/>
                <wp:wrapNone/>
                <wp:docPr id="1314" name="Shape 1314"/>
                <a:graphic xmlns:a="http://schemas.openxmlformats.org/drawingml/2006/main">
                  <a:graphicData uri="http://schemas.microsoft.com/office/word/2010/wordprocessingShape">
                    <wps:wsp>
                      <wps:cNvSpPr txBox="1"/>
                      <wps:spPr>
                        <a:xfrm>
                          <a:ext cx="15240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1/1</w:t>
                            </w:r>
                          </w:p>
                        </w:txbxContent>
                      </wps:txbx>
                      <wps:bodyPr wrap="none" lIns="0" tIns="0" rIns="0" bIns="0">
                        <a:noAutoFit/>
                      </wps:bodyPr>
                    </wps:wsp>
                  </a:graphicData>
                </a:graphic>
              </wp:anchor>
            </w:drawing>
          </mc:Choice>
          <mc:Fallback>
            <w:pict>
              <v:shape id="_x0000_s2340" type="#_x0000_t202" style="position:absolute;margin-left:563.25pt;margin-top:60.399999999999999pt;width:12.pt;height:10.550000000000001pt;z-index:-188743349;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1/1</w:t>
                      </w:r>
                    </w:p>
                  </w:txbxContent>
                </v:textbox>
                <w10:wrap anchorx="page"/>
              </v:shape>
            </w:pict>
          </mc:Fallback>
        </mc:AlternateContent>
      </w:r>
    </w:p>
    <w:p>
      <w:pPr>
        <w:pStyle w:val="Style2"/>
        <w:keepNext w:val="0"/>
        <w:keepLines w:val="0"/>
        <w:widowControl w:val="0"/>
        <w:shd w:val="clear" w:color="auto" w:fill="auto"/>
        <w:tabs>
          <w:tab w:pos="7506" w:val="left"/>
        </w:tabs>
        <w:bidi w:val="0"/>
        <w:spacing w:before="0" w:after="0" w:line="240" w:lineRule="auto"/>
        <w:ind w:left="6340" w:right="0" w:firstLine="0"/>
        <w:jc w:val="both"/>
        <w:rPr>
          <w:sz w:val="28"/>
          <w:szCs w:val="28"/>
        </w:rPr>
      </w:pPr>
      <w:r>
        <w:rPr>
          <w:rFonts w:ascii="Arial" w:eastAsia="Arial" w:hAnsi="Arial" w:cs="Arial"/>
          <w:color w:val="000000"/>
          <w:spacing w:val="0"/>
          <w:w w:val="100"/>
          <w:position w:val="0"/>
          <w:sz w:val="15"/>
          <w:szCs w:val="15"/>
          <w:shd w:val="clear" w:color="auto" w:fill="auto"/>
          <w:lang w:val="pt-BR" w:eastAsia="pt-BR" w:bidi="pt-BR"/>
        </w:rPr>
        <w:t>04/05/2026</w:t>
        <w:tab/>
      </w:r>
      <w:r>
        <w:rPr>
          <w:rFonts w:ascii="Arial" w:eastAsia="Arial" w:hAnsi="Arial" w:cs="Arial"/>
          <w:b/>
          <w:bCs/>
          <w:i/>
          <w:iCs/>
          <w:color w:val="E66568"/>
          <w:spacing w:val="0"/>
          <w:w w:val="100"/>
          <w:position w:val="0"/>
          <w:sz w:val="28"/>
          <w:szCs w:val="28"/>
          <w:shd w:val="clear" w:color="auto" w:fill="auto"/>
          <w:lang w:val="pt-BR" w:eastAsia="pt-BR" w:bidi="pt-BR"/>
        </w:rPr>
        <w:t>0Ô093Õ8255</w:t>
      </w:r>
    </w:p>
    <w:p>
      <w:pPr>
        <w:widowControl w:val="0"/>
        <w:spacing w:line="1" w:lineRule="exact"/>
        <w:sectPr>
          <w:footnotePr>
            <w:pos w:val="pageBottom"/>
            <w:numFmt w:val="decimal"/>
            <w:numRestart w:val="continuous"/>
          </w:footnotePr>
          <w:pgSz w:w="12656" w:h="17701"/>
          <w:pgMar w:top="976" w:left="1806" w:right="1667" w:bottom="546" w:header="0" w:footer="3" w:gutter="0"/>
          <w:cols w:space="720"/>
          <w:noEndnote/>
          <w:rtlGutter w:val="0"/>
          <w:docGrid w:linePitch="360"/>
        </w:sectPr>
      </w:pPr>
      <w:r>
        <w:drawing>
          <wp:anchor distT="101600" distB="0" distL="0" distR="0" simplePos="0" relativeHeight="125829516" behindDoc="0" locked="0" layoutInCell="1" allowOverlap="1">
            <wp:simplePos x="0" y="0"/>
            <wp:positionH relativeFrom="page">
              <wp:posOffset>3759200</wp:posOffset>
            </wp:positionH>
            <wp:positionV relativeFrom="paragraph">
              <wp:posOffset>101600</wp:posOffset>
            </wp:positionV>
            <wp:extent cx="396240" cy="597535"/>
            <wp:wrapTopAndBottom/>
            <wp:docPr id="1316" name="Shape 1316"/>
            <a:graphic xmlns:a="http://schemas.openxmlformats.org/drawingml/2006/main">
              <a:graphicData uri="http://schemas.openxmlformats.org/drawingml/2006/picture">
                <pic:pic xmlns:pic="http://schemas.openxmlformats.org/drawingml/2006/picture">
                  <pic:nvPicPr>
                    <pic:cNvPr id="1317" name="Picture box 1317"/>
                    <pic:cNvPicPr/>
                  </pic:nvPicPr>
                  <pic:blipFill>
                    <a:blip r:embed="rId489"/>
                    <a:stretch/>
                  </pic:blipFill>
                  <pic:spPr>
                    <a:xfrm>
                      <a:ext cx="396240" cy="597535"/>
                    </a:xfrm>
                    <a:prstGeom prst="rect"/>
                  </pic:spPr>
                </pic:pic>
              </a:graphicData>
            </a:graphic>
          </wp:anchor>
        </w:drawing>
      </w:r>
    </w:p>
    <w:p>
      <w:pPr>
        <w:pStyle w:val="Style2"/>
        <w:keepNext w:val="0"/>
        <w:keepLines w:val="0"/>
        <w:widowControl w:val="0"/>
        <w:shd w:val="clear" w:color="auto" w:fill="auto"/>
        <w:bidi w:val="0"/>
        <w:spacing w:before="0" w:after="0" w:line="334" w:lineRule="auto"/>
        <w:ind w:left="260" w:right="0" w:firstLine="0"/>
        <w:jc w:val="center"/>
      </w:pPr>
      <w:r>
        <w:rPr>
          <w:rFonts w:ascii="Arial" w:eastAsia="Arial" w:hAnsi="Arial" w:cs="Arial"/>
          <w:b/>
          <w:bCs/>
          <w:color w:val="000000"/>
          <w:spacing w:val="0"/>
          <w:w w:val="100"/>
          <w:position w:val="0"/>
          <w:shd w:val="clear" w:color="auto" w:fill="auto"/>
          <w:lang w:val="pt-PT" w:eastAsia="pt-PT" w:bidi="pt-PT"/>
        </w:rPr>
        <w:t>PODER JUDICIÁRIO</w:t>
      </w:r>
    </w:p>
    <w:p>
      <w:pPr>
        <w:pStyle w:val="Style2"/>
        <w:keepNext w:val="0"/>
        <w:keepLines w:val="0"/>
        <w:widowControl w:val="0"/>
        <w:shd w:val="clear" w:color="auto" w:fill="auto"/>
        <w:bidi w:val="0"/>
        <w:spacing w:before="0" w:after="240" w:line="386" w:lineRule="auto"/>
        <w:ind w:left="26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PT" w:eastAsia="pt-PT" w:bidi="pt-PT"/>
        </w:rPr>
        <w:t>TRIBUNAL DE JUSTIÇA DO ESTADO DO AMAZONAS</w:t>
        <w:br/>
      </w:r>
      <w:r>
        <w:rPr>
          <w:rFonts w:ascii="Times New Roman" w:eastAsia="Times New Roman" w:hAnsi="Times New Roman" w:cs="Times New Roman"/>
          <w:color w:val="000000"/>
          <w:spacing w:val="0"/>
          <w:w w:val="100"/>
          <w:position w:val="0"/>
          <w:sz w:val="19"/>
          <w:szCs w:val="19"/>
          <w:shd w:val="clear" w:color="auto" w:fill="auto"/>
          <w:lang w:val="pt-PT" w:eastAsia="pt-PT" w:bidi="pt-PT"/>
        </w:rPr>
        <w:t>Comarca de Manaus</w:t>
      </w:r>
    </w:p>
    <w:p>
      <w:pPr>
        <w:pStyle w:val="Style81"/>
        <w:keepNext w:val="0"/>
        <w:keepLines w:val="0"/>
        <w:widowControl w:val="0"/>
        <w:shd w:val="clear" w:color="auto" w:fill="auto"/>
        <w:bidi w:val="0"/>
        <w:spacing w:before="0" w:after="360" w:line="396" w:lineRule="auto"/>
        <w:ind w:left="260" w:right="0" w:firstLine="0"/>
        <w:jc w:val="center"/>
      </w:pPr>
      <w:bookmarkStart w:id="82" w:name="bookmark82"/>
      <w:r>
        <w:rPr>
          <w:color w:val="000000"/>
          <w:spacing w:val="0"/>
          <w:w w:val="100"/>
          <w:position w:val="0"/>
          <w:u w:val="single"/>
          <w:shd w:val="clear" w:color="auto" w:fill="auto"/>
        </w:rPr>
        <w:t>CERTIDÃO ESTADUAL DE DISTRIBUIÇÃO</w:t>
        <w:br/>
      </w:r>
      <w:r>
        <w:rPr>
          <w:color w:val="000000"/>
          <w:spacing w:val="0"/>
          <w:w w:val="100"/>
          <w:position w:val="0"/>
          <w:shd w:val="clear" w:color="auto" w:fill="auto"/>
        </w:rPr>
        <w:t>FALÊNCIA E RECUPERAÇÃO DE CRÉDITO</w:t>
      </w:r>
      <w:bookmarkEnd w:id="82"/>
    </w:p>
    <w:p>
      <w:pPr>
        <w:pStyle w:val="Style2"/>
        <w:keepNext w:val="0"/>
        <w:keepLines w:val="0"/>
        <w:widowControl w:val="0"/>
        <w:shd w:val="clear" w:color="auto" w:fill="auto"/>
        <w:bidi w:val="0"/>
        <w:spacing w:before="0" w:after="120" w:line="240" w:lineRule="auto"/>
        <w:ind w:left="0" w:right="0" w:firstLine="0"/>
        <w:jc w:val="both"/>
        <w:rPr>
          <w:sz w:val="19"/>
          <w:szCs w:val="19"/>
        </w:rPr>
      </w:pPr>
      <w:r>
        <mc:AlternateContent>
          <mc:Choice Requires="wps">
            <w:drawing>
              <wp:anchor distT="0" distB="0" distL="114300" distR="114300" simplePos="0" relativeHeight="125829517" behindDoc="0" locked="0" layoutInCell="1" allowOverlap="1">
                <wp:simplePos x="0" y="0"/>
                <wp:positionH relativeFrom="page">
                  <wp:posOffset>6090920</wp:posOffset>
                </wp:positionH>
                <wp:positionV relativeFrom="paragraph">
                  <wp:posOffset>12700</wp:posOffset>
                </wp:positionV>
                <wp:extent cx="682625" cy="161290"/>
                <wp:wrapSquare wrapText="left"/>
                <wp:docPr id="1318" name="Shape 1318"/>
                <a:graphic xmlns:a="http://schemas.openxmlformats.org/drawingml/2006/main">
                  <a:graphicData uri="http://schemas.microsoft.com/office/word/2010/wordprocessingShape">
                    <wps:wsp>
                      <wps:cNvSpPr txBox="1"/>
                      <wps:spPr>
                        <a:xfrm>
                          <a:ext cx="682625" cy="1612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FOLHA; 1/1</w:t>
                            </w:r>
                          </w:p>
                        </w:txbxContent>
                      </wps:txbx>
                      <wps:bodyPr wrap="none" lIns="0" tIns="0" rIns="0" bIns="0">
                        <a:noAutoFit/>
                      </wps:bodyPr>
                    </wps:wsp>
                  </a:graphicData>
                </a:graphic>
              </wp:anchor>
            </w:drawing>
          </mc:Choice>
          <mc:Fallback>
            <w:pict>
              <v:shape id="_x0000_s2344" type="#_x0000_t202" style="position:absolute;margin-left:479.60000000000002pt;margin-top:1.pt;width:53.75pt;height:12.699999999999999pt;z-index:-125829236;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FOLHA; 1/1</w:t>
                      </w:r>
                    </w:p>
                  </w:txbxContent>
                </v:textbox>
                <w10:wrap type="square" side="left" anchorx="page"/>
              </v:shape>
            </w:pict>
          </mc:Fallback>
        </mc:AlternateContent>
      </w:r>
      <w:r>
        <w:rPr>
          <w:rFonts w:ascii="Arial" w:eastAsia="Arial" w:hAnsi="Arial" w:cs="Arial"/>
          <w:b/>
          <w:bCs/>
          <w:i/>
          <w:iCs/>
          <w:color w:val="000000"/>
          <w:spacing w:val="0"/>
          <w:w w:val="100"/>
          <w:position w:val="0"/>
          <w:sz w:val="19"/>
          <w:szCs w:val="19"/>
          <w:shd w:val="clear" w:color="auto" w:fill="auto"/>
          <w:lang w:val="pt-PT" w:eastAsia="pt-PT" w:bidi="pt-PT"/>
        </w:rPr>
        <w:t xml:space="preserve">CERTIDÃO N°: </w:t>
      </w:r>
      <w:r>
        <w:rPr>
          <w:rFonts w:ascii="Arial" w:eastAsia="Arial" w:hAnsi="Arial" w:cs="Arial"/>
          <w:b/>
          <w:bCs/>
          <w:i/>
          <w:iCs/>
          <w:color w:val="E66568"/>
          <w:spacing w:val="0"/>
          <w:w w:val="100"/>
          <w:position w:val="0"/>
          <w:sz w:val="19"/>
          <w:szCs w:val="19"/>
          <w:shd w:val="clear" w:color="auto" w:fill="auto"/>
          <w:lang w:val="pt-PT" w:eastAsia="pt-PT" w:bidi="pt-PT"/>
        </w:rPr>
        <w:t>009908255</w:t>
      </w:r>
    </w:p>
    <w:p>
      <w:pPr>
        <w:pStyle w:val="Style2"/>
        <w:keepNext w:val="0"/>
        <w:keepLines w:val="0"/>
        <w:widowControl w:val="0"/>
        <w:shd w:val="clear" w:color="auto" w:fill="auto"/>
        <w:bidi w:val="0"/>
        <w:spacing w:before="0" w:after="42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A autenticidade desta certidão poderá ser confirmada pela internet no </w:t>
      </w:r>
      <w:r>
        <w:rPr>
          <w:rFonts w:ascii="Arial" w:eastAsia="Arial" w:hAnsi="Arial" w:cs="Arial"/>
          <w:b/>
          <w:bCs/>
          <w:color w:val="000000"/>
          <w:spacing w:val="0"/>
          <w:w w:val="100"/>
          <w:position w:val="0"/>
          <w:sz w:val="15"/>
          <w:szCs w:val="15"/>
          <w:shd w:val="clear" w:color="auto" w:fill="auto"/>
          <w:lang w:val="pt-BR" w:eastAsia="pt-BR" w:bidi="pt-BR"/>
        </w:rPr>
        <w:t xml:space="preserve">site </w:t>
      </w:r>
      <w:r>
        <w:rPr>
          <w:rFonts w:ascii="Arial" w:eastAsia="Arial" w:hAnsi="Arial" w:cs="Arial"/>
          <w:b/>
          <w:bCs/>
          <w:color w:val="000000"/>
          <w:spacing w:val="0"/>
          <w:w w:val="100"/>
          <w:position w:val="0"/>
          <w:sz w:val="15"/>
          <w:szCs w:val="15"/>
          <w:shd w:val="clear" w:color="auto" w:fill="auto"/>
          <w:lang w:val="pt-PT" w:eastAsia="pt-PT" w:bidi="pt-PT"/>
        </w:rPr>
        <w:t>do Tribunal de Justiça.</w:t>
      </w:r>
    </w:p>
    <w:p>
      <w:pPr>
        <w:pStyle w:val="Style2"/>
        <w:keepNext w:val="0"/>
        <w:keepLines w:val="0"/>
        <w:widowControl w:val="0"/>
        <w:shd w:val="clear" w:color="auto" w:fill="auto"/>
        <w:bidi w:val="0"/>
        <w:spacing w:before="0" w:after="160" w:line="228" w:lineRule="auto"/>
        <w:ind w:left="0" w:right="0" w:firstLine="1440"/>
        <w:jc w:val="both"/>
        <w:rPr>
          <w:sz w:val="19"/>
          <w:szCs w:val="19"/>
        </w:rPr>
      </w:pPr>
      <w:r>
        <w:rPr>
          <w:rFonts w:ascii="Arial" w:eastAsia="Arial" w:hAnsi="Arial" w:cs="Arial"/>
          <w:color w:val="000000"/>
          <w:spacing w:val="0"/>
          <w:w w:val="100"/>
          <w:position w:val="0"/>
          <w:sz w:val="19"/>
          <w:szCs w:val="19"/>
          <w:shd w:val="clear" w:color="auto" w:fill="auto"/>
          <w:lang w:val="pt-PT" w:eastAsia="pt-PT" w:bidi="pt-PT"/>
        </w:rPr>
        <w:t>Pesquisando os registros de distribuição de feitos no sistema informatizado do Tribunal de Justiça do Estado do Amazonas, no período de 20 anos anteriores a data de 18/04/2026, Certifico NADA CONSTAR em nome de:</w:t>
      </w:r>
    </w:p>
    <w:p>
      <w:pPr>
        <w:pStyle w:val="Style2"/>
        <w:keepNext w:val="0"/>
        <w:keepLines w:val="0"/>
        <w:widowControl w:val="0"/>
        <w:shd w:val="clear" w:color="auto" w:fill="auto"/>
        <w:bidi w:val="0"/>
        <w:spacing w:before="0" w:after="360" w:line="23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PT" w:eastAsia="pt-PT" w:bidi="pt-PT"/>
        </w:rPr>
        <w:t xml:space="preserve">GABRIEL KLEBER DA COSTA BRUNO EPP, residente na RUA NEPER DA SILVEIRA, N 611, , VILA DA PRATA, </w:t>
      </w:r>
      <w:r>
        <w:rPr>
          <w:rFonts w:ascii="Arial" w:eastAsia="Arial" w:hAnsi="Arial" w:cs="Arial"/>
          <w:b/>
          <w:bCs/>
          <w:color w:val="000000"/>
          <w:spacing w:val="0"/>
          <w:w w:val="100"/>
          <w:position w:val="0"/>
          <w:sz w:val="19"/>
          <w:szCs w:val="19"/>
          <w:shd w:val="clear" w:color="auto" w:fill="auto"/>
          <w:lang w:val="pt-BR" w:eastAsia="pt-BR" w:bidi="pt-BR"/>
        </w:rPr>
        <w:t xml:space="preserve">CEP: </w:t>
      </w:r>
      <w:r>
        <w:rPr>
          <w:rFonts w:ascii="Arial" w:eastAsia="Arial" w:hAnsi="Arial" w:cs="Arial"/>
          <w:b/>
          <w:bCs/>
          <w:color w:val="000000"/>
          <w:spacing w:val="0"/>
          <w:w w:val="100"/>
          <w:position w:val="0"/>
          <w:sz w:val="19"/>
          <w:szCs w:val="19"/>
          <w:shd w:val="clear" w:color="auto" w:fill="auto"/>
          <w:lang w:val="pt-PT" w:eastAsia="pt-PT" w:bidi="pt-PT"/>
        </w:rPr>
        <w:t>69030-</w:t>
      </w:r>
      <w:r>
        <w:rPr>
          <w:rFonts w:ascii="Arial" w:eastAsia="Arial" w:hAnsi="Arial" w:cs="Arial"/>
          <w:b/>
          <w:bCs/>
          <w:color w:val="000000"/>
          <w:spacing w:val="0"/>
          <w:w w:val="100"/>
          <w:position w:val="0"/>
          <w:sz w:val="19"/>
          <w:szCs w:val="19"/>
          <w:u w:val="single"/>
          <w:shd w:val="clear" w:color="auto" w:fill="auto"/>
          <w:lang w:val="pt-PT" w:eastAsia="pt-PT" w:bidi="pt-PT"/>
        </w:rPr>
        <w:t>505, Manaus - AM, vinculado ao CN</w:t>
      </w:r>
      <w:r>
        <w:rPr>
          <w:rFonts w:ascii="Arial" w:eastAsia="Arial" w:hAnsi="Arial" w:cs="Arial"/>
          <w:b/>
          <w:bCs/>
          <w:color w:val="000000"/>
          <w:spacing w:val="0"/>
          <w:w w:val="100"/>
          <w:position w:val="0"/>
          <w:sz w:val="19"/>
          <w:szCs w:val="19"/>
          <w:shd w:val="clear" w:color="auto" w:fill="auto"/>
          <w:lang w:val="pt-PT" w:eastAsia="pt-PT" w:bidi="pt-PT"/>
        </w:rPr>
        <w:t>PJ: 59 410 211/0001-45</w:t>
      </w:r>
    </w:p>
    <w:p>
      <w:pPr>
        <w:pStyle w:val="Style2"/>
        <w:keepNext w:val="0"/>
        <w:keepLines w:val="0"/>
        <w:widowControl w:val="0"/>
        <w:shd w:val="clear" w:color="auto" w:fill="auto"/>
        <w:bidi w:val="0"/>
        <w:spacing w:before="0" w:after="360" w:line="240" w:lineRule="auto"/>
        <w:ind w:left="0" w:right="0" w:firstLine="1440"/>
        <w:jc w:val="both"/>
        <w:rPr>
          <w:sz w:val="19"/>
          <w:szCs w:val="19"/>
        </w:rPr>
      </w:pPr>
      <w:r>
        <w:rPr>
          <w:rFonts w:ascii="Arial" w:eastAsia="Arial" w:hAnsi="Arial" w:cs="Arial"/>
          <w:color w:val="000000"/>
          <w:spacing w:val="0"/>
          <w:w w:val="100"/>
          <w:position w:val="0"/>
          <w:sz w:val="19"/>
          <w:szCs w:val="19"/>
          <w:shd w:val="clear" w:color="auto" w:fill="auto"/>
          <w:lang w:val="pt-BR" w:eastAsia="pt-BR" w:bidi="pt-BR"/>
        </w:rPr>
        <w:t xml:space="preserve">Certidão </w:t>
      </w:r>
      <w:r>
        <w:rPr>
          <w:rFonts w:ascii="Arial" w:eastAsia="Arial" w:hAnsi="Arial" w:cs="Arial"/>
          <w:color w:val="000000"/>
          <w:spacing w:val="0"/>
          <w:w w:val="100"/>
          <w:position w:val="0"/>
          <w:sz w:val="19"/>
          <w:szCs w:val="19"/>
          <w:shd w:val="clear" w:color="auto" w:fill="auto"/>
          <w:lang w:val="pt-PT" w:eastAsia="pt-PT" w:bidi="pt-PT"/>
        </w:rPr>
        <w:t>expedida gratuitamente pela internet, com validade de 30 dias.</w:t>
      </w:r>
    </w:p>
    <w:p>
      <w:pPr>
        <w:pStyle w:val="Style2"/>
        <w:keepNext w:val="0"/>
        <w:keepLines w:val="0"/>
        <w:widowControl w:val="0"/>
        <w:shd w:val="clear" w:color="auto" w:fill="auto"/>
        <w:bidi w:val="0"/>
        <w:spacing w:before="0" w:after="0" w:line="240" w:lineRule="auto"/>
        <w:ind w:left="4740" w:right="0" w:firstLine="0"/>
        <w:jc w:val="left"/>
        <w:rPr>
          <w:sz w:val="19"/>
          <w:szCs w:val="19"/>
        </w:rPr>
        <w:sectPr>
          <w:footnotePr>
            <w:pos w:val="pageBottom"/>
            <w:numFmt w:val="decimal"/>
            <w:numRestart w:val="continuous"/>
          </w:footnotePr>
          <w:type w:val="continuous"/>
          <w:pgSz w:w="12656" w:h="17701"/>
          <w:pgMar w:top="976" w:left="1806" w:right="1667" w:bottom="546" w:header="0" w:footer="3" w:gutter="0"/>
          <w:cols w:space="720"/>
          <w:noEndnote/>
          <w:rtlGutter w:val="0"/>
          <w:docGrid w:linePitch="360"/>
        </w:sectPr>
      </w:pPr>
      <w:r>
        <w:rPr>
          <w:rFonts w:ascii="Arial" w:eastAsia="Arial" w:hAnsi="Arial" w:cs="Arial"/>
          <w:color w:val="000000"/>
          <w:spacing w:val="0"/>
          <w:w w:val="100"/>
          <w:position w:val="0"/>
          <w:sz w:val="19"/>
          <w:szCs w:val="19"/>
          <w:shd w:val="clear" w:color="auto" w:fill="auto"/>
          <w:lang w:val="pt-PT" w:eastAsia="pt-PT" w:bidi="pt-PT"/>
        </w:rPr>
        <w:t>Manaus, segunda-feira, 4 de maio de 2026.</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976" w:left="0" w:right="0" w:bottom="546" w:header="0" w:footer="3" w:gutter="0"/>
          <w:cols w:space="720"/>
          <w:noEndnote/>
          <w:rtlGutter w:val="0"/>
          <w:docGrid w:linePitch="360"/>
        </w:sectPr>
      </w:pPr>
    </w:p>
    <w:p>
      <w:pPr>
        <w:pStyle w:val="Style2"/>
        <w:keepNext w:val="0"/>
        <w:keepLines w:val="0"/>
        <w:framePr w:w="1344" w:h="341" w:wrap="none" w:vAnchor="text" w:hAnchor="page" w:x="3838" w:y="21"/>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i/>
          <w:iCs/>
          <w:color w:val="E66568"/>
          <w:spacing w:val="0"/>
          <w:w w:val="100"/>
          <w:position w:val="0"/>
          <w:sz w:val="26"/>
          <w:szCs w:val="26"/>
          <w:shd w:val="clear" w:color="auto" w:fill="auto"/>
          <w:lang w:val="pt-PT" w:eastAsia="pt-PT" w:bidi="pt-PT"/>
        </w:rPr>
        <w:t>0009308255</w:t>
      </w:r>
    </w:p>
    <w:p>
      <w:pPr>
        <w:pStyle w:val="Style17"/>
        <w:keepNext w:val="0"/>
        <w:keepLines w:val="0"/>
        <w:framePr w:w="1325" w:h="293" w:wrap="none" w:vAnchor="text" w:hAnchor="page" w:x="2095" w:y="26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PEDIDO N°:</w:t>
      </w:r>
    </w:p>
    <w:p>
      <w:pPr>
        <w:pStyle w:val="Style17"/>
        <w:keepNext w:val="0"/>
        <w:keepLines w:val="0"/>
        <w:framePr w:w="763" w:h="283" w:wrap="none" w:vAnchor="text" w:hAnchor="page" w:x="10255" w:y="1278"/>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Rubrica</w:t>
      </w:r>
    </w:p>
    <w:p>
      <w:pPr>
        <w:widowControl w:val="0"/>
        <w:spacing w:line="360" w:lineRule="exact"/>
      </w:pPr>
      <w:r>
        <w:drawing>
          <wp:anchor distT="15240" distB="0" distL="987425" distR="0" simplePos="0" relativeHeight="62915406" behindDoc="1" locked="0" layoutInCell="1" allowOverlap="1">
            <wp:simplePos x="0" y="0"/>
            <wp:positionH relativeFrom="page">
              <wp:posOffset>2317115</wp:posOffset>
            </wp:positionH>
            <wp:positionV relativeFrom="paragraph">
              <wp:posOffset>179705</wp:posOffset>
            </wp:positionV>
            <wp:extent cx="1463040" cy="280670"/>
            <wp:wrapNone/>
            <wp:docPr id="1320" name="Shape 1320"/>
            <a:graphic xmlns:a="http://schemas.openxmlformats.org/drawingml/2006/main">
              <a:graphicData uri="http://schemas.openxmlformats.org/drawingml/2006/picture">
                <pic:pic xmlns:pic="http://schemas.openxmlformats.org/drawingml/2006/picture">
                  <pic:nvPicPr>
                    <pic:cNvPr id="1321" name="Picture box 1321"/>
                    <pic:cNvPicPr/>
                  </pic:nvPicPr>
                  <pic:blipFill>
                    <a:blip r:embed="rId491"/>
                    <a:stretch/>
                  </pic:blipFill>
                  <pic:spPr>
                    <a:xfrm>
                      <a:ext cx="1463040" cy="280670"/>
                    </a:xfrm>
                    <a:prstGeom prst="rect"/>
                  </pic:spPr>
                </pic:pic>
              </a:graphicData>
            </a:graphic>
          </wp:anchor>
        </w:drawing>
      </w:r>
      <w:r>
        <w:drawing>
          <wp:anchor distT="0" distB="118745" distL="0" distR="0" simplePos="0" relativeHeight="62915407" behindDoc="1" locked="0" layoutInCell="1" allowOverlap="1">
            <wp:simplePos x="0" y="0"/>
            <wp:positionH relativeFrom="page">
              <wp:posOffset>6142355</wp:posOffset>
            </wp:positionH>
            <wp:positionV relativeFrom="paragraph">
              <wp:posOffset>490855</wp:posOffset>
            </wp:positionV>
            <wp:extent cx="1249680" cy="384175"/>
            <wp:wrapNone/>
            <wp:docPr id="1322" name="Shape 1322"/>
            <a:graphic xmlns:a="http://schemas.openxmlformats.org/drawingml/2006/main">
              <a:graphicData uri="http://schemas.openxmlformats.org/drawingml/2006/picture">
                <pic:pic xmlns:pic="http://schemas.openxmlformats.org/drawingml/2006/picture">
                  <pic:nvPicPr>
                    <pic:cNvPr id="1323" name="Picture box 1323"/>
                    <pic:cNvPicPr/>
                  </pic:nvPicPr>
                  <pic:blipFill>
                    <a:blip r:embed="rId493"/>
                    <a:stretch/>
                  </pic:blipFill>
                  <pic:spPr>
                    <a:xfrm>
                      <a:ext cx="1249680" cy="384175"/>
                    </a:xfrm>
                    <a:prstGeom prst="rect"/>
                  </pic:spPr>
                </pic:pic>
              </a:graphicData>
            </a:graphic>
          </wp:anchor>
        </w:drawing>
      </w:r>
    </w:p>
    <w:p>
      <w:pPr>
        <w:widowControl w:val="0"/>
        <w:spacing w:line="360" w:lineRule="exact"/>
      </w:pPr>
    </w:p>
    <w:p>
      <w:pPr>
        <w:widowControl w:val="0"/>
        <w:spacing w:line="360" w:lineRule="exact"/>
      </w:pPr>
    </w:p>
    <w:p>
      <w:pPr>
        <w:widowControl w:val="0"/>
        <w:spacing w:after="479" w:line="1" w:lineRule="exact"/>
      </w:pPr>
    </w:p>
    <w:p>
      <w:pPr>
        <w:widowControl w:val="0"/>
        <w:spacing w:line="1" w:lineRule="exact"/>
        <w:sectPr>
          <w:footnotePr>
            <w:pos w:val="pageBottom"/>
            <w:numFmt w:val="decimal"/>
            <w:numRestart w:val="continuous"/>
          </w:footnotePr>
          <w:type w:val="continuous"/>
          <w:pgSz w:w="12656" w:h="17701"/>
          <w:pgMar w:top="976" w:left="1806" w:right="1014" w:bottom="546" w:header="0" w:footer="3" w:gutter="0"/>
          <w:cols w:space="720"/>
          <w:noEndnote/>
          <w:rtlGutter w:val="0"/>
          <w:docGrid w:linePitch="360"/>
        </w:sect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headerReference w:type="default" r:id="rId495"/>
          <w:footerReference w:type="default" r:id="rId496"/>
          <w:headerReference w:type="even" r:id="rId497"/>
          <w:footerReference w:type="even" r:id="rId498"/>
          <w:footnotePr>
            <w:pos w:val="pageBottom"/>
            <w:numFmt w:val="decimal"/>
            <w:numRestart w:val="continuous"/>
          </w:footnotePr>
          <w:pgSz w:w="12656" w:h="17701"/>
          <w:pgMar w:top="1225" w:left="947" w:right="1825" w:bottom="880" w:header="0" w:footer="3" w:gutter="0"/>
          <w:pgNumType w:start="13"/>
          <w:cols w:space="720"/>
          <w:noEndnote/>
          <w:rtlGutter w:val="0"/>
          <w:docGrid w:linePitch="360"/>
        </w:sectPr>
      </w:pPr>
    </w:p>
    <w:p>
      <w:pPr>
        <w:pStyle w:val="Style15"/>
        <w:keepNext w:val="0"/>
        <w:keepLines w:val="0"/>
        <w:framePr w:w="648" w:h="293" w:wrap="none" w:vAnchor="text" w:hAnchor="page" w:x="5417" w:y="2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Voltar</w:t>
      </w:r>
    </w:p>
    <w:p>
      <w:pPr>
        <w:pStyle w:val="Style15"/>
        <w:keepNext w:val="0"/>
        <w:keepLines w:val="0"/>
        <w:framePr w:w="888" w:h="322" w:wrap="none" w:vAnchor="text" w:hAnchor="page" w:x="6842" w:y="21"/>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Imprimir</w:t>
      </w:r>
    </w:p>
    <w:p>
      <w:pPr>
        <w:pStyle w:val="Style17"/>
        <w:keepNext w:val="0"/>
        <w:keepLines w:val="0"/>
        <w:framePr w:w="2558" w:h="192" w:wrap="none" w:vAnchor="text" w:hAnchor="page" w:x="2757" w:y="1801"/>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9FBAC4"/>
          <w:spacing w:val="0"/>
          <w:w w:val="100"/>
          <w:position w:val="0"/>
          <w:sz w:val="13"/>
          <w:szCs w:val="13"/>
          <w:shd w:val="clear" w:color="auto" w:fill="auto"/>
          <w:lang w:val="pt-BR" w:eastAsia="pt-BR" w:bidi="pt-BR"/>
        </w:rPr>
        <w:t xml:space="preserve">CAIXA </w:t>
      </w:r>
      <w:r>
        <w:rPr>
          <w:rFonts w:ascii="Arial" w:eastAsia="Arial" w:hAnsi="Arial" w:cs="Arial"/>
          <w:b w:val="0"/>
          <w:bCs w:val="0"/>
          <w:smallCaps/>
          <w:color w:val="9FBAC4"/>
          <w:spacing w:val="0"/>
          <w:w w:val="100"/>
          <w:position w:val="0"/>
          <w:sz w:val="13"/>
          <w:szCs w:val="13"/>
          <w:shd w:val="clear" w:color="auto" w:fill="auto"/>
          <w:lang w:val="pt-PT" w:eastAsia="pt-PT" w:bidi="pt-PT"/>
        </w:rPr>
        <w:t>ECONÓMíCA</w:t>
      </w:r>
      <w:r>
        <w:rPr>
          <w:rFonts w:ascii="Arial" w:eastAsia="Arial" w:hAnsi="Arial" w:cs="Arial"/>
          <w:b w:val="0"/>
          <w:bCs w:val="0"/>
          <w:color w:val="9FBAC4"/>
          <w:spacing w:val="0"/>
          <w:w w:val="100"/>
          <w:position w:val="0"/>
          <w:sz w:val="13"/>
          <w:szCs w:val="13"/>
          <w:shd w:val="clear" w:color="auto" w:fill="auto"/>
          <w:lang w:val="pt-PT" w:eastAsia="pt-PT" w:bidi="pt-PT"/>
        </w:rPr>
        <w:t xml:space="preserve"> </w:t>
      </w:r>
      <w:r>
        <w:rPr>
          <w:rFonts w:ascii="Arial" w:eastAsia="Arial" w:hAnsi="Arial" w:cs="Arial"/>
          <w:b w:val="0"/>
          <w:bCs w:val="0"/>
          <w:color w:val="9FBAC4"/>
          <w:spacing w:val="0"/>
          <w:w w:val="100"/>
          <w:position w:val="0"/>
          <w:sz w:val="13"/>
          <w:szCs w:val="13"/>
          <w:shd w:val="clear" w:color="auto" w:fill="auto"/>
          <w:lang w:val="pt-BR" w:eastAsia="pt-BR" w:bidi="pt-BR"/>
        </w:rPr>
        <w:t>FEDERAL</w:t>
      </w:r>
    </w:p>
    <w:p>
      <w:pPr>
        <w:pStyle w:val="Style17"/>
        <w:keepNext w:val="0"/>
        <w:keepLines w:val="0"/>
        <w:framePr w:w="3106" w:h="566" w:wrap="none" w:vAnchor="text" w:hAnchor="page" w:x="2714" w:y="2411"/>
        <w:widowControl w:val="0"/>
        <w:shd w:val="clear" w:color="auto" w:fill="auto"/>
        <w:bidi w:val="0"/>
        <w:spacing w:before="0" w:after="0" w:line="276"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Certificado de Regularidade do FGTS -CRF</w:t>
      </w:r>
    </w:p>
    <w:p>
      <w:pPr>
        <w:widowControl w:val="0"/>
        <w:spacing w:line="360" w:lineRule="exact"/>
      </w:pPr>
      <w:r>
        <w:drawing>
          <wp:anchor distT="0" distB="734695" distL="27305" distR="326390" simplePos="0" relativeHeight="62915412" behindDoc="1" locked="0" layoutInCell="1" allowOverlap="1">
            <wp:simplePos x="0" y="0"/>
            <wp:positionH relativeFrom="page">
              <wp:posOffset>1750060</wp:posOffset>
            </wp:positionH>
            <wp:positionV relativeFrom="paragraph">
              <wp:posOffset>838200</wp:posOffset>
            </wp:positionV>
            <wp:extent cx="1621790" cy="316865"/>
            <wp:wrapNone/>
            <wp:docPr id="1328" name="Shape 1328"/>
            <a:graphic xmlns:a="http://schemas.openxmlformats.org/drawingml/2006/main">
              <a:graphicData uri="http://schemas.openxmlformats.org/drawingml/2006/picture">
                <pic:pic xmlns:pic="http://schemas.openxmlformats.org/drawingml/2006/picture">
                  <pic:nvPicPr>
                    <pic:cNvPr id="1329" name="Picture box 1329"/>
                    <pic:cNvPicPr/>
                  </pic:nvPicPr>
                  <pic:blipFill>
                    <a:blip r:embed="rId499"/>
                    <a:stretch/>
                  </pic:blipFill>
                  <pic:spPr>
                    <a:xfrm>
                      <a:ext cx="1621790" cy="3168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5" w:line="1" w:lineRule="exact"/>
      </w:pPr>
    </w:p>
    <w:p>
      <w:pPr>
        <w:widowControl w:val="0"/>
        <w:spacing w:line="1" w:lineRule="exact"/>
        <w:sectPr>
          <w:footnotePr>
            <w:pos w:val="pageBottom"/>
            <w:numFmt w:val="decimal"/>
            <w:numRestart w:val="continuous"/>
          </w:footnotePr>
          <w:type w:val="continuous"/>
          <w:pgSz w:w="12656" w:h="17701"/>
          <w:pgMar w:top="1225" w:left="947" w:right="1825" w:bottom="880" w:header="0" w:footer="452" w:gutter="0"/>
          <w:cols w:space="720"/>
          <w:noEndnote/>
          <w:rtlGutter w:val="0"/>
          <w:docGrid w:linePitch="360"/>
        </w:sectPr>
      </w:pPr>
    </w:p>
    <w:p>
      <w:pPr>
        <w:widowControl w:val="0"/>
        <w:spacing w:before="58" w:after="58"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965" w:left="0" w:right="0" w:bottom="880" w:header="0" w:footer="3" w:gutter="0"/>
          <w:cols w:space="720"/>
          <w:noEndnote/>
          <w:rtlGutter w:val="0"/>
          <w:docGrid w:linePitch="360"/>
        </w:sectPr>
      </w:pPr>
    </w:p>
    <w:p>
      <w:pPr>
        <w:widowControl w:val="0"/>
        <w:spacing w:line="1" w:lineRule="exact"/>
      </w:pPr>
      <w:r>
        <mc:AlternateContent>
          <mc:Choice Requires="wps">
            <w:drawing>
              <wp:anchor distT="0" distB="152400" distL="269875" distR="114300" simplePos="0" relativeHeight="125829519" behindDoc="0" locked="0" layoutInCell="1" allowOverlap="1">
                <wp:simplePos x="0" y="0"/>
                <wp:positionH relativeFrom="page">
                  <wp:posOffset>1729105</wp:posOffset>
                </wp:positionH>
                <wp:positionV relativeFrom="paragraph">
                  <wp:posOffset>12700</wp:posOffset>
                </wp:positionV>
                <wp:extent cx="713105" cy="316865"/>
                <wp:wrapSquare wrapText="bothSides"/>
                <wp:docPr id="1330" name="Shape 1330"/>
                <a:graphic xmlns:a="http://schemas.openxmlformats.org/drawingml/2006/main">
                  <a:graphicData uri="http://schemas.microsoft.com/office/word/2010/wordprocessingShape">
                    <wps:wsp>
                      <wps:cNvSpPr txBox="1"/>
                      <wps:spPr>
                        <a:xfrm>
                          <a:ext cx="713105" cy="3168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Inscrição;</w:t>
                            </w:r>
                          </w:p>
                          <w:p>
                            <w:pPr>
                              <w:pStyle w:val="Style2"/>
                              <w:keepNext w:val="0"/>
                              <w:keepLines w:val="0"/>
                              <w:widowControl w:val="0"/>
                              <w:shd w:val="clear" w:color="auto" w:fill="auto"/>
                              <w:bidi w:val="0"/>
                              <w:spacing w:before="0" w:after="0" w:line="223" w:lineRule="auto"/>
                              <w:ind w:left="0" w:right="0" w:firstLine="0"/>
                              <w:jc w:val="left"/>
                            </w:pPr>
                            <w:r>
                              <w:rPr>
                                <w:rFonts w:ascii="Arial" w:eastAsia="Arial" w:hAnsi="Arial" w:cs="Arial"/>
                                <w:b/>
                                <w:bCs/>
                                <w:color w:val="000000"/>
                                <w:spacing w:val="0"/>
                                <w:w w:val="100"/>
                                <w:position w:val="0"/>
                                <w:shd w:val="clear" w:color="auto" w:fill="auto"/>
                                <w:lang w:val="pt-BR" w:eastAsia="pt-BR" w:bidi="pt-BR"/>
                              </w:rPr>
                              <w:t>Razão</w:t>
                            </w:r>
                          </w:p>
                        </w:txbxContent>
                      </wps:txbx>
                      <wps:bodyPr lIns="0" tIns="0" rIns="0" bIns="0">
                        <a:noAutoFit/>
                      </wps:bodyPr>
                    </wps:wsp>
                  </a:graphicData>
                </a:graphic>
              </wp:anchor>
            </w:drawing>
          </mc:Choice>
          <mc:Fallback>
            <w:pict>
              <v:shape id="_x0000_s2356" type="#_x0000_t202" style="position:absolute;margin-left:136.15000000000001pt;margin-top:1.pt;width:56.149999999999999pt;height:24.949999999999999pt;z-index:-125829234;mso-wrap-distance-left:21.25pt;mso-wrap-distance-right:9.pt;mso-wrap-distance-bottom:1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Inscrição;</w:t>
                      </w:r>
                    </w:p>
                    <w:p>
                      <w:pPr>
                        <w:pStyle w:val="Style2"/>
                        <w:keepNext w:val="0"/>
                        <w:keepLines w:val="0"/>
                        <w:widowControl w:val="0"/>
                        <w:shd w:val="clear" w:color="auto" w:fill="auto"/>
                        <w:bidi w:val="0"/>
                        <w:spacing w:before="0" w:after="0" w:line="223" w:lineRule="auto"/>
                        <w:ind w:left="0" w:right="0" w:firstLine="0"/>
                        <w:jc w:val="left"/>
                      </w:pPr>
                      <w:r>
                        <w:rPr>
                          <w:rFonts w:ascii="Arial" w:eastAsia="Arial" w:hAnsi="Arial" w:cs="Arial"/>
                          <w:b/>
                          <w:bCs/>
                          <w:color w:val="000000"/>
                          <w:spacing w:val="0"/>
                          <w:w w:val="100"/>
                          <w:position w:val="0"/>
                          <w:shd w:val="clear" w:color="auto" w:fill="auto"/>
                          <w:lang w:val="pt-BR" w:eastAsia="pt-BR" w:bidi="pt-BR"/>
                        </w:rPr>
                        <w:t>Razão</w:t>
                      </w:r>
                    </w:p>
                  </w:txbxContent>
                </v:textbox>
                <w10:wrap type="square" anchorx="page"/>
              </v:shape>
            </w:pict>
          </mc:Fallback>
        </mc:AlternateContent>
      </w:r>
      <w:r>
        <mc:AlternateContent>
          <mc:Choice Requires="wps">
            <w:drawing>
              <wp:anchor distT="320040" distB="0" distL="114300" distR="483235" simplePos="0" relativeHeight="125829521" behindDoc="0" locked="0" layoutInCell="1" allowOverlap="1">
                <wp:simplePos x="0" y="0"/>
                <wp:positionH relativeFrom="page">
                  <wp:posOffset>1573530</wp:posOffset>
                </wp:positionH>
                <wp:positionV relativeFrom="paragraph">
                  <wp:posOffset>332740</wp:posOffset>
                </wp:positionV>
                <wp:extent cx="499745" cy="149225"/>
                <wp:wrapSquare wrapText="bothSides"/>
                <wp:docPr id="1332" name="Shape 1332"/>
                <a:graphic xmlns:a="http://schemas.openxmlformats.org/drawingml/2006/main">
                  <a:graphicData uri="http://schemas.microsoft.com/office/word/2010/wordprocessingShape">
                    <wps:wsp>
                      <wps:cNvSpPr txBox="1"/>
                      <wps:spPr>
                        <a:xfrm>
                          <a:ext cx="499745" cy="1492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Social:</w:t>
                            </w:r>
                          </w:p>
                        </w:txbxContent>
                      </wps:txbx>
                      <wps:bodyPr wrap="none" lIns="0" tIns="0" rIns="0" bIns="0">
                        <a:noAutoFit/>
                      </wps:bodyPr>
                    </wps:wsp>
                  </a:graphicData>
                </a:graphic>
              </wp:anchor>
            </w:drawing>
          </mc:Choice>
          <mc:Fallback>
            <w:pict>
              <v:shape id="_x0000_s2358" type="#_x0000_t202" style="position:absolute;margin-left:123.90000000000001pt;margin-top:26.199999999999999pt;width:39.350000000000001pt;height:11.75pt;z-index:-125829232;mso-wrap-distance-left:9.pt;mso-wrap-distance-top:25.199999999999999pt;mso-wrap-distance-right:38.049999999999997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Social:</w:t>
                      </w:r>
                    </w:p>
                  </w:txbxContent>
                </v:textbox>
                <w10:wrap type="square" anchorx="page"/>
              </v:shape>
            </w:pict>
          </mc:Fallback>
        </mc:AlternateContent>
      </w:r>
      <w:r>
        <mc:AlternateContent>
          <mc:Choice Requires="wps">
            <w:drawing>
              <wp:anchor distT="0" distB="0" distL="114300" distR="114300" simplePos="0" relativeHeight="125829523" behindDoc="0" locked="0" layoutInCell="1" allowOverlap="1">
                <wp:simplePos x="0" y="0"/>
                <wp:positionH relativeFrom="page">
                  <wp:posOffset>2643505</wp:posOffset>
                </wp:positionH>
                <wp:positionV relativeFrom="paragraph">
                  <wp:posOffset>36830</wp:posOffset>
                </wp:positionV>
                <wp:extent cx="1063625" cy="133985"/>
                <wp:wrapTopAndBottom/>
                <wp:docPr id="1334" name="Shape 1334"/>
                <a:graphic xmlns:a="http://schemas.openxmlformats.org/drawingml/2006/main">
                  <a:graphicData uri="http://schemas.microsoft.com/office/word/2010/wordprocessingShape">
                    <wps:wsp>
                      <wps:cNvSpPr txBox="1"/>
                      <wps:spPr>
                        <a:xfrm>
                          <a:ext cx="106362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59.410.211/0001-45</w:t>
                            </w:r>
                          </w:p>
                        </w:txbxContent>
                      </wps:txbx>
                      <wps:bodyPr wrap="none" lIns="0" tIns="0" rIns="0" bIns="0">
                        <a:noAutoFit/>
                      </wps:bodyPr>
                    </wps:wsp>
                  </a:graphicData>
                </a:graphic>
              </wp:anchor>
            </w:drawing>
          </mc:Choice>
          <mc:Fallback>
            <w:pict>
              <v:shape id="_x0000_s2360" type="#_x0000_t202" style="position:absolute;margin-left:208.15000000000001pt;margin-top:2.8999999999999999pt;width:83.75pt;height:10.550000000000001pt;z-index:-125829230;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59.410.211/0001-45</w:t>
                      </w:r>
                    </w:p>
                  </w:txbxContent>
                </v:textbox>
                <w10:wrap type="topAndBottom" anchorx="page"/>
              </v:shape>
            </w:pict>
          </mc:Fallback>
        </mc:AlternateContent>
      </w:r>
    </w:p>
    <w:p>
      <w:pPr>
        <w:pStyle w:val="Style2"/>
        <w:keepNext w:val="0"/>
        <w:keepLines w:val="0"/>
        <w:widowControl w:val="0"/>
        <w:shd w:val="clear" w:color="auto" w:fill="auto"/>
        <w:bidi w:val="0"/>
        <w:spacing w:before="0" w:after="12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GABRIEL KLEBER DA COSTA BRUNO</w:t>
      </w:r>
    </w:p>
    <w:p>
      <w:pPr>
        <w:pStyle w:val="Style2"/>
        <w:keepNext w:val="0"/>
        <w:keepLines w:val="0"/>
        <w:widowControl w:val="0"/>
        <w:shd w:val="clear" w:color="auto" w:fill="auto"/>
        <w:tabs>
          <w:tab w:pos="1430" w:val="left"/>
        </w:tabs>
        <w:bidi w:val="0"/>
        <w:spacing w:before="0" w:after="440" w:line="240" w:lineRule="auto"/>
        <w:ind w:left="0" w:right="0" w:firstLine="0"/>
        <w:jc w:val="both"/>
        <w:rPr>
          <w:sz w:val="15"/>
          <w:szCs w:val="15"/>
        </w:rPr>
      </w:pPr>
      <w:r>
        <w:rPr>
          <w:rFonts w:ascii="Arial" w:eastAsia="Arial" w:hAnsi="Arial" w:cs="Arial"/>
          <w:b/>
          <w:bCs/>
          <w:color w:val="000000"/>
          <w:spacing w:val="0"/>
          <w:w w:val="100"/>
          <w:position w:val="0"/>
          <w:sz w:val="16"/>
          <w:szCs w:val="16"/>
          <w:shd w:val="clear" w:color="auto" w:fill="auto"/>
          <w:lang w:val="pt-BR" w:eastAsia="pt-BR" w:bidi="pt-BR"/>
        </w:rPr>
        <w:t>Endereço:</w:t>
        <w:tab/>
      </w:r>
      <w:r>
        <w:rPr>
          <w:rFonts w:ascii="Arial" w:eastAsia="Arial" w:hAnsi="Arial" w:cs="Arial"/>
          <w:smallCaps/>
          <w:color w:val="000000"/>
          <w:spacing w:val="0"/>
          <w:w w:val="100"/>
          <w:position w:val="0"/>
          <w:sz w:val="19"/>
          <w:szCs w:val="19"/>
          <w:shd w:val="clear" w:color="auto" w:fill="auto"/>
          <w:lang w:val="pt-BR" w:eastAsia="pt-BR" w:bidi="pt-BR"/>
        </w:rPr>
        <w:t>r neper da silveira</w:t>
      </w:r>
      <w:r>
        <w:rPr>
          <w:rFonts w:ascii="Arial" w:eastAsia="Arial" w:hAnsi="Arial" w:cs="Arial"/>
          <w:b/>
          <w:bCs/>
          <w:color w:val="000000"/>
          <w:spacing w:val="0"/>
          <w:w w:val="100"/>
          <w:position w:val="0"/>
          <w:sz w:val="15"/>
          <w:szCs w:val="15"/>
          <w:shd w:val="clear" w:color="auto" w:fill="auto"/>
          <w:lang w:val="pt-BR" w:eastAsia="pt-BR" w:bidi="pt-BR"/>
        </w:rPr>
        <w:t xml:space="preserve"> 6ii / </w:t>
      </w:r>
      <w:r>
        <w:rPr>
          <w:rFonts w:ascii="Arial" w:eastAsia="Arial" w:hAnsi="Arial" w:cs="Arial"/>
          <w:smallCaps/>
          <w:color w:val="000000"/>
          <w:spacing w:val="0"/>
          <w:w w:val="100"/>
          <w:position w:val="0"/>
          <w:sz w:val="19"/>
          <w:szCs w:val="19"/>
          <w:shd w:val="clear" w:color="auto" w:fill="auto"/>
          <w:lang w:val="pt-BR" w:eastAsia="pt-BR" w:bidi="pt-BR"/>
        </w:rPr>
        <w:t>vila da prata / manaus / am</w:t>
      </w:r>
      <w:r>
        <w:rPr>
          <w:rFonts w:ascii="Arial" w:eastAsia="Arial" w:hAnsi="Arial" w:cs="Arial"/>
          <w:b/>
          <w:bCs/>
          <w:color w:val="000000"/>
          <w:spacing w:val="0"/>
          <w:w w:val="100"/>
          <w:position w:val="0"/>
          <w:sz w:val="15"/>
          <w:szCs w:val="15"/>
          <w:shd w:val="clear" w:color="auto" w:fill="auto"/>
          <w:lang w:val="pt-BR" w:eastAsia="pt-BR" w:bidi="pt-BR"/>
        </w:rPr>
        <w:t xml:space="preserve"> / 69030-505</w:t>
      </w:r>
    </w:p>
    <w:p>
      <w:pPr>
        <w:pStyle w:val="Style15"/>
        <w:keepNext w:val="0"/>
        <w:keepLines w:val="0"/>
        <w:widowControl w:val="0"/>
        <w:shd w:val="clear" w:color="auto" w:fill="auto"/>
        <w:bidi w:val="0"/>
        <w:spacing w:before="0" w:after="440" w:line="221"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A Caixa Econômica Federal, no uso da atribuição que lhe confere o Art. 7, da Lei 8.036, de 11 de maio de 1990, certifica que, nesta data, a empresa acima identificada encontra-se em situação regular perante o Fundo de Garantia do Tempo de Serviço - FGTS.</w:t>
      </w:r>
    </w:p>
    <w:p>
      <w:pPr>
        <w:pStyle w:val="Style15"/>
        <w:keepNext w:val="0"/>
        <w:keepLines w:val="0"/>
        <w:widowControl w:val="0"/>
        <w:shd w:val="clear" w:color="auto" w:fill="auto"/>
        <w:bidi w:val="0"/>
        <w:spacing w:before="0" w:after="440" w:line="228"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O presente Certificado não servirá de prova contra cobrança de quaisquer débitos referentes a contribuições e/ou encargos devidos, decorrentes das obrigações com o FGTS.</w:t>
      </w:r>
    </w:p>
    <w:p>
      <w:pPr>
        <w:pStyle w:val="Style83"/>
        <w:keepNext w:val="0"/>
        <w:keepLines w:val="0"/>
        <w:widowControl w:val="0"/>
        <w:shd w:val="clear" w:color="auto" w:fill="auto"/>
        <w:bidi w:val="0"/>
        <w:spacing w:before="0" w:after="28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Validade:25/04/2026 a 24/05/2026</w:t>
      </w:r>
    </w:p>
    <w:p>
      <w:pPr>
        <w:pStyle w:val="Style15"/>
        <w:keepNext w:val="0"/>
        <w:keepLines w:val="0"/>
        <w:widowControl w:val="0"/>
        <w:shd w:val="clear" w:color="auto" w:fill="auto"/>
        <w:bidi w:val="0"/>
        <w:spacing w:before="0" w:after="440" w:line="259" w:lineRule="auto"/>
        <w:ind w:left="0" w:right="0" w:firstLine="0"/>
        <w:jc w:val="both"/>
      </w:pPr>
      <w:r>
        <w:rPr>
          <w:rFonts w:ascii="Arial" w:eastAsia="Arial" w:hAnsi="Arial" w:cs="Arial"/>
          <w:b/>
          <w:bCs/>
          <w:color w:val="000000"/>
          <w:spacing w:val="0"/>
          <w:w w:val="100"/>
          <w:position w:val="0"/>
          <w:sz w:val="19"/>
          <w:szCs w:val="19"/>
          <w:shd w:val="clear" w:color="auto" w:fill="auto"/>
          <w:lang w:val="pt-BR" w:eastAsia="pt-BR" w:bidi="pt-BR"/>
        </w:rPr>
        <w:t xml:space="preserve">Certificação Número: </w:t>
      </w:r>
      <w:r>
        <w:rPr>
          <w:rFonts w:ascii="Times New Roman" w:eastAsia="Times New Roman" w:hAnsi="Times New Roman" w:cs="Times New Roman"/>
          <w:color w:val="000000"/>
          <w:spacing w:val="0"/>
          <w:w w:val="100"/>
          <w:position w:val="0"/>
          <w:shd w:val="clear" w:color="auto" w:fill="auto"/>
          <w:lang w:val="pt-BR" w:eastAsia="pt-BR" w:bidi="pt-BR"/>
        </w:rPr>
        <w:t>2026042501346403352214</w:t>
      </w:r>
    </w:p>
    <w:p>
      <w:pPr>
        <w:pStyle w:val="Style15"/>
        <w:keepNext w:val="0"/>
        <w:keepLines w:val="0"/>
        <w:widowControl w:val="0"/>
        <w:shd w:val="clear" w:color="auto" w:fill="auto"/>
        <w:bidi w:val="0"/>
        <w:spacing w:before="0" w:after="440" w:line="22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Informação obtida em 04/05/2026 13:18:38</w:t>
      </w:r>
    </w:p>
    <w:p>
      <w:pPr>
        <w:pStyle w:val="Style15"/>
        <w:keepNext w:val="0"/>
        <w:keepLines w:val="0"/>
        <w:widowControl w:val="0"/>
        <w:shd w:val="clear" w:color="auto" w:fill="auto"/>
        <w:bidi w:val="0"/>
        <w:spacing w:before="0" w:after="0" w:line="197" w:lineRule="auto"/>
        <w:ind w:left="0" w:right="0" w:firstLine="0"/>
        <w:jc w:val="both"/>
        <w:sectPr>
          <w:footnotePr>
            <w:pos w:val="pageBottom"/>
            <w:numFmt w:val="decimal"/>
            <w:numRestart w:val="continuous"/>
          </w:footnotePr>
          <w:type w:val="continuous"/>
          <w:pgSz w:w="12656" w:h="17701"/>
          <w:pgMar w:top="1965" w:left="2728" w:right="2666" w:bottom="880"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A utilização deste Certificado para os fins previstos em Lei esta condicionada a verificação de autenticidade no site da Caixa: w</w:t>
      </w:r>
      <w:r>
        <w:rPr>
          <w:rFonts w:ascii="Times New Roman" w:eastAsia="Times New Roman" w:hAnsi="Times New Roman" w:cs="Times New Roman"/>
          <w:color w:val="000000"/>
          <w:spacing w:val="0"/>
          <w:w w:val="100"/>
          <w:position w:val="0"/>
          <w:shd w:val="clear" w:color="auto" w:fill="auto"/>
          <w:lang w:val="pt-BR" w:eastAsia="pt-BR" w:bidi="pt-BR"/>
        </w:rPr>
        <w:t>ww.raixa.góv.hr</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225" w:left="0" w:right="0" w:bottom="880" w:header="0" w:footer="3" w:gutter="0"/>
          <w:cols w:space="720"/>
          <w:noEndnote/>
          <w:rtlGutter w:val="0"/>
          <w:docGrid w:linePitch="360"/>
        </w:sectPr>
      </w:pPr>
    </w:p>
    <w:p>
      <w:pPr>
        <w:pStyle w:val="Style2"/>
        <w:keepNext w:val="0"/>
        <w:keepLines w:val="0"/>
        <w:framePr w:w="5117" w:h="216" w:wrap="none" w:vAnchor="text" w:hAnchor="page" w:x="986" w:y="697"/>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httpS'//íòhSultâ-ftrf.Cã IXa.gòV.br/cOnSuHacrf/pãges/consultaEmpregador.p5f</w:t>
      </w:r>
    </w:p>
    <w:p>
      <w:pPr>
        <w:pStyle w:val="Style2"/>
        <w:keepNext w:val="0"/>
        <w:keepLines w:val="0"/>
        <w:framePr w:w="922" w:h="278" w:wrap="none" w:vAnchor="text" w:hAnchor="page" w:x="9358" w:y="21"/>
        <w:widowControl w:val="0"/>
        <w:shd w:val="clear" w:color="auto" w:fill="auto"/>
        <w:tabs>
          <w:tab w:pos="811" w:val="left"/>
        </w:tabs>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BR" w:eastAsia="pt-BR" w:bidi="pt-BR"/>
        </w:rPr>
        <w:t>Folha</w:t>
      </w:r>
      <w:r>
        <w:rPr>
          <w:sz w:val="22"/>
          <w:szCs w:val="22"/>
          <w:u w:val="single"/>
        </w:rPr>
        <w:t xml:space="preserve"> </w:t>
        <w:tab/>
      </w:r>
    </w:p>
    <w:p>
      <w:pPr>
        <w:widowControl w:val="0"/>
        <w:spacing w:line="360" w:lineRule="exact"/>
      </w:pPr>
      <w:r>
        <w:drawing>
          <wp:anchor distT="0" distB="0" distL="0" distR="0" simplePos="0" relativeHeight="62915413" behindDoc="1" locked="0" layoutInCell="1" allowOverlap="1">
            <wp:simplePos x="0" y="0"/>
            <wp:positionH relativeFrom="page">
              <wp:posOffset>6289040</wp:posOffset>
            </wp:positionH>
            <wp:positionV relativeFrom="paragraph">
              <wp:posOffset>176530</wp:posOffset>
            </wp:positionV>
            <wp:extent cx="591185" cy="267970"/>
            <wp:wrapNone/>
            <wp:docPr id="1336" name="Shape 1336"/>
            <a:graphic xmlns:a="http://schemas.openxmlformats.org/drawingml/2006/main">
              <a:graphicData uri="http://schemas.openxmlformats.org/drawingml/2006/picture">
                <pic:pic xmlns:pic="http://schemas.openxmlformats.org/drawingml/2006/picture">
                  <pic:nvPicPr>
                    <pic:cNvPr id="1337" name="Picture box 1337"/>
                    <pic:cNvPicPr/>
                  </pic:nvPicPr>
                  <pic:blipFill>
                    <a:blip r:embed="rId501"/>
                    <a:stretch/>
                  </pic:blipFill>
                  <pic:spPr>
                    <a:xfrm>
                      <a:ext cx="591185" cy="267970"/>
                    </a:xfrm>
                    <a:prstGeom prst="rect"/>
                  </pic:spPr>
                </pic:pic>
              </a:graphicData>
            </a:graphic>
          </wp:anchor>
        </w:drawing>
      </w:r>
    </w:p>
    <w:p>
      <w:pPr>
        <w:widowControl w:val="0"/>
        <w:spacing w:after="551" w:line="1" w:lineRule="exact"/>
      </w:pPr>
    </w:p>
    <w:p>
      <w:pPr>
        <w:widowControl w:val="0"/>
        <w:spacing w:line="1" w:lineRule="exact"/>
        <w:sectPr>
          <w:footnotePr>
            <w:pos w:val="pageBottom"/>
            <w:numFmt w:val="decimal"/>
            <w:numRestart w:val="continuous"/>
          </w:footnotePr>
          <w:type w:val="continuous"/>
          <w:pgSz w:w="12656" w:h="17701"/>
          <w:pgMar w:top="1225" w:left="947" w:right="1825" w:bottom="880" w:header="0" w:footer="3" w:gutter="0"/>
          <w:cols w:space="720"/>
          <w:noEndnote/>
          <w:rtlGutter w:val="0"/>
          <w:docGrid w:linePitch="360"/>
        </w:sectPr>
      </w:pPr>
    </w:p>
    <w:tbl>
      <w:tblPr>
        <w:tblOverlap w:val="never"/>
        <w:jc w:val="left"/>
        <w:tblLayout w:type="fixed"/>
      </w:tblPr>
      <w:tblGrid>
        <w:gridCol w:w="2314"/>
        <w:gridCol w:w="1651"/>
        <w:gridCol w:w="2021"/>
      </w:tblGrid>
      <w:tr>
        <w:trPr>
          <w:trHeight w:val="1003" w:hRule="exact"/>
        </w:trPr>
        <w:tc>
          <w:tcPr>
            <w:gridSpan w:val="3"/>
            <w:tcBorders>
              <w:top w:val="single" w:sz="4"/>
              <w:left w:val="single" w:sz="4"/>
              <w:right w:val="single" w:sz="4"/>
            </w:tcBorders>
            <w:shd w:val="clear" w:color="auto" w:fill="FFFFFF"/>
            <w:vAlign w:val="center"/>
          </w:tcPr>
          <w:p>
            <w:pPr>
              <w:pStyle w:val="Style2"/>
              <w:keepNext w:val="0"/>
              <w:keepLines w:val="0"/>
              <w:framePr w:w="5986" w:h="1771" w:hSpace="3350" w:vSpace="163" w:wrap="notBeside" w:vAnchor="text" w:hAnchor="text" w:y="1"/>
              <w:widowControl w:val="0"/>
              <w:shd w:val="clear" w:color="auto" w:fill="auto"/>
              <w:tabs>
                <w:tab w:pos="972" w:val="left"/>
              </w:tabs>
              <w:bidi w:val="0"/>
              <w:spacing w:before="0" w:after="0" w:line="254" w:lineRule="auto"/>
              <w:ind w:left="66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w:t>
              <w:tab/>
              <w:t>Ministério do Empreendedorismo, da Microempresa e da Empresa de</w:t>
            </w:r>
          </w:p>
          <w:p>
            <w:pPr>
              <w:pStyle w:val="Style2"/>
              <w:keepNext w:val="0"/>
              <w:keepLines w:val="0"/>
              <w:framePr w:w="5986" w:h="1771" w:hSpace="3350" w:vSpace="163" w:wrap="notBeside" w:vAnchor="text" w:hAnchor="text" w:y="1"/>
              <w:widowControl w:val="0"/>
              <w:shd w:val="clear" w:color="auto" w:fill="auto"/>
              <w:bidi w:val="0"/>
              <w:spacing w:before="0" w:after="0" w:line="221" w:lineRule="auto"/>
              <w:ind w:left="98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Pequeno Fone</w:t>
            </w:r>
          </w:p>
          <w:p>
            <w:pPr>
              <w:pStyle w:val="Style2"/>
              <w:keepNext w:val="0"/>
              <w:keepLines w:val="0"/>
              <w:framePr w:w="5986" w:h="1771" w:hSpace="3350" w:vSpace="163" w:wrap="notBeside" w:vAnchor="text" w:hAnchor="text" w:y="1"/>
              <w:widowControl w:val="0"/>
              <w:shd w:val="clear" w:color="auto" w:fill="auto"/>
              <w:bidi w:val="0"/>
              <w:spacing w:before="0" w:after="0" w:line="254" w:lineRule="auto"/>
              <w:ind w:left="0" w:right="0" w:firstLine="460"/>
              <w:jc w:val="left"/>
              <w:rPr>
                <w:sz w:val="13"/>
                <w:szCs w:val="13"/>
              </w:rPr>
            </w:pPr>
            <w:r>
              <w:rPr>
                <w:rFonts w:ascii="Arial" w:eastAsia="Arial" w:hAnsi="Arial" w:cs="Arial"/>
                <w:smallCaps/>
                <w:color w:val="000000"/>
                <w:spacing w:val="0"/>
                <w:w w:val="100"/>
                <w:position w:val="0"/>
                <w:sz w:val="13"/>
                <w:szCs w:val="13"/>
                <w:shd w:val="clear" w:color="auto" w:fill="auto"/>
                <w:lang w:val="pt-BR" w:eastAsia="pt-BR" w:bidi="pt-BR"/>
              </w:rPr>
              <w:t>2/jUÉ*</w:t>
            </w:r>
            <w:r>
              <w:rPr>
                <w:rFonts w:ascii="Arial" w:eastAsia="Arial" w:hAnsi="Arial" w:cs="Arial"/>
                <w:color w:val="000000"/>
                <w:spacing w:val="0"/>
                <w:w w:val="100"/>
                <w:position w:val="0"/>
                <w:sz w:val="13"/>
                <w:szCs w:val="13"/>
                <w:shd w:val="clear" w:color="auto" w:fill="auto"/>
                <w:lang w:val="pt-BR" w:eastAsia="pt-BR" w:bidi="pt-BR"/>
              </w:rPr>
              <w:t xml:space="preserve"> Secretaria Nacional da Microempresa e Empresa de Pequeno Porte ... sj; 2X? </w:t>
            </w:r>
            <w:r>
              <w:rPr>
                <w:rFonts w:ascii="Arial" w:eastAsia="Arial" w:hAnsi="Arial" w:cs="Arial"/>
                <w:smallCaps/>
                <w:color w:val="000000"/>
                <w:spacing w:val="0"/>
                <w:w w:val="100"/>
                <w:position w:val="0"/>
                <w:sz w:val="13"/>
                <w:szCs w:val="13"/>
                <w:shd w:val="clear" w:color="auto" w:fill="auto"/>
                <w:lang w:val="pt-BR" w:eastAsia="pt-BR" w:bidi="pt-BR"/>
              </w:rPr>
              <w:t>'k*</w:t>
            </w:r>
            <w:r>
              <w:rPr>
                <w:rFonts w:ascii="Arial" w:eastAsia="Arial" w:hAnsi="Arial" w:cs="Arial"/>
                <w:color w:val="000000"/>
                <w:spacing w:val="0"/>
                <w:w w:val="100"/>
                <w:position w:val="0"/>
                <w:sz w:val="13"/>
                <w:szCs w:val="13"/>
                <w:shd w:val="clear" w:color="auto" w:fill="auto"/>
                <w:lang w:val="pt-BR" w:eastAsia="pt-BR" w:bidi="pt-BR"/>
              </w:rPr>
              <w:t xml:space="preserve"> Diretoria Nacional de Registro Empresarial e Integração</w:t>
            </w:r>
          </w:p>
          <w:p>
            <w:pPr>
              <w:pStyle w:val="Style2"/>
              <w:keepNext w:val="0"/>
              <w:keepLines w:val="0"/>
              <w:framePr w:w="5986" w:h="1771" w:hSpace="3350" w:vSpace="163" w:wrap="notBeside" w:vAnchor="text" w:hAnchor="text" w:y="1"/>
              <w:widowControl w:val="0"/>
              <w:shd w:val="clear" w:color="auto" w:fill="auto"/>
              <w:bidi w:val="0"/>
              <w:spacing w:before="0" w:after="0" w:line="221" w:lineRule="auto"/>
              <w:ind w:left="980" w:right="0" w:firstLine="2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SeGrelaria de Estado de Planejamento, </w:t>
            </w:r>
            <w:r>
              <w:rPr>
                <w:rFonts w:ascii="Arial" w:eastAsia="Arial" w:hAnsi="Arial" w:cs="Arial"/>
                <w:color w:val="000000"/>
                <w:spacing w:val="0"/>
                <w:w w:val="100"/>
                <w:position w:val="0"/>
                <w:sz w:val="15"/>
                <w:szCs w:val="15"/>
                <w:shd w:val="clear" w:color="auto" w:fill="auto"/>
                <w:lang w:val="pt-PT" w:eastAsia="pt-PT" w:bidi="pt-PT"/>
              </w:rPr>
              <w:t>Desenvolvimento, Giénaa,</w:t>
            </w:r>
          </w:p>
        </w:tc>
      </w:tr>
      <w:tr>
        <w:trPr>
          <w:trHeight w:val="768" w:hRule="exact"/>
        </w:trPr>
        <w:tc>
          <w:tcPr>
            <w:tcBorders>
              <w:top w:val="single" w:sz="4"/>
              <w:left w:val="single" w:sz="4"/>
              <w:bottom w:val="single" w:sz="4"/>
            </w:tcBorders>
            <w:shd w:val="clear" w:color="auto" w:fill="FFFFFF"/>
            <w:vAlign w:val="top"/>
          </w:tcPr>
          <w:p>
            <w:pPr>
              <w:pStyle w:val="Style2"/>
              <w:keepNext w:val="0"/>
              <w:keepLines w:val="0"/>
              <w:framePr w:w="5986" w:h="1771" w:hSpace="3350" w:vSpace="163" w:wrap="notBeside" w:vAnchor="text" w:hAnchor="text" w:y="1"/>
              <w:widowControl w:val="0"/>
              <w:shd w:val="clear" w:color="auto" w:fill="auto"/>
              <w:bidi w:val="0"/>
              <w:spacing w:before="0" w:after="0" w:line="233"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NIRE (da sede ou filial, quando a sede for em outra IJF)</w:t>
            </w:r>
          </w:p>
        </w:tc>
        <w:tc>
          <w:tcPr>
            <w:tcBorders>
              <w:top w:val="single" w:sz="4"/>
              <w:left w:val="single" w:sz="4"/>
              <w:bottom w:val="single" w:sz="4"/>
            </w:tcBorders>
            <w:shd w:val="clear" w:color="auto" w:fill="FFFFFF"/>
            <w:vAlign w:val="top"/>
          </w:tcPr>
          <w:p>
            <w:pPr>
              <w:pStyle w:val="Style2"/>
              <w:keepNext w:val="0"/>
              <w:keepLines w:val="0"/>
              <w:framePr w:w="5986" w:h="1771" w:hSpace="3350" w:vSpace="163" w:wrap="notBeside" w:vAnchor="text" w:hAnchor="text" w:y="1"/>
              <w:widowControl w:val="0"/>
              <w:shd w:val="clear" w:color="auto" w:fill="auto"/>
              <w:bidi w:val="0"/>
              <w:spacing w:before="0" w:after="80" w:line="233"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Código da Natureza Juridíca</w:t>
            </w:r>
          </w:p>
          <w:p>
            <w:pPr>
              <w:pStyle w:val="Style2"/>
              <w:keepNext w:val="0"/>
              <w:keepLines w:val="0"/>
              <w:framePr w:w="5986" w:h="1771" w:hSpace="3350" w:vSpace="163" w:wrap="notBeside" w:vAnchor="text" w:hAnchor="text" w:y="1"/>
              <w:widowControl w:val="0"/>
              <w:shd w:val="clear" w:color="auto" w:fill="auto"/>
              <w:bidi w:val="0"/>
              <w:spacing w:before="0" w:after="0" w:line="240" w:lineRule="auto"/>
              <w:ind w:left="0" w:right="0" w:firstLine="0"/>
              <w:jc w:val="center"/>
              <w:rPr>
                <w:sz w:val="24"/>
                <w:szCs w:val="24"/>
              </w:rPr>
            </w:pPr>
            <w:r>
              <w:rPr>
                <w:rFonts w:ascii="Arial" w:eastAsia="Arial" w:hAnsi="Arial" w:cs="Arial"/>
                <w:color w:val="000000"/>
                <w:spacing w:val="0"/>
                <w:w w:val="100"/>
                <w:position w:val="0"/>
                <w:sz w:val="24"/>
                <w:szCs w:val="24"/>
                <w:shd w:val="clear" w:color="auto" w:fill="auto"/>
                <w:lang w:val="pt-BR" w:eastAsia="pt-BR" w:bidi="pt-BR"/>
              </w:rPr>
              <w:t>2135</w:t>
            </w:r>
          </w:p>
        </w:tc>
        <w:tc>
          <w:tcPr>
            <w:tcBorders>
              <w:top w:val="single" w:sz="4"/>
              <w:left w:val="single" w:sz="4"/>
              <w:bottom w:val="single" w:sz="4"/>
              <w:right w:val="single" w:sz="4"/>
            </w:tcBorders>
            <w:shd w:val="clear" w:color="auto" w:fill="FFFFFF"/>
            <w:vAlign w:val="top"/>
          </w:tcPr>
          <w:p>
            <w:pPr>
              <w:pStyle w:val="Style2"/>
              <w:keepNext w:val="0"/>
              <w:keepLines w:val="0"/>
              <w:framePr w:w="5986" w:h="1771" w:hSpace="3350" w:vSpace="163" w:wrap="notBeside" w:vAnchor="text" w:hAnchor="text" w:y="1"/>
              <w:widowControl w:val="0"/>
              <w:shd w:val="clear" w:color="auto" w:fill="auto"/>
              <w:bidi w:val="0"/>
              <w:spacing w:before="0" w:after="0" w:line="233"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 de Matrícula do Agente Auxiliar do Comércio</w:t>
            </w:r>
          </w:p>
        </w:tc>
      </w:tr>
    </w:tbl>
    <w:p>
      <w:pPr>
        <w:pStyle w:val="Style38"/>
        <w:keepNext w:val="0"/>
        <w:keepLines w:val="0"/>
        <w:framePr w:w="3341" w:h="192" w:hSpace="7896" w:wrap="notBeside" w:vAnchor="text" w:hAnchor="text" w:x="5996" w:y="11"/>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 DO PROTOCOLO (Ueo da Junta Comercial)</w:t>
      </w:r>
    </w:p>
    <w:p>
      <w:pPr>
        <w:pStyle w:val="Style38"/>
        <w:keepNext w:val="0"/>
        <w:keepLines w:val="0"/>
        <w:framePr w:w="341" w:h="259" w:hSpace="10896" w:wrap="notBeside" w:vAnchor="text" w:hAnchor="text" w:x="59" w:y="1676"/>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T-T</w:t>
      </w:r>
    </w:p>
    <w:p>
      <w:pPr>
        <w:widowControl w:val="0"/>
        <w:spacing w:line="1" w:lineRule="exact"/>
      </w:pPr>
    </w:p>
    <w:p>
      <w:pPr>
        <w:pStyle w:val="Style108"/>
        <w:keepNext w:val="0"/>
        <w:keepLines w:val="0"/>
        <w:widowControl w:val="0"/>
        <w:shd w:val="clear" w:color="auto" w:fill="auto"/>
        <w:bidi w:val="0"/>
        <w:spacing w:before="0" w:after="120" w:line="240" w:lineRule="auto"/>
        <w:ind w:left="0" w:right="0" w:firstLine="0"/>
        <w:jc w:val="center"/>
      </w:pPr>
      <w:bookmarkStart w:id="84" w:name="bookmark84"/>
      <w:r>
        <w:rPr>
          <w:rFonts w:ascii="Times New Roman" w:eastAsia="Times New Roman" w:hAnsi="Times New Roman" w:cs="Times New Roman"/>
          <w:color w:val="000000"/>
          <w:spacing w:val="0"/>
          <w:w w:val="100"/>
          <w:position w:val="0"/>
          <w:shd w:val="clear" w:color="auto" w:fill="auto"/>
          <w:lang w:val="pt-BR" w:eastAsia="pt-BR" w:bidi="pt-BR"/>
        </w:rPr>
        <w:t>ILMO(A). SR.(A) PRESIDENTE DA Junta Comercial do Estado do Amazonas</w:t>
      </w:r>
      <w:bookmarkEnd w:id="84"/>
    </w:p>
    <w:p>
      <w:pPr>
        <w:pStyle w:val="Style2"/>
        <w:keepNext w:val="0"/>
        <w:keepLines w:val="0"/>
        <w:widowControl w:val="0"/>
        <w:shd w:val="clear" w:color="auto" w:fill="auto"/>
        <w:bidi w:val="0"/>
        <w:spacing w:before="0" w:after="200" w:line="240" w:lineRule="auto"/>
        <w:ind w:left="640" w:right="0" w:firstLine="0"/>
        <w:jc w:val="left"/>
        <w:rPr>
          <w:sz w:val="12"/>
          <w:szCs w:val="12"/>
        </w:rPr>
      </w:pPr>
      <w:r>
        <mc:AlternateContent>
          <mc:Choice Requires="wps">
            <w:drawing>
              <wp:anchor distT="0" distB="0" distL="114300" distR="114300" simplePos="0" relativeHeight="125829525" behindDoc="0" locked="0" layoutInCell="1" allowOverlap="1">
                <wp:simplePos x="0" y="0"/>
                <wp:positionH relativeFrom="page">
                  <wp:posOffset>476250</wp:posOffset>
                </wp:positionH>
                <wp:positionV relativeFrom="paragraph">
                  <wp:posOffset>12700</wp:posOffset>
                </wp:positionV>
                <wp:extent cx="316865" cy="94615"/>
                <wp:wrapSquare wrapText="right"/>
                <wp:docPr id="1338" name="Shape 1338"/>
                <a:graphic xmlns:a="http://schemas.openxmlformats.org/drawingml/2006/main">
                  <a:graphicData uri="http://schemas.microsoft.com/office/word/2010/wordprocessingShape">
                    <wps:wsp>
                      <wps:cNvSpPr txBox="1"/>
                      <wps:spPr>
                        <a:xfrm>
                          <a:ext cx="316865" cy="94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Nome:</w:t>
                            </w:r>
                          </w:p>
                        </w:txbxContent>
                      </wps:txbx>
                      <wps:bodyPr wrap="none" lIns="0" tIns="0" rIns="0" bIns="0">
                        <a:noAutoFit/>
                      </wps:bodyPr>
                    </wps:wsp>
                  </a:graphicData>
                </a:graphic>
              </wp:anchor>
            </w:drawing>
          </mc:Choice>
          <mc:Fallback>
            <w:pict>
              <v:shape id="_x0000_s2364" type="#_x0000_t202" style="position:absolute;margin-left:37.5pt;margin-top:1.pt;width:24.949999999999999pt;height:7.4500000000000002pt;z-index:-125829228;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Nome:</w:t>
                      </w:r>
                    </w:p>
                  </w:txbxContent>
                </v:textbox>
                <w10:wrap type="square" side="right" anchorx="page"/>
              </v:shape>
            </w:pict>
          </mc:Fallback>
        </mc:AlternateContent>
      </w:r>
      <w:r>
        <w:rPr>
          <w:rFonts w:ascii="Arial" w:eastAsia="Arial" w:hAnsi="Arial" w:cs="Arial"/>
          <w:b/>
          <w:bCs/>
          <w:color w:val="000000"/>
          <w:spacing w:val="0"/>
          <w:w w:val="100"/>
          <w:position w:val="0"/>
          <w:sz w:val="12"/>
          <w:szCs w:val="12"/>
          <w:u w:val="single"/>
          <w:shd w:val="clear" w:color="auto" w:fill="auto"/>
          <w:lang w:val="pt-BR" w:eastAsia="pt-BR" w:bidi="pt-BR"/>
        </w:rPr>
        <w:t>GABRIEL KLEBER DA COSTA BRUNO</w:t>
      </w:r>
    </w:p>
    <w:p>
      <w:pPr>
        <w:pStyle w:val="Style2"/>
        <w:keepNext w:val="0"/>
        <w:keepLines w:val="0"/>
        <w:widowControl w:val="0"/>
        <w:shd w:val="clear" w:color="auto" w:fill="auto"/>
        <w:bidi w:val="0"/>
        <w:spacing w:before="0" w:after="180" w:line="240" w:lineRule="auto"/>
        <w:ind w:left="1380" w:right="0" w:firstLine="20"/>
        <w:jc w:val="left"/>
        <w:rPr>
          <w:sz w:val="13"/>
          <w:szCs w:val="13"/>
        </w:rPr>
      </w:pPr>
      <w:r>
        <w:drawing>
          <wp:anchor distT="0" distB="0" distL="0" distR="0" simplePos="0" relativeHeight="125829527" behindDoc="0" locked="0" layoutInCell="1" allowOverlap="1">
            <wp:simplePos x="0" y="0"/>
            <wp:positionH relativeFrom="page">
              <wp:posOffset>5819775</wp:posOffset>
            </wp:positionH>
            <wp:positionV relativeFrom="paragraph">
              <wp:posOffset>12700</wp:posOffset>
            </wp:positionV>
            <wp:extent cx="1475105" cy="615950"/>
            <wp:wrapTight wrapText="bothSides">
              <wp:wrapPolygon>
                <wp:start x="0" y="0"/>
                <wp:lineTo x="21600" y="0"/>
                <wp:lineTo x="21600" y="21600"/>
                <wp:lineTo x="0" y="21600"/>
                <wp:lineTo x="0" y="0"/>
              </wp:wrapPolygon>
            </wp:wrapTight>
            <wp:docPr id="1340" name="Shape 1340"/>
            <a:graphic xmlns:a="http://schemas.openxmlformats.org/drawingml/2006/main">
              <a:graphicData uri="http://schemas.openxmlformats.org/drawingml/2006/picture">
                <pic:pic xmlns:pic="http://schemas.openxmlformats.org/drawingml/2006/picture">
                  <pic:nvPicPr>
                    <pic:cNvPr id="1341" name="Picture box 1341"/>
                    <pic:cNvPicPr/>
                  </pic:nvPicPr>
                  <pic:blipFill>
                    <a:blip r:embed="rId503"/>
                    <a:stretch/>
                  </pic:blipFill>
                  <pic:spPr>
                    <a:xfrm>
                      <a:ext cx="1475105" cy="615950"/>
                    </a:xfrm>
                    <a:prstGeom prst="rect"/>
                  </pic:spPr>
                </pic:pic>
              </a:graphicData>
            </a:graphic>
          </wp:anchor>
        </w:drawing>
      </w:r>
      <w:r>
        <w:rPr>
          <w:rFonts w:ascii="Arial" w:eastAsia="Arial" w:hAnsi="Arial" w:cs="Arial"/>
          <w:color w:val="000000"/>
          <w:spacing w:val="0"/>
          <w:w w:val="100"/>
          <w:position w:val="0"/>
          <w:sz w:val="13"/>
          <w:szCs w:val="13"/>
          <w:shd w:val="clear" w:color="auto" w:fill="auto"/>
          <w:lang w:val="pt-BR" w:eastAsia="pt-BR" w:bidi="pt-BR"/>
        </w:rPr>
        <w:t>(da Empresa ou do Agente Auxiliar do Comércio)</w:t>
      </w:r>
    </w:p>
    <w:p>
      <w:pPr>
        <w:pStyle w:val="Style2"/>
        <w:keepNext w:val="0"/>
        <w:keepLines w:val="0"/>
        <w:widowControl w:val="0"/>
        <w:shd w:val="clear" w:color="auto" w:fill="auto"/>
        <w:bidi w:val="0"/>
        <w:spacing w:before="0" w:after="20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requer a V.S* o deferimento do seguinte ato;</w:t>
      </w:r>
    </w:p>
    <w:tbl>
      <w:tblPr>
        <w:tblOverlap w:val="never"/>
        <w:jc w:val="left"/>
        <w:tblLayout w:type="fixed"/>
      </w:tblPr>
      <w:tblGrid>
        <w:gridCol w:w="1445"/>
        <w:gridCol w:w="1008"/>
        <w:gridCol w:w="581"/>
        <w:gridCol w:w="8203"/>
      </w:tblGrid>
      <w:tr>
        <w:trPr>
          <w:trHeight w:val="240" w:hRule="exact"/>
        </w:trPr>
        <w:tc>
          <w:tcPr>
            <w:tcBorders>
              <w:top w:val="single" w:sz="4"/>
              <w:left w:val="single" w:sz="4"/>
            </w:tcBorders>
            <w:shd w:val="clear" w:color="auto" w:fill="FFFFFF"/>
            <w:vAlign w:val="bottom"/>
          </w:tcPr>
          <w:p>
            <w:pPr>
              <w:pStyle w:val="Style2"/>
              <w:keepNext w:val="0"/>
              <w:keepLines w:val="0"/>
              <w:framePr w:w="11237" w:h="1286" w:vSpace="384" w:wrap="notBeside" w:vAnchor="text" w:hAnchor="text" w:y="385"/>
              <w:widowControl w:val="0"/>
              <w:shd w:val="clear" w:color="auto" w:fill="auto"/>
              <w:tabs>
                <w:tab w:pos="514" w:val="left"/>
                <w:tab w:pos="768" w:val="left"/>
              </w:tabs>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1 I</w:t>
              <w:tab/>
              <w:t>||</w:t>
              <w:tab/>
              <w:t>080</w:t>
            </w:r>
          </w:p>
        </w:tc>
        <w:tc>
          <w:tcPr>
            <w:tcBorders>
              <w:top w:val="single" w:sz="4"/>
              <w:left w:val="single" w:sz="4"/>
            </w:tcBorders>
            <w:shd w:val="clear" w:color="auto" w:fill="FFFFFF"/>
            <w:vAlign w:val="top"/>
          </w:tcPr>
          <w:p>
            <w:pPr>
              <w:framePr w:w="11237" w:h="1286" w:vSpace="384" w:wrap="notBeside" w:vAnchor="text" w:hAnchor="text" w:y="385"/>
              <w:widowControl w:val="0"/>
              <w:rPr>
                <w:sz w:val="10"/>
                <w:szCs w:val="10"/>
              </w:rPr>
            </w:pPr>
          </w:p>
        </w:tc>
        <w:tc>
          <w:tcPr>
            <w:tcBorders>
              <w:top w:val="single" w:sz="4"/>
              <w:left w:val="single" w:sz="4"/>
            </w:tcBorders>
            <w:shd w:val="clear" w:color="auto" w:fill="FFFFFF"/>
            <w:vAlign w:val="top"/>
          </w:tcPr>
          <w:p>
            <w:pPr>
              <w:framePr w:w="11237" w:h="1286" w:vSpace="384" w:wrap="notBeside" w:vAnchor="text" w:hAnchor="text" w:y="385"/>
              <w:widowControl w:val="0"/>
              <w:rPr>
                <w:sz w:val="10"/>
                <w:szCs w:val="10"/>
              </w:rPr>
            </w:pPr>
          </w:p>
        </w:tc>
        <w:tc>
          <w:tcPr>
            <w:tcBorders>
              <w:top w:val="single" w:sz="4"/>
              <w:left w:val="single" w:sz="4"/>
              <w:right w:val="single" w:sz="4"/>
            </w:tcBorders>
            <w:shd w:val="clear" w:color="auto" w:fill="FFFFFF"/>
            <w:vAlign w:val="bottom"/>
          </w:tcPr>
          <w:p>
            <w:pPr>
              <w:pStyle w:val="Style2"/>
              <w:keepNext w:val="0"/>
              <w:keepLines w:val="0"/>
              <w:framePr w:w="11237" w:h="1286" w:vSpace="384" w:wrap="notBeside" w:vAnchor="text" w:hAnchor="text" w:y="385"/>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INSCRICAO</w:t>
            </w:r>
          </w:p>
        </w:tc>
      </w:tr>
      <w:tr>
        <w:trPr>
          <w:trHeight w:val="245" w:hRule="exact"/>
        </w:trPr>
        <w:tc>
          <w:tcPr>
            <w:vMerge w:val="restart"/>
            <w:tcBorders>
              <w:top w:val="single" w:sz="4"/>
              <w:left w:val="single" w:sz="4"/>
            </w:tcBorders>
            <w:shd w:val="clear" w:color="auto" w:fill="FFFFFF"/>
            <w:vAlign w:val="top"/>
          </w:tcPr>
          <w:p>
            <w:pPr>
              <w:framePr w:w="11237" w:h="1286" w:vSpace="384" w:wrap="notBeside" w:vAnchor="text" w:hAnchor="text" w:y="385"/>
              <w:widowControl w:val="0"/>
              <w:rPr>
                <w:sz w:val="10"/>
                <w:szCs w:val="10"/>
              </w:rPr>
            </w:pPr>
          </w:p>
        </w:tc>
        <w:tc>
          <w:tcPr>
            <w:tcBorders>
              <w:top w:val="single" w:sz="4"/>
              <w:left w:val="single" w:sz="4"/>
            </w:tcBorders>
            <w:shd w:val="clear" w:color="auto" w:fill="FFFFFF"/>
            <w:vAlign w:val="center"/>
          </w:tcPr>
          <w:p>
            <w:pPr>
              <w:pStyle w:val="Style2"/>
              <w:keepNext w:val="0"/>
              <w:keepLines w:val="0"/>
              <w:framePr w:w="11237" w:h="1286" w:vSpace="384" w:wrap="notBeside" w:vAnchor="text" w:hAnchor="text" w:y="385"/>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316</w:t>
            </w:r>
          </w:p>
        </w:tc>
        <w:tc>
          <w:tcPr>
            <w:tcBorders>
              <w:top w:val="single" w:sz="4"/>
              <w:left w:val="single" w:sz="4"/>
            </w:tcBorders>
            <w:shd w:val="clear" w:color="auto" w:fill="FFFFFF"/>
            <w:vAlign w:val="center"/>
          </w:tcPr>
          <w:p>
            <w:pPr>
              <w:pStyle w:val="Style2"/>
              <w:keepNext w:val="0"/>
              <w:keepLines w:val="0"/>
              <w:framePr w:w="11237" w:h="1286" w:vSpace="384" w:wrap="notBeside" w:vAnchor="text" w:hAnchor="text" w:y="385"/>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1</w:t>
            </w:r>
          </w:p>
        </w:tc>
        <w:tc>
          <w:tcPr>
            <w:tcBorders>
              <w:top w:val="single" w:sz="4"/>
              <w:left w:val="single" w:sz="4"/>
              <w:right w:val="single" w:sz="4"/>
            </w:tcBorders>
            <w:shd w:val="clear" w:color="auto" w:fill="FFFFFF"/>
            <w:vAlign w:val="center"/>
          </w:tcPr>
          <w:p>
            <w:pPr>
              <w:pStyle w:val="Style2"/>
              <w:keepNext w:val="0"/>
              <w:keepLines w:val="0"/>
              <w:framePr w:w="11237" w:h="1286" w:vSpace="384" w:wrap="notBeside" w:vAnchor="text" w:hAnchor="text" w:y="385"/>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ENQUADRAMENTO DE EPP</w:t>
            </w:r>
          </w:p>
        </w:tc>
      </w:tr>
      <w:tr>
        <w:trPr>
          <w:trHeight w:val="250" w:hRule="exact"/>
        </w:trPr>
        <w:tc>
          <w:tcPr>
            <w:vMerge/>
            <w:tcBorders>
              <w:left w:val="single" w:sz="4"/>
            </w:tcBorders>
            <w:shd w:val="clear" w:color="auto" w:fill="FFFFFF"/>
            <w:vAlign w:val="top"/>
          </w:tcPr>
          <w:p>
            <w:pPr>
              <w:framePr w:w="11237" w:h="1286" w:vSpace="384" w:wrap="notBeside" w:vAnchor="text" w:hAnchor="text" w:y="385"/>
            </w:pPr>
          </w:p>
        </w:tc>
        <w:tc>
          <w:tcPr>
            <w:tcBorders>
              <w:top w:val="single" w:sz="4"/>
              <w:left w:val="single" w:sz="4"/>
            </w:tcBorders>
            <w:shd w:val="clear" w:color="auto" w:fill="FFFFFF"/>
            <w:vAlign w:val="top"/>
          </w:tcPr>
          <w:p>
            <w:pPr>
              <w:framePr w:w="11237" w:h="1286" w:vSpace="384" w:wrap="notBeside" w:vAnchor="text" w:hAnchor="text" w:y="385"/>
              <w:widowControl w:val="0"/>
              <w:rPr>
                <w:sz w:val="10"/>
                <w:szCs w:val="10"/>
              </w:rPr>
            </w:pPr>
          </w:p>
        </w:tc>
        <w:tc>
          <w:tcPr>
            <w:tcBorders>
              <w:top w:val="single" w:sz="4"/>
              <w:left w:val="single" w:sz="4"/>
            </w:tcBorders>
            <w:shd w:val="clear" w:color="auto" w:fill="FFFFFF"/>
            <w:vAlign w:val="top"/>
          </w:tcPr>
          <w:p>
            <w:pPr>
              <w:framePr w:w="11237" w:h="1286" w:vSpace="384" w:wrap="notBeside" w:vAnchor="text" w:hAnchor="text" w:y="385"/>
              <w:widowControl w:val="0"/>
              <w:rPr>
                <w:sz w:val="10"/>
                <w:szCs w:val="10"/>
              </w:rPr>
            </w:pPr>
          </w:p>
        </w:tc>
        <w:tc>
          <w:tcPr>
            <w:tcBorders>
              <w:top w:val="single" w:sz="4"/>
              <w:left w:val="single" w:sz="4"/>
              <w:right w:val="single" w:sz="4"/>
            </w:tcBorders>
            <w:shd w:val="clear" w:color="auto" w:fill="FFFFFF"/>
            <w:vAlign w:val="top"/>
          </w:tcPr>
          <w:p>
            <w:pPr>
              <w:framePr w:w="11237" w:h="1286" w:vSpace="384" w:wrap="notBeside" w:vAnchor="text" w:hAnchor="text" w:y="385"/>
              <w:widowControl w:val="0"/>
              <w:rPr>
                <w:sz w:val="10"/>
                <w:szCs w:val="10"/>
              </w:rPr>
            </w:pPr>
          </w:p>
        </w:tc>
      </w:tr>
      <w:tr>
        <w:trPr>
          <w:trHeight w:val="240" w:hRule="exact"/>
        </w:trPr>
        <w:tc>
          <w:tcPr>
            <w:vMerge/>
            <w:tcBorders>
              <w:left w:val="single" w:sz="4"/>
            </w:tcBorders>
            <w:shd w:val="clear" w:color="auto" w:fill="FFFFFF"/>
            <w:vAlign w:val="top"/>
          </w:tcPr>
          <w:p>
            <w:pPr>
              <w:framePr w:w="11237" w:h="1286" w:vSpace="384" w:wrap="notBeside" w:vAnchor="text" w:hAnchor="text" w:y="385"/>
            </w:pPr>
          </w:p>
        </w:tc>
        <w:tc>
          <w:tcPr>
            <w:tcBorders>
              <w:top w:val="single" w:sz="4"/>
              <w:left w:val="single" w:sz="4"/>
            </w:tcBorders>
            <w:shd w:val="clear" w:color="auto" w:fill="FFFFFF"/>
            <w:vAlign w:val="top"/>
          </w:tcPr>
          <w:p>
            <w:pPr>
              <w:framePr w:w="11237" w:h="1286" w:vSpace="384" w:wrap="notBeside" w:vAnchor="text" w:hAnchor="text" w:y="385"/>
              <w:widowControl w:val="0"/>
              <w:rPr>
                <w:sz w:val="10"/>
                <w:szCs w:val="10"/>
              </w:rPr>
            </w:pPr>
          </w:p>
        </w:tc>
        <w:tc>
          <w:tcPr>
            <w:tcBorders>
              <w:top w:val="single" w:sz="4"/>
              <w:left w:val="single" w:sz="4"/>
            </w:tcBorders>
            <w:shd w:val="clear" w:color="auto" w:fill="FFFFFF"/>
            <w:vAlign w:val="top"/>
          </w:tcPr>
          <w:p>
            <w:pPr>
              <w:framePr w:w="11237" w:h="1286" w:vSpace="384" w:wrap="notBeside" w:vAnchor="text" w:hAnchor="text" w:y="385"/>
              <w:widowControl w:val="0"/>
              <w:rPr>
                <w:sz w:val="10"/>
                <w:szCs w:val="10"/>
              </w:rPr>
            </w:pPr>
          </w:p>
        </w:tc>
        <w:tc>
          <w:tcPr>
            <w:tcBorders>
              <w:top w:val="single" w:sz="4"/>
              <w:left w:val="single" w:sz="4"/>
              <w:right w:val="single" w:sz="4"/>
            </w:tcBorders>
            <w:shd w:val="clear" w:color="auto" w:fill="FFFFFF"/>
            <w:vAlign w:val="top"/>
          </w:tcPr>
          <w:p>
            <w:pPr>
              <w:framePr w:w="11237" w:h="1286" w:vSpace="384" w:wrap="notBeside" w:vAnchor="text" w:hAnchor="text" w:y="385"/>
              <w:widowControl w:val="0"/>
              <w:rPr>
                <w:sz w:val="10"/>
                <w:szCs w:val="10"/>
              </w:rPr>
            </w:pPr>
          </w:p>
        </w:tc>
      </w:tr>
      <w:tr>
        <w:trPr>
          <w:trHeight w:val="312" w:hRule="exact"/>
        </w:trPr>
        <w:tc>
          <w:tcPr>
            <w:vMerge/>
            <w:tcBorders>
              <w:left w:val="single" w:sz="4"/>
            </w:tcBorders>
            <w:shd w:val="clear" w:color="auto" w:fill="FFFFFF"/>
            <w:vAlign w:val="top"/>
          </w:tcPr>
          <w:p>
            <w:pPr>
              <w:framePr w:w="11237" w:h="1286" w:vSpace="384" w:wrap="notBeside" w:vAnchor="text" w:hAnchor="text" w:y="385"/>
            </w:pPr>
          </w:p>
        </w:tc>
        <w:tc>
          <w:tcPr>
            <w:tcBorders>
              <w:top w:val="single" w:sz="4"/>
              <w:left w:val="single" w:sz="4"/>
              <w:bottom w:val="single" w:sz="4"/>
            </w:tcBorders>
            <w:shd w:val="clear" w:color="auto" w:fill="FFFFFF"/>
            <w:vAlign w:val="top"/>
          </w:tcPr>
          <w:p>
            <w:pPr>
              <w:framePr w:w="11237" w:h="1286" w:vSpace="384" w:wrap="notBeside" w:vAnchor="text" w:hAnchor="text" w:y="385"/>
              <w:widowControl w:val="0"/>
              <w:rPr>
                <w:sz w:val="10"/>
                <w:szCs w:val="10"/>
              </w:rPr>
            </w:pPr>
          </w:p>
        </w:tc>
        <w:tc>
          <w:tcPr>
            <w:tcBorders>
              <w:top w:val="single" w:sz="4"/>
              <w:left w:val="single" w:sz="4"/>
              <w:bottom w:val="single" w:sz="4"/>
            </w:tcBorders>
            <w:shd w:val="clear" w:color="auto" w:fill="FFFFFF"/>
            <w:vAlign w:val="top"/>
          </w:tcPr>
          <w:p>
            <w:pPr>
              <w:framePr w:w="11237" w:h="1286" w:vSpace="384" w:wrap="notBeside" w:vAnchor="text" w:hAnchor="text" w:y="385"/>
              <w:widowControl w:val="0"/>
              <w:rPr>
                <w:sz w:val="10"/>
                <w:szCs w:val="10"/>
              </w:rPr>
            </w:pPr>
          </w:p>
        </w:tc>
        <w:tc>
          <w:tcPr>
            <w:tcBorders>
              <w:top w:val="single" w:sz="4"/>
              <w:left w:val="single" w:sz="4"/>
              <w:bottom w:val="single" w:sz="4"/>
              <w:right w:val="single" w:sz="4"/>
            </w:tcBorders>
            <w:shd w:val="clear" w:color="auto" w:fill="FFFFFF"/>
            <w:vAlign w:val="top"/>
          </w:tcPr>
          <w:p>
            <w:pPr>
              <w:framePr w:w="11237" w:h="1286" w:vSpace="384" w:wrap="notBeside" w:vAnchor="text" w:hAnchor="text" w:y="385"/>
              <w:widowControl w:val="0"/>
              <w:rPr>
                <w:sz w:val="10"/>
                <w:szCs w:val="10"/>
              </w:rPr>
            </w:pPr>
          </w:p>
        </w:tc>
      </w:tr>
    </w:tbl>
    <w:p>
      <w:pPr>
        <w:pStyle w:val="Style38"/>
        <w:keepNext w:val="0"/>
        <w:keepLines w:val="0"/>
        <w:framePr w:w="5371" w:h="403" w:hSpace="5866" w:wrap="notBeside" w:vAnchor="text" w:hAnchor="text" w:x="63" w:y="1"/>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8</w:t>
      </w:r>
      <w:r>
        <w:rPr>
          <w:rFonts w:ascii="Arial" w:eastAsia="Arial" w:hAnsi="Arial" w:cs="Arial"/>
          <w:b w:val="0"/>
          <w:bCs w:val="0"/>
          <w:color w:val="000000"/>
          <w:spacing w:val="0"/>
          <w:w w:val="100"/>
          <w:position w:val="0"/>
          <w:sz w:val="13"/>
          <w:szCs w:val="13"/>
          <w:shd w:val="clear" w:color="auto" w:fill="auto"/>
          <w:lang w:val="pt-BR" w:eastAsia="pt-BR" w:bidi="pt-BR"/>
        </w:rPr>
        <w:t xml:space="preserve"> DE CÓDIGO CÓDIGO DO</w:t>
      </w:r>
    </w:p>
    <w:p>
      <w:pPr>
        <w:pStyle w:val="Style38"/>
        <w:keepNext w:val="0"/>
        <w:keepLines w:val="0"/>
        <w:framePr w:w="5371" w:h="403" w:hSpace="5866" w:wrap="notBeside" w:vAnchor="text" w:hAnchor="text" w:x="63" w:y="1"/>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VIAS DO ATO EVENTO QTDE DESCRIÇÃO DO ATO) EVENTO</w:t>
      </w:r>
    </w:p>
    <w:p>
      <w:pPr>
        <w:widowControl w:val="0"/>
        <w:spacing w:line="1" w:lineRule="exact"/>
      </w:pPr>
    </w:p>
    <w:p>
      <w:pPr>
        <w:pStyle w:val="Style2"/>
        <w:keepNext w:val="0"/>
        <w:keepLines w:val="0"/>
        <w:widowControl w:val="0"/>
        <w:shd w:val="clear" w:color="auto" w:fill="auto"/>
        <w:bidi w:val="0"/>
        <w:spacing w:before="0" w:after="60" w:line="240" w:lineRule="auto"/>
        <w:ind w:left="1380" w:right="0" w:firstLine="20"/>
        <w:jc w:val="left"/>
        <w:rPr>
          <w:sz w:val="15"/>
          <w:szCs w:val="15"/>
        </w:rPr>
      </w:pPr>
      <w:r>
        <mc:AlternateContent>
          <mc:Choice Requires="wps">
            <w:drawing>
              <wp:anchor distT="0" distB="0" distL="114300" distR="114300" simplePos="0" relativeHeight="125829528" behindDoc="0" locked="0" layoutInCell="1" allowOverlap="1">
                <wp:simplePos x="0" y="0"/>
                <wp:positionH relativeFrom="page">
                  <wp:posOffset>2381250</wp:posOffset>
                </wp:positionH>
                <wp:positionV relativeFrom="paragraph">
                  <wp:posOffset>38100</wp:posOffset>
                </wp:positionV>
                <wp:extent cx="450850" cy="252730"/>
                <wp:wrapSquare wrapText="right"/>
                <wp:docPr id="1342" name="Shape 1342"/>
                <a:graphic xmlns:a="http://schemas.openxmlformats.org/drawingml/2006/main">
                  <a:graphicData uri="http://schemas.microsoft.com/office/word/2010/wordprocessingShape">
                    <wps:wsp>
                      <wps:cNvSpPr txBox="1"/>
                      <wps:spPr>
                        <a:xfrm>
                          <a:ext cx="450850" cy="252730"/>
                        </a:xfrm>
                        <a:prstGeom prst="rect"/>
                        <a:noFill/>
                      </wps:spPr>
                      <wps:txbx>
                        <w:txbxContent>
                          <w:p>
                            <w:pPr>
                              <w:pStyle w:val="Style2"/>
                              <w:keepNext w:val="0"/>
                              <w:keepLines w:val="0"/>
                              <w:widowControl w:val="0"/>
                              <w:shd w:val="clear" w:color="auto" w:fill="auto"/>
                              <w:bidi w:val="0"/>
                              <w:spacing w:before="0" w:after="60" w:line="240" w:lineRule="auto"/>
                              <w:ind w:left="0" w:right="0" w:firstLine="0"/>
                              <w:jc w:val="left"/>
                              <w:rPr>
                                <w:sz w:val="13"/>
                                <w:szCs w:val="13"/>
                              </w:rPr>
                            </w:pPr>
                            <w:r>
                              <w:rPr>
                                <w:rFonts w:ascii="Arial" w:eastAsia="Arial" w:hAnsi="Arial" w:cs="Arial"/>
                                <w:b/>
                                <w:bCs/>
                                <w:color w:val="000000"/>
                                <w:spacing w:val="0"/>
                                <w:w w:val="100"/>
                                <w:position w:val="0"/>
                                <w:sz w:val="13"/>
                                <w:szCs w:val="13"/>
                                <w:u w:val="single"/>
                                <w:shd w:val="clear" w:color="auto" w:fill="auto"/>
                                <w:lang w:val="pt-BR" w:eastAsia="pt-BR" w:bidi="pt-BR"/>
                              </w:rPr>
                              <w:t>MANAUS</w:t>
                            </w:r>
                          </w:p>
                          <w:p>
                            <w:pPr>
                              <w:pStyle w:val="Style2"/>
                              <w:keepNext w:val="0"/>
                              <w:keepLines w:val="0"/>
                              <w:widowControl w:val="0"/>
                              <w:shd w:val="clear" w:color="auto" w:fill="auto"/>
                              <w:bidi w:val="0"/>
                              <w:spacing w:before="0" w:after="0" w:line="240" w:lineRule="auto"/>
                              <w:ind w:left="1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Local</w:t>
                            </w:r>
                          </w:p>
                        </w:txbxContent>
                      </wps:txbx>
                      <wps:bodyPr lIns="0" tIns="0" rIns="0" bIns="0">
                        <a:noAutoFit/>
                      </wps:bodyPr>
                    </wps:wsp>
                  </a:graphicData>
                </a:graphic>
              </wp:anchor>
            </w:drawing>
          </mc:Choice>
          <mc:Fallback>
            <w:pict>
              <v:shape id="_x0000_s2368" type="#_x0000_t202" style="position:absolute;margin-left:187.5pt;margin-top:3.pt;width:35.5pt;height:19.899999999999999pt;z-index:-12582922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60" w:line="240" w:lineRule="auto"/>
                        <w:ind w:left="0" w:right="0" w:firstLine="0"/>
                        <w:jc w:val="left"/>
                        <w:rPr>
                          <w:sz w:val="13"/>
                          <w:szCs w:val="13"/>
                        </w:rPr>
                      </w:pPr>
                      <w:r>
                        <w:rPr>
                          <w:rFonts w:ascii="Arial" w:eastAsia="Arial" w:hAnsi="Arial" w:cs="Arial"/>
                          <w:b/>
                          <w:bCs/>
                          <w:color w:val="000000"/>
                          <w:spacing w:val="0"/>
                          <w:w w:val="100"/>
                          <w:position w:val="0"/>
                          <w:sz w:val="13"/>
                          <w:szCs w:val="13"/>
                          <w:u w:val="single"/>
                          <w:shd w:val="clear" w:color="auto" w:fill="auto"/>
                          <w:lang w:val="pt-BR" w:eastAsia="pt-BR" w:bidi="pt-BR"/>
                        </w:rPr>
                        <w:t>MANAUS</w:t>
                      </w:r>
                    </w:p>
                    <w:p>
                      <w:pPr>
                        <w:pStyle w:val="Style2"/>
                        <w:keepNext w:val="0"/>
                        <w:keepLines w:val="0"/>
                        <w:widowControl w:val="0"/>
                        <w:shd w:val="clear" w:color="auto" w:fill="auto"/>
                        <w:bidi w:val="0"/>
                        <w:spacing w:before="0" w:after="0" w:line="240" w:lineRule="auto"/>
                        <w:ind w:left="1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Local</w:t>
                      </w:r>
                    </w:p>
                  </w:txbxContent>
                </v:textbox>
                <w10:wrap type="square" side="right" anchorx="page"/>
              </v:shape>
            </w:pict>
          </mc:Fallback>
        </mc:AlternateContent>
      </w:r>
      <w:r>
        <w:rPr>
          <w:rFonts w:ascii="Arial" w:eastAsia="Arial" w:hAnsi="Arial" w:cs="Arial"/>
          <w:b/>
          <w:bCs/>
          <w:color w:val="000000"/>
          <w:spacing w:val="0"/>
          <w:w w:val="100"/>
          <w:position w:val="0"/>
          <w:sz w:val="15"/>
          <w:szCs w:val="15"/>
          <w:shd w:val="clear" w:color="auto" w:fill="auto"/>
          <w:lang w:val="pt-BR" w:eastAsia="pt-BR" w:bidi="pt-BR"/>
        </w:rPr>
        <w:t>Representante Legal da Empresa / Agente Auxiliar do Comércio:</w:t>
      </w:r>
    </w:p>
    <w:p>
      <w:pPr>
        <w:pStyle w:val="Style2"/>
        <w:keepNext w:val="0"/>
        <w:keepLines w:val="0"/>
        <w:widowControl w:val="0"/>
        <w:shd w:val="clear" w:color="auto" w:fill="auto"/>
        <w:tabs>
          <w:tab w:pos="6497" w:val="left"/>
        </w:tabs>
        <w:bidi w:val="0"/>
        <w:spacing w:before="0" w:after="60" w:line="240" w:lineRule="auto"/>
        <w:ind w:left="186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Nome;</w:t>
      </w:r>
      <w:r>
        <w:rPr>
          <w:b/>
          <w:bCs/>
          <w:sz w:val="22"/>
          <w:szCs w:val="22"/>
          <w:u w:val="single"/>
        </w:rPr>
        <w:t xml:space="preserve"> </w:t>
        <w:tab/>
      </w:r>
    </w:p>
    <w:p>
      <w:pPr>
        <w:pStyle w:val="Style2"/>
        <w:keepNext w:val="0"/>
        <w:keepLines w:val="0"/>
        <w:widowControl w:val="0"/>
        <w:shd w:val="clear" w:color="auto" w:fill="auto"/>
        <w:tabs>
          <w:tab w:pos="10438" w:val="left"/>
        </w:tabs>
        <w:bidi w:val="0"/>
        <w:spacing w:before="0" w:after="0" w:line="240" w:lineRule="auto"/>
        <w:ind w:left="582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Assinatura:</w:t>
      </w:r>
      <w:r>
        <w:rPr>
          <w:b/>
          <w:bCs/>
          <w:sz w:val="22"/>
          <w:szCs w:val="22"/>
          <w:u w:val="single"/>
        </w:rPr>
        <w:t xml:space="preserve"> </w:t>
        <w:tab/>
      </w:r>
    </w:p>
    <w:p>
      <w:pPr>
        <w:widowControl w:val="0"/>
        <w:spacing w:line="1" w:lineRule="exact"/>
      </w:pPr>
      <w:r>
        <mc:AlternateContent>
          <mc:Choice Requires="wps">
            <w:drawing>
              <wp:anchor distT="57785" distB="0" distL="0" distR="0" simplePos="0" relativeHeight="125829530" behindDoc="0" locked="0" layoutInCell="1" allowOverlap="1">
                <wp:simplePos x="0" y="0"/>
                <wp:positionH relativeFrom="page">
                  <wp:posOffset>2195195</wp:posOffset>
                </wp:positionH>
                <wp:positionV relativeFrom="paragraph">
                  <wp:posOffset>57785</wp:posOffset>
                </wp:positionV>
                <wp:extent cx="829310" cy="250190"/>
                <wp:wrapTopAndBottom/>
                <wp:docPr id="1344" name="Shape 1344"/>
                <a:graphic xmlns:a="http://schemas.openxmlformats.org/drawingml/2006/main">
                  <a:graphicData uri="http://schemas.microsoft.com/office/word/2010/wordprocessingShape">
                    <wps:wsp>
                      <wps:cNvSpPr txBox="1"/>
                      <wps:spPr>
                        <a:xfrm>
                          <a:ext cx="829310" cy="250190"/>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left"/>
                              <w:rPr>
                                <w:sz w:val="13"/>
                                <w:szCs w:val="13"/>
                              </w:rPr>
                            </w:pPr>
                            <w:r>
                              <w:rPr>
                                <w:rFonts w:ascii="Arial" w:eastAsia="Arial" w:hAnsi="Arial" w:cs="Arial"/>
                                <w:color w:val="000000"/>
                                <w:spacing w:val="0"/>
                                <w:w w:val="100"/>
                                <w:position w:val="0"/>
                                <w:sz w:val="13"/>
                                <w:szCs w:val="13"/>
                                <w:u w:val="single"/>
                                <w:shd w:val="clear" w:color="auto" w:fill="auto"/>
                                <w:lang w:val="pt-BR" w:eastAsia="pt-BR" w:bidi="pt-BR"/>
                              </w:rPr>
                              <w:t>11 Fevereiro 2025</w:t>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txbxContent>
                      </wps:txbx>
                      <wps:bodyPr lIns="0" tIns="0" rIns="0" bIns="0">
                        <a:noAutoFit/>
                      </wps:bodyPr>
                    </wps:wsp>
                  </a:graphicData>
                </a:graphic>
              </wp:anchor>
            </w:drawing>
          </mc:Choice>
          <mc:Fallback>
            <w:pict>
              <v:shape id="_x0000_s2370" type="#_x0000_t202" style="position:absolute;margin-left:172.84999999999999pt;margin-top:4.5499999999999998pt;width:65.299999999999997pt;height:19.699999999999999pt;z-index:-125829223;mso-wrap-distance-left:0;mso-wrap-distance-top:4.5499999999999998pt;mso-wrap-distance-right:0;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left"/>
                        <w:rPr>
                          <w:sz w:val="13"/>
                          <w:szCs w:val="13"/>
                        </w:rPr>
                      </w:pPr>
                      <w:r>
                        <w:rPr>
                          <w:rFonts w:ascii="Arial" w:eastAsia="Arial" w:hAnsi="Arial" w:cs="Arial"/>
                          <w:color w:val="000000"/>
                          <w:spacing w:val="0"/>
                          <w:w w:val="100"/>
                          <w:position w:val="0"/>
                          <w:sz w:val="13"/>
                          <w:szCs w:val="13"/>
                          <w:u w:val="single"/>
                          <w:shd w:val="clear" w:color="auto" w:fill="auto"/>
                          <w:lang w:val="pt-BR" w:eastAsia="pt-BR" w:bidi="pt-BR"/>
                        </w:rPr>
                        <w:t>11 Fevereiro 2025</w:t>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txbxContent>
                </v:textbox>
                <w10:wrap type="topAndBottom" anchorx="page"/>
              </v:shape>
            </w:pict>
          </mc:Fallback>
        </mc:AlternateContent>
      </w:r>
      <w:r>
        <mc:AlternateContent>
          <mc:Choice Requires="wps">
            <w:drawing>
              <wp:anchor distT="0" distB="79375" distL="0" distR="0" simplePos="0" relativeHeight="125829532" behindDoc="0" locked="0" layoutInCell="1" allowOverlap="1">
                <wp:simplePos x="0" y="0"/>
                <wp:positionH relativeFrom="page">
                  <wp:posOffset>4115435</wp:posOffset>
                </wp:positionH>
                <wp:positionV relativeFrom="paragraph">
                  <wp:posOffset>0</wp:posOffset>
                </wp:positionV>
                <wp:extent cx="2938145" cy="228600"/>
                <wp:wrapTopAndBottom/>
                <wp:docPr id="1346" name="Shape 1346"/>
                <a:graphic xmlns:a="http://schemas.openxmlformats.org/drawingml/2006/main">
                  <a:graphicData uri="http://schemas.microsoft.com/office/word/2010/wordprocessingShape">
                    <wps:wsp>
                      <wps:cNvSpPr txBox="1"/>
                      <wps:spPr>
                        <a:xfrm>
                          <a:ext cx="2938145" cy="228600"/>
                        </a:xfrm>
                        <a:prstGeom prst="rect"/>
                        <a:noFill/>
                      </wps:spPr>
                      <wps:txbx>
                        <w:txbxContent>
                          <w:p>
                            <w:pPr>
                              <w:pStyle w:val="Style47"/>
                              <w:keepNext/>
                              <w:keepLines/>
                              <w:widowControl w:val="0"/>
                              <w:shd w:val="clear" w:color="auto" w:fill="auto"/>
                              <w:tabs>
                                <w:tab w:pos="1670" w:val="left"/>
                                <w:tab w:pos="4598" w:val="left"/>
                              </w:tabs>
                              <w:bidi w:val="0"/>
                              <w:spacing w:before="0" w:after="0" w:line="240" w:lineRule="auto"/>
                              <w:ind w:left="0" w:right="0" w:firstLine="0"/>
                              <w:jc w:val="both"/>
                            </w:pPr>
                            <w:bookmarkStart w:id="83" w:name="bookmark83"/>
                            <w:r>
                              <w:rPr>
                                <w:rFonts w:ascii="Arial" w:eastAsia="Arial" w:hAnsi="Arial" w:cs="Arial"/>
                                <w:smallCaps w:val="0"/>
                                <w:color w:val="000000"/>
                                <w:spacing w:val="0"/>
                                <w:w w:val="100"/>
                                <w:position w:val="0"/>
                                <w:shd w:val="clear" w:color="auto" w:fill="auto"/>
                                <w:lang w:val="pt-BR" w:eastAsia="pt-BR" w:bidi="pt-BR"/>
                              </w:rPr>
                              <w:t>Telefone de Contato;</w:t>
                              <w:tab/>
                            </w:r>
                            <w:r>
                              <w:rPr>
                                <w:smallCaps w:val="0"/>
                                <w:u w:val="single"/>
                              </w:rPr>
                              <w:t xml:space="preserve"> </w:t>
                              <w:tab/>
                            </w:r>
                            <w:bookmarkEnd w:id="83"/>
                          </w:p>
                        </w:txbxContent>
                      </wps:txbx>
                      <wps:bodyPr wrap="none" lIns="0" tIns="0" rIns="0" bIns="0">
                        <a:noAutoFit/>
                      </wps:bodyPr>
                    </wps:wsp>
                  </a:graphicData>
                </a:graphic>
              </wp:anchor>
            </w:drawing>
          </mc:Choice>
          <mc:Fallback>
            <w:pict>
              <v:shape id="_x0000_s2372" type="#_x0000_t202" style="position:absolute;margin-left:324.05000000000001pt;margin-top:0;width:231.34999999999999pt;height:18.pt;z-index:-125829221;mso-wrap-distance-left:0;mso-wrap-distance-right:0;mso-wrap-distance-bottom:6.25pt;mso-position-horizontal-relative:page" filled="f" stroked="f">
                <v:textbox inset="0,0,0,0">
                  <w:txbxContent>
                    <w:p>
                      <w:pPr>
                        <w:pStyle w:val="Style47"/>
                        <w:keepNext/>
                        <w:keepLines/>
                        <w:widowControl w:val="0"/>
                        <w:shd w:val="clear" w:color="auto" w:fill="auto"/>
                        <w:tabs>
                          <w:tab w:pos="1670" w:val="left"/>
                          <w:tab w:pos="4598" w:val="left"/>
                        </w:tabs>
                        <w:bidi w:val="0"/>
                        <w:spacing w:before="0" w:after="0" w:line="240" w:lineRule="auto"/>
                        <w:ind w:left="0" w:right="0" w:firstLine="0"/>
                        <w:jc w:val="both"/>
                      </w:pPr>
                      <w:bookmarkStart w:id="83" w:name="bookmark83"/>
                      <w:r>
                        <w:rPr>
                          <w:rFonts w:ascii="Arial" w:eastAsia="Arial" w:hAnsi="Arial" w:cs="Arial"/>
                          <w:smallCaps w:val="0"/>
                          <w:color w:val="000000"/>
                          <w:spacing w:val="0"/>
                          <w:w w:val="100"/>
                          <w:position w:val="0"/>
                          <w:shd w:val="clear" w:color="auto" w:fill="auto"/>
                          <w:lang w:val="pt-BR" w:eastAsia="pt-BR" w:bidi="pt-BR"/>
                        </w:rPr>
                        <w:t>Telefone de Contato;</w:t>
                        <w:tab/>
                      </w:r>
                      <w:r>
                        <w:rPr>
                          <w:smallCaps w:val="0"/>
                          <w:u w:val="single"/>
                        </w:rPr>
                        <w:t xml:space="preserve"> </w:t>
                        <w:tab/>
                      </w:r>
                      <w:bookmarkEnd w:id="83"/>
                    </w:p>
                  </w:txbxContent>
                </v:textbox>
                <w10:wrap type="topAndBottom" anchorx="page"/>
              </v:shape>
            </w:pict>
          </mc:Fallback>
        </mc:AlternateContent>
      </w:r>
    </w:p>
    <w:p>
      <w:pPr>
        <w:widowControl w:val="0"/>
        <w:spacing w:line="1" w:lineRule="exact"/>
      </w:pPr>
      <w:r>
        <mc:AlternateContent>
          <mc:Choice Requires="wps">
            <w:drawing>
              <wp:anchor distT="50800" distB="0" distL="0" distR="0" simplePos="0" relativeHeight="125829534" behindDoc="0" locked="0" layoutInCell="1" allowOverlap="1">
                <wp:simplePos x="0" y="0"/>
                <wp:positionH relativeFrom="page">
                  <wp:posOffset>476250</wp:posOffset>
                </wp:positionH>
                <wp:positionV relativeFrom="paragraph">
                  <wp:posOffset>50800</wp:posOffset>
                </wp:positionV>
                <wp:extent cx="1700530" cy="335280"/>
                <wp:wrapTopAndBottom/>
                <wp:docPr id="1348" name="Shape 1348"/>
                <a:graphic xmlns:a="http://schemas.openxmlformats.org/drawingml/2006/main">
                  <a:graphicData uri="http://schemas.microsoft.com/office/word/2010/wordprocessingShape">
                    <wps:wsp>
                      <wps:cNvSpPr txBox="1"/>
                      <wps:spPr>
                        <a:xfrm>
                          <a:ext cx="1700530" cy="335280"/>
                        </a:xfrm>
                        <a:prstGeom prst="rect"/>
                        <a:noFill/>
                      </wps:spPr>
                      <wps:txbx>
                        <w:txbxContent>
                          <w:p>
                            <w:pPr>
                              <w:pStyle w:val="Style2"/>
                              <w:keepNext w:val="0"/>
                              <w:keepLines w:val="0"/>
                              <w:widowControl w:val="0"/>
                              <w:shd w:val="clear" w:color="auto" w:fill="auto"/>
                              <w:bidi w:val="0"/>
                              <w:spacing w:before="0" w:after="0" w:line="36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2 - USO DA JUNTA COMERCIAL 2| DECISÃO SINGULAR</w:t>
                            </w:r>
                          </w:p>
                        </w:txbxContent>
                      </wps:txbx>
                      <wps:bodyPr lIns="0" tIns="0" rIns="0" bIns="0">
                        <a:noAutoFit/>
                      </wps:bodyPr>
                    </wps:wsp>
                  </a:graphicData>
                </a:graphic>
              </wp:anchor>
            </w:drawing>
          </mc:Choice>
          <mc:Fallback>
            <w:pict>
              <v:shape id="_x0000_s2374" type="#_x0000_t202" style="position:absolute;margin-left:37.5pt;margin-top:4.pt;width:133.90000000000001pt;height:26.399999999999999pt;z-index:-125829219;mso-wrap-distance-left:0;mso-wrap-distance-top:4.pt;mso-wrap-distance-right:0;mso-position-horizontal-relative:page" filled="f" stroked="f">
                <v:textbox inset="0,0,0,0">
                  <w:txbxContent>
                    <w:p>
                      <w:pPr>
                        <w:pStyle w:val="Style2"/>
                        <w:keepNext w:val="0"/>
                        <w:keepLines w:val="0"/>
                        <w:widowControl w:val="0"/>
                        <w:shd w:val="clear" w:color="auto" w:fill="auto"/>
                        <w:bidi w:val="0"/>
                        <w:spacing w:before="0" w:after="0" w:line="36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2 - USO DA JUNTA COMERCIAL 2| DECISÃO SINGULAR</w:t>
                      </w:r>
                    </w:p>
                  </w:txbxContent>
                </v:textbox>
                <w10:wrap type="topAndBottom" anchorx="page"/>
              </v:shape>
            </w:pict>
          </mc:Fallback>
        </mc:AlternateContent>
      </w:r>
      <w:r>
        <mc:AlternateContent>
          <mc:Choice Requires="wps">
            <w:drawing>
              <wp:anchor distT="191135" distB="3175" distL="0" distR="0" simplePos="0" relativeHeight="125829536" behindDoc="0" locked="0" layoutInCell="1" allowOverlap="1">
                <wp:simplePos x="0" y="0"/>
                <wp:positionH relativeFrom="page">
                  <wp:posOffset>3893185</wp:posOffset>
                </wp:positionH>
                <wp:positionV relativeFrom="paragraph">
                  <wp:posOffset>191135</wp:posOffset>
                </wp:positionV>
                <wp:extent cx="1249680" cy="191770"/>
                <wp:wrapTopAndBottom/>
                <wp:docPr id="1350" name="Shape 1350"/>
                <a:graphic xmlns:a="http://schemas.openxmlformats.org/drawingml/2006/main">
                  <a:graphicData uri="http://schemas.microsoft.com/office/word/2010/wordprocessingShape">
                    <wps:wsp>
                      <wps:cNvSpPr txBox="1"/>
                      <wps:spPr>
                        <a:xfrm>
                          <a:ext cx="1249680" cy="191770"/>
                        </a:xfrm>
                        <a:prstGeom prst="rect"/>
                        <a:noFill/>
                      </wps:spPr>
                      <wps:txbx>
                        <w:txbxContent>
                          <w:p>
                            <w:pPr>
                              <w:pStyle w:val="Style2"/>
                              <w:keepNext w:val="0"/>
                              <w:keepLines w:val="0"/>
                              <w:widowControl w:val="0"/>
                              <w:pBdr>
                                <w:top w:val="single" w:sz="4" w:space="0" w:color="auto"/>
                              </w:pBdr>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 DECISÃO </w:t>
                            </w:r>
                            <w:r>
                              <w:rPr>
                                <w:rFonts w:ascii="Arial" w:eastAsia="Arial" w:hAnsi="Arial" w:cs="Arial"/>
                                <w:color w:val="000000"/>
                                <w:spacing w:val="0"/>
                                <w:w w:val="100"/>
                                <w:position w:val="0"/>
                                <w:sz w:val="15"/>
                                <w:szCs w:val="15"/>
                                <w:shd w:val="clear" w:color="auto" w:fill="auto"/>
                                <w:lang w:val="pt-PT" w:eastAsia="pt-PT" w:bidi="pt-PT"/>
                              </w:rPr>
                              <w:t>COLEGIADA</w:t>
                            </w:r>
                          </w:p>
                        </w:txbxContent>
                      </wps:txbx>
                      <wps:bodyPr wrap="none" lIns="0" tIns="0" rIns="0" bIns="0">
                        <a:noAutoFit/>
                      </wps:bodyPr>
                    </wps:wsp>
                  </a:graphicData>
                </a:graphic>
              </wp:anchor>
            </w:drawing>
          </mc:Choice>
          <mc:Fallback>
            <w:pict>
              <v:shape id="_x0000_s2376" type="#_x0000_t202" style="position:absolute;margin-left:306.55000000000001pt;margin-top:15.050000000000001pt;width:98.400000000000006pt;height:15.1pt;z-index:-125829217;mso-wrap-distance-left:0;mso-wrap-distance-top:15.050000000000001pt;mso-wrap-distance-right:0;mso-wrap-distance-bottom:0.25pt;mso-position-horizontal-relative:page" filled="f" stroked="f">
                <v:textbox inset="0,0,0,0">
                  <w:txbxContent>
                    <w:p>
                      <w:pPr>
                        <w:pStyle w:val="Style2"/>
                        <w:keepNext w:val="0"/>
                        <w:keepLines w:val="0"/>
                        <w:widowControl w:val="0"/>
                        <w:pBdr>
                          <w:top w:val="single" w:sz="4" w:space="0" w:color="auto"/>
                        </w:pBdr>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 DECISÃO </w:t>
                      </w:r>
                      <w:r>
                        <w:rPr>
                          <w:rFonts w:ascii="Arial" w:eastAsia="Arial" w:hAnsi="Arial" w:cs="Arial"/>
                          <w:color w:val="000000"/>
                          <w:spacing w:val="0"/>
                          <w:w w:val="100"/>
                          <w:position w:val="0"/>
                          <w:sz w:val="15"/>
                          <w:szCs w:val="15"/>
                          <w:shd w:val="clear" w:color="auto" w:fill="auto"/>
                          <w:lang w:val="pt-PT" w:eastAsia="pt-PT" w:bidi="pt-PT"/>
                        </w:rPr>
                        <w:t>COLEGIADA</w:t>
                      </w:r>
                    </w:p>
                  </w:txbxContent>
                </v:textbox>
                <w10:wrap type="topAndBottom" anchorx="page"/>
              </v:shape>
            </w:pict>
          </mc:Fallback>
        </mc:AlternateContent>
      </w:r>
    </w:p>
    <w:p>
      <w:pPr>
        <w:widowControl w:val="0"/>
        <w:spacing w:line="1" w:lineRule="exact"/>
        <w:sectPr>
          <w:headerReference w:type="default" r:id="rId505"/>
          <w:footerReference w:type="default" r:id="rId506"/>
          <w:headerReference w:type="even" r:id="rId507"/>
          <w:footerReference w:type="even" r:id="rId508"/>
          <w:footnotePr>
            <w:pos w:val="pageBottom"/>
            <w:numFmt w:val="decimal"/>
            <w:numRestart w:val="continuous"/>
          </w:footnotePr>
          <w:pgSz w:w="12656" w:h="17701"/>
          <w:pgMar w:top="1043" w:left="683" w:right="736" w:bottom="699" w:header="615" w:footer="271" w:gutter="0"/>
          <w:pgNumType w:start="81"/>
          <w:cols w:space="720"/>
          <w:noEndnote/>
          <w:rtlGutter w:val="0"/>
          <w:docGrid w:linePitch="360"/>
        </w:sectPr>
      </w:pPr>
      <w:r>
        <mc:AlternateContent>
          <mc:Choice Requires="wps">
            <w:drawing>
              <wp:anchor distT="0" distB="12065" distL="0" distR="0" simplePos="0" relativeHeight="125829538" behindDoc="0" locked="0" layoutInCell="1" allowOverlap="1">
                <wp:simplePos x="0" y="0"/>
                <wp:positionH relativeFrom="page">
                  <wp:posOffset>491490</wp:posOffset>
                </wp:positionH>
                <wp:positionV relativeFrom="paragraph">
                  <wp:posOffset>0</wp:posOffset>
                </wp:positionV>
                <wp:extent cx="2389505" cy="353695"/>
                <wp:wrapTopAndBottom/>
                <wp:docPr id="1352" name="Shape 1352"/>
                <a:graphic xmlns:a="http://schemas.openxmlformats.org/drawingml/2006/main">
                  <a:graphicData uri="http://schemas.microsoft.com/office/word/2010/wordprocessingShape">
                    <wps:wsp>
                      <wps:cNvSpPr txBox="1"/>
                      <wps:spPr>
                        <a:xfrm>
                          <a:ext cx="2389505" cy="353695"/>
                        </a:xfrm>
                        <a:prstGeom prst="rect"/>
                        <a:noFill/>
                      </wps:spPr>
                      <wps:txbx>
                        <w:txbxContent>
                          <w:p>
                            <w:pPr>
                              <w:pStyle w:val="Style2"/>
                              <w:keepNext w:val="0"/>
                              <w:keepLines w:val="0"/>
                              <w:widowControl w:val="0"/>
                              <w:shd w:val="clear" w:color="auto" w:fill="auto"/>
                              <w:bidi w:val="0"/>
                              <w:spacing w:before="0" w:after="0" w:line="418" w:lineRule="auto"/>
                              <w:ind w:left="140" w:right="0" w:hanging="1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Nome(s) Empresar!aliais) igual(ais) ou semelhante(s): </w:t>
                            </w:r>
                            <w:r>
                              <w:rPr>
                                <w:sz w:val="22"/>
                                <w:szCs w:val="22"/>
                              </w:rPr>
                              <w:t>□</w:t>
                            </w:r>
                            <w:r>
                              <w:rPr>
                                <w:rFonts w:ascii="Arial" w:eastAsia="Arial" w:hAnsi="Arial" w:cs="Arial"/>
                                <w:color w:val="000000"/>
                                <w:spacing w:val="0"/>
                                <w:w w:val="100"/>
                                <w:position w:val="0"/>
                                <w:sz w:val="13"/>
                                <w:szCs w:val="13"/>
                                <w:shd w:val="clear" w:color="auto" w:fill="auto"/>
                                <w:lang w:val="pt-BR" w:eastAsia="pt-BR" w:bidi="pt-BR"/>
                              </w:rPr>
                              <w:t xml:space="preserve"> SIM</w:t>
                            </w:r>
                          </w:p>
                        </w:txbxContent>
                      </wps:txbx>
                      <wps:bodyPr lIns="0" tIns="0" rIns="0" bIns="0">
                        <a:noAutoFit/>
                      </wps:bodyPr>
                    </wps:wsp>
                  </a:graphicData>
                </a:graphic>
              </wp:anchor>
            </w:drawing>
          </mc:Choice>
          <mc:Fallback>
            <w:pict>
              <v:shape id="_x0000_s2378" type="#_x0000_t202" style="position:absolute;margin-left:38.700000000000003pt;margin-top:0;width:188.15000000000001pt;height:27.850000000000001pt;z-index:-125829215;mso-wrap-distance-left:0;mso-wrap-distance-right:0;mso-wrap-distance-bottom:0.94999999999999996pt;mso-position-horizontal-relative:page" filled="f" stroked="f">
                <v:textbox inset="0,0,0,0">
                  <w:txbxContent>
                    <w:p>
                      <w:pPr>
                        <w:pStyle w:val="Style2"/>
                        <w:keepNext w:val="0"/>
                        <w:keepLines w:val="0"/>
                        <w:widowControl w:val="0"/>
                        <w:shd w:val="clear" w:color="auto" w:fill="auto"/>
                        <w:bidi w:val="0"/>
                        <w:spacing w:before="0" w:after="0" w:line="418" w:lineRule="auto"/>
                        <w:ind w:left="140" w:right="0" w:hanging="1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Nome(s) Empresar!aliais) igual(ais) ou semelhante(s): </w:t>
                      </w:r>
                      <w:r>
                        <w:rPr>
                          <w:sz w:val="22"/>
                          <w:szCs w:val="22"/>
                        </w:rPr>
                        <w:t>□</w:t>
                      </w:r>
                      <w:r>
                        <w:rPr>
                          <w:rFonts w:ascii="Arial" w:eastAsia="Arial" w:hAnsi="Arial" w:cs="Arial"/>
                          <w:color w:val="000000"/>
                          <w:spacing w:val="0"/>
                          <w:w w:val="100"/>
                          <w:position w:val="0"/>
                          <w:sz w:val="13"/>
                          <w:szCs w:val="13"/>
                          <w:shd w:val="clear" w:color="auto" w:fill="auto"/>
                          <w:lang w:val="pt-BR" w:eastAsia="pt-BR" w:bidi="pt-BR"/>
                        </w:rPr>
                        <w:t xml:space="preserve"> SIM</w:t>
                      </w:r>
                    </w:p>
                  </w:txbxContent>
                </v:textbox>
                <w10:wrap type="topAndBottom" anchorx="page"/>
              </v:shape>
            </w:pict>
          </mc:Fallback>
        </mc:AlternateContent>
      </w:r>
      <w:r>
        <mc:AlternateContent>
          <mc:Choice Requires="wps">
            <w:drawing>
              <wp:anchor distT="128270" distB="45720" distL="0" distR="0" simplePos="0" relativeHeight="125829540" behindDoc="0" locked="0" layoutInCell="1" allowOverlap="1">
                <wp:simplePos x="0" y="0"/>
                <wp:positionH relativeFrom="page">
                  <wp:posOffset>3119120</wp:posOffset>
                </wp:positionH>
                <wp:positionV relativeFrom="paragraph">
                  <wp:posOffset>128270</wp:posOffset>
                </wp:positionV>
                <wp:extent cx="372110" cy="191770"/>
                <wp:wrapTopAndBottom/>
                <wp:docPr id="1354" name="Shape 1354"/>
                <a:graphic xmlns:a="http://schemas.openxmlformats.org/drawingml/2006/main">
                  <a:graphicData uri="http://schemas.microsoft.com/office/word/2010/wordprocessingShape">
                    <wps:wsp>
                      <wps:cNvSpPr txBox="1"/>
                      <wps:spPr>
                        <a:xfrm>
                          <a:ext cx="372110" cy="1917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5"/>
                                <w:szCs w:val="15"/>
                                <w:shd w:val="clear" w:color="auto" w:fill="auto"/>
                                <w:lang w:val="pt-BR" w:eastAsia="pt-BR" w:bidi="pt-BR"/>
                              </w:rPr>
                              <w:t xml:space="preserve">2] </w:t>
                            </w:r>
                            <w:r>
                              <w:rPr>
                                <w:rFonts w:ascii="Arial" w:eastAsia="Arial" w:hAnsi="Arial" w:cs="Arial"/>
                                <w:color w:val="000000"/>
                                <w:spacing w:val="0"/>
                                <w:w w:val="100"/>
                                <w:position w:val="0"/>
                                <w:sz w:val="13"/>
                                <w:szCs w:val="13"/>
                                <w:shd w:val="clear" w:color="auto" w:fill="auto"/>
                                <w:lang w:val="pt-BR" w:eastAsia="pt-BR" w:bidi="pt-BR"/>
                              </w:rPr>
                              <w:t>SIM</w:t>
                            </w:r>
                          </w:p>
                        </w:txbxContent>
                      </wps:txbx>
                      <wps:bodyPr wrap="none" lIns="0" tIns="0" rIns="0" bIns="0">
                        <a:noAutoFit/>
                      </wps:bodyPr>
                    </wps:wsp>
                  </a:graphicData>
                </a:graphic>
              </wp:anchor>
            </w:drawing>
          </mc:Choice>
          <mc:Fallback>
            <w:pict>
              <v:shape id="_x0000_s2380" type="#_x0000_t202" style="position:absolute;margin-left:245.59999999999999pt;margin-top:10.1pt;width:29.300000000000001pt;height:15.1pt;z-index:-125829213;mso-wrap-distance-left:0;mso-wrap-distance-top:10.1pt;mso-wrap-distance-right:0;mso-wrap-distance-bottom:3.60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5"/>
                          <w:szCs w:val="15"/>
                          <w:shd w:val="clear" w:color="auto" w:fill="auto"/>
                          <w:lang w:val="pt-BR" w:eastAsia="pt-BR" w:bidi="pt-BR"/>
                        </w:rPr>
                        <w:t xml:space="preserve">2] </w:t>
                      </w:r>
                      <w:r>
                        <w:rPr>
                          <w:rFonts w:ascii="Arial" w:eastAsia="Arial" w:hAnsi="Arial" w:cs="Arial"/>
                          <w:color w:val="000000"/>
                          <w:spacing w:val="0"/>
                          <w:w w:val="100"/>
                          <w:position w:val="0"/>
                          <w:sz w:val="13"/>
                          <w:szCs w:val="13"/>
                          <w:shd w:val="clear" w:color="auto" w:fill="auto"/>
                          <w:lang w:val="pt-BR" w:eastAsia="pt-BR" w:bidi="pt-BR"/>
                        </w:rPr>
                        <w:t>SIM</w:t>
                      </w:r>
                    </w:p>
                  </w:txbxContent>
                </v:textbox>
                <w10:wrap type="topAndBottom" anchorx="page"/>
              </v:shape>
            </w:pict>
          </mc:Fallback>
        </mc:AlternateContent>
      </w:r>
      <w:r>
        <mc:AlternateContent>
          <mc:Choice Requires="wps">
            <w:drawing>
              <wp:anchor distT="128270" distB="0" distL="0" distR="0" simplePos="0" relativeHeight="125829542" behindDoc="0" locked="0" layoutInCell="1" allowOverlap="1">
                <wp:simplePos x="0" y="0"/>
                <wp:positionH relativeFrom="page">
                  <wp:posOffset>6139180</wp:posOffset>
                </wp:positionH>
                <wp:positionV relativeFrom="paragraph">
                  <wp:posOffset>128270</wp:posOffset>
                </wp:positionV>
                <wp:extent cx="935990" cy="237490"/>
                <wp:wrapTopAndBottom/>
                <wp:docPr id="1356" name="Shape 1356"/>
                <a:graphic xmlns:a="http://schemas.openxmlformats.org/drawingml/2006/main">
                  <a:graphicData uri="http://schemas.microsoft.com/office/word/2010/wordprocessingShape">
                    <wps:wsp>
                      <wps:cNvSpPr txBox="1"/>
                      <wps:spPr>
                        <a:xfrm>
                          <a:ext cx="935990" cy="2374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Processo em Ordem</w:t>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A decisSo</w:t>
                            </w:r>
                          </w:p>
                        </w:txbxContent>
                      </wps:txbx>
                      <wps:bodyPr lIns="0" tIns="0" rIns="0" bIns="0">
                        <a:noAutoFit/>
                      </wps:bodyPr>
                    </wps:wsp>
                  </a:graphicData>
                </a:graphic>
              </wp:anchor>
            </w:drawing>
          </mc:Choice>
          <mc:Fallback>
            <w:pict>
              <v:shape id="_x0000_s2382" type="#_x0000_t202" style="position:absolute;margin-left:483.39999999999998pt;margin-top:10.1pt;width:73.700000000000003pt;height:18.699999999999999pt;z-index:-125829211;mso-wrap-distance-left:0;mso-wrap-distance-top:10.1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Processo em Ordem</w:t>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A decisSo</w:t>
                      </w:r>
                    </w:p>
                  </w:txbxContent>
                </v:textbox>
                <w10:wrap type="topAndBottom" anchorx="page"/>
              </v:shape>
            </w:pict>
          </mc:Fallback>
        </mc:AlternateContent>
      </w:r>
    </w:p>
    <w:p>
      <w:pPr>
        <w:pStyle w:val="Style2"/>
        <w:keepNext w:val="0"/>
        <w:keepLines w:val="0"/>
        <w:widowControl w:val="0"/>
        <w:shd w:val="clear" w:color="auto" w:fill="auto"/>
        <w:tabs>
          <w:tab w:pos="7760" w:val="left"/>
        </w:tabs>
        <w:bidi w:val="0"/>
        <w:spacing w:before="0" w:after="60" w:line="240" w:lineRule="auto"/>
        <w:ind w:left="4160" w:right="0" w:firstLine="0"/>
        <w:jc w:val="left"/>
        <w:rPr>
          <w:sz w:val="13"/>
          <w:szCs w:val="13"/>
        </w:rPr>
      </w:pPr>
      <w:r>
        <w:rPr>
          <w:b/>
          <w:bCs/>
          <w:sz w:val="22"/>
          <w:szCs w:val="22"/>
          <w:u w:val="single"/>
        </w:rPr>
        <w:t xml:space="preserve"> </w:t>
        <w:tab/>
      </w:r>
    </w:p>
    <w:p>
      <w:pPr>
        <w:pStyle w:val="Style2"/>
        <w:keepNext w:val="0"/>
        <w:keepLines w:val="0"/>
        <w:widowControl w:val="0"/>
        <w:shd w:val="clear" w:color="auto" w:fill="auto"/>
        <w:tabs>
          <w:tab w:pos="7755" w:val="left"/>
        </w:tabs>
        <w:bidi w:val="0"/>
        <w:spacing w:before="0" w:after="0" w:line="240" w:lineRule="auto"/>
        <w:ind w:left="4160" w:right="0" w:firstLine="0"/>
        <w:jc w:val="left"/>
        <w:rPr>
          <w:sz w:val="13"/>
          <w:szCs w:val="13"/>
        </w:rPr>
      </w:pPr>
      <w:r>
        <w:rPr>
          <w:b/>
          <w:bCs/>
          <w:sz w:val="22"/>
          <w:szCs w:val="22"/>
          <w:u w:val="single"/>
        </w:rPr>
        <w:t xml:space="preserve"> </w:t>
        <w:tab/>
      </w:r>
    </w:p>
    <w:p>
      <w:pPr>
        <w:pStyle w:val="Style2"/>
        <w:keepNext w:val="0"/>
        <w:keepLines w:val="0"/>
        <w:widowControl w:val="0"/>
        <w:shd w:val="clear" w:color="auto" w:fill="auto"/>
        <w:tabs>
          <w:tab w:pos="3595" w:val="left"/>
          <w:tab w:pos="7666" w:val="left"/>
          <w:tab w:pos="9643" w:val="left"/>
        </w:tabs>
        <w:bidi w:val="0"/>
        <w:spacing w:before="0" w:after="0" w:line="206" w:lineRule="auto"/>
        <w:ind w:left="0" w:right="0" w:firstLine="0"/>
        <w:jc w:val="both"/>
        <w:rPr>
          <w:sz w:val="14"/>
          <w:szCs w:val="14"/>
        </w:rPr>
      </w:pPr>
      <w:r>
        <w:rPr>
          <w:b/>
          <w:bCs/>
          <w:sz w:val="22"/>
          <w:szCs w:val="22"/>
          <w:u w:val="single"/>
        </w:rPr>
        <w:t xml:space="preserve"> </w:t>
        <w:tab/>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ab/>
        <w:t>.//</w:t>
      </w:r>
      <w:r>
        <w:rPr>
          <w:b/>
          <w:bCs/>
          <w:sz w:val="22"/>
          <w:szCs w:val="22"/>
          <w:u w:val="single"/>
        </w:rPr>
        <w:t xml:space="preserve"> </w:t>
        <w:tab/>
      </w:r>
    </w:p>
    <w:p>
      <w:pPr>
        <w:pStyle w:val="Style2"/>
        <w:keepNext w:val="0"/>
        <w:keepLines w:val="0"/>
        <w:widowControl w:val="0"/>
        <w:shd w:val="clear" w:color="auto" w:fill="auto"/>
        <w:bidi w:val="0"/>
        <w:spacing w:before="0" w:after="0" w:line="240" w:lineRule="auto"/>
        <w:ind w:left="954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Data</w:t>
      </w:r>
    </w:p>
    <w:p>
      <w:pPr>
        <w:pStyle w:val="Style2"/>
        <w:keepNext w:val="0"/>
        <w:keepLines w:val="0"/>
        <w:widowControl w:val="0"/>
        <w:shd w:val="clear" w:color="auto" w:fill="auto"/>
        <w:tabs>
          <w:tab w:pos="3600" w:val="left"/>
          <w:tab w:pos="4027" w:val="left"/>
          <w:tab w:pos="7670" w:val="left"/>
        </w:tabs>
        <w:bidi w:val="0"/>
        <w:spacing w:before="0" w:after="60" w:line="185" w:lineRule="auto"/>
        <w:ind w:left="0" w:right="0" w:firstLine="0"/>
        <w:jc w:val="both"/>
        <w:rPr>
          <w:sz w:val="13"/>
          <w:szCs w:val="13"/>
        </w:rPr>
      </w:pPr>
      <w:r>
        <w:rPr>
          <w:b/>
          <w:bCs/>
          <w:sz w:val="22"/>
          <w:szCs w:val="22"/>
          <w:u w:val="single"/>
        </w:rPr>
        <w:t xml:space="preserve"> </w:t>
        <w:tab/>
      </w:r>
      <w:r>
        <w:rPr>
          <w:rFonts w:ascii="Arial" w:eastAsia="Arial" w:hAnsi="Arial" w:cs="Arial"/>
          <w:b/>
          <w:bCs/>
          <w:color w:val="000000"/>
          <w:spacing w:val="0"/>
          <w:w w:val="100"/>
          <w:position w:val="0"/>
          <w:sz w:val="13"/>
          <w:szCs w:val="13"/>
          <w:shd w:val="clear" w:color="auto" w:fill="auto"/>
          <w:lang w:val="pt-BR" w:eastAsia="pt-BR" w:bidi="pt-BR"/>
        </w:rPr>
        <w:tab/>
      </w:r>
      <w:r>
        <w:rPr>
          <w:b/>
          <w:bCs/>
          <w:sz w:val="22"/>
          <w:szCs w:val="22"/>
          <w:u w:val="single"/>
        </w:rPr>
        <w:t xml:space="preserve"> </w:t>
        <w:tab/>
      </w:r>
    </w:p>
    <w:p>
      <w:pPr>
        <w:pStyle w:val="Style2"/>
        <w:keepNext w:val="0"/>
        <w:keepLines w:val="0"/>
        <w:widowControl w:val="0"/>
        <w:shd w:val="clear" w:color="auto" w:fill="auto"/>
        <w:tabs>
          <w:tab w:pos="7750" w:val="left"/>
        </w:tabs>
        <w:bidi w:val="0"/>
        <w:spacing w:before="0" w:after="0" w:line="240" w:lineRule="auto"/>
        <w:ind w:left="4160" w:right="0" w:firstLine="0"/>
        <w:jc w:val="left"/>
        <w:rPr>
          <w:sz w:val="13"/>
          <w:szCs w:val="13"/>
        </w:rPr>
      </w:pPr>
      <w:r>
        <w:rPr>
          <w:b/>
          <w:bCs/>
          <w:sz w:val="22"/>
          <w:szCs w:val="22"/>
          <w:u w:val="single"/>
        </w:rPr>
        <w:t xml:space="preserve"> </w:t>
        <w:tab/>
      </w:r>
    </w:p>
    <w:p>
      <w:pPr>
        <w:widowControl w:val="0"/>
        <w:spacing w:line="1" w:lineRule="exact"/>
        <w:sectPr>
          <w:footnotePr>
            <w:pos w:val="pageBottom"/>
            <w:numFmt w:val="decimal"/>
            <w:numRestart w:val="continuous"/>
          </w:footnotePr>
          <w:type w:val="continuous"/>
          <w:pgSz w:w="12656" w:h="17701"/>
          <w:pgMar w:top="1043" w:left="683" w:right="736" w:bottom="699" w:header="0" w:footer="3" w:gutter="0"/>
          <w:cols w:space="720"/>
          <w:noEndnote/>
          <w:rtlGutter w:val="0"/>
          <w:docGrid w:linePitch="360"/>
        </w:sectPr>
      </w:pPr>
      <w:r>
        <mc:AlternateContent>
          <mc:Choice Requires="wps">
            <w:drawing>
              <wp:anchor distT="15240" distB="2237105" distL="0" distR="0" simplePos="0" relativeHeight="125829544" behindDoc="0" locked="0" layoutInCell="1" allowOverlap="1">
                <wp:simplePos x="0" y="0"/>
                <wp:positionH relativeFrom="page">
                  <wp:posOffset>534670</wp:posOffset>
                </wp:positionH>
                <wp:positionV relativeFrom="paragraph">
                  <wp:posOffset>15240</wp:posOffset>
                </wp:positionV>
                <wp:extent cx="411480" cy="240665"/>
                <wp:wrapTopAndBottom/>
                <wp:docPr id="1358" name="Shape 1358"/>
                <a:graphic xmlns:a="http://schemas.openxmlformats.org/drawingml/2006/main">
                  <a:graphicData uri="http://schemas.microsoft.com/office/word/2010/wordprocessingShape">
                    <wps:wsp>
                      <wps:cNvSpPr txBox="1"/>
                      <wps:spPr>
                        <a:xfrm>
                          <a:ext cx="411480" cy="240665"/>
                        </a:xfrm>
                        <a:prstGeom prst="rect"/>
                        <a:noFill/>
                      </wps:spPr>
                      <wps:txbx>
                        <w:txbxContent>
                          <w:p>
                            <w:pPr>
                              <w:pStyle w:val="Style108"/>
                              <w:keepNext w:val="0"/>
                              <w:keepLines w:val="0"/>
                              <w:widowControl w:val="0"/>
                              <w:shd w:val="clear" w:color="auto" w:fill="auto"/>
                              <w:bidi w:val="0"/>
                              <w:spacing w:before="0" w:after="0" w:line="240" w:lineRule="auto"/>
                              <w:ind w:left="0" w:right="0" w:firstLine="0"/>
                              <w:jc w:val="left"/>
                              <w:rPr>
                                <w:sz w:val="10"/>
                                <w:szCs w:val="10"/>
                              </w:rPr>
                            </w:pPr>
                            <w:bookmarkStart w:id="85" w:name="bookmark85"/>
                            <w:r>
                              <w:rPr>
                                <w:rFonts w:ascii="Arial" w:eastAsia="Arial" w:hAnsi="Arial" w:cs="Arial"/>
                                <w:color w:val="000000"/>
                                <w:spacing w:val="0"/>
                                <w:w w:val="100"/>
                                <w:position w:val="0"/>
                                <w:sz w:val="28"/>
                                <w:szCs w:val="28"/>
                                <w:shd w:val="clear" w:color="auto" w:fill="auto"/>
                                <w:lang w:val="pt-BR" w:eastAsia="pt-BR" w:bidi="pt-BR"/>
                              </w:rPr>
                              <w:t xml:space="preserve">2] </w:t>
                            </w:r>
                            <w:r>
                              <w:rPr>
                                <w:rFonts w:ascii="Arial" w:eastAsia="Arial" w:hAnsi="Arial" w:cs="Arial"/>
                                <w:b/>
                                <w:bCs/>
                                <w:color w:val="000000"/>
                                <w:spacing w:val="0"/>
                                <w:w w:val="100"/>
                                <w:position w:val="0"/>
                                <w:sz w:val="10"/>
                                <w:szCs w:val="10"/>
                                <w:shd w:val="clear" w:color="auto" w:fill="auto"/>
                                <w:lang w:val="pt-BR" w:eastAsia="pt-BR" w:bidi="pt-BR"/>
                              </w:rPr>
                              <w:t>NÃO</w:t>
                            </w:r>
                            <w:bookmarkEnd w:id="85"/>
                          </w:p>
                        </w:txbxContent>
                      </wps:txbx>
                      <wps:bodyPr wrap="none" lIns="0" tIns="0" rIns="0" bIns="0">
                        <a:noAutoFit/>
                      </wps:bodyPr>
                    </wps:wsp>
                  </a:graphicData>
                </a:graphic>
              </wp:anchor>
            </w:drawing>
          </mc:Choice>
          <mc:Fallback>
            <w:pict>
              <v:shape id="_x0000_s2384" type="#_x0000_t202" style="position:absolute;margin-left:42.100000000000001pt;margin-top:1.2pt;width:32.399999999999999pt;height:18.949999999999999pt;z-index:-125829209;mso-wrap-distance-left:0;mso-wrap-distance-top:1.2pt;mso-wrap-distance-right:0;mso-wrap-distance-bottom:176.15000000000001pt;mso-position-horizontal-relative:page" filled="f" stroked="f">
                <v:textbox inset="0,0,0,0">
                  <w:txbxContent>
                    <w:p>
                      <w:pPr>
                        <w:pStyle w:val="Style108"/>
                        <w:keepNext w:val="0"/>
                        <w:keepLines w:val="0"/>
                        <w:widowControl w:val="0"/>
                        <w:shd w:val="clear" w:color="auto" w:fill="auto"/>
                        <w:bidi w:val="0"/>
                        <w:spacing w:before="0" w:after="0" w:line="240" w:lineRule="auto"/>
                        <w:ind w:left="0" w:right="0" w:firstLine="0"/>
                        <w:jc w:val="left"/>
                        <w:rPr>
                          <w:sz w:val="10"/>
                          <w:szCs w:val="10"/>
                        </w:rPr>
                      </w:pPr>
                      <w:bookmarkStart w:id="85" w:name="bookmark85"/>
                      <w:r>
                        <w:rPr>
                          <w:rFonts w:ascii="Arial" w:eastAsia="Arial" w:hAnsi="Arial" w:cs="Arial"/>
                          <w:color w:val="000000"/>
                          <w:spacing w:val="0"/>
                          <w:w w:val="100"/>
                          <w:position w:val="0"/>
                          <w:sz w:val="28"/>
                          <w:szCs w:val="28"/>
                          <w:shd w:val="clear" w:color="auto" w:fill="auto"/>
                          <w:lang w:val="pt-BR" w:eastAsia="pt-BR" w:bidi="pt-BR"/>
                        </w:rPr>
                        <w:t xml:space="preserve">2] </w:t>
                      </w:r>
                      <w:r>
                        <w:rPr>
                          <w:rFonts w:ascii="Arial" w:eastAsia="Arial" w:hAnsi="Arial" w:cs="Arial"/>
                          <w:b/>
                          <w:bCs/>
                          <w:color w:val="000000"/>
                          <w:spacing w:val="0"/>
                          <w:w w:val="100"/>
                          <w:position w:val="0"/>
                          <w:sz w:val="10"/>
                          <w:szCs w:val="10"/>
                          <w:shd w:val="clear" w:color="auto" w:fill="auto"/>
                          <w:lang w:val="pt-BR" w:eastAsia="pt-BR" w:bidi="pt-BR"/>
                        </w:rPr>
                        <w:t>NÃO</w:t>
                      </w:r>
                      <w:bookmarkEnd w:id="85"/>
                    </w:p>
                  </w:txbxContent>
                </v:textbox>
                <w10:wrap type="topAndBottom" anchorx="page"/>
              </v:shape>
            </w:pict>
          </mc:Fallback>
        </mc:AlternateContent>
      </w:r>
      <w:r>
        <mc:AlternateContent>
          <mc:Choice Requires="wps">
            <w:drawing>
              <wp:anchor distT="91440" distB="2145665" distL="0" distR="0" simplePos="0" relativeHeight="125829546" behindDoc="0" locked="0" layoutInCell="1" allowOverlap="1">
                <wp:simplePos x="0" y="0"/>
                <wp:positionH relativeFrom="page">
                  <wp:posOffset>1205230</wp:posOffset>
                </wp:positionH>
                <wp:positionV relativeFrom="paragraph">
                  <wp:posOffset>91440</wp:posOffset>
                </wp:positionV>
                <wp:extent cx="316865" cy="255905"/>
                <wp:wrapTopAndBottom/>
                <wp:docPr id="1360" name="Shape 1360"/>
                <a:graphic xmlns:a="http://schemas.openxmlformats.org/drawingml/2006/main">
                  <a:graphicData uri="http://schemas.microsoft.com/office/word/2010/wordprocessingShape">
                    <wps:wsp>
                      <wps:cNvSpPr txBox="1"/>
                      <wps:spPr>
                        <a:xfrm>
                          <a:ext cx="316865" cy="255905"/>
                        </a:xfrm>
                        <a:prstGeom prst="rect"/>
                        <a:noFill/>
                      </wps:spPr>
                      <wps:txbx>
                        <w:txbxContent>
                          <w:p>
                            <w:pPr>
                              <w:pStyle w:val="Style2"/>
                              <w:keepNext w:val="0"/>
                              <w:keepLines w:val="0"/>
                              <w:widowControl w:val="0"/>
                              <w:pBdr>
                                <w:bottom w:val="single" w:sz="4" w:space="0" w:color="auto"/>
                              </w:pBdr>
                              <w:shd w:val="clear" w:color="auto" w:fill="auto"/>
                              <w:bidi w:val="0"/>
                              <w:spacing w:before="0" w:after="8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w:t>
                            </w:r>
                          </w:p>
                          <w:p>
                            <w:pPr>
                              <w:pStyle w:val="Style2"/>
                              <w:keepNext w:val="0"/>
                              <w:keepLines w:val="0"/>
                              <w:widowControl w:val="0"/>
                              <w:shd w:val="clear" w:color="auto" w:fill="auto"/>
                              <w:bidi w:val="0"/>
                              <w:spacing w:before="0" w:after="0" w:line="240" w:lineRule="auto"/>
                              <w:ind w:left="1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txbxContent>
                      </wps:txbx>
                      <wps:bodyPr lIns="0" tIns="0" rIns="0" bIns="0">
                        <a:noAutoFit/>
                      </wps:bodyPr>
                    </wps:wsp>
                  </a:graphicData>
                </a:graphic>
              </wp:anchor>
            </w:drawing>
          </mc:Choice>
          <mc:Fallback>
            <w:pict>
              <v:shape id="_x0000_s2386" type="#_x0000_t202" style="position:absolute;margin-left:94.900000000000006pt;margin-top:7.2000000000000002pt;width:24.949999999999999pt;height:20.149999999999999pt;z-index:-125829207;mso-wrap-distance-left:0;mso-wrap-distance-top:7.2000000000000002pt;mso-wrap-distance-right:0;mso-wrap-distance-bottom:168.94999999999999pt;mso-position-horizontal-relative:page" filled="f" stroked="f">
                <v:textbox inset="0,0,0,0">
                  <w:txbxContent>
                    <w:p>
                      <w:pPr>
                        <w:pStyle w:val="Style2"/>
                        <w:keepNext w:val="0"/>
                        <w:keepLines w:val="0"/>
                        <w:widowControl w:val="0"/>
                        <w:pBdr>
                          <w:bottom w:val="single" w:sz="4" w:space="0" w:color="auto"/>
                        </w:pBdr>
                        <w:shd w:val="clear" w:color="auto" w:fill="auto"/>
                        <w:bidi w:val="0"/>
                        <w:spacing w:before="0" w:after="8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w:t>
                      </w:r>
                    </w:p>
                    <w:p>
                      <w:pPr>
                        <w:pStyle w:val="Style2"/>
                        <w:keepNext w:val="0"/>
                        <w:keepLines w:val="0"/>
                        <w:widowControl w:val="0"/>
                        <w:shd w:val="clear" w:color="auto" w:fill="auto"/>
                        <w:bidi w:val="0"/>
                        <w:spacing w:before="0" w:after="0" w:line="240" w:lineRule="auto"/>
                        <w:ind w:left="1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txbxContent>
                </v:textbox>
                <w10:wrap type="topAndBottom" anchorx="page"/>
              </v:shape>
            </w:pict>
          </mc:Fallback>
        </mc:AlternateContent>
      </w:r>
      <w:r>
        <mc:AlternateContent>
          <mc:Choice Requires="wps">
            <w:drawing>
              <wp:anchor distT="69850" distB="2243455" distL="0" distR="0" simplePos="0" relativeHeight="125829548" behindDoc="0" locked="0" layoutInCell="1" allowOverlap="1">
                <wp:simplePos x="0" y="0"/>
                <wp:positionH relativeFrom="page">
                  <wp:posOffset>1847850</wp:posOffset>
                </wp:positionH>
                <wp:positionV relativeFrom="paragraph">
                  <wp:posOffset>69850</wp:posOffset>
                </wp:positionV>
                <wp:extent cx="1682750" cy="179705"/>
                <wp:wrapTopAndBottom/>
                <wp:docPr id="1362" name="Shape 1362"/>
                <a:graphic xmlns:a="http://schemas.openxmlformats.org/drawingml/2006/main">
                  <a:graphicData uri="http://schemas.microsoft.com/office/word/2010/wordprocessingShape">
                    <wps:wsp>
                      <wps:cNvSpPr txBox="1"/>
                      <wps:spPr>
                        <a:xfrm>
                          <a:ext cx="1682750" cy="179705"/>
                        </a:xfrm>
                        <a:prstGeom prst="rect"/>
                        <a:noFill/>
                      </wps:spPr>
                      <wps:txbx>
                        <w:txbxContent>
                          <w:p>
                            <w:pPr>
                              <w:pStyle w:val="Style2"/>
                              <w:keepNext w:val="0"/>
                              <w:keepLines w:val="0"/>
                              <w:widowControl w:val="0"/>
                              <w:shd w:val="clear" w:color="auto" w:fill="auto"/>
                              <w:tabs>
                                <w:tab w:pos="1742" w:val="left"/>
                                <w:tab w:pos="2290" w:val="left"/>
                              </w:tabs>
                              <w:bidi w:val="0"/>
                              <w:spacing w:before="0" w:after="0" w:line="240" w:lineRule="auto"/>
                              <w:ind w:left="0" w:right="0" w:firstLine="0"/>
                              <w:jc w:val="both"/>
                              <w:rPr>
                                <w:sz w:val="13"/>
                                <w:szCs w:val="13"/>
                              </w:rPr>
                            </w:pPr>
                            <w:r>
                              <w:rPr>
                                <w:sz w:val="22"/>
                                <w:szCs w:val="22"/>
                                <w:u w:val="single"/>
                              </w:rPr>
                              <w:t xml:space="preserve"> </w:t>
                              <w:tab/>
                            </w:r>
                            <w:r>
                              <w:rPr>
                                <w:rFonts w:ascii="Arial" w:eastAsia="Arial" w:hAnsi="Arial" w:cs="Arial"/>
                                <w:color w:val="000000"/>
                                <w:spacing w:val="0"/>
                                <w:w w:val="100"/>
                                <w:position w:val="0"/>
                                <w:sz w:val="13"/>
                                <w:szCs w:val="13"/>
                                <w:shd w:val="clear" w:color="auto" w:fill="auto"/>
                                <w:lang w:val="pt-BR" w:eastAsia="pt-BR" w:bidi="pt-BR"/>
                              </w:rPr>
                              <w:tab/>
                              <w:t>NÃO</w:t>
                            </w:r>
                          </w:p>
                        </w:txbxContent>
                      </wps:txbx>
                      <wps:bodyPr wrap="none" lIns="0" tIns="0" rIns="0" bIns="0">
                        <a:noAutoFit/>
                      </wps:bodyPr>
                    </wps:wsp>
                  </a:graphicData>
                </a:graphic>
              </wp:anchor>
            </w:drawing>
          </mc:Choice>
          <mc:Fallback>
            <w:pict>
              <v:shape id="_x0000_s2388" type="#_x0000_t202" style="position:absolute;margin-left:145.5pt;margin-top:5.5pt;width:132.5pt;height:14.15pt;z-index:-125829205;mso-wrap-distance-left:0;mso-wrap-distance-top:5.5pt;mso-wrap-distance-right:0;mso-wrap-distance-bottom:176.65000000000001pt;mso-position-horizontal-relative:page" filled="f" stroked="f">
                <v:textbox inset="0,0,0,0">
                  <w:txbxContent>
                    <w:p>
                      <w:pPr>
                        <w:pStyle w:val="Style2"/>
                        <w:keepNext w:val="0"/>
                        <w:keepLines w:val="0"/>
                        <w:widowControl w:val="0"/>
                        <w:shd w:val="clear" w:color="auto" w:fill="auto"/>
                        <w:tabs>
                          <w:tab w:pos="1742" w:val="left"/>
                          <w:tab w:pos="2290" w:val="left"/>
                        </w:tabs>
                        <w:bidi w:val="0"/>
                        <w:spacing w:before="0" w:after="0" w:line="240" w:lineRule="auto"/>
                        <w:ind w:left="0" w:right="0" w:firstLine="0"/>
                        <w:jc w:val="both"/>
                        <w:rPr>
                          <w:sz w:val="13"/>
                          <w:szCs w:val="13"/>
                        </w:rPr>
                      </w:pPr>
                      <w:r>
                        <w:rPr>
                          <w:sz w:val="22"/>
                          <w:szCs w:val="22"/>
                          <w:u w:val="single"/>
                        </w:rPr>
                        <w:t xml:space="preserve"> </w:t>
                        <w:tab/>
                      </w:r>
                      <w:r>
                        <w:rPr>
                          <w:rFonts w:ascii="Arial" w:eastAsia="Arial" w:hAnsi="Arial" w:cs="Arial"/>
                          <w:color w:val="000000"/>
                          <w:spacing w:val="0"/>
                          <w:w w:val="100"/>
                          <w:position w:val="0"/>
                          <w:sz w:val="13"/>
                          <w:szCs w:val="13"/>
                          <w:shd w:val="clear" w:color="auto" w:fill="auto"/>
                          <w:lang w:val="pt-BR" w:eastAsia="pt-BR" w:bidi="pt-BR"/>
                        </w:rPr>
                        <w:tab/>
                        <w:t>NÃO</w:t>
                      </w:r>
                    </w:p>
                  </w:txbxContent>
                </v:textbox>
                <w10:wrap type="topAndBottom" anchorx="page"/>
              </v:shape>
            </w:pict>
          </mc:Fallback>
        </mc:AlternateContent>
      </w:r>
      <w:r>
        <mc:AlternateContent>
          <mc:Choice Requires="wps">
            <w:drawing>
              <wp:anchor distT="228600" distB="2142490" distL="0" distR="0" simplePos="0" relativeHeight="125829550" behindDoc="0" locked="0" layoutInCell="1" allowOverlap="1">
                <wp:simplePos x="0" y="0"/>
                <wp:positionH relativeFrom="page">
                  <wp:posOffset>2143760</wp:posOffset>
                </wp:positionH>
                <wp:positionV relativeFrom="paragraph">
                  <wp:posOffset>228600</wp:posOffset>
                </wp:positionV>
                <wp:extent cx="597535" cy="121920"/>
                <wp:wrapTopAndBottom/>
                <wp:docPr id="1364" name="Shape 1364"/>
                <a:graphic xmlns:a="http://schemas.openxmlformats.org/drawingml/2006/main">
                  <a:graphicData uri="http://schemas.microsoft.com/office/word/2010/wordprocessingShape">
                    <wps:wsp>
                      <wps:cNvSpPr txBox="1"/>
                      <wps:spPr>
                        <a:xfrm>
                          <a:ext cx="59753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txbxContent>
                      </wps:txbx>
                      <wps:bodyPr wrap="none" lIns="0" tIns="0" rIns="0" bIns="0">
                        <a:noAutoFit/>
                      </wps:bodyPr>
                    </wps:wsp>
                  </a:graphicData>
                </a:graphic>
              </wp:anchor>
            </w:drawing>
          </mc:Choice>
          <mc:Fallback>
            <w:pict>
              <v:shape id="_x0000_s2390" type="#_x0000_t202" style="position:absolute;margin-left:168.80000000000001pt;margin-top:18.pt;width:47.049999999999997pt;height:9.5999999999999996pt;z-index:-125829203;mso-wrap-distance-left:0;mso-wrap-distance-top:18.pt;mso-wrap-distance-right:0;mso-wrap-distance-bottom:168.6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txbxContent>
                </v:textbox>
                <w10:wrap type="topAndBottom" anchorx="page"/>
              </v:shape>
            </w:pict>
          </mc:Fallback>
        </mc:AlternateContent>
      </w:r>
      <w:r>
        <mc:AlternateContent>
          <mc:Choice Requires="wps">
            <w:drawing>
              <wp:anchor distT="94615" distB="2093595" distL="0" distR="0" simplePos="0" relativeHeight="125829552" behindDoc="0" locked="0" layoutInCell="1" allowOverlap="1">
                <wp:simplePos x="0" y="0"/>
                <wp:positionH relativeFrom="page">
                  <wp:posOffset>3789680</wp:posOffset>
                </wp:positionH>
                <wp:positionV relativeFrom="paragraph">
                  <wp:posOffset>94615</wp:posOffset>
                </wp:positionV>
                <wp:extent cx="320040" cy="304800"/>
                <wp:wrapTopAndBottom/>
                <wp:docPr id="1366" name="Shape 1366"/>
                <a:graphic xmlns:a="http://schemas.openxmlformats.org/drawingml/2006/main">
                  <a:graphicData uri="http://schemas.microsoft.com/office/word/2010/wordprocessingShape">
                    <wps:wsp>
                      <wps:cNvSpPr txBox="1"/>
                      <wps:spPr>
                        <a:xfrm>
                          <a:ext cx="320040" cy="304800"/>
                        </a:xfrm>
                        <a:prstGeom prst="rect"/>
                        <a:noFill/>
                      </wps:spPr>
                      <wps:txbx>
                        <w:txbxContent>
                          <w:p>
                            <w:pPr>
                              <w:pStyle w:val="Style2"/>
                              <w:keepNext w:val="0"/>
                              <w:keepLines w:val="0"/>
                              <w:widowControl w:val="0"/>
                              <w:pBdr>
                                <w:top w:val="single" w:sz="4" w:space="0" w:color="auto"/>
                              </w:pBdr>
                              <w:shd w:val="clear" w:color="auto" w:fill="auto"/>
                              <w:bidi w:val="0"/>
                              <w:spacing w:before="0" w:after="0" w:line="360" w:lineRule="auto"/>
                              <w:ind w:left="140" w:right="0" w:hanging="14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 Data</w:t>
                            </w:r>
                          </w:p>
                        </w:txbxContent>
                      </wps:txbx>
                      <wps:bodyPr lIns="0" tIns="0" rIns="0" bIns="0">
                        <a:noAutoFit/>
                      </wps:bodyPr>
                    </wps:wsp>
                  </a:graphicData>
                </a:graphic>
              </wp:anchor>
            </w:drawing>
          </mc:Choice>
          <mc:Fallback>
            <w:pict>
              <v:shape id="_x0000_s2392" type="#_x0000_t202" style="position:absolute;margin-left:298.39999999999998pt;margin-top:7.4500000000000002pt;width:25.199999999999999pt;height:24.pt;z-index:-125829201;mso-wrap-distance-left:0;mso-wrap-distance-top:7.4500000000000002pt;mso-wrap-distance-right:0;mso-wrap-distance-bottom:164.84999999999999pt;mso-position-horizontal-relative:page" filled="f" stroked="f">
                <v:textbox inset="0,0,0,0">
                  <w:txbxContent>
                    <w:p>
                      <w:pPr>
                        <w:pStyle w:val="Style2"/>
                        <w:keepNext w:val="0"/>
                        <w:keepLines w:val="0"/>
                        <w:widowControl w:val="0"/>
                        <w:pBdr>
                          <w:top w:val="single" w:sz="4" w:space="0" w:color="auto"/>
                        </w:pBdr>
                        <w:shd w:val="clear" w:color="auto" w:fill="auto"/>
                        <w:bidi w:val="0"/>
                        <w:spacing w:before="0" w:after="0" w:line="360" w:lineRule="auto"/>
                        <w:ind w:left="140" w:right="0" w:hanging="14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 Data</w:t>
                      </w:r>
                    </w:p>
                  </w:txbxContent>
                </v:textbox>
                <w10:wrap type="topAndBottom" anchorx="page"/>
              </v:shape>
            </w:pict>
          </mc:Fallback>
        </mc:AlternateContent>
      </w:r>
      <w:r>
        <mc:AlternateContent>
          <mc:Choice Requires="wps">
            <w:drawing>
              <wp:anchor distT="0" distB="2233930" distL="0" distR="0" simplePos="0" relativeHeight="125829554" behindDoc="0" locked="0" layoutInCell="1" allowOverlap="1">
                <wp:simplePos x="0" y="0"/>
                <wp:positionH relativeFrom="page">
                  <wp:posOffset>4432935</wp:posOffset>
                </wp:positionH>
                <wp:positionV relativeFrom="paragraph">
                  <wp:posOffset>0</wp:posOffset>
                </wp:positionV>
                <wp:extent cx="2727960" cy="259080"/>
                <wp:wrapTopAndBottom/>
                <wp:docPr id="1368" name="Shape 1368"/>
                <a:graphic xmlns:a="http://schemas.openxmlformats.org/drawingml/2006/main">
                  <a:graphicData uri="http://schemas.microsoft.com/office/word/2010/wordprocessingShape">
                    <wps:wsp>
                      <wps:cNvSpPr txBox="1"/>
                      <wps:spPr>
                        <a:xfrm>
                          <a:ext cx="2727960" cy="259080"/>
                        </a:xfrm>
                        <a:prstGeom prst="rect"/>
                        <a:noFill/>
                      </wps:spPr>
                      <wps:txbx>
                        <w:txbxContent>
                          <w:p>
                            <w:pPr>
                              <w:pStyle w:val="Style2"/>
                              <w:keepNext w:val="0"/>
                              <w:keepLines w:val="0"/>
                              <w:widowControl w:val="0"/>
                              <w:shd w:val="clear" w:color="auto" w:fill="auto"/>
                              <w:tabs>
                                <w:tab w:pos="1742" w:val="left"/>
                              </w:tabs>
                              <w:bidi w:val="0"/>
                              <w:spacing w:before="0" w:after="0" w:line="240" w:lineRule="auto"/>
                              <w:ind w:left="0" w:right="0" w:firstLine="0"/>
                              <w:jc w:val="right"/>
                              <w:rPr>
                                <w:sz w:val="13"/>
                                <w:szCs w:val="13"/>
                              </w:rPr>
                            </w:pPr>
                            <w:r>
                              <w:rPr>
                                <w:sz w:val="22"/>
                                <w:szCs w:val="22"/>
                                <w:u w:val="single"/>
                              </w:rPr>
                              <w:t xml:space="preserve"> </w:t>
                              <w:tab/>
                            </w:r>
                          </w:p>
                          <w:p>
                            <w:pPr>
                              <w:pStyle w:val="Style2"/>
                              <w:keepNext w:val="0"/>
                              <w:keepLines w:val="0"/>
                              <w:widowControl w:val="0"/>
                              <w:shd w:val="clear" w:color="auto" w:fill="auto"/>
                              <w:tabs>
                                <w:tab w:pos="1742" w:val="left"/>
                                <w:tab w:pos="2971" w:val="left"/>
                              </w:tabs>
                              <w:bidi w:val="0"/>
                              <w:spacing w:before="0" w:after="0" w:line="240" w:lineRule="auto"/>
                              <w:ind w:left="0" w:right="0" w:firstLine="0"/>
                              <w:jc w:val="both"/>
                              <w:rPr>
                                <w:sz w:val="13"/>
                                <w:szCs w:val="13"/>
                              </w:rPr>
                            </w:pPr>
                            <w:r>
                              <w:rPr>
                                <w:sz w:val="22"/>
                                <w:szCs w:val="22"/>
                                <w:u w:val="single"/>
                              </w:rPr>
                              <w:t xml:space="preserve"> </w:t>
                              <w:tab/>
                            </w:r>
                            <w:r>
                              <w:rPr>
                                <w:rFonts w:ascii="Arial" w:eastAsia="Arial" w:hAnsi="Arial" w:cs="Arial"/>
                                <w:color w:val="000000"/>
                                <w:spacing w:val="0"/>
                                <w:w w:val="100"/>
                                <w:position w:val="0"/>
                                <w:sz w:val="13"/>
                                <w:szCs w:val="13"/>
                                <w:shd w:val="clear" w:color="auto" w:fill="auto"/>
                                <w:lang w:val="pt-BR" w:eastAsia="pt-BR" w:bidi="pt-BR"/>
                              </w:rPr>
                              <w:tab/>
                              <w:t>Responsável</w:t>
                            </w:r>
                          </w:p>
                        </w:txbxContent>
                      </wps:txbx>
                      <wps:bodyPr lIns="0" tIns="0" rIns="0" bIns="0">
                        <a:noAutoFit/>
                      </wps:bodyPr>
                    </wps:wsp>
                  </a:graphicData>
                </a:graphic>
              </wp:anchor>
            </w:drawing>
          </mc:Choice>
          <mc:Fallback>
            <w:pict>
              <v:shape id="_x0000_s2394" type="#_x0000_t202" style="position:absolute;margin-left:349.05000000000001pt;margin-top:0;width:214.80000000000001pt;height:20.399999999999999pt;z-index:-125829199;mso-wrap-distance-left:0;mso-wrap-distance-right:0;mso-wrap-distance-bottom:175.90000000000001pt;mso-position-horizontal-relative:page" filled="f" stroked="f">
                <v:textbox inset="0,0,0,0">
                  <w:txbxContent>
                    <w:p>
                      <w:pPr>
                        <w:pStyle w:val="Style2"/>
                        <w:keepNext w:val="0"/>
                        <w:keepLines w:val="0"/>
                        <w:widowControl w:val="0"/>
                        <w:shd w:val="clear" w:color="auto" w:fill="auto"/>
                        <w:tabs>
                          <w:tab w:pos="1742" w:val="left"/>
                        </w:tabs>
                        <w:bidi w:val="0"/>
                        <w:spacing w:before="0" w:after="0" w:line="240" w:lineRule="auto"/>
                        <w:ind w:left="0" w:right="0" w:firstLine="0"/>
                        <w:jc w:val="right"/>
                        <w:rPr>
                          <w:sz w:val="13"/>
                          <w:szCs w:val="13"/>
                        </w:rPr>
                      </w:pPr>
                      <w:r>
                        <w:rPr>
                          <w:sz w:val="22"/>
                          <w:szCs w:val="22"/>
                          <w:u w:val="single"/>
                        </w:rPr>
                        <w:t xml:space="preserve"> </w:t>
                        <w:tab/>
                      </w:r>
                    </w:p>
                    <w:p>
                      <w:pPr>
                        <w:pStyle w:val="Style2"/>
                        <w:keepNext w:val="0"/>
                        <w:keepLines w:val="0"/>
                        <w:widowControl w:val="0"/>
                        <w:shd w:val="clear" w:color="auto" w:fill="auto"/>
                        <w:tabs>
                          <w:tab w:pos="1742" w:val="left"/>
                          <w:tab w:pos="2971" w:val="left"/>
                        </w:tabs>
                        <w:bidi w:val="0"/>
                        <w:spacing w:before="0" w:after="0" w:line="240" w:lineRule="auto"/>
                        <w:ind w:left="0" w:right="0" w:firstLine="0"/>
                        <w:jc w:val="both"/>
                        <w:rPr>
                          <w:sz w:val="13"/>
                          <w:szCs w:val="13"/>
                        </w:rPr>
                      </w:pPr>
                      <w:r>
                        <w:rPr>
                          <w:sz w:val="22"/>
                          <w:szCs w:val="22"/>
                          <w:u w:val="single"/>
                        </w:rPr>
                        <w:t xml:space="preserve"> </w:t>
                        <w:tab/>
                      </w:r>
                      <w:r>
                        <w:rPr>
                          <w:rFonts w:ascii="Arial" w:eastAsia="Arial" w:hAnsi="Arial" w:cs="Arial"/>
                          <w:color w:val="000000"/>
                          <w:spacing w:val="0"/>
                          <w:w w:val="100"/>
                          <w:position w:val="0"/>
                          <w:sz w:val="13"/>
                          <w:szCs w:val="13"/>
                          <w:shd w:val="clear" w:color="auto" w:fill="auto"/>
                          <w:lang w:val="pt-BR" w:eastAsia="pt-BR" w:bidi="pt-BR"/>
                        </w:rPr>
                        <w:tab/>
                        <w:t>Responsável</w:t>
                      </w:r>
                    </w:p>
                  </w:txbxContent>
                </v:textbox>
                <w10:wrap type="topAndBottom" anchorx="page"/>
              </v:shape>
            </w:pict>
          </mc:Fallback>
        </mc:AlternateContent>
      </w:r>
      <w:r>
        <mc:AlternateContent>
          <mc:Choice Requires="wps">
            <w:drawing>
              <wp:anchor distT="231775" distB="2139315" distL="0" distR="0" simplePos="0" relativeHeight="125829556" behindDoc="0" locked="0" layoutInCell="1" allowOverlap="1">
                <wp:simplePos x="0" y="0"/>
                <wp:positionH relativeFrom="page">
                  <wp:posOffset>4719320</wp:posOffset>
                </wp:positionH>
                <wp:positionV relativeFrom="paragraph">
                  <wp:posOffset>231775</wp:posOffset>
                </wp:positionV>
                <wp:extent cx="597535" cy="121920"/>
                <wp:wrapTopAndBottom/>
                <wp:docPr id="1370" name="Shape 1370"/>
                <a:graphic xmlns:a="http://schemas.openxmlformats.org/drawingml/2006/main">
                  <a:graphicData uri="http://schemas.microsoft.com/office/word/2010/wordprocessingShape">
                    <wps:wsp>
                      <wps:cNvSpPr txBox="1"/>
                      <wps:spPr>
                        <a:xfrm>
                          <a:ext cx="59753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txbxContent>
                      </wps:txbx>
                      <wps:bodyPr wrap="none" lIns="0" tIns="0" rIns="0" bIns="0">
                        <a:noAutoFit/>
                      </wps:bodyPr>
                    </wps:wsp>
                  </a:graphicData>
                </a:graphic>
              </wp:anchor>
            </w:drawing>
          </mc:Choice>
          <mc:Fallback>
            <w:pict>
              <v:shape id="_x0000_s2396" type="#_x0000_t202" style="position:absolute;margin-left:371.60000000000002pt;margin-top:18.25pt;width:47.049999999999997pt;height:9.5999999999999996pt;z-index:-125829197;mso-wrap-distance-left:0;mso-wrap-distance-top:18.25pt;mso-wrap-distance-right:0;mso-wrap-distance-bottom:168.4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txbxContent>
                </v:textbox>
                <w10:wrap type="topAndBottom" anchorx="page"/>
              </v:shape>
            </w:pict>
          </mc:Fallback>
        </mc:AlternateContent>
      </w:r>
      <w:r>
        <mc:AlternateContent>
          <mc:Choice Requires="wps">
            <w:drawing>
              <wp:anchor distT="445135" distB="1374140" distL="0" distR="0" simplePos="0" relativeHeight="125829558" behindDoc="0" locked="0" layoutInCell="1" allowOverlap="1">
                <wp:simplePos x="0" y="0"/>
                <wp:positionH relativeFrom="page">
                  <wp:posOffset>491490</wp:posOffset>
                </wp:positionH>
                <wp:positionV relativeFrom="paragraph">
                  <wp:posOffset>445135</wp:posOffset>
                </wp:positionV>
                <wp:extent cx="2731135" cy="673735"/>
                <wp:wrapTopAndBottom/>
                <wp:docPr id="1372" name="Shape 1372"/>
                <a:graphic xmlns:a="http://schemas.openxmlformats.org/drawingml/2006/main">
                  <a:graphicData uri="http://schemas.microsoft.com/office/word/2010/wordprocessingShape">
                    <wps:wsp>
                      <wps:cNvSpPr txBox="1"/>
                      <wps:spPr>
                        <a:xfrm>
                          <a:ext cx="2731135" cy="673735"/>
                        </a:xfrm>
                        <a:prstGeom prst="rect"/>
                        <a:noFill/>
                      </wps:spPr>
                      <wps:txbx>
                        <w:txbxContent>
                          <w:p>
                            <w:pPr>
                              <w:pStyle w:val="Style2"/>
                              <w:keepNext w:val="0"/>
                              <w:keepLines w:val="0"/>
                              <w:widowControl w:val="0"/>
                              <w:shd w:val="clear" w:color="auto" w:fill="auto"/>
                              <w:bidi w:val="0"/>
                              <w:spacing w:before="0" w:after="6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DECISÃO SINGULAR</w:t>
                            </w:r>
                          </w:p>
                          <w:p>
                            <w:pPr>
                              <w:pStyle w:val="Style2"/>
                              <w:keepNext w:val="0"/>
                              <w:keepLines w:val="0"/>
                              <w:widowControl w:val="0"/>
                              <w:shd w:val="clear" w:color="auto" w:fill="auto"/>
                              <w:bidi w:val="0"/>
                              <w:spacing w:before="0" w:after="0" w:line="394" w:lineRule="auto"/>
                              <w:ind w:left="0" w:right="0" w:firstLine="2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I Processo em exigência. (Vide despacho em folha anexa) [ </w:t>
                            </w:r>
                            <w:r>
                              <w:rPr>
                                <w:rFonts w:ascii="Arial" w:eastAsia="Arial" w:hAnsi="Arial" w:cs="Arial"/>
                                <w:color w:val="000000"/>
                                <w:spacing w:val="0"/>
                                <w:w w:val="100"/>
                                <w:position w:val="0"/>
                                <w:sz w:val="13"/>
                                <w:szCs w:val="13"/>
                                <w:shd w:val="clear" w:color="auto" w:fill="auto"/>
                                <w:vertAlign w:val="superscript"/>
                                <w:lang w:val="pt-BR" w:eastAsia="pt-BR" w:bidi="pt-BR"/>
                              </w:rPr>
                              <w:t>3</w:t>
                            </w:r>
                            <w:r>
                              <w:rPr>
                                <w:rFonts w:ascii="Arial" w:eastAsia="Arial" w:hAnsi="Arial" w:cs="Arial"/>
                                <w:color w:val="000000"/>
                                <w:spacing w:val="0"/>
                                <w:w w:val="100"/>
                                <w:position w:val="0"/>
                                <w:sz w:val="13"/>
                                <w:szCs w:val="13"/>
                                <w:shd w:val="clear" w:color="auto" w:fill="auto"/>
                                <w:lang w:val="pt-BR" w:eastAsia="pt-BR" w:bidi="pt-BR"/>
                              </w:rPr>
                              <w:t xml:space="preserve">rocesso deferido. Publique-se e arquive-se. </w:t>
                            </w:r>
                            <w:r>
                              <w:rPr>
                                <w:rFonts w:ascii="Arial" w:eastAsia="Arial" w:hAnsi="Arial" w:cs="Arial"/>
                                <w:color w:val="000000"/>
                                <w:spacing w:val="0"/>
                                <w:w w:val="100"/>
                                <w:position w:val="0"/>
                                <w:sz w:val="13"/>
                                <w:szCs w:val="13"/>
                                <w:u w:val="single"/>
                                <w:shd w:val="clear" w:color="auto" w:fill="auto"/>
                                <w:lang w:val="pt-BR" w:eastAsia="pt-BR" w:bidi="pt-BR"/>
                              </w:rPr>
                              <w:t>r |</w:t>
                            </w:r>
                            <w:r>
                              <w:rPr>
                                <w:rFonts w:ascii="Arial" w:eastAsia="Arial" w:hAnsi="Arial" w:cs="Arial"/>
                                <w:color w:val="000000"/>
                                <w:spacing w:val="0"/>
                                <w:w w:val="100"/>
                                <w:position w:val="0"/>
                                <w:sz w:val="13"/>
                                <w:szCs w:val="13"/>
                                <w:shd w:val="clear" w:color="auto" w:fill="auto"/>
                                <w:lang w:val="pt-BR" w:eastAsia="pt-BR" w:bidi="pt-BR"/>
                              </w:rPr>
                              <w:t xml:space="preserve"> Processo indeferido. Publique-se.</w:t>
                            </w:r>
                          </w:p>
                        </w:txbxContent>
                      </wps:txbx>
                      <wps:bodyPr lIns="0" tIns="0" rIns="0" bIns="0">
                        <a:noAutoFit/>
                      </wps:bodyPr>
                    </wps:wsp>
                  </a:graphicData>
                </a:graphic>
              </wp:anchor>
            </w:drawing>
          </mc:Choice>
          <mc:Fallback>
            <w:pict>
              <v:shape id="_x0000_s2398" type="#_x0000_t202" style="position:absolute;margin-left:38.700000000000003pt;margin-top:35.049999999999997pt;width:215.05000000000001pt;height:53.049999999999997pt;z-index:-125829195;mso-wrap-distance-left:0;mso-wrap-distance-top:35.049999999999997pt;mso-wrap-distance-right:0;mso-wrap-distance-bottom:108.2pt;mso-position-horizontal-relative:page" filled="f" stroked="f">
                <v:textbox inset="0,0,0,0">
                  <w:txbxContent>
                    <w:p>
                      <w:pPr>
                        <w:pStyle w:val="Style2"/>
                        <w:keepNext w:val="0"/>
                        <w:keepLines w:val="0"/>
                        <w:widowControl w:val="0"/>
                        <w:shd w:val="clear" w:color="auto" w:fill="auto"/>
                        <w:bidi w:val="0"/>
                        <w:spacing w:before="0" w:after="6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DECISÃO SINGULAR</w:t>
                      </w:r>
                    </w:p>
                    <w:p>
                      <w:pPr>
                        <w:pStyle w:val="Style2"/>
                        <w:keepNext w:val="0"/>
                        <w:keepLines w:val="0"/>
                        <w:widowControl w:val="0"/>
                        <w:shd w:val="clear" w:color="auto" w:fill="auto"/>
                        <w:bidi w:val="0"/>
                        <w:spacing w:before="0" w:after="0" w:line="394" w:lineRule="auto"/>
                        <w:ind w:left="0" w:right="0" w:firstLine="2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I Processo em exigência. (Vide despacho em folha anexa) [ </w:t>
                      </w:r>
                      <w:r>
                        <w:rPr>
                          <w:rFonts w:ascii="Arial" w:eastAsia="Arial" w:hAnsi="Arial" w:cs="Arial"/>
                          <w:color w:val="000000"/>
                          <w:spacing w:val="0"/>
                          <w:w w:val="100"/>
                          <w:position w:val="0"/>
                          <w:sz w:val="13"/>
                          <w:szCs w:val="13"/>
                          <w:shd w:val="clear" w:color="auto" w:fill="auto"/>
                          <w:vertAlign w:val="superscript"/>
                          <w:lang w:val="pt-BR" w:eastAsia="pt-BR" w:bidi="pt-BR"/>
                        </w:rPr>
                        <w:t>3</w:t>
                      </w:r>
                      <w:r>
                        <w:rPr>
                          <w:rFonts w:ascii="Arial" w:eastAsia="Arial" w:hAnsi="Arial" w:cs="Arial"/>
                          <w:color w:val="000000"/>
                          <w:spacing w:val="0"/>
                          <w:w w:val="100"/>
                          <w:position w:val="0"/>
                          <w:sz w:val="13"/>
                          <w:szCs w:val="13"/>
                          <w:shd w:val="clear" w:color="auto" w:fill="auto"/>
                          <w:lang w:val="pt-BR" w:eastAsia="pt-BR" w:bidi="pt-BR"/>
                        </w:rPr>
                        <w:t xml:space="preserve">rocesso deferido. Publique-se e arquive-se. </w:t>
                      </w:r>
                      <w:r>
                        <w:rPr>
                          <w:rFonts w:ascii="Arial" w:eastAsia="Arial" w:hAnsi="Arial" w:cs="Arial"/>
                          <w:color w:val="000000"/>
                          <w:spacing w:val="0"/>
                          <w:w w:val="100"/>
                          <w:position w:val="0"/>
                          <w:sz w:val="13"/>
                          <w:szCs w:val="13"/>
                          <w:u w:val="single"/>
                          <w:shd w:val="clear" w:color="auto" w:fill="auto"/>
                          <w:lang w:val="pt-BR" w:eastAsia="pt-BR" w:bidi="pt-BR"/>
                        </w:rPr>
                        <w:t>r |</w:t>
                      </w:r>
                      <w:r>
                        <w:rPr>
                          <w:rFonts w:ascii="Arial" w:eastAsia="Arial" w:hAnsi="Arial" w:cs="Arial"/>
                          <w:color w:val="000000"/>
                          <w:spacing w:val="0"/>
                          <w:w w:val="100"/>
                          <w:position w:val="0"/>
                          <w:sz w:val="13"/>
                          <w:szCs w:val="13"/>
                          <w:shd w:val="clear" w:color="auto" w:fill="auto"/>
                          <w:lang w:val="pt-BR" w:eastAsia="pt-BR" w:bidi="pt-BR"/>
                        </w:rPr>
                        <w:t xml:space="preserve"> Processo indeferido. Publique-se.</w:t>
                      </w:r>
                    </w:p>
                  </w:txbxContent>
                </v:textbox>
                <w10:wrap type="topAndBottom" anchorx="page"/>
              </v:shape>
            </w:pict>
          </mc:Fallback>
        </mc:AlternateContent>
      </w:r>
      <w:r>
        <mc:AlternateContent>
          <mc:Choice Requires="wps">
            <w:drawing>
              <wp:anchor distT="545465" distB="1819275" distL="0" distR="0" simplePos="0" relativeHeight="125829560" behindDoc="0" locked="0" layoutInCell="1" allowOverlap="1">
                <wp:simplePos x="0" y="0"/>
                <wp:positionH relativeFrom="page">
                  <wp:posOffset>3869055</wp:posOffset>
                </wp:positionH>
                <wp:positionV relativeFrom="paragraph">
                  <wp:posOffset>545465</wp:posOffset>
                </wp:positionV>
                <wp:extent cx="511810" cy="128270"/>
                <wp:wrapTopAndBottom/>
                <wp:docPr id="1374" name="Shape 1374"/>
                <a:graphic xmlns:a="http://schemas.openxmlformats.org/drawingml/2006/main">
                  <a:graphicData uri="http://schemas.microsoft.com/office/word/2010/wordprocessingShape">
                    <wps:wsp>
                      <wps:cNvSpPr txBox="1"/>
                      <wps:spPr>
                        <a:xfrm>
                          <a:ext cx="51181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i/>
                                <w:iCs/>
                                <w:color w:val="000000"/>
                                <w:spacing w:val="0"/>
                                <w:w w:val="100"/>
                                <w:position w:val="0"/>
                                <w:sz w:val="14"/>
                                <w:szCs w:val="14"/>
                                <w:shd w:val="clear" w:color="auto" w:fill="auto"/>
                                <w:lang w:val="pt-BR" w:eastAsia="pt-BR" w:bidi="pt-BR"/>
                              </w:rPr>
                              <w:t>2^ Exigência</w:t>
                            </w:r>
                          </w:p>
                        </w:txbxContent>
                      </wps:txbx>
                      <wps:bodyPr wrap="none" lIns="0" tIns="0" rIns="0" bIns="0">
                        <a:noAutoFit/>
                      </wps:bodyPr>
                    </wps:wsp>
                  </a:graphicData>
                </a:graphic>
              </wp:anchor>
            </w:drawing>
          </mc:Choice>
          <mc:Fallback>
            <w:pict>
              <v:shape id="_x0000_s2400" type="#_x0000_t202" style="position:absolute;margin-left:304.64999999999998pt;margin-top:42.950000000000003pt;width:40.299999999999997pt;height:10.1pt;z-index:-125829193;mso-wrap-distance-left:0;mso-wrap-distance-top:42.950000000000003pt;mso-wrap-distance-right:0;mso-wrap-distance-bottom:143.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i/>
                          <w:iCs/>
                          <w:color w:val="000000"/>
                          <w:spacing w:val="0"/>
                          <w:w w:val="100"/>
                          <w:position w:val="0"/>
                          <w:sz w:val="14"/>
                          <w:szCs w:val="14"/>
                          <w:shd w:val="clear" w:color="auto" w:fill="auto"/>
                          <w:lang w:val="pt-BR" w:eastAsia="pt-BR" w:bidi="pt-BR"/>
                        </w:rPr>
                        <w:t>2^ Exigência</w:t>
                      </w:r>
                    </w:p>
                  </w:txbxContent>
                </v:textbox>
                <w10:wrap type="topAndBottom" anchorx="page"/>
              </v:shape>
            </w:pict>
          </mc:Fallback>
        </mc:AlternateContent>
      </w:r>
      <w:r>
        <mc:AlternateContent>
          <mc:Choice Requires="wps">
            <w:drawing>
              <wp:anchor distT="557530" distB="1813560" distL="0" distR="0" simplePos="0" relativeHeight="125829562" behindDoc="0" locked="0" layoutInCell="1" allowOverlap="1">
                <wp:simplePos x="0" y="0"/>
                <wp:positionH relativeFrom="page">
                  <wp:posOffset>4874895</wp:posOffset>
                </wp:positionH>
                <wp:positionV relativeFrom="paragraph">
                  <wp:posOffset>557530</wp:posOffset>
                </wp:positionV>
                <wp:extent cx="511810" cy="121920"/>
                <wp:wrapTopAndBottom/>
                <wp:docPr id="1376" name="Shape 1376"/>
                <a:graphic xmlns:a="http://schemas.openxmlformats.org/drawingml/2006/main">
                  <a:graphicData uri="http://schemas.microsoft.com/office/word/2010/wordprocessingShape">
                    <wps:wsp>
                      <wps:cNvSpPr txBox="1"/>
                      <wps:spPr>
                        <a:xfrm>
                          <a:ext cx="51181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w:t>
                            </w:r>
                            <w:r>
                              <w:rPr>
                                <w:rFonts w:ascii="Arial" w:eastAsia="Arial" w:hAnsi="Arial" w:cs="Arial"/>
                                <w:b/>
                                <w:bCs/>
                                <w:color w:val="000000"/>
                                <w:spacing w:val="0"/>
                                <w:w w:val="100"/>
                                <w:position w:val="0"/>
                                <w:sz w:val="10"/>
                                <w:szCs w:val="10"/>
                                <w:shd w:val="clear" w:color="auto" w:fill="auto"/>
                                <w:vertAlign w:val="superscript"/>
                                <w:lang w:val="pt-BR" w:eastAsia="pt-BR" w:bidi="pt-BR"/>
                              </w:rPr>
                              <w:t>a</w:t>
                            </w:r>
                            <w:r>
                              <w:rPr>
                                <w:rFonts w:ascii="Arial" w:eastAsia="Arial" w:hAnsi="Arial" w:cs="Arial"/>
                                <w:b/>
                                <w:bCs/>
                                <w:color w:val="000000"/>
                                <w:spacing w:val="0"/>
                                <w:w w:val="100"/>
                                <w:position w:val="0"/>
                                <w:sz w:val="10"/>
                                <w:szCs w:val="10"/>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402" type="#_x0000_t202" style="position:absolute;margin-left:383.85000000000002pt;margin-top:43.899999999999999pt;width:40.299999999999997pt;height:9.5999999999999996pt;z-index:-125829191;mso-wrap-distance-left:0;mso-wrap-distance-top:43.899999999999999pt;mso-wrap-distance-right:0;mso-wrap-distance-bottom:142.8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w:t>
                      </w:r>
                      <w:r>
                        <w:rPr>
                          <w:rFonts w:ascii="Arial" w:eastAsia="Arial" w:hAnsi="Arial" w:cs="Arial"/>
                          <w:b/>
                          <w:bCs/>
                          <w:color w:val="000000"/>
                          <w:spacing w:val="0"/>
                          <w:w w:val="100"/>
                          <w:position w:val="0"/>
                          <w:sz w:val="10"/>
                          <w:szCs w:val="10"/>
                          <w:shd w:val="clear" w:color="auto" w:fill="auto"/>
                          <w:vertAlign w:val="superscript"/>
                          <w:lang w:val="pt-BR" w:eastAsia="pt-BR" w:bidi="pt-BR"/>
                        </w:rPr>
                        <w:t>a</w:t>
                      </w:r>
                      <w:r>
                        <w:rPr>
                          <w:rFonts w:ascii="Arial" w:eastAsia="Arial" w:hAnsi="Arial" w:cs="Arial"/>
                          <w:b/>
                          <w:bCs/>
                          <w:color w:val="000000"/>
                          <w:spacing w:val="0"/>
                          <w:w w:val="100"/>
                          <w:position w:val="0"/>
                          <w:sz w:val="10"/>
                          <w:szCs w:val="10"/>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560705" distB="1813560" distL="0" distR="0" simplePos="0" relativeHeight="125829564" behindDoc="0" locked="0" layoutInCell="1" allowOverlap="1">
                <wp:simplePos x="0" y="0"/>
                <wp:positionH relativeFrom="page">
                  <wp:posOffset>5850255</wp:posOffset>
                </wp:positionH>
                <wp:positionV relativeFrom="paragraph">
                  <wp:posOffset>560705</wp:posOffset>
                </wp:positionV>
                <wp:extent cx="518160" cy="118745"/>
                <wp:wrapTopAndBottom/>
                <wp:docPr id="1378" name="Shape 1378"/>
                <a:graphic xmlns:a="http://schemas.openxmlformats.org/drawingml/2006/main">
                  <a:graphicData uri="http://schemas.microsoft.com/office/word/2010/wordprocessingShape">
                    <wps:wsp>
                      <wps:cNvSpPr txBox="1"/>
                      <wps:spPr>
                        <a:xfrm>
                          <a:ext cx="518160"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w:t>
                            </w:r>
                            <w:r>
                              <w:rPr>
                                <w:rFonts w:ascii="Arial" w:eastAsia="Arial" w:hAnsi="Arial" w:cs="Arial"/>
                                <w:b/>
                                <w:bCs/>
                                <w:color w:val="000000"/>
                                <w:spacing w:val="0"/>
                                <w:w w:val="100"/>
                                <w:position w:val="0"/>
                                <w:sz w:val="10"/>
                                <w:szCs w:val="10"/>
                                <w:shd w:val="clear" w:color="auto" w:fill="auto"/>
                                <w:vertAlign w:val="superscript"/>
                                <w:lang w:val="pt-BR" w:eastAsia="pt-BR" w:bidi="pt-BR"/>
                              </w:rPr>
                              <w:t>a</w:t>
                            </w:r>
                            <w:r>
                              <w:rPr>
                                <w:rFonts w:ascii="Arial" w:eastAsia="Arial" w:hAnsi="Arial" w:cs="Arial"/>
                                <w:b/>
                                <w:bCs/>
                                <w:color w:val="000000"/>
                                <w:spacing w:val="0"/>
                                <w:w w:val="100"/>
                                <w:position w:val="0"/>
                                <w:sz w:val="10"/>
                                <w:szCs w:val="10"/>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404" type="#_x0000_t202" style="position:absolute;margin-left:460.64999999999998pt;margin-top:44.149999999999999pt;width:40.799999999999997pt;height:9.3499999999999996pt;z-index:-125829189;mso-wrap-distance-left:0;mso-wrap-distance-top:44.149999999999999pt;mso-wrap-distance-right:0;mso-wrap-distance-bottom:142.8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w:t>
                      </w:r>
                      <w:r>
                        <w:rPr>
                          <w:rFonts w:ascii="Arial" w:eastAsia="Arial" w:hAnsi="Arial" w:cs="Arial"/>
                          <w:b/>
                          <w:bCs/>
                          <w:color w:val="000000"/>
                          <w:spacing w:val="0"/>
                          <w:w w:val="100"/>
                          <w:position w:val="0"/>
                          <w:sz w:val="10"/>
                          <w:szCs w:val="10"/>
                          <w:shd w:val="clear" w:color="auto" w:fill="auto"/>
                          <w:vertAlign w:val="superscript"/>
                          <w:lang w:val="pt-BR" w:eastAsia="pt-BR" w:bidi="pt-BR"/>
                        </w:rPr>
                        <w:t>a</w:t>
                      </w:r>
                      <w:r>
                        <w:rPr>
                          <w:rFonts w:ascii="Arial" w:eastAsia="Arial" w:hAnsi="Arial" w:cs="Arial"/>
                          <w:b/>
                          <w:bCs/>
                          <w:color w:val="000000"/>
                          <w:spacing w:val="0"/>
                          <w:w w:val="100"/>
                          <w:position w:val="0"/>
                          <w:sz w:val="10"/>
                          <w:szCs w:val="10"/>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469265" distB="1795145" distL="0" distR="0" simplePos="0" relativeHeight="125829566" behindDoc="0" locked="0" layoutInCell="1" allowOverlap="1">
                <wp:simplePos x="0" y="0"/>
                <wp:positionH relativeFrom="page">
                  <wp:posOffset>6788785</wp:posOffset>
                </wp:positionH>
                <wp:positionV relativeFrom="paragraph">
                  <wp:posOffset>469265</wp:posOffset>
                </wp:positionV>
                <wp:extent cx="509270" cy="228600"/>
                <wp:wrapTopAndBottom/>
                <wp:docPr id="1380" name="Shape 1380"/>
                <a:graphic xmlns:a="http://schemas.openxmlformats.org/drawingml/2006/main">
                  <a:graphicData uri="http://schemas.microsoft.com/office/word/2010/wordprocessingShape">
                    <wps:wsp>
                      <wps:cNvSpPr txBox="1"/>
                      <wps:spPr>
                        <a:xfrm>
                          <a:ext cx="509270" cy="2286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28"/>
                                <w:szCs w:val="28"/>
                                <w:shd w:val="clear" w:color="auto" w:fill="auto"/>
                                <w:lang w:val="pt-BR" w:eastAsia="pt-BR" w:bidi="pt-BR"/>
                              </w:rPr>
                              <w:t>5</w:t>
                            </w:r>
                            <w:r>
                              <w:rPr>
                                <w:rFonts w:ascii="Arial" w:eastAsia="Arial" w:hAnsi="Arial" w:cs="Arial"/>
                                <w:color w:val="000000"/>
                                <w:spacing w:val="0"/>
                                <w:w w:val="100"/>
                                <w:position w:val="0"/>
                                <w:sz w:val="28"/>
                                <w:szCs w:val="28"/>
                                <w:shd w:val="clear" w:color="auto" w:fill="auto"/>
                                <w:vertAlign w:val="superscript"/>
                                <w:lang w:val="pt-BR" w:eastAsia="pt-BR" w:bidi="pt-BR"/>
                              </w:rPr>
                              <w:t>a</w:t>
                            </w:r>
                            <w:r>
                              <w:rPr>
                                <w:rFonts w:ascii="Arial" w:eastAsia="Arial" w:hAnsi="Arial" w:cs="Arial"/>
                                <w:color w:val="000000"/>
                                <w:spacing w:val="0"/>
                                <w:w w:val="100"/>
                                <w:position w:val="0"/>
                                <w:sz w:val="28"/>
                                <w:szCs w:val="28"/>
                                <w:shd w:val="clear" w:color="auto" w:fill="auto"/>
                                <w:lang w:val="pt-BR" w:eastAsia="pt-BR" w:bidi="pt-BR"/>
                              </w:rPr>
                              <w:t xml:space="preserve"> </w:t>
                            </w:r>
                            <w:r>
                              <w:rPr>
                                <w:rFonts w:ascii="Arial" w:eastAsia="Arial" w:hAnsi="Arial" w:cs="Arial"/>
                                <w:b/>
                                <w:bCs/>
                                <w:color w:val="000000"/>
                                <w:spacing w:val="0"/>
                                <w:w w:val="100"/>
                                <w:position w:val="0"/>
                                <w:sz w:val="10"/>
                                <w:szCs w:val="10"/>
                                <w:shd w:val="clear" w:color="auto" w:fill="auto"/>
                                <w:lang w:val="pt-BR" w:eastAsia="pt-BR" w:bidi="pt-BR"/>
                              </w:rPr>
                              <w:t>Exigência</w:t>
                            </w:r>
                          </w:p>
                        </w:txbxContent>
                      </wps:txbx>
                      <wps:bodyPr wrap="none" lIns="0" tIns="0" rIns="0" bIns="0">
                        <a:noAutoFit/>
                      </wps:bodyPr>
                    </wps:wsp>
                  </a:graphicData>
                </a:graphic>
              </wp:anchor>
            </w:drawing>
          </mc:Choice>
          <mc:Fallback>
            <w:pict>
              <v:shape id="_x0000_s2406" type="#_x0000_t202" style="position:absolute;margin-left:534.54999999999995pt;margin-top:36.950000000000003pt;width:40.100000000000001pt;height:18.pt;z-index:-125829187;mso-wrap-distance-left:0;mso-wrap-distance-top:36.950000000000003pt;mso-wrap-distance-right:0;mso-wrap-distance-bottom:141.3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28"/>
                          <w:szCs w:val="28"/>
                          <w:shd w:val="clear" w:color="auto" w:fill="auto"/>
                          <w:lang w:val="pt-BR" w:eastAsia="pt-BR" w:bidi="pt-BR"/>
                        </w:rPr>
                        <w:t>5</w:t>
                      </w:r>
                      <w:r>
                        <w:rPr>
                          <w:rFonts w:ascii="Arial" w:eastAsia="Arial" w:hAnsi="Arial" w:cs="Arial"/>
                          <w:color w:val="000000"/>
                          <w:spacing w:val="0"/>
                          <w:w w:val="100"/>
                          <w:position w:val="0"/>
                          <w:sz w:val="28"/>
                          <w:szCs w:val="28"/>
                          <w:shd w:val="clear" w:color="auto" w:fill="auto"/>
                          <w:vertAlign w:val="superscript"/>
                          <w:lang w:val="pt-BR" w:eastAsia="pt-BR" w:bidi="pt-BR"/>
                        </w:rPr>
                        <w:t>a</w:t>
                      </w:r>
                      <w:r>
                        <w:rPr>
                          <w:rFonts w:ascii="Arial" w:eastAsia="Arial" w:hAnsi="Arial" w:cs="Arial"/>
                          <w:color w:val="000000"/>
                          <w:spacing w:val="0"/>
                          <w:w w:val="100"/>
                          <w:position w:val="0"/>
                          <w:sz w:val="28"/>
                          <w:szCs w:val="28"/>
                          <w:shd w:val="clear" w:color="auto" w:fill="auto"/>
                          <w:lang w:val="pt-BR" w:eastAsia="pt-BR" w:bidi="pt-BR"/>
                        </w:rPr>
                        <w:t xml:space="preserve"> </w:t>
                      </w:r>
                      <w:r>
                        <w:rPr>
                          <w:rFonts w:ascii="Arial" w:eastAsia="Arial" w:hAnsi="Arial" w:cs="Arial"/>
                          <w:b/>
                          <w:bCs/>
                          <w:color w:val="000000"/>
                          <w:spacing w:val="0"/>
                          <w:w w:val="100"/>
                          <w:position w:val="0"/>
                          <w:sz w:val="10"/>
                          <w:szCs w:val="10"/>
                          <w:shd w:val="clear" w:color="auto" w:fill="auto"/>
                          <w:lang w:val="pt-BR" w:eastAsia="pt-BR" w:bidi="pt-BR"/>
                        </w:rPr>
                        <w:t>Exigência</w:t>
                      </w:r>
                    </w:p>
                  </w:txbxContent>
                </v:textbox>
                <w10:wrap type="topAndBottom" anchorx="page"/>
              </v:shape>
            </w:pict>
          </mc:Fallback>
        </mc:AlternateContent>
      </w:r>
      <w:r>
        <mc:AlternateContent>
          <mc:Choice Requires="wps">
            <w:drawing>
              <wp:anchor distT="1219200" distB="1038860" distL="0" distR="0" simplePos="0" relativeHeight="125829568" behindDoc="0" locked="0" layoutInCell="1" allowOverlap="1">
                <wp:simplePos x="0" y="0"/>
                <wp:positionH relativeFrom="page">
                  <wp:posOffset>5685790</wp:posOffset>
                </wp:positionH>
                <wp:positionV relativeFrom="paragraph">
                  <wp:posOffset>1219200</wp:posOffset>
                </wp:positionV>
                <wp:extent cx="259080" cy="234950"/>
                <wp:wrapTopAndBottom/>
                <wp:docPr id="1382" name="Shape 1382"/>
                <a:graphic xmlns:a="http://schemas.openxmlformats.org/drawingml/2006/main">
                  <a:graphicData uri="http://schemas.microsoft.com/office/word/2010/wordprocessingShape">
                    <wps:wsp>
                      <wps:cNvSpPr txBox="1"/>
                      <wps:spPr>
                        <a:xfrm>
                          <a:ext cx="259080" cy="234950"/>
                        </a:xfrm>
                        <a:prstGeom prst="rect"/>
                        <a:noFill/>
                      </wps:spPr>
                      <wps:txbx>
                        <w:txbxContent>
                          <w:p>
                            <w:pPr>
                              <w:pStyle w:val="Style2"/>
                              <w:keepNext w:val="0"/>
                              <w:keepLines w:val="0"/>
                              <w:widowControl w:val="0"/>
                              <w:pBdr>
                                <w:bottom w:val="single" w:sz="4" w:space="0" w:color="auto"/>
                              </w:pBdr>
                              <w:shd w:val="clear" w:color="auto" w:fill="auto"/>
                              <w:tabs>
                                <w:tab w:leader="underscore" w:pos="298"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tab/>
                              <w:t>7</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txbxContent>
                      </wps:txbx>
                      <wps:bodyPr lIns="0" tIns="0" rIns="0" bIns="0">
                        <a:noAutoFit/>
                      </wps:bodyPr>
                    </wps:wsp>
                  </a:graphicData>
                </a:graphic>
              </wp:anchor>
            </w:drawing>
          </mc:Choice>
          <mc:Fallback>
            <w:pict>
              <v:shape id="_x0000_s2408" type="#_x0000_t202" style="position:absolute;margin-left:447.69999999999999pt;margin-top:96.pt;width:20.399999999999999pt;height:18.5pt;z-index:-125829185;mso-wrap-distance-left:0;mso-wrap-distance-top:96.pt;mso-wrap-distance-right:0;mso-wrap-distance-bottom:81.799999999999997pt;mso-position-horizontal-relative:page" filled="f" stroked="f">
                <v:textbox inset="0,0,0,0">
                  <w:txbxContent>
                    <w:p>
                      <w:pPr>
                        <w:pStyle w:val="Style2"/>
                        <w:keepNext w:val="0"/>
                        <w:keepLines w:val="0"/>
                        <w:widowControl w:val="0"/>
                        <w:pBdr>
                          <w:bottom w:val="single" w:sz="4" w:space="0" w:color="auto"/>
                        </w:pBdr>
                        <w:shd w:val="clear" w:color="auto" w:fill="auto"/>
                        <w:tabs>
                          <w:tab w:leader="underscore" w:pos="298"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tab/>
                        <w:t>7</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txbxContent>
                </v:textbox>
                <w10:wrap type="topAndBottom" anchorx="page"/>
              </v:shape>
            </w:pict>
          </mc:Fallback>
        </mc:AlternateContent>
      </w:r>
      <w:r>
        <mc:AlternateContent>
          <mc:Choice Requires="wps">
            <w:drawing>
              <wp:anchor distT="1249680" distB="1026795" distL="0" distR="0" simplePos="0" relativeHeight="125829570" behindDoc="0" locked="0" layoutInCell="1" allowOverlap="1">
                <wp:simplePos x="0" y="0"/>
                <wp:positionH relativeFrom="page">
                  <wp:posOffset>6383655</wp:posOffset>
                </wp:positionH>
                <wp:positionV relativeFrom="paragraph">
                  <wp:posOffset>1249680</wp:posOffset>
                </wp:positionV>
                <wp:extent cx="993775" cy="216535"/>
                <wp:wrapTopAndBottom/>
                <wp:docPr id="1384" name="Shape 1384"/>
                <a:graphic xmlns:a="http://schemas.openxmlformats.org/drawingml/2006/main">
                  <a:graphicData uri="http://schemas.microsoft.com/office/word/2010/wordprocessingShape">
                    <wps:wsp>
                      <wps:cNvSpPr txBox="1"/>
                      <wps:spPr>
                        <a:xfrm>
                          <a:ext cx="993775" cy="216535"/>
                        </a:xfrm>
                        <a:prstGeom prst="rect"/>
                        <a:noFill/>
                      </wps:spPr>
                      <wps:txbx>
                        <w:txbxContent>
                          <w:p>
                            <w:pPr>
                              <w:pStyle w:val="Style2"/>
                              <w:keepNext w:val="0"/>
                              <w:keepLines w:val="0"/>
                              <w:widowControl w:val="0"/>
                              <w:shd w:val="clear" w:color="auto" w:fill="auto"/>
                              <w:tabs>
                                <w:tab w:pos="1565" w:val="left"/>
                              </w:tabs>
                              <w:bidi w:val="0"/>
                              <w:spacing w:before="0" w:after="0" w:line="240" w:lineRule="auto"/>
                              <w:ind w:left="0" w:right="0" w:firstLine="0"/>
                              <w:jc w:val="left"/>
                              <w:rPr>
                                <w:sz w:val="13"/>
                                <w:szCs w:val="13"/>
                              </w:rPr>
                            </w:pPr>
                            <w:r>
                              <w:rPr>
                                <w:sz w:val="22"/>
                                <w:szCs w:val="22"/>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txbxContent>
                      </wps:txbx>
                      <wps:bodyPr lIns="0" tIns="0" rIns="0" bIns="0">
                        <a:noAutoFit/>
                      </wps:bodyPr>
                    </wps:wsp>
                  </a:graphicData>
                </a:graphic>
              </wp:anchor>
            </w:drawing>
          </mc:Choice>
          <mc:Fallback>
            <w:pict>
              <v:shape id="_x0000_s2410" type="#_x0000_t202" style="position:absolute;margin-left:502.64999999999998pt;margin-top:98.400000000000006pt;width:78.25pt;height:17.050000000000001pt;z-index:-125829183;mso-wrap-distance-left:0;mso-wrap-distance-top:98.400000000000006pt;mso-wrap-distance-right:0;mso-wrap-distance-bottom:80.849999999999994pt;mso-position-horizontal-relative:page" filled="f" stroked="f">
                <v:textbox inset="0,0,0,0">
                  <w:txbxContent>
                    <w:p>
                      <w:pPr>
                        <w:pStyle w:val="Style2"/>
                        <w:keepNext w:val="0"/>
                        <w:keepLines w:val="0"/>
                        <w:widowControl w:val="0"/>
                        <w:shd w:val="clear" w:color="auto" w:fill="auto"/>
                        <w:tabs>
                          <w:tab w:pos="1565" w:val="left"/>
                        </w:tabs>
                        <w:bidi w:val="0"/>
                        <w:spacing w:before="0" w:after="0" w:line="240" w:lineRule="auto"/>
                        <w:ind w:left="0" w:right="0" w:firstLine="0"/>
                        <w:jc w:val="left"/>
                        <w:rPr>
                          <w:sz w:val="13"/>
                          <w:szCs w:val="13"/>
                        </w:rPr>
                      </w:pPr>
                      <w:r>
                        <w:rPr>
                          <w:sz w:val="22"/>
                          <w:szCs w:val="22"/>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txbxContent>
                </v:textbox>
                <w10:wrap type="topAndBottom" anchorx="page"/>
              </v:shape>
            </w:pict>
          </mc:Fallback>
        </mc:AlternateContent>
      </w:r>
      <w:r>
        <mc:AlternateContent>
          <mc:Choice Requires="wps">
            <w:drawing>
              <wp:anchor distT="1456690" distB="365760" distL="0" distR="0" simplePos="0" relativeHeight="125829572" behindDoc="0" locked="0" layoutInCell="1" allowOverlap="1">
                <wp:simplePos x="0" y="0"/>
                <wp:positionH relativeFrom="page">
                  <wp:posOffset>482600</wp:posOffset>
                </wp:positionH>
                <wp:positionV relativeFrom="paragraph">
                  <wp:posOffset>1456690</wp:posOffset>
                </wp:positionV>
                <wp:extent cx="2734310" cy="670560"/>
                <wp:wrapTopAndBottom/>
                <wp:docPr id="1386" name="Shape 1386"/>
                <a:graphic xmlns:a="http://schemas.openxmlformats.org/drawingml/2006/main">
                  <a:graphicData uri="http://schemas.microsoft.com/office/word/2010/wordprocessingShape">
                    <wps:wsp>
                      <wps:cNvSpPr txBox="1"/>
                      <wps:spPr>
                        <a:xfrm>
                          <a:ext cx="2734310" cy="670560"/>
                        </a:xfrm>
                        <a:prstGeom prst="rect"/>
                        <a:noFill/>
                      </wps:spPr>
                      <wps:txbx>
                        <w:txbxContent>
                          <w:p>
                            <w:pPr>
                              <w:pStyle w:val="Style2"/>
                              <w:keepNext w:val="0"/>
                              <w:keepLines w:val="0"/>
                              <w:widowControl w:val="0"/>
                              <w:shd w:val="clear" w:color="auto" w:fill="auto"/>
                              <w:bidi w:val="0"/>
                              <w:spacing w:before="0" w:after="0" w:line="394"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DEGISÃO GOLEGIADA</w:t>
                            </w:r>
                          </w:p>
                          <w:p>
                            <w:pPr>
                              <w:pStyle w:val="Style2"/>
                              <w:keepNext w:val="0"/>
                              <w:keepLines w:val="0"/>
                              <w:widowControl w:val="0"/>
                              <w:shd w:val="clear" w:color="auto" w:fill="auto"/>
                              <w:bidi w:val="0"/>
                              <w:spacing w:before="0" w:after="0" w:line="394" w:lineRule="auto"/>
                              <w:ind w:left="0" w:right="0" w:firstLine="1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_ Processo em exigência. (Vide despacho em folha anexa) _ Processo deferido. Publique-se e arquive-se. _ Processo indeferido. Publique-se.</w:t>
                            </w:r>
                          </w:p>
                        </w:txbxContent>
                      </wps:txbx>
                      <wps:bodyPr lIns="0" tIns="0" rIns="0" bIns="0">
                        <a:noAutoFit/>
                      </wps:bodyPr>
                    </wps:wsp>
                  </a:graphicData>
                </a:graphic>
              </wp:anchor>
            </w:drawing>
          </mc:Choice>
          <mc:Fallback>
            <w:pict>
              <v:shape id="_x0000_s2412" type="#_x0000_t202" style="position:absolute;margin-left:38.pt;margin-top:114.7pt;width:215.30000000000001pt;height:52.799999999999997pt;z-index:-125829181;mso-wrap-distance-left:0;mso-wrap-distance-top:114.7pt;mso-wrap-distance-right:0;mso-wrap-distance-bottom:28.800000000000001pt;mso-position-horizontal-relative:page" filled="f" stroked="f">
                <v:textbox inset="0,0,0,0">
                  <w:txbxContent>
                    <w:p>
                      <w:pPr>
                        <w:pStyle w:val="Style2"/>
                        <w:keepNext w:val="0"/>
                        <w:keepLines w:val="0"/>
                        <w:widowControl w:val="0"/>
                        <w:shd w:val="clear" w:color="auto" w:fill="auto"/>
                        <w:bidi w:val="0"/>
                        <w:spacing w:before="0" w:after="0" w:line="394"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DEGISÃO GOLEGIADA</w:t>
                      </w:r>
                    </w:p>
                    <w:p>
                      <w:pPr>
                        <w:pStyle w:val="Style2"/>
                        <w:keepNext w:val="0"/>
                        <w:keepLines w:val="0"/>
                        <w:widowControl w:val="0"/>
                        <w:shd w:val="clear" w:color="auto" w:fill="auto"/>
                        <w:bidi w:val="0"/>
                        <w:spacing w:before="0" w:after="0" w:line="394" w:lineRule="auto"/>
                        <w:ind w:left="0" w:right="0" w:firstLine="1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_ Processo em exigência. (Vide despacho em folha anexa) _ Processo deferido. Publique-se e arquive-se. _ Processo indeferido. Publique-se.</w:t>
                      </w:r>
                    </w:p>
                  </w:txbxContent>
                </v:textbox>
                <w10:wrap type="topAndBottom" anchorx="page"/>
              </v:shape>
            </w:pict>
          </mc:Fallback>
        </mc:AlternateContent>
      </w:r>
      <w:r>
        <mc:AlternateContent>
          <mc:Choice Requires="wps">
            <w:drawing>
              <wp:anchor distT="1551305" distB="822960" distL="0" distR="0" simplePos="0" relativeHeight="125829574" behindDoc="0" locked="0" layoutInCell="1" allowOverlap="1">
                <wp:simplePos x="0" y="0"/>
                <wp:positionH relativeFrom="page">
                  <wp:posOffset>3862705</wp:posOffset>
                </wp:positionH>
                <wp:positionV relativeFrom="paragraph">
                  <wp:posOffset>1551305</wp:posOffset>
                </wp:positionV>
                <wp:extent cx="511810" cy="118745"/>
                <wp:wrapTopAndBottom/>
                <wp:docPr id="1388" name="Shape 1388"/>
                <a:graphic xmlns:a="http://schemas.openxmlformats.org/drawingml/2006/main">
                  <a:graphicData uri="http://schemas.microsoft.com/office/word/2010/wordprocessingShape">
                    <wps:wsp>
                      <wps:cNvSpPr txBox="1"/>
                      <wps:spPr>
                        <a:xfrm>
                          <a:ext cx="511810"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2* Exigência</w:t>
                            </w:r>
                          </w:p>
                        </w:txbxContent>
                      </wps:txbx>
                      <wps:bodyPr wrap="none" lIns="0" tIns="0" rIns="0" bIns="0">
                        <a:noAutoFit/>
                      </wps:bodyPr>
                    </wps:wsp>
                  </a:graphicData>
                </a:graphic>
              </wp:anchor>
            </w:drawing>
          </mc:Choice>
          <mc:Fallback>
            <w:pict>
              <v:shape id="_x0000_s2414" type="#_x0000_t202" style="position:absolute;margin-left:304.14999999999998pt;margin-top:122.15000000000001pt;width:40.299999999999997pt;height:9.3499999999999996pt;z-index:-125829179;mso-wrap-distance-left:0;mso-wrap-distance-top:122.15000000000001pt;mso-wrap-distance-right:0;mso-wrap-distance-bottom:64.799999999999997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2* Exigência</w:t>
                      </w:r>
                    </w:p>
                  </w:txbxContent>
                </v:textbox>
                <w10:wrap type="topAndBottom" anchorx="page"/>
              </v:shape>
            </w:pict>
          </mc:Fallback>
        </mc:AlternateContent>
      </w:r>
      <w:r>
        <mc:AlternateContent>
          <mc:Choice Requires="wps">
            <w:drawing>
              <wp:anchor distT="1554480" distB="816610" distL="0" distR="0" simplePos="0" relativeHeight="125829576" behindDoc="0" locked="0" layoutInCell="1" allowOverlap="1">
                <wp:simplePos x="0" y="0"/>
                <wp:positionH relativeFrom="page">
                  <wp:posOffset>4844415</wp:posOffset>
                </wp:positionH>
                <wp:positionV relativeFrom="paragraph">
                  <wp:posOffset>1554480</wp:posOffset>
                </wp:positionV>
                <wp:extent cx="511810" cy="121920"/>
                <wp:wrapTopAndBottom/>
                <wp:docPr id="1390" name="Shape 1390"/>
                <a:graphic xmlns:a="http://schemas.openxmlformats.org/drawingml/2006/main">
                  <a:graphicData uri="http://schemas.microsoft.com/office/word/2010/wordprocessingShape">
                    <wps:wsp>
                      <wps:cNvSpPr txBox="1"/>
                      <wps:spPr>
                        <a:xfrm>
                          <a:ext cx="51181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3* Exigência</w:t>
                            </w:r>
                          </w:p>
                        </w:txbxContent>
                      </wps:txbx>
                      <wps:bodyPr wrap="none" lIns="0" tIns="0" rIns="0" bIns="0">
                        <a:noAutoFit/>
                      </wps:bodyPr>
                    </wps:wsp>
                  </a:graphicData>
                </a:graphic>
              </wp:anchor>
            </w:drawing>
          </mc:Choice>
          <mc:Fallback>
            <w:pict>
              <v:shape id="_x0000_s2416" type="#_x0000_t202" style="position:absolute;margin-left:381.44999999999999pt;margin-top:122.40000000000001pt;width:40.299999999999997pt;height:9.5999999999999996pt;z-index:-125829177;mso-wrap-distance-left:0;mso-wrap-distance-top:122.40000000000001pt;mso-wrap-distance-right:0;mso-wrap-distance-bottom:64.299999999999997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3* Exigência</w:t>
                      </w:r>
                    </w:p>
                  </w:txbxContent>
                </v:textbox>
                <w10:wrap type="topAndBottom" anchorx="page"/>
              </v:shape>
            </w:pict>
          </mc:Fallback>
        </mc:AlternateContent>
      </w:r>
      <w:r>
        <mc:AlternateContent>
          <mc:Choice Requires="wps">
            <w:drawing>
              <wp:anchor distT="1563370" distB="810895" distL="0" distR="0" simplePos="0" relativeHeight="125829578" behindDoc="0" locked="0" layoutInCell="1" allowOverlap="1">
                <wp:simplePos x="0" y="0"/>
                <wp:positionH relativeFrom="page">
                  <wp:posOffset>5822950</wp:posOffset>
                </wp:positionH>
                <wp:positionV relativeFrom="paragraph">
                  <wp:posOffset>1563370</wp:posOffset>
                </wp:positionV>
                <wp:extent cx="511810" cy="118745"/>
                <wp:wrapTopAndBottom/>
                <wp:docPr id="1392" name="Shape 1392"/>
                <a:graphic xmlns:a="http://schemas.openxmlformats.org/drawingml/2006/main">
                  <a:graphicData uri="http://schemas.microsoft.com/office/word/2010/wordprocessingShape">
                    <wps:wsp>
                      <wps:cNvSpPr txBox="1"/>
                      <wps:spPr>
                        <a:xfrm>
                          <a:ext cx="511810"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4</w:t>
                            </w:r>
                            <w:r>
                              <w:rPr>
                                <w:rFonts w:ascii="Arial" w:eastAsia="Arial" w:hAnsi="Arial" w:cs="Arial"/>
                                <w:b/>
                                <w:bCs/>
                                <w:color w:val="000000"/>
                                <w:spacing w:val="0"/>
                                <w:w w:val="100"/>
                                <w:position w:val="0"/>
                                <w:sz w:val="13"/>
                                <w:szCs w:val="13"/>
                                <w:shd w:val="clear" w:color="auto" w:fill="auto"/>
                                <w:vertAlign w:val="superscript"/>
                                <w:lang w:val="pt-BR" w:eastAsia="pt-BR" w:bidi="pt-BR"/>
                              </w:rPr>
                              <w:t>a</w:t>
                            </w:r>
                            <w:r>
                              <w:rPr>
                                <w:rFonts w:ascii="Arial" w:eastAsia="Arial" w:hAnsi="Arial" w:cs="Arial"/>
                                <w:b/>
                                <w:bCs/>
                                <w:color w:val="000000"/>
                                <w:spacing w:val="0"/>
                                <w:w w:val="100"/>
                                <w:position w:val="0"/>
                                <w:sz w:val="13"/>
                                <w:szCs w:val="13"/>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418" type="#_x0000_t202" style="position:absolute;margin-left:458.5pt;margin-top:123.09999999999999pt;width:40.299999999999997pt;height:9.3499999999999996pt;z-index:-125829175;mso-wrap-distance-left:0;mso-wrap-distance-top:123.09999999999999pt;mso-wrap-distance-right:0;mso-wrap-distance-bottom:63.8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4</w:t>
                      </w:r>
                      <w:r>
                        <w:rPr>
                          <w:rFonts w:ascii="Arial" w:eastAsia="Arial" w:hAnsi="Arial" w:cs="Arial"/>
                          <w:b/>
                          <w:bCs/>
                          <w:color w:val="000000"/>
                          <w:spacing w:val="0"/>
                          <w:w w:val="100"/>
                          <w:position w:val="0"/>
                          <w:sz w:val="13"/>
                          <w:szCs w:val="13"/>
                          <w:shd w:val="clear" w:color="auto" w:fill="auto"/>
                          <w:vertAlign w:val="superscript"/>
                          <w:lang w:val="pt-BR" w:eastAsia="pt-BR" w:bidi="pt-BR"/>
                        </w:rPr>
                        <w:t>a</w:t>
                      </w:r>
                      <w:r>
                        <w:rPr>
                          <w:rFonts w:ascii="Arial" w:eastAsia="Arial" w:hAnsi="Arial" w:cs="Arial"/>
                          <w:b/>
                          <w:bCs/>
                          <w:color w:val="000000"/>
                          <w:spacing w:val="0"/>
                          <w:w w:val="100"/>
                          <w:position w:val="0"/>
                          <w:sz w:val="13"/>
                          <w:szCs w:val="13"/>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1566545" distB="804545" distL="0" distR="0" simplePos="0" relativeHeight="125829580" behindDoc="0" locked="0" layoutInCell="1" allowOverlap="1">
                <wp:simplePos x="0" y="0"/>
                <wp:positionH relativeFrom="page">
                  <wp:posOffset>6758305</wp:posOffset>
                </wp:positionH>
                <wp:positionV relativeFrom="paragraph">
                  <wp:posOffset>1566545</wp:posOffset>
                </wp:positionV>
                <wp:extent cx="509270" cy="121920"/>
                <wp:wrapTopAndBottom/>
                <wp:docPr id="1394" name="Shape 1394"/>
                <a:graphic xmlns:a="http://schemas.openxmlformats.org/drawingml/2006/main">
                  <a:graphicData uri="http://schemas.microsoft.com/office/word/2010/wordprocessingShape">
                    <wps:wsp>
                      <wps:cNvSpPr txBox="1"/>
                      <wps:spPr>
                        <a:xfrm>
                          <a:ext cx="50927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5</w:t>
                            </w:r>
                            <w:r>
                              <w:rPr>
                                <w:rFonts w:ascii="Arial" w:eastAsia="Arial" w:hAnsi="Arial" w:cs="Arial"/>
                                <w:color w:val="000000"/>
                                <w:spacing w:val="0"/>
                                <w:w w:val="100"/>
                                <w:position w:val="0"/>
                                <w:sz w:val="13"/>
                                <w:szCs w:val="13"/>
                                <w:shd w:val="clear" w:color="auto" w:fill="auto"/>
                                <w:vertAlign w:val="superscript"/>
                                <w:lang w:val="pt-BR" w:eastAsia="pt-BR" w:bidi="pt-BR"/>
                              </w:rPr>
                              <w:t>a</w:t>
                            </w:r>
                            <w:r>
                              <w:rPr>
                                <w:rFonts w:ascii="Arial" w:eastAsia="Arial" w:hAnsi="Arial" w:cs="Arial"/>
                                <w:color w:val="000000"/>
                                <w:spacing w:val="0"/>
                                <w:w w:val="100"/>
                                <w:position w:val="0"/>
                                <w:sz w:val="13"/>
                                <w:szCs w:val="13"/>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420" type="#_x0000_t202" style="position:absolute;margin-left:532.14999999999998pt;margin-top:123.34999999999999pt;width:40.100000000000001pt;height:9.5999999999999996pt;z-index:-125829173;mso-wrap-distance-left:0;mso-wrap-distance-top:123.34999999999999pt;mso-wrap-distance-right:0;mso-wrap-distance-bottom:63.3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5</w:t>
                      </w:r>
                      <w:r>
                        <w:rPr>
                          <w:rFonts w:ascii="Arial" w:eastAsia="Arial" w:hAnsi="Arial" w:cs="Arial"/>
                          <w:color w:val="000000"/>
                          <w:spacing w:val="0"/>
                          <w:w w:val="100"/>
                          <w:position w:val="0"/>
                          <w:sz w:val="13"/>
                          <w:szCs w:val="13"/>
                          <w:shd w:val="clear" w:color="auto" w:fill="auto"/>
                          <w:vertAlign w:val="superscript"/>
                          <w:lang w:val="pt-BR" w:eastAsia="pt-BR" w:bidi="pt-BR"/>
                        </w:rPr>
                        <w:t>a</w:t>
                      </w:r>
                      <w:r>
                        <w:rPr>
                          <w:rFonts w:ascii="Arial" w:eastAsia="Arial" w:hAnsi="Arial" w:cs="Arial"/>
                          <w:color w:val="000000"/>
                          <w:spacing w:val="0"/>
                          <w:w w:val="100"/>
                          <w:position w:val="0"/>
                          <w:sz w:val="13"/>
                          <w:szCs w:val="13"/>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2167255" distB="39370" distL="0" distR="0" simplePos="0" relativeHeight="125829582" behindDoc="0" locked="0" layoutInCell="1" allowOverlap="1">
                <wp:simplePos x="0" y="0"/>
                <wp:positionH relativeFrom="page">
                  <wp:posOffset>1278255</wp:posOffset>
                </wp:positionH>
                <wp:positionV relativeFrom="paragraph">
                  <wp:posOffset>2167255</wp:posOffset>
                </wp:positionV>
                <wp:extent cx="295910" cy="286385"/>
                <wp:wrapTopAndBottom/>
                <wp:docPr id="1396" name="Shape 1396"/>
                <a:graphic xmlns:a="http://schemas.openxmlformats.org/drawingml/2006/main">
                  <a:graphicData uri="http://schemas.microsoft.com/office/word/2010/wordprocessingShape">
                    <wps:wsp>
                      <wps:cNvSpPr txBox="1"/>
                      <wps:spPr>
                        <a:xfrm>
                          <a:ext cx="295910" cy="286385"/>
                        </a:xfrm>
                        <a:prstGeom prst="rect"/>
                        <a:noFill/>
                      </wps:spPr>
                      <wps:txbx>
                        <w:txbxContent>
                          <w:p>
                            <w:pPr>
                              <w:pStyle w:val="Style2"/>
                              <w:keepNext w:val="0"/>
                              <w:keepLines w:val="0"/>
                              <w:widowControl w:val="0"/>
                              <w:pBdr>
                                <w:bottom w:val="single" w:sz="4" w:space="0" w:color="auto"/>
                              </w:pBdr>
                              <w:shd w:val="clear" w:color="auto" w:fill="auto"/>
                              <w:bidi w:val="0"/>
                              <w:spacing w:before="0" w:after="80" w:line="240" w:lineRule="auto"/>
                              <w:ind w:left="0" w:right="0" w:firstLine="0"/>
                              <w:jc w:val="left"/>
                              <w:rPr>
                                <w:sz w:val="18"/>
                                <w:szCs w:val="18"/>
                              </w:rPr>
                            </w:pPr>
                            <w:r>
                              <w:rPr>
                                <w:rFonts w:ascii="Arial" w:eastAsia="Arial" w:hAnsi="Arial" w:cs="Arial"/>
                                <w:i/>
                                <w:iCs/>
                                <w:color w:val="000000"/>
                                <w:spacing w:val="0"/>
                                <w:w w:val="100"/>
                                <w:position w:val="0"/>
                                <w:sz w:val="18"/>
                                <w:szCs w:val="18"/>
                                <w:shd w:val="clear" w:color="auto" w:fill="auto"/>
                                <w:lang w:val="pt-BR" w:eastAsia="pt-BR" w:bidi="pt-BR"/>
                              </w:rPr>
                              <w:t>J l</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Pata</w:t>
                            </w:r>
                          </w:p>
                        </w:txbxContent>
                      </wps:txbx>
                      <wps:bodyPr lIns="0" tIns="0" rIns="0" bIns="0">
                        <a:noAutoFit/>
                      </wps:bodyPr>
                    </wps:wsp>
                  </a:graphicData>
                </a:graphic>
              </wp:anchor>
            </w:drawing>
          </mc:Choice>
          <mc:Fallback>
            <w:pict>
              <v:shape id="_x0000_s2422" type="#_x0000_t202" style="position:absolute;margin-left:100.65000000000001pt;margin-top:170.65000000000001pt;width:23.300000000000001pt;height:22.550000000000001pt;z-index:-125829171;mso-wrap-distance-left:0;mso-wrap-distance-top:170.65000000000001pt;mso-wrap-distance-right:0;mso-wrap-distance-bottom:3.1000000000000001pt;mso-position-horizontal-relative:page" filled="f" stroked="f">
                <v:textbox inset="0,0,0,0">
                  <w:txbxContent>
                    <w:p>
                      <w:pPr>
                        <w:pStyle w:val="Style2"/>
                        <w:keepNext w:val="0"/>
                        <w:keepLines w:val="0"/>
                        <w:widowControl w:val="0"/>
                        <w:pBdr>
                          <w:bottom w:val="single" w:sz="4" w:space="0" w:color="auto"/>
                        </w:pBdr>
                        <w:shd w:val="clear" w:color="auto" w:fill="auto"/>
                        <w:bidi w:val="0"/>
                        <w:spacing w:before="0" w:after="80" w:line="240" w:lineRule="auto"/>
                        <w:ind w:left="0" w:right="0" w:firstLine="0"/>
                        <w:jc w:val="left"/>
                        <w:rPr>
                          <w:sz w:val="18"/>
                          <w:szCs w:val="18"/>
                        </w:rPr>
                      </w:pPr>
                      <w:r>
                        <w:rPr>
                          <w:rFonts w:ascii="Arial" w:eastAsia="Arial" w:hAnsi="Arial" w:cs="Arial"/>
                          <w:i/>
                          <w:iCs/>
                          <w:color w:val="000000"/>
                          <w:spacing w:val="0"/>
                          <w:w w:val="100"/>
                          <w:position w:val="0"/>
                          <w:sz w:val="18"/>
                          <w:szCs w:val="18"/>
                          <w:shd w:val="clear" w:color="auto" w:fill="auto"/>
                          <w:lang w:val="pt-BR" w:eastAsia="pt-BR" w:bidi="pt-BR"/>
                        </w:rPr>
                        <w:t>J l</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Pata</w:t>
                      </w:r>
                    </w:p>
                  </w:txbxContent>
                </v:textbox>
                <w10:wrap type="topAndBottom" anchorx="page"/>
              </v:shape>
            </w:pict>
          </mc:Fallback>
        </mc:AlternateContent>
      </w:r>
      <w:r>
        <mc:AlternateContent>
          <mc:Choice Requires="wps">
            <w:drawing>
              <wp:anchor distT="2188210" distB="18415" distL="0" distR="0" simplePos="0" relativeHeight="125829584" behindDoc="0" locked="0" layoutInCell="1" allowOverlap="1">
                <wp:simplePos x="0" y="0"/>
                <wp:positionH relativeFrom="page">
                  <wp:posOffset>3415030</wp:posOffset>
                </wp:positionH>
                <wp:positionV relativeFrom="paragraph">
                  <wp:posOffset>2188210</wp:posOffset>
                </wp:positionV>
                <wp:extent cx="1103630" cy="286385"/>
                <wp:wrapTopAndBottom/>
                <wp:docPr id="1398" name="Shape 1398"/>
                <a:graphic xmlns:a="http://schemas.openxmlformats.org/drawingml/2006/main">
                  <a:graphicData uri="http://schemas.microsoft.com/office/word/2010/wordprocessingShape">
                    <wps:wsp>
                      <wps:cNvSpPr txBox="1"/>
                      <wps:spPr>
                        <a:xfrm>
                          <a:ext cx="1103630" cy="286385"/>
                        </a:xfrm>
                        <a:prstGeom prst="rect"/>
                        <a:noFill/>
                      </wps:spPr>
                      <wps:txbx>
                        <w:txbxContent>
                          <w:p>
                            <w:pPr>
                              <w:pStyle w:val="Style108"/>
                              <w:keepNext w:val="0"/>
                              <w:keepLines w:val="0"/>
                              <w:widowControl w:val="0"/>
                              <w:shd w:val="clear" w:color="auto" w:fill="auto"/>
                              <w:tabs>
                                <w:tab w:pos="1738" w:val="left"/>
                              </w:tabs>
                              <w:bidi w:val="0"/>
                              <w:spacing w:before="0" w:after="0" w:line="240" w:lineRule="auto"/>
                              <w:ind w:left="0" w:right="0" w:firstLine="0"/>
                              <w:jc w:val="left"/>
                              <w:rPr>
                                <w:sz w:val="20"/>
                                <w:szCs w:val="20"/>
                              </w:rPr>
                            </w:pPr>
                            <w:bookmarkStart w:id="86" w:name="bookmark86"/>
                            <w:r>
                              <w:rPr>
                                <w:sz w:val="19"/>
                                <w:szCs w:val="19"/>
                                <w:u w:val="single"/>
                              </w:rPr>
                              <w:t xml:space="preserve"> </w:t>
                              <w:tab/>
                            </w:r>
                            <w:bookmarkEnd w:id="86"/>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Vogal</w:t>
                            </w:r>
                          </w:p>
                        </w:txbxContent>
                      </wps:txbx>
                      <wps:bodyPr lIns="0" tIns="0" rIns="0" bIns="0">
                        <a:noAutoFit/>
                      </wps:bodyPr>
                    </wps:wsp>
                  </a:graphicData>
                </a:graphic>
              </wp:anchor>
            </w:drawing>
          </mc:Choice>
          <mc:Fallback>
            <w:pict>
              <v:shape id="_x0000_s2424" type="#_x0000_t202" style="position:absolute;margin-left:268.89999999999998pt;margin-top:172.30000000000001pt;width:86.900000000000006pt;height:22.550000000000001pt;z-index:-125829169;mso-wrap-distance-left:0;mso-wrap-distance-top:172.30000000000001pt;mso-wrap-distance-right:0;mso-wrap-distance-bottom:1.45pt;mso-position-horizontal-relative:page" filled="f" stroked="f">
                <v:textbox inset="0,0,0,0">
                  <w:txbxContent>
                    <w:p>
                      <w:pPr>
                        <w:pStyle w:val="Style108"/>
                        <w:keepNext w:val="0"/>
                        <w:keepLines w:val="0"/>
                        <w:widowControl w:val="0"/>
                        <w:shd w:val="clear" w:color="auto" w:fill="auto"/>
                        <w:tabs>
                          <w:tab w:pos="1738" w:val="left"/>
                        </w:tabs>
                        <w:bidi w:val="0"/>
                        <w:spacing w:before="0" w:after="0" w:line="240" w:lineRule="auto"/>
                        <w:ind w:left="0" w:right="0" w:firstLine="0"/>
                        <w:jc w:val="left"/>
                        <w:rPr>
                          <w:sz w:val="20"/>
                          <w:szCs w:val="20"/>
                        </w:rPr>
                      </w:pPr>
                      <w:bookmarkStart w:id="86" w:name="bookmark86"/>
                      <w:r>
                        <w:rPr>
                          <w:sz w:val="19"/>
                          <w:szCs w:val="19"/>
                          <w:u w:val="single"/>
                        </w:rPr>
                        <w:t xml:space="preserve"> </w:t>
                        <w:tab/>
                      </w:r>
                      <w:bookmarkEnd w:id="86"/>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Vogal</w:t>
                      </w:r>
                    </w:p>
                  </w:txbxContent>
                </v:textbox>
                <w10:wrap type="topAndBottom" anchorx="page"/>
              </v:shape>
            </w:pict>
          </mc:Fallback>
        </mc:AlternateContent>
      </w:r>
      <w:r>
        <mc:AlternateContent>
          <mc:Choice Requires="wps">
            <w:drawing>
              <wp:anchor distT="2246630" distB="8890" distL="0" distR="0" simplePos="0" relativeHeight="125829586" behindDoc="0" locked="0" layoutInCell="1" allowOverlap="1">
                <wp:simplePos x="0" y="0"/>
                <wp:positionH relativeFrom="page">
                  <wp:posOffset>4838065</wp:posOffset>
                </wp:positionH>
                <wp:positionV relativeFrom="paragraph">
                  <wp:posOffset>2246630</wp:posOffset>
                </wp:positionV>
                <wp:extent cx="1103630" cy="237490"/>
                <wp:wrapTopAndBottom/>
                <wp:docPr id="1400" name="Shape 1400"/>
                <a:graphic xmlns:a="http://schemas.openxmlformats.org/drawingml/2006/main">
                  <a:graphicData uri="http://schemas.microsoft.com/office/word/2010/wordprocessingShape">
                    <wps:wsp>
                      <wps:cNvSpPr txBox="1"/>
                      <wps:spPr>
                        <a:xfrm>
                          <a:ext cx="1103630" cy="237490"/>
                        </a:xfrm>
                        <a:prstGeom prst="rect"/>
                        <a:noFill/>
                      </wps:spPr>
                      <wps:txbx>
                        <w:txbxContent>
                          <w:p>
                            <w:pPr>
                              <w:pStyle w:val="Style2"/>
                              <w:keepNext w:val="0"/>
                              <w:keepLines w:val="0"/>
                              <w:widowControl w:val="0"/>
                              <w:shd w:val="clear" w:color="auto" w:fill="auto"/>
                              <w:tabs>
                                <w:tab w:pos="1738" w:val="left"/>
                              </w:tabs>
                              <w:bidi w:val="0"/>
                              <w:spacing w:before="0" w:after="0" w:line="240" w:lineRule="auto"/>
                              <w:ind w:left="0" w:right="0" w:firstLine="0"/>
                              <w:jc w:val="left"/>
                              <w:rPr>
                                <w:sz w:val="13"/>
                                <w:szCs w:val="13"/>
                              </w:rPr>
                            </w:pPr>
                            <w:r>
                              <w:rPr>
                                <w:sz w:val="22"/>
                                <w:szCs w:val="22"/>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vogal</w:t>
                            </w:r>
                          </w:p>
                        </w:txbxContent>
                      </wps:txbx>
                      <wps:bodyPr lIns="0" tIns="0" rIns="0" bIns="0">
                        <a:noAutoFit/>
                      </wps:bodyPr>
                    </wps:wsp>
                  </a:graphicData>
                </a:graphic>
              </wp:anchor>
            </w:drawing>
          </mc:Choice>
          <mc:Fallback>
            <w:pict>
              <v:shape id="_x0000_s2426" type="#_x0000_t202" style="position:absolute;margin-left:380.94999999999999pt;margin-top:176.90000000000001pt;width:86.900000000000006pt;height:18.699999999999999pt;z-index:-125829167;mso-wrap-distance-left:0;mso-wrap-distance-top:176.90000000000001pt;mso-wrap-distance-right:0;mso-wrap-distance-bottom:0.69999999999999996pt;mso-position-horizontal-relative:page" filled="f" stroked="f">
                <v:textbox inset="0,0,0,0">
                  <w:txbxContent>
                    <w:p>
                      <w:pPr>
                        <w:pStyle w:val="Style2"/>
                        <w:keepNext w:val="0"/>
                        <w:keepLines w:val="0"/>
                        <w:widowControl w:val="0"/>
                        <w:shd w:val="clear" w:color="auto" w:fill="auto"/>
                        <w:tabs>
                          <w:tab w:pos="1738" w:val="left"/>
                        </w:tabs>
                        <w:bidi w:val="0"/>
                        <w:spacing w:before="0" w:after="0" w:line="240" w:lineRule="auto"/>
                        <w:ind w:left="0" w:right="0" w:firstLine="0"/>
                        <w:jc w:val="left"/>
                        <w:rPr>
                          <w:sz w:val="13"/>
                          <w:szCs w:val="13"/>
                        </w:rPr>
                      </w:pPr>
                      <w:r>
                        <w:rPr>
                          <w:sz w:val="22"/>
                          <w:szCs w:val="22"/>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vogal</w:t>
                      </w:r>
                    </w:p>
                  </w:txbxContent>
                </v:textbox>
                <w10:wrap type="topAndBottom" anchorx="page"/>
              </v:shape>
            </w:pict>
          </mc:Fallback>
        </mc:AlternateContent>
      </w:r>
      <w:r>
        <mc:AlternateContent>
          <mc:Choice Requires="wps">
            <w:drawing>
              <wp:anchor distT="2258695" distB="0" distL="0" distR="0" simplePos="0" relativeHeight="125829588" behindDoc="0" locked="0" layoutInCell="1" allowOverlap="1">
                <wp:simplePos x="0" y="0"/>
                <wp:positionH relativeFrom="page">
                  <wp:posOffset>6258560</wp:posOffset>
                </wp:positionH>
                <wp:positionV relativeFrom="paragraph">
                  <wp:posOffset>2258695</wp:posOffset>
                </wp:positionV>
                <wp:extent cx="1100455" cy="234950"/>
                <wp:wrapTopAndBottom/>
                <wp:docPr id="1402" name="Shape 1402"/>
                <a:graphic xmlns:a="http://schemas.openxmlformats.org/drawingml/2006/main">
                  <a:graphicData uri="http://schemas.microsoft.com/office/word/2010/wordprocessingShape">
                    <wps:wsp>
                      <wps:cNvSpPr txBox="1"/>
                      <wps:spPr>
                        <a:xfrm>
                          <a:ext cx="1100455" cy="234950"/>
                        </a:xfrm>
                        <a:prstGeom prst="rect"/>
                        <a:noFill/>
                      </wps:spPr>
                      <wps:txbx>
                        <w:txbxContent>
                          <w:p>
                            <w:pPr>
                              <w:pStyle w:val="Style2"/>
                              <w:keepNext w:val="0"/>
                              <w:keepLines w:val="0"/>
                              <w:widowControl w:val="0"/>
                              <w:shd w:val="clear" w:color="auto" w:fill="auto"/>
                              <w:tabs>
                                <w:tab w:pos="1733" w:val="left"/>
                              </w:tabs>
                              <w:bidi w:val="0"/>
                              <w:spacing w:before="0" w:after="0" w:line="240" w:lineRule="auto"/>
                              <w:ind w:left="0" w:right="0" w:firstLine="0"/>
                              <w:jc w:val="left"/>
                              <w:rPr>
                                <w:sz w:val="13"/>
                                <w:szCs w:val="13"/>
                              </w:rPr>
                            </w:pPr>
                            <w:r>
                              <w:rPr>
                                <w:sz w:val="22"/>
                                <w:szCs w:val="22"/>
                                <w:u w:val="single"/>
                              </w:rPr>
                              <w:t xml:space="preserve"> </w:t>
                              <w:tab/>
                            </w:r>
                          </w:p>
                          <w:p>
                            <w:pPr>
                              <w:pStyle w:val="Style2"/>
                              <w:keepNext w:val="0"/>
                              <w:keepLines w:val="0"/>
                              <w:widowControl w:val="0"/>
                              <w:shd w:val="clear" w:color="auto" w:fill="auto"/>
                              <w:bidi w:val="0"/>
                              <w:spacing w:before="0" w:after="0" w:line="240" w:lineRule="auto"/>
                              <w:ind w:left="0" w:right="8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Vogal</w:t>
                            </w:r>
                          </w:p>
                        </w:txbxContent>
                      </wps:txbx>
                      <wps:bodyPr lIns="0" tIns="0" rIns="0" bIns="0">
                        <a:noAutoFit/>
                      </wps:bodyPr>
                    </wps:wsp>
                  </a:graphicData>
                </a:graphic>
              </wp:anchor>
            </w:drawing>
          </mc:Choice>
          <mc:Fallback>
            <w:pict>
              <v:shape id="_x0000_s2428" type="#_x0000_t202" style="position:absolute;margin-left:492.80000000000001pt;margin-top:177.84999999999999pt;width:86.650000000000006pt;height:18.5pt;z-index:-125829165;mso-wrap-distance-left:0;mso-wrap-distance-top:177.84999999999999pt;mso-wrap-distance-right:0;mso-position-horizontal-relative:page" filled="f" stroked="f">
                <v:textbox inset="0,0,0,0">
                  <w:txbxContent>
                    <w:p>
                      <w:pPr>
                        <w:pStyle w:val="Style2"/>
                        <w:keepNext w:val="0"/>
                        <w:keepLines w:val="0"/>
                        <w:widowControl w:val="0"/>
                        <w:shd w:val="clear" w:color="auto" w:fill="auto"/>
                        <w:tabs>
                          <w:tab w:pos="1733" w:val="left"/>
                        </w:tabs>
                        <w:bidi w:val="0"/>
                        <w:spacing w:before="0" w:after="0" w:line="240" w:lineRule="auto"/>
                        <w:ind w:left="0" w:right="0" w:firstLine="0"/>
                        <w:jc w:val="left"/>
                        <w:rPr>
                          <w:sz w:val="13"/>
                          <w:szCs w:val="13"/>
                        </w:rPr>
                      </w:pPr>
                      <w:r>
                        <w:rPr>
                          <w:sz w:val="22"/>
                          <w:szCs w:val="22"/>
                          <w:u w:val="single"/>
                        </w:rPr>
                        <w:t xml:space="preserve"> </w:t>
                        <w:tab/>
                      </w:r>
                    </w:p>
                    <w:p>
                      <w:pPr>
                        <w:pStyle w:val="Style2"/>
                        <w:keepNext w:val="0"/>
                        <w:keepLines w:val="0"/>
                        <w:widowControl w:val="0"/>
                        <w:shd w:val="clear" w:color="auto" w:fill="auto"/>
                        <w:bidi w:val="0"/>
                        <w:spacing w:before="0" w:after="0" w:line="240" w:lineRule="auto"/>
                        <w:ind w:left="0" w:right="8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Vogal</w:t>
                      </w:r>
                    </w:p>
                  </w:txbxContent>
                </v:textbox>
                <w10:wrap type="topAndBottom" anchorx="page"/>
              </v:shape>
            </w:pict>
          </mc:Fallback>
        </mc:AlternateContent>
      </w:r>
    </w:p>
    <w:p>
      <w:pPr>
        <w:widowControl w:val="0"/>
        <w:spacing w:line="1" w:lineRule="exact"/>
      </w:pPr>
      <w:r>
        <mc:AlternateContent>
          <mc:Choice Requires="wps">
            <w:drawing>
              <wp:anchor distT="0" distB="0" distL="0" distR="0" simplePos="0" relativeHeight="125829590" behindDoc="0" locked="0" layoutInCell="1" allowOverlap="1">
                <wp:simplePos x="0" y="0"/>
                <wp:positionH relativeFrom="page">
                  <wp:posOffset>3853815</wp:posOffset>
                </wp:positionH>
                <wp:positionV relativeFrom="paragraph">
                  <wp:posOffset>0</wp:posOffset>
                </wp:positionV>
                <wp:extent cx="981710" cy="115570"/>
                <wp:wrapTopAndBottom/>
                <wp:docPr id="1404" name="Shape 1404"/>
                <a:graphic xmlns:a="http://schemas.openxmlformats.org/drawingml/2006/main">
                  <a:graphicData uri="http://schemas.microsoft.com/office/word/2010/wordprocessingShape">
                    <wps:wsp>
                      <wps:cNvSpPr txBox="1"/>
                      <wps:spPr>
                        <a:xfrm>
                          <a:ext cx="981710" cy="115570"/>
                        </a:xfrm>
                        <a:prstGeom prst="rect"/>
                        <a:noFill/>
                      </wps:spPr>
                      <wps:txbx>
                        <w:txbxContent>
                          <w:p>
                            <w:pPr>
                              <w:pStyle w:val="Style2"/>
                              <w:keepNext w:val="0"/>
                              <w:keepLines w:val="0"/>
                              <w:widowControl w:val="0"/>
                              <w:shd w:val="clear" w:color="auto" w:fill="auto"/>
                              <w:tabs>
                                <w:tab w:pos="989" w:val="left"/>
                                <w:tab w:pos="1517" w:val="left"/>
                              </w:tabs>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Presidente da</w:t>
                              <w:tab/>
                            </w:r>
                            <w:r>
                              <w:rPr>
                                <w:sz w:val="22"/>
                                <w:szCs w:val="22"/>
                                <w:u w:val="single"/>
                              </w:rPr>
                              <w:t xml:space="preserve"> </w:t>
                              <w:tab/>
                            </w:r>
                          </w:p>
                        </w:txbxContent>
                      </wps:txbx>
                      <wps:bodyPr wrap="none" lIns="0" tIns="0" rIns="0" bIns="0">
                        <a:noAutoFit/>
                      </wps:bodyPr>
                    </wps:wsp>
                  </a:graphicData>
                </a:graphic>
              </wp:anchor>
            </w:drawing>
          </mc:Choice>
          <mc:Fallback>
            <w:pict>
              <v:shape id="_x0000_s2430" type="#_x0000_t202" style="position:absolute;margin-left:303.44999999999999pt;margin-top:0;width:77.299999999999997pt;height:9.0999999999999996pt;z-index:-125829163;mso-wrap-distance-left:0;mso-wrap-distance-right:0;mso-position-horizontal-relative:page" filled="f" stroked="f">
                <v:textbox inset="0,0,0,0">
                  <w:txbxContent>
                    <w:p>
                      <w:pPr>
                        <w:pStyle w:val="Style2"/>
                        <w:keepNext w:val="0"/>
                        <w:keepLines w:val="0"/>
                        <w:widowControl w:val="0"/>
                        <w:shd w:val="clear" w:color="auto" w:fill="auto"/>
                        <w:tabs>
                          <w:tab w:pos="989" w:val="left"/>
                          <w:tab w:pos="1517" w:val="left"/>
                        </w:tabs>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Presidente da</w:t>
                        <w:tab/>
                      </w:r>
                      <w:r>
                        <w:rPr>
                          <w:sz w:val="22"/>
                          <w:szCs w:val="22"/>
                          <w:u w:val="single"/>
                        </w:rPr>
                        <w:t xml:space="preserve"> </w:t>
                        <w:tab/>
                      </w:r>
                    </w:p>
                  </w:txbxContent>
                </v:textbox>
                <w10:wrap type="topAndBottom" anchorx="page"/>
              </v:shape>
            </w:pict>
          </mc:Fallback>
        </mc:AlternateContent>
      </w:r>
      <w:r>
        <mc:AlternateContent>
          <mc:Choice Requires="wps">
            <w:drawing>
              <wp:anchor distT="6350" distB="2540" distL="0" distR="0" simplePos="0" relativeHeight="125829592" behindDoc="0" locked="0" layoutInCell="1" allowOverlap="1">
                <wp:simplePos x="0" y="0"/>
                <wp:positionH relativeFrom="page">
                  <wp:posOffset>4841240</wp:posOffset>
                </wp:positionH>
                <wp:positionV relativeFrom="paragraph">
                  <wp:posOffset>6350</wp:posOffset>
                </wp:positionV>
                <wp:extent cx="320040" cy="106680"/>
                <wp:wrapTopAndBottom/>
                <wp:docPr id="1406" name="Shape 1406"/>
                <a:graphic xmlns:a="http://schemas.openxmlformats.org/drawingml/2006/main">
                  <a:graphicData uri="http://schemas.microsoft.com/office/word/2010/wordprocessingShape">
                    <wps:wsp>
                      <wps:cNvSpPr txBox="1"/>
                      <wps:spPr>
                        <a:xfrm>
                          <a:ext cx="32004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Turma</w:t>
                            </w:r>
                          </w:p>
                        </w:txbxContent>
                      </wps:txbx>
                      <wps:bodyPr wrap="none" lIns="0" tIns="0" rIns="0" bIns="0">
                        <a:noAutoFit/>
                      </wps:bodyPr>
                    </wps:wsp>
                  </a:graphicData>
                </a:graphic>
              </wp:anchor>
            </w:drawing>
          </mc:Choice>
          <mc:Fallback>
            <w:pict>
              <v:shape id="_x0000_s2432" type="#_x0000_t202" style="position:absolute;margin-left:381.19999999999999pt;margin-top:0.5pt;width:25.199999999999999pt;height:8.4000000000000004pt;z-index:-125829161;mso-wrap-distance-left:0;mso-wrap-distance-top:0.5pt;mso-wrap-distance-right:0;mso-wrap-distance-bottom:0.200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Turma</w:t>
                      </w:r>
                    </w:p>
                  </w:txbxContent>
                </v:textbox>
                <w10:wrap type="topAndBottom" anchorx="page"/>
              </v:shape>
            </w:pict>
          </mc:Fallback>
        </mc:AlternateContent>
      </w:r>
    </w:p>
    <w:p>
      <w:pPr>
        <w:pStyle w:val="Style108"/>
        <w:keepNext w:val="0"/>
        <w:keepLines w:val="0"/>
        <w:widowControl w:val="0"/>
        <w:shd w:val="clear" w:color="auto" w:fill="auto"/>
        <w:tabs>
          <w:tab w:pos="9546" w:val="left"/>
        </w:tabs>
        <w:bidi w:val="0"/>
        <w:spacing w:before="0" w:after="0" w:line="240" w:lineRule="auto"/>
        <w:ind w:left="2120" w:right="0" w:firstLine="0"/>
        <w:jc w:val="left"/>
        <w:rPr>
          <w:sz w:val="20"/>
          <w:szCs w:val="20"/>
        </w:rPr>
      </w:pPr>
      <w:bookmarkStart w:id="88" w:name="bookmark88"/>
      <w:r>
        <w:rPr>
          <w:sz w:val="19"/>
          <w:szCs w:val="19"/>
          <w:u w:val="single"/>
        </w:rPr>
        <w:t xml:space="preserve"> </w:t>
        <w:tab/>
      </w:r>
      <w:bookmarkEnd w:id="88"/>
    </w:p>
    <w:p>
      <w:pPr>
        <w:pStyle w:val="Style2"/>
        <w:keepNext w:val="0"/>
        <w:keepLines w:val="0"/>
        <w:widowControl w:val="0"/>
        <w:pBdr>
          <w:top w:val="single" w:sz="4" w:space="0" w:color="auto"/>
        </w:pBdr>
        <w:shd w:val="clear" w:color="auto" w:fill="auto"/>
        <w:bidi w:val="0"/>
        <w:spacing w:before="0" w:after="0" w:line="216"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OBSERVAÇÕES</w:t>
      </w:r>
    </w:p>
    <w:p>
      <w:pPr>
        <w:widowControl w:val="0"/>
        <w:spacing w:line="1" w:lineRule="exact"/>
        <w:sectPr>
          <w:footnotePr>
            <w:pos w:val="pageBottom"/>
            <w:numFmt w:val="decimal"/>
            <w:numRestart w:val="continuous"/>
          </w:footnotePr>
          <w:type w:val="continuous"/>
          <w:pgSz w:w="12656" w:h="17701"/>
          <w:pgMar w:top="1043" w:left="683" w:right="736" w:bottom="699" w:header="0" w:footer="3" w:gutter="0"/>
          <w:cols w:space="720"/>
          <w:noEndnote/>
          <w:rtlGutter w:val="0"/>
          <w:docGrid w:linePitch="360"/>
        </w:sectPr>
      </w:pPr>
      <w:r>
        <mc:AlternateContent>
          <mc:Choice Requires="wps">
            <w:drawing>
              <wp:anchor distT="254000" distB="164465" distL="0" distR="0" simplePos="0" relativeHeight="125829594" behindDoc="0" locked="0" layoutInCell="1" allowOverlap="1">
                <wp:simplePos x="0" y="0"/>
                <wp:positionH relativeFrom="page">
                  <wp:posOffset>6255385</wp:posOffset>
                </wp:positionH>
                <wp:positionV relativeFrom="paragraph">
                  <wp:posOffset>254000</wp:posOffset>
                </wp:positionV>
                <wp:extent cx="588010" cy="277495"/>
                <wp:wrapTopAndBottom/>
                <wp:docPr id="1408" name="Shape 1408"/>
                <a:graphic xmlns:a="http://schemas.openxmlformats.org/drawingml/2006/main">
                  <a:graphicData uri="http://schemas.microsoft.com/office/word/2010/wordprocessingShape">
                    <wps:wsp>
                      <wps:cNvSpPr txBox="1"/>
                      <wps:spPr>
                        <a:xfrm>
                          <a:ext cx="588010" cy="277495"/>
                        </a:xfrm>
                        <a:prstGeom prst="rect"/>
                        <a:noFill/>
                      </wps:spPr>
                      <wps:txbx>
                        <w:txbxContent>
                          <w:p>
                            <w:pPr>
                              <w:pStyle w:val="Style121"/>
                              <w:keepNext w:val="0"/>
                              <w:keepLines w:val="0"/>
                              <w:widowControl w:val="0"/>
                              <w:shd w:val="clear" w:color="auto" w:fill="auto"/>
                              <w:bidi w:val="0"/>
                              <w:spacing w:before="0" w:after="0" w:line="240" w:lineRule="auto"/>
                              <w:ind w:left="0" w:right="0" w:firstLine="0"/>
                              <w:jc w:val="left"/>
                              <w:rPr>
                                <w:sz w:val="20"/>
                                <w:szCs w:val="20"/>
                              </w:rPr>
                            </w:pPr>
                            <w:bookmarkStart w:id="87" w:name="bookmark87"/>
                            <w:r>
                              <w:rPr>
                                <w:rFonts w:ascii="Arial" w:eastAsia="Arial" w:hAnsi="Arial" w:cs="Arial"/>
                                <w:color w:val="000000"/>
                                <w:spacing w:val="0"/>
                                <w:w w:val="100"/>
                                <w:position w:val="0"/>
                                <w:sz w:val="20"/>
                                <w:szCs w:val="20"/>
                                <w:shd w:val="clear" w:color="auto" w:fill="auto"/>
                                <w:lang w:val="pt-BR" w:eastAsia="pt-BR" w:bidi="pt-BR"/>
                              </w:rPr>
                              <w:t>Folha—</w:t>
                            </w:r>
                            <w:bookmarkEnd w:id="87"/>
                          </w:p>
                          <w:p>
                            <w:pPr>
                              <w:pStyle w:val="Style2"/>
                              <w:keepNext w:val="0"/>
                              <w:keepLines w:val="0"/>
                              <w:widowControl w:val="0"/>
                              <w:shd w:val="clear" w:color="auto" w:fill="auto"/>
                              <w:bidi w:val="0"/>
                              <w:spacing w:before="0" w:after="0" w:line="199" w:lineRule="auto"/>
                              <w:ind w:left="0" w:right="0" w:firstLine="0"/>
                              <w:jc w:val="left"/>
                              <w:rPr>
                                <w:sz w:val="16"/>
                                <w:szCs w:val="16"/>
                              </w:rPr>
                            </w:pPr>
                            <w:r>
                              <w:rPr>
                                <w:rFonts w:ascii="Arial" w:eastAsia="Arial" w:hAnsi="Arial" w:cs="Arial"/>
                                <w:smallCaps/>
                                <w:color w:val="000000"/>
                                <w:spacing w:val="0"/>
                                <w:w w:val="100"/>
                                <w:position w:val="0"/>
                                <w:sz w:val="16"/>
                                <w:szCs w:val="16"/>
                                <w:shd w:val="clear" w:color="auto" w:fill="auto"/>
                                <w:lang w:val="pt-BR" w:eastAsia="pt-BR" w:bidi="pt-BR"/>
                              </w:rPr>
                              <w:t>i</w:t>
                            </w:r>
                          </w:p>
                        </w:txbxContent>
                      </wps:txbx>
                      <wps:bodyPr lIns="0" tIns="0" rIns="0" bIns="0">
                        <a:noAutoFit/>
                      </wps:bodyPr>
                    </wps:wsp>
                  </a:graphicData>
                </a:graphic>
              </wp:anchor>
            </w:drawing>
          </mc:Choice>
          <mc:Fallback>
            <w:pict>
              <v:shape id="_x0000_s2434" type="#_x0000_t202" style="position:absolute;margin-left:492.55000000000001pt;margin-top:20.pt;width:46.299999999999997pt;height:21.850000000000001pt;z-index:-125829159;mso-wrap-distance-left:0;mso-wrap-distance-top:20.pt;mso-wrap-distance-right:0;mso-wrap-distance-bottom:12.949999999999999pt;mso-position-horizontal-relative:page" filled="f" stroked="f">
                <v:textbox inset="0,0,0,0">
                  <w:txbxContent>
                    <w:p>
                      <w:pPr>
                        <w:pStyle w:val="Style121"/>
                        <w:keepNext w:val="0"/>
                        <w:keepLines w:val="0"/>
                        <w:widowControl w:val="0"/>
                        <w:shd w:val="clear" w:color="auto" w:fill="auto"/>
                        <w:bidi w:val="0"/>
                        <w:spacing w:before="0" w:after="0" w:line="240" w:lineRule="auto"/>
                        <w:ind w:left="0" w:right="0" w:firstLine="0"/>
                        <w:jc w:val="left"/>
                        <w:rPr>
                          <w:sz w:val="20"/>
                          <w:szCs w:val="20"/>
                        </w:rPr>
                      </w:pPr>
                      <w:bookmarkStart w:id="87" w:name="bookmark87"/>
                      <w:r>
                        <w:rPr>
                          <w:rFonts w:ascii="Arial" w:eastAsia="Arial" w:hAnsi="Arial" w:cs="Arial"/>
                          <w:color w:val="000000"/>
                          <w:spacing w:val="0"/>
                          <w:w w:val="100"/>
                          <w:position w:val="0"/>
                          <w:sz w:val="20"/>
                          <w:szCs w:val="20"/>
                          <w:shd w:val="clear" w:color="auto" w:fill="auto"/>
                          <w:lang w:val="pt-BR" w:eastAsia="pt-BR" w:bidi="pt-BR"/>
                        </w:rPr>
                        <w:t>Folha—</w:t>
                      </w:r>
                      <w:bookmarkEnd w:id="87"/>
                    </w:p>
                    <w:p>
                      <w:pPr>
                        <w:pStyle w:val="Style2"/>
                        <w:keepNext w:val="0"/>
                        <w:keepLines w:val="0"/>
                        <w:widowControl w:val="0"/>
                        <w:shd w:val="clear" w:color="auto" w:fill="auto"/>
                        <w:bidi w:val="0"/>
                        <w:spacing w:before="0" w:after="0" w:line="199" w:lineRule="auto"/>
                        <w:ind w:left="0" w:right="0" w:firstLine="0"/>
                        <w:jc w:val="left"/>
                        <w:rPr>
                          <w:sz w:val="16"/>
                          <w:szCs w:val="16"/>
                        </w:rPr>
                      </w:pPr>
                      <w:r>
                        <w:rPr>
                          <w:rFonts w:ascii="Arial" w:eastAsia="Arial" w:hAnsi="Arial" w:cs="Arial"/>
                          <w:smallCaps/>
                          <w:color w:val="000000"/>
                          <w:spacing w:val="0"/>
                          <w:w w:val="100"/>
                          <w:position w:val="0"/>
                          <w:sz w:val="16"/>
                          <w:szCs w:val="16"/>
                          <w:shd w:val="clear" w:color="auto" w:fill="auto"/>
                          <w:lang w:val="pt-BR" w:eastAsia="pt-BR" w:bidi="pt-BR"/>
                        </w:rPr>
                        <w:t>i</w:t>
                      </w:r>
                    </w:p>
                  </w:txbxContent>
                </v:textbox>
                <w10:wrap type="topAndBottom" anchorx="page"/>
              </v:shape>
            </w:pict>
          </mc:Fallback>
        </mc:AlternateContent>
      </w:r>
      <w:r>
        <w:drawing>
          <wp:anchor distT="348615" distB="0" distL="0" distR="0" simplePos="0" relativeHeight="125829596" behindDoc="0" locked="0" layoutInCell="1" allowOverlap="1">
            <wp:simplePos x="0" y="0"/>
            <wp:positionH relativeFrom="page">
              <wp:posOffset>6544945</wp:posOffset>
            </wp:positionH>
            <wp:positionV relativeFrom="paragraph">
              <wp:posOffset>348615</wp:posOffset>
            </wp:positionV>
            <wp:extent cx="975360" cy="347345"/>
            <wp:wrapTopAndBottom/>
            <wp:docPr id="1410" name="Shape 1410"/>
            <a:graphic xmlns:a="http://schemas.openxmlformats.org/drawingml/2006/main">
              <a:graphicData uri="http://schemas.openxmlformats.org/drawingml/2006/picture">
                <pic:pic xmlns:pic="http://schemas.openxmlformats.org/drawingml/2006/picture">
                  <pic:nvPicPr>
                    <pic:cNvPr id="1411" name="Picture box 1411"/>
                    <pic:cNvPicPr/>
                  </pic:nvPicPr>
                  <pic:blipFill>
                    <a:blip r:embed="rId509"/>
                    <a:stretch/>
                  </pic:blipFill>
                  <pic:spPr>
                    <a:xfrm>
                      <a:ext cx="975360" cy="347345"/>
                    </a:xfrm>
                    <a:prstGeom prst="rect"/>
                  </pic:spPr>
                </pic:pic>
              </a:graphicData>
            </a:graphic>
          </wp:anchor>
        </w:drawing>
      </w:r>
    </w:p>
    <w:p>
      <w:pPr>
        <w:widowControl w:val="0"/>
        <w:spacing w:line="1" w:lineRule="exact"/>
      </w:pPr>
      <w:r>
        <w:drawing>
          <wp:anchor distT="0" distB="0" distL="0" distR="0" simplePos="0" relativeHeight="125829597" behindDoc="0" locked="0" layoutInCell="1" allowOverlap="1">
            <wp:simplePos x="0" y="0"/>
            <wp:positionH relativeFrom="page">
              <wp:posOffset>525145</wp:posOffset>
            </wp:positionH>
            <wp:positionV relativeFrom="paragraph">
              <wp:posOffset>12700</wp:posOffset>
            </wp:positionV>
            <wp:extent cx="323215" cy="384175"/>
            <wp:wrapSquare wrapText="bothSides"/>
            <wp:docPr id="1412" name="Shape 1412"/>
            <a:graphic xmlns:a="http://schemas.openxmlformats.org/drawingml/2006/main">
              <a:graphicData uri="http://schemas.openxmlformats.org/drawingml/2006/picture">
                <pic:pic xmlns:pic="http://schemas.openxmlformats.org/drawingml/2006/picture">
                  <pic:nvPicPr>
                    <pic:cNvPr id="1413" name="Picture box 1413"/>
                    <pic:cNvPicPr/>
                  </pic:nvPicPr>
                  <pic:blipFill>
                    <a:blip r:embed="rId511"/>
                    <a:stretch/>
                  </pic:blipFill>
                  <pic:spPr>
                    <a:xfrm>
                      <a:ext cx="323215" cy="384175"/>
                    </a:xfrm>
                    <a:prstGeom prst="rect"/>
                  </pic:spPr>
                </pic:pic>
              </a:graphicData>
            </a:graphic>
          </wp:anchor>
        </w:drawing>
      </w:r>
    </w:p>
    <w:p>
      <w:pPr>
        <w:pStyle w:val="Style2"/>
        <w:keepNext w:val="0"/>
        <w:keepLines w:val="0"/>
        <w:widowControl w:val="0"/>
        <w:shd w:val="clear" w:color="auto" w:fill="auto"/>
        <w:bidi w:val="0"/>
        <w:spacing w:before="0" w:after="0" w:line="27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Junta Comercial do Estado do Amazonas</w:t>
      </w:r>
    </w:p>
    <w:p>
      <w:pPr>
        <w:pStyle w:val="Style2"/>
        <w:keepNext w:val="0"/>
        <w:keepLines w:val="0"/>
        <w:widowControl w:val="0"/>
        <w:shd w:val="clear" w:color="auto" w:fill="auto"/>
        <w:bidi w:val="0"/>
        <w:spacing w:before="0" w:after="0" w:line="27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Certifico registro sob o n" 13101738812 em 11702/2025 da Empresa GABRIEL KLEBER DA GOSTA BRUNO, GNPJ 59410211000145 e protocolo 250105470 - </w:t>
      </w:r>
      <w:r>
        <w:rPr>
          <w:rFonts w:ascii="Arial" w:eastAsia="Arial" w:hAnsi="Arial" w:cs="Arial"/>
          <w:i/>
          <w:iCs/>
          <w:color w:val="000000"/>
          <w:spacing w:val="0"/>
          <w:w w:val="100"/>
          <w:position w:val="0"/>
          <w:sz w:val="13"/>
          <w:szCs w:val="13"/>
          <w:shd w:val="clear" w:color="auto" w:fill="auto"/>
          <w:lang w:val="pt-BR" w:eastAsia="pt-BR" w:bidi="pt-BR"/>
        </w:rPr>
        <w:t>AVQZÍZ0Z5.</w:t>
      </w:r>
      <w:r>
        <w:rPr>
          <w:rFonts w:ascii="Arial" w:eastAsia="Arial" w:hAnsi="Arial" w:cs="Arial"/>
          <w:color w:val="000000"/>
          <w:spacing w:val="0"/>
          <w:w w:val="100"/>
          <w:position w:val="0"/>
          <w:sz w:val="13"/>
          <w:szCs w:val="13"/>
          <w:shd w:val="clear" w:color="auto" w:fill="auto"/>
          <w:lang w:val="pt-BR" w:eastAsia="pt-BR" w:bidi="pt-BR"/>
        </w:rPr>
        <w:t xml:space="preserve"> Autenticação; AAFA9C11BC213A98CD1F0E97DC2A7F8768E562C Márcia Lopes Perez - Socrotána-Geral Para validar este documento, acesse </w:t>
      </w:r>
      <w:r>
        <w:fldChar w:fldCharType="begin"/>
      </w:r>
      <w:r>
        <w:rPr/>
        <w:instrText> HYPERLINK "http://www.jucea.am.gov.br"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BR" w:eastAsia="pt-BR" w:bidi="pt-BR"/>
        </w:rPr>
        <w:t xml:space="preserve">e informe n° do protocolo 25/010.847-0 e o código de segurança kecB Esta cópia foi autenticada </w:t>
      </w:r>
      <w:r>
        <w:rPr>
          <w:rFonts w:ascii="Arial" w:eastAsia="Arial" w:hAnsi="Arial" w:cs="Arial"/>
          <w:color w:val="000000"/>
          <w:spacing w:val="0"/>
          <w:w w:val="100"/>
          <w:position w:val="0"/>
          <w:sz w:val="13"/>
          <w:szCs w:val="13"/>
          <w:shd w:val="clear" w:color="auto" w:fill="auto"/>
          <w:lang w:val="pt-PT" w:eastAsia="pt-PT" w:bidi="pt-PT"/>
        </w:rPr>
        <w:t xml:space="preserve">digitalmente </w:t>
      </w:r>
      <w:r>
        <w:rPr>
          <w:rFonts w:ascii="Arial" w:eastAsia="Arial" w:hAnsi="Arial" w:cs="Arial"/>
          <w:color w:val="000000"/>
          <w:spacing w:val="0"/>
          <w:w w:val="100"/>
          <w:position w:val="0"/>
          <w:sz w:val="13"/>
          <w:szCs w:val="13"/>
          <w:shd w:val="clear" w:color="auto" w:fill="auto"/>
          <w:lang w:val="pt-BR" w:eastAsia="pt-BR" w:bidi="pt-BR"/>
        </w:rPr>
        <w:t xml:space="preserve">e assinada em 11/02/2025 por </w:t>
      </w:r>
      <w:r>
        <w:rPr>
          <w:rFonts w:ascii="Arial" w:eastAsia="Arial" w:hAnsi="Arial" w:cs="Arial"/>
          <w:color w:val="000000"/>
          <w:spacing w:val="0"/>
          <w:w w:val="100"/>
          <w:position w:val="0"/>
          <w:sz w:val="13"/>
          <w:szCs w:val="13"/>
          <w:shd w:val="clear" w:color="auto" w:fill="auto"/>
          <w:lang w:val="pt-PT" w:eastAsia="pt-PT" w:bidi="pt-PT"/>
        </w:rPr>
        <w:t xml:space="preserve">Márda </w:t>
      </w:r>
      <w:r>
        <w:rPr>
          <w:rFonts w:ascii="Arial" w:eastAsia="Arial" w:hAnsi="Arial" w:cs="Arial"/>
          <w:color w:val="000000"/>
          <w:spacing w:val="0"/>
          <w:w w:val="100"/>
          <w:position w:val="0"/>
          <w:sz w:val="13"/>
          <w:szCs w:val="13"/>
          <w:shd w:val="clear" w:color="auto" w:fill="auto"/>
          <w:lang w:val="pt-BR" w:eastAsia="pt-BR" w:bidi="pt-BR"/>
        </w:rPr>
        <w:t>Lopes Perez Secretária-Geral.</w:t>
      </w:r>
      <w:r>
        <w:br w:type="page"/>
      </w:r>
    </w:p>
    <w:p>
      <w:pPr>
        <w:pStyle w:val="Style47"/>
        <w:keepNext/>
        <w:keepLines/>
        <w:widowControl w:val="0"/>
        <w:shd w:val="clear" w:color="auto" w:fill="auto"/>
        <w:bidi w:val="0"/>
        <w:spacing w:before="0" w:after="0" w:line="298" w:lineRule="auto"/>
        <w:ind w:left="0" w:right="0" w:firstLine="0"/>
        <w:jc w:val="center"/>
      </w:pPr>
      <w:r>
        <w:drawing>
          <wp:anchor distT="0" distB="0" distL="114300" distR="918845" simplePos="0" relativeHeight="125829598" behindDoc="0" locked="0" layoutInCell="1" allowOverlap="1">
            <wp:simplePos x="0" y="0"/>
            <wp:positionH relativeFrom="page">
              <wp:posOffset>480695</wp:posOffset>
            </wp:positionH>
            <wp:positionV relativeFrom="margin">
              <wp:posOffset>0</wp:posOffset>
            </wp:positionV>
            <wp:extent cx="628015" cy="8900160"/>
            <wp:wrapSquare wrapText="bothSides"/>
            <wp:docPr id="1414" name="Shape 1414"/>
            <a:graphic xmlns:a="http://schemas.openxmlformats.org/drawingml/2006/main">
              <a:graphicData uri="http://schemas.openxmlformats.org/drawingml/2006/picture">
                <pic:pic xmlns:pic="http://schemas.openxmlformats.org/drawingml/2006/picture">
                  <pic:nvPicPr>
                    <pic:cNvPr id="1415" name="Picture box 1415"/>
                    <pic:cNvPicPr/>
                  </pic:nvPicPr>
                  <pic:blipFill>
                    <a:blip r:embed="rId513"/>
                    <a:stretch/>
                  </pic:blipFill>
                  <pic:spPr>
                    <a:xfrm>
                      <a:ext cx="628015" cy="8900160"/>
                    </a:xfrm>
                    <a:prstGeom prst="rect"/>
                  </pic:spPr>
                </pic:pic>
              </a:graphicData>
            </a:graphic>
          </wp:anchor>
        </w:drawing>
      </w:r>
      <w:r>
        <w:drawing>
          <wp:anchor distT="179705" distB="8098790" distL="949325" distR="114300" simplePos="0" relativeHeight="125829599" behindDoc="0" locked="0" layoutInCell="1" allowOverlap="1">
            <wp:simplePos x="0" y="0"/>
            <wp:positionH relativeFrom="page">
              <wp:posOffset>1315720</wp:posOffset>
            </wp:positionH>
            <wp:positionV relativeFrom="margin">
              <wp:posOffset>179705</wp:posOffset>
            </wp:positionV>
            <wp:extent cx="597535" cy="621665"/>
            <wp:wrapSquare wrapText="bothSides"/>
            <wp:docPr id="1416" name="Shape 1416"/>
            <a:graphic xmlns:a="http://schemas.openxmlformats.org/drawingml/2006/main">
              <a:graphicData uri="http://schemas.openxmlformats.org/drawingml/2006/picture">
                <pic:pic xmlns:pic="http://schemas.openxmlformats.org/drawingml/2006/picture">
                  <pic:nvPicPr>
                    <pic:cNvPr id="1417" name="Picture box 1417"/>
                    <pic:cNvPicPr/>
                  </pic:nvPicPr>
                  <pic:blipFill>
                    <a:blip r:embed="rId515"/>
                    <a:stretch/>
                  </pic:blipFill>
                  <pic:spPr>
                    <a:xfrm>
                      <a:ext cx="597535" cy="621665"/>
                    </a:xfrm>
                    <a:prstGeom prst="rect"/>
                  </pic:spPr>
                </pic:pic>
              </a:graphicData>
            </a:graphic>
          </wp:anchor>
        </w:drawing>
      </w:r>
      <w:bookmarkStart w:id="89" w:name="bookmark89"/>
      <w:r>
        <w:rPr>
          <w:rFonts w:ascii="Arial" w:eastAsia="Arial" w:hAnsi="Arial" w:cs="Arial"/>
          <w:smallCaps w:val="0"/>
          <w:color w:val="000000"/>
          <w:spacing w:val="0"/>
          <w:w w:val="100"/>
          <w:position w:val="0"/>
          <w:shd w:val="clear" w:color="auto" w:fill="auto"/>
          <w:lang w:val="pt-BR" w:eastAsia="pt-BR" w:bidi="pt-BR"/>
        </w:rPr>
        <w:t>JUNTA COMERCIAL DO ESTADO DO AMAZONAS</w:t>
      </w:r>
      <w:bookmarkEnd w:id="89"/>
    </w:p>
    <w:p>
      <w:pPr>
        <w:pStyle w:val="Style121"/>
        <w:keepNext w:val="0"/>
        <w:keepLines w:val="0"/>
        <w:widowControl w:val="0"/>
        <w:shd w:val="clear" w:color="auto" w:fill="auto"/>
        <w:bidi w:val="0"/>
        <w:spacing w:before="0" w:after="640" w:line="298" w:lineRule="auto"/>
        <w:ind w:left="2480" w:right="0" w:firstLine="0"/>
        <w:jc w:val="left"/>
        <w:rPr>
          <w:sz w:val="19"/>
          <w:szCs w:val="19"/>
        </w:rPr>
      </w:pPr>
      <w:bookmarkStart w:id="90" w:name="bookmark90"/>
      <w:r>
        <w:rPr>
          <w:rFonts w:ascii="Arial" w:eastAsia="Arial" w:hAnsi="Arial" w:cs="Arial"/>
          <w:color w:val="000000"/>
          <w:spacing w:val="0"/>
          <w:w w:val="100"/>
          <w:position w:val="0"/>
          <w:sz w:val="19"/>
          <w:szCs w:val="19"/>
          <w:shd w:val="clear" w:color="auto" w:fill="auto"/>
          <w:lang w:val="pt-BR" w:eastAsia="pt-BR" w:bidi="pt-BR"/>
        </w:rPr>
        <w:t>Registro Digital</w:t>
      </w:r>
      <w:bookmarkEnd w:id="90"/>
    </w:p>
    <w:p>
      <w:pPr>
        <w:pStyle w:val="Style121"/>
        <w:keepNext w:val="0"/>
        <w:keepLines w:val="0"/>
        <w:widowControl w:val="0"/>
        <w:shd w:val="clear" w:color="auto" w:fill="auto"/>
        <w:bidi w:val="0"/>
        <w:spacing w:before="0" w:after="200" w:line="240" w:lineRule="auto"/>
        <w:ind w:left="2040" w:right="0" w:firstLine="0"/>
        <w:jc w:val="left"/>
        <w:rPr>
          <w:sz w:val="19"/>
          <w:szCs w:val="19"/>
        </w:rPr>
      </w:pPr>
      <w:bookmarkStart w:id="91" w:name="bookmark91"/>
      <w:r>
        <w:rPr>
          <w:rFonts w:ascii="Arial" w:eastAsia="Arial" w:hAnsi="Arial" w:cs="Arial"/>
          <w:color w:val="000000"/>
          <w:spacing w:val="0"/>
          <w:w w:val="100"/>
          <w:position w:val="0"/>
          <w:sz w:val="19"/>
          <w:szCs w:val="19"/>
          <w:shd w:val="clear" w:color="auto" w:fill="auto"/>
          <w:lang w:val="pt-BR" w:eastAsia="pt-BR" w:bidi="pt-BR"/>
        </w:rPr>
        <w:t>Capa de Processo</w:t>
      </w:r>
      <w:bookmarkEnd w:id="91"/>
    </w:p>
    <w:p>
      <w:pPr>
        <w:pStyle w:val="Style121"/>
        <w:keepNext w:val="0"/>
        <w:keepLines w:val="0"/>
        <w:widowControl w:val="0"/>
        <w:shd w:val="clear" w:color="auto" w:fill="auto"/>
        <w:tabs>
          <w:tab w:leader="hyphen" w:pos="8473" w:val="left"/>
        </w:tabs>
        <w:bidi w:val="0"/>
        <w:spacing w:before="9140" w:after="40" w:line="202" w:lineRule="auto"/>
        <w:ind w:left="6620" w:right="0" w:firstLine="0"/>
        <w:jc w:val="both"/>
        <w:rPr>
          <w:sz w:val="20"/>
          <w:szCs w:val="20"/>
        </w:rPr>
      </w:pPr>
      <w:r>
        <mc:AlternateContent>
          <mc:Choice Requires="wps">
            <w:drawing>
              <wp:anchor distT="0" distB="990600" distL="114300" distR="117475" simplePos="0" relativeHeight="125829600" behindDoc="0" locked="0" layoutInCell="1" allowOverlap="1">
                <wp:simplePos x="0" y="0"/>
                <wp:positionH relativeFrom="page">
                  <wp:posOffset>1199515</wp:posOffset>
                </wp:positionH>
                <wp:positionV relativeFrom="margin">
                  <wp:posOffset>1139825</wp:posOffset>
                </wp:positionV>
                <wp:extent cx="6160135" cy="697865"/>
                <wp:wrapTopAndBottom/>
                <wp:docPr id="1418" name="Shape 1418"/>
                <a:graphic xmlns:a="http://schemas.openxmlformats.org/drawingml/2006/main">
                  <a:graphicData uri="http://schemas.microsoft.com/office/word/2010/wordprocessingShape">
                    <wps:wsp>
                      <wps:cNvSpPr txBox="1"/>
                      <wps:spPr>
                        <a:xfrm>
                          <a:ext cx="6160135" cy="697865"/>
                        </a:xfrm>
                        <a:prstGeom prst="rect"/>
                        <a:noFill/>
                      </wps:spPr>
                      <wps:txbx>
                        <w:txbxContent>
                          <w:tbl>
                            <w:tblPr>
                              <w:tblOverlap w:val="never"/>
                              <w:jc w:val="left"/>
                              <w:tblLayout w:type="fixed"/>
                            </w:tblPr>
                            <w:tblGrid>
                              <w:gridCol w:w="2146"/>
                              <w:gridCol w:w="3931"/>
                              <w:gridCol w:w="336"/>
                              <w:gridCol w:w="3288"/>
                            </w:tblGrid>
                            <w:tr>
                              <w:trPr>
                                <w:tblHeader/>
                                <w:trHeight w:val="374" w:hRule="exact"/>
                              </w:trPr>
                              <w:tc>
                                <w:tcPr>
                                  <w:gridSpan w:val="2"/>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Identificação do Processo</w:t>
                                  </w:r>
                                </w:p>
                              </w:tc>
                              <w:tc>
                                <w:tcPr>
                                  <w:gridSpan w:val="2"/>
                                  <w:tcBorders>
                                    <w:top w:val="single" w:sz="4"/>
                                    <w:right w:val="single" w:sz="4"/>
                                  </w:tcBorders>
                                  <w:shd w:val="clear" w:color="auto" w:fill="DCDADE"/>
                                  <w:vAlign w:val="top"/>
                                </w:tcPr>
                                <w:p>
                                  <w:pPr>
                                    <w:widowControl w:val="0"/>
                                    <w:rPr>
                                      <w:sz w:val="10"/>
                                      <w:szCs w:val="10"/>
                                    </w:rPr>
                                  </w:pPr>
                                </w:p>
                              </w:tc>
                            </w:tr>
                            <w:tr>
                              <w:trPr>
                                <w:trHeight w:val="35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Processo Módulo Integrador</w:t>
                                  </w:r>
                                </w:p>
                              </w:tc>
                              <w:tc>
                                <w:tcPr>
                                  <w:tcBorders>
                                    <w:top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w:t>
                                  </w:r>
                                </w:p>
                              </w:tc>
                            </w:tr>
                            <w:tr>
                              <w:trPr>
                                <w:trHeight w:val="370"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25/0-10.847-0</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AMB2500026322</w:t>
                                  </w:r>
                                </w:p>
                              </w:tc>
                              <w:tc>
                                <w:tcPr>
                                  <w:tcBorders>
                                    <w:top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11/02/2025</w:t>
                                  </w:r>
                                </w:p>
                              </w:tc>
                            </w:tr>
                          </w:tbl>
                          <w:p>
                            <w:pPr>
                              <w:widowControl w:val="0"/>
                              <w:spacing w:line="1" w:lineRule="exact"/>
                            </w:pPr>
                          </w:p>
                        </w:txbxContent>
                      </wps:txbx>
                      <wps:bodyPr lIns="0" tIns="0" rIns="0" bIns="0">
                        <a:noAutoFit/>
                      </wps:bodyPr>
                    </wps:wsp>
                  </a:graphicData>
                </a:graphic>
              </wp:anchor>
            </w:drawing>
          </mc:Choice>
          <mc:Fallback>
            <w:pict>
              <v:shape id="_x0000_s2444" type="#_x0000_t202" style="position:absolute;margin-left:94.450000000000003pt;margin-top:89.75pt;width:485.05000000000001pt;height:54.950000000000003pt;z-index:-125829153;mso-wrap-distance-left:9.pt;mso-wrap-distance-right:9.25pt;mso-wrap-distance-bottom:78.pt;mso-position-horizontal-relative:page;mso-position-vertical-relative:margin" filled="f" stroked="f">
                <v:textbox inset="0,0,0,0">
                  <w:txbxContent>
                    <w:tbl>
                      <w:tblPr>
                        <w:tblOverlap w:val="never"/>
                        <w:jc w:val="left"/>
                        <w:tblLayout w:type="fixed"/>
                      </w:tblPr>
                      <w:tblGrid>
                        <w:gridCol w:w="2146"/>
                        <w:gridCol w:w="3931"/>
                        <w:gridCol w:w="336"/>
                        <w:gridCol w:w="3288"/>
                      </w:tblGrid>
                      <w:tr>
                        <w:trPr>
                          <w:tblHeader/>
                          <w:trHeight w:val="374" w:hRule="exact"/>
                        </w:trPr>
                        <w:tc>
                          <w:tcPr>
                            <w:gridSpan w:val="2"/>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Identificação do Processo</w:t>
                            </w:r>
                          </w:p>
                        </w:tc>
                        <w:tc>
                          <w:tcPr>
                            <w:gridSpan w:val="2"/>
                            <w:tcBorders>
                              <w:top w:val="single" w:sz="4"/>
                              <w:right w:val="single" w:sz="4"/>
                            </w:tcBorders>
                            <w:shd w:val="clear" w:color="auto" w:fill="DCDADE"/>
                            <w:vAlign w:val="top"/>
                          </w:tcPr>
                          <w:p>
                            <w:pPr>
                              <w:widowControl w:val="0"/>
                              <w:rPr>
                                <w:sz w:val="10"/>
                                <w:szCs w:val="10"/>
                              </w:rPr>
                            </w:pPr>
                          </w:p>
                        </w:tc>
                      </w:tr>
                      <w:tr>
                        <w:trPr>
                          <w:trHeight w:val="35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Processo Módulo Integrador</w:t>
                            </w:r>
                          </w:p>
                        </w:tc>
                        <w:tc>
                          <w:tcPr>
                            <w:tcBorders>
                              <w:top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w:t>
                            </w:r>
                          </w:p>
                        </w:tc>
                      </w:tr>
                      <w:tr>
                        <w:trPr>
                          <w:trHeight w:val="370"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25/0-10.847-0</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AMB2500026322</w:t>
                            </w:r>
                          </w:p>
                        </w:tc>
                        <w:tc>
                          <w:tcPr>
                            <w:tcBorders>
                              <w:top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11/02/2025</w:t>
                            </w:r>
                          </w:p>
                        </w:tc>
                      </w:tr>
                    </w:tbl>
                    <w:p>
                      <w:pPr>
                        <w:widowControl w:val="0"/>
                        <w:spacing w:line="1" w:lineRule="exact"/>
                      </w:pPr>
                    </w:p>
                  </w:txbxContent>
                </v:textbox>
                <w10:wrap type="topAndBottom" anchorx="page" anchory="margin"/>
              </v:shape>
            </w:pict>
          </mc:Fallback>
        </mc:AlternateContent>
      </w:r>
      <w:r>
        <mc:AlternateContent>
          <mc:Choice Requires="wps">
            <w:drawing>
              <wp:anchor distT="783590" distB="0" distL="117475" distR="114300" simplePos="0" relativeHeight="125829602" behindDoc="0" locked="0" layoutInCell="1" allowOverlap="1">
                <wp:simplePos x="0" y="0"/>
                <wp:positionH relativeFrom="page">
                  <wp:posOffset>1202690</wp:posOffset>
                </wp:positionH>
                <wp:positionV relativeFrom="margin">
                  <wp:posOffset>1923415</wp:posOffset>
                </wp:positionV>
                <wp:extent cx="6160135" cy="905510"/>
                <wp:wrapTopAndBottom/>
                <wp:docPr id="1420" name="Shape 1420"/>
                <a:graphic xmlns:a="http://schemas.openxmlformats.org/drawingml/2006/main">
                  <a:graphicData uri="http://schemas.microsoft.com/office/word/2010/wordprocessingShape">
                    <wps:wsp>
                      <wps:cNvSpPr txBox="1"/>
                      <wps:spPr>
                        <a:xfrm>
                          <a:ext cx="6160135" cy="905510"/>
                        </a:xfrm>
                        <a:prstGeom prst="rect"/>
                        <a:noFill/>
                      </wps:spPr>
                      <wps:txbx>
                        <w:txbxContent>
                          <w:tbl>
                            <w:tblPr>
                              <w:tblOverlap w:val="never"/>
                              <w:jc w:val="left"/>
                              <w:tblLayout w:type="fixed"/>
                            </w:tblPr>
                            <w:tblGrid>
                              <w:gridCol w:w="2146"/>
                              <w:gridCol w:w="5899"/>
                              <w:gridCol w:w="1656"/>
                            </w:tblGrid>
                            <w:tr>
                              <w:trPr>
                                <w:tblHeader/>
                                <w:trHeight w:val="365"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Identificação do(s) Assinante(s)</w:t>
                                  </w:r>
                                </w:p>
                              </w:tc>
                            </w:tr>
                            <w:tr>
                              <w:trPr>
                                <w:trHeight w:val="341"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Data Assinatura</w:t>
                                  </w:r>
                                </w:p>
                              </w:tc>
                            </w:tr>
                            <w:tr>
                              <w:trPr>
                                <w:trHeight w:val="34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11/02/2025</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896"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Assinado utilizando assinaturas avançadas </w:t>
                                  </w:r>
                                  <w:r>
                                    <w:rPr>
                                      <w:rFonts w:ascii="Times New Roman" w:eastAsia="Times New Roman" w:hAnsi="Times New Roman" w:cs="Times New Roman"/>
                                      <w:color w:val="728DAF"/>
                                      <w:spacing w:val="0"/>
                                      <w:w w:val="100"/>
                                      <w:position w:val="0"/>
                                      <w:sz w:val="19"/>
                                      <w:szCs w:val="19"/>
                                      <w:shd w:val="clear" w:color="auto" w:fill="auto"/>
                                      <w:lang w:val="pt-BR" w:eastAsia="pt-BR" w:bidi="pt-BR"/>
                                    </w:rPr>
                                    <w:t>g ub</w:t>
                                    <w:tab/>
                                  </w:r>
                                  <w:r>
                                    <w:rPr>
                                      <w:rFonts w:ascii="Times New Roman" w:eastAsia="Times New Roman" w:hAnsi="Times New Roman" w:cs="Times New Roman"/>
                                      <w:color w:val="000000"/>
                                      <w:spacing w:val="0"/>
                                      <w:w w:val="100"/>
                                      <w:position w:val="0"/>
                                      <w:sz w:val="19"/>
                                      <w:szCs w:val="19"/>
                                      <w:shd w:val="clear" w:color="auto" w:fill="auto"/>
                                      <w:vertAlign w:val="superscript"/>
                                      <w:lang w:val="pt-BR" w:eastAsia="pt-BR" w:bidi="pt-BR"/>
                                    </w:rPr>
                                    <w:t>m</w:t>
                                  </w:r>
                                </w:p>
                              </w:tc>
                            </w:tr>
                          </w:tbl>
                          <w:p>
                            <w:pPr>
                              <w:widowControl w:val="0"/>
                              <w:spacing w:line="1" w:lineRule="exact"/>
                            </w:pPr>
                          </w:p>
                        </w:txbxContent>
                      </wps:txbx>
                      <wps:bodyPr lIns="0" tIns="0" rIns="0" bIns="0">
                        <a:noAutoFit/>
                      </wps:bodyPr>
                    </wps:wsp>
                  </a:graphicData>
                </a:graphic>
              </wp:anchor>
            </w:drawing>
          </mc:Choice>
          <mc:Fallback>
            <w:pict>
              <v:shape id="_x0000_s2446" type="#_x0000_t202" style="position:absolute;margin-left:94.700000000000003pt;margin-top:151.44999999999999pt;width:485.05000000000001pt;height:71.299999999999997pt;z-index:-125829151;mso-wrap-distance-left:9.25pt;mso-wrap-distance-top:61.700000000000003pt;mso-wrap-distance-right:9.pt;mso-position-horizontal-relative:page;mso-position-vertical-relative:margin" filled="f" stroked="f">
                <v:textbox inset="0,0,0,0">
                  <w:txbxContent>
                    <w:tbl>
                      <w:tblPr>
                        <w:tblOverlap w:val="never"/>
                        <w:jc w:val="left"/>
                        <w:tblLayout w:type="fixed"/>
                      </w:tblPr>
                      <w:tblGrid>
                        <w:gridCol w:w="2146"/>
                        <w:gridCol w:w="5899"/>
                        <w:gridCol w:w="1656"/>
                      </w:tblGrid>
                      <w:tr>
                        <w:trPr>
                          <w:tblHeader/>
                          <w:trHeight w:val="365"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Identificação do(s) Assinante(s)</w:t>
                            </w:r>
                          </w:p>
                        </w:tc>
                      </w:tr>
                      <w:tr>
                        <w:trPr>
                          <w:trHeight w:val="341"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Data Assinatura</w:t>
                            </w:r>
                          </w:p>
                        </w:tc>
                      </w:tr>
                      <w:tr>
                        <w:trPr>
                          <w:trHeight w:val="34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11/02/2025</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896"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Assinado utilizando assinaturas avançadas </w:t>
                            </w:r>
                            <w:r>
                              <w:rPr>
                                <w:rFonts w:ascii="Times New Roman" w:eastAsia="Times New Roman" w:hAnsi="Times New Roman" w:cs="Times New Roman"/>
                                <w:color w:val="728DAF"/>
                                <w:spacing w:val="0"/>
                                <w:w w:val="100"/>
                                <w:position w:val="0"/>
                                <w:sz w:val="19"/>
                                <w:szCs w:val="19"/>
                                <w:shd w:val="clear" w:color="auto" w:fill="auto"/>
                                <w:lang w:val="pt-BR" w:eastAsia="pt-BR" w:bidi="pt-BR"/>
                              </w:rPr>
                              <w:t>g ub</w:t>
                              <w:tab/>
                            </w:r>
                            <w:r>
                              <w:rPr>
                                <w:rFonts w:ascii="Times New Roman" w:eastAsia="Times New Roman" w:hAnsi="Times New Roman" w:cs="Times New Roman"/>
                                <w:color w:val="000000"/>
                                <w:spacing w:val="0"/>
                                <w:w w:val="100"/>
                                <w:position w:val="0"/>
                                <w:sz w:val="19"/>
                                <w:szCs w:val="19"/>
                                <w:shd w:val="clear" w:color="auto" w:fill="auto"/>
                                <w:vertAlign w:val="superscript"/>
                                <w:lang w:val="pt-BR" w:eastAsia="pt-BR" w:bidi="pt-BR"/>
                              </w:rPr>
                              <w:t>m</w:t>
                            </w:r>
                          </w:p>
                        </w:tc>
                      </w:tr>
                    </w:tbl>
                    <w:p>
                      <w:pPr>
                        <w:widowControl w:val="0"/>
                        <w:spacing w:line="1" w:lineRule="exact"/>
                      </w:pPr>
                    </w:p>
                  </w:txbxContent>
                </v:textbox>
                <w10:wrap type="topAndBottom" anchorx="page" anchory="margin"/>
              </v:shape>
            </w:pict>
          </mc:Fallback>
        </mc:AlternateContent>
      </w:r>
      <w:bookmarkStart w:id="92" w:name="bookmark92"/>
      <w:r>
        <w:rPr>
          <w:rFonts w:ascii="Arial" w:eastAsia="Arial" w:hAnsi="Arial" w:cs="Arial"/>
          <w:color w:val="525074"/>
          <w:spacing w:val="0"/>
          <w:w w:val="100"/>
          <w:position w:val="0"/>
          <w:sz w:val="20"/>
          <w:szCs w:val="20"/>
          <w:shd w:val="clear" w:color="auto" w:fill="auto"/>
          <w:lang w:val="pt-BR" w:eastAsia="pt-BR" w:bidi="pt-BR"/>
        </w:rPr>
        <w:t>Folha_^</w:t>
        <w:tab/>
      </w:r>
      <w:bookmarkEnd w:id="92"/>
    </w:p>
    <w:p>
      <w:pPr>
        <w:pStyle w:val="Style121"/>
        <w:keepNext w:val="0"/>
        <w:keepLines w:val="0"/>
        <w:widowControl w:val="0"/>
        <w:shd w:val="clear" w:color="auto" w:fill="auto"/>
        <w:tabs>
          <w:tab w:pos="8486" w:val="left"/>
        </w:tabs>
        <w:bidi w:val="0"/>
        <w:spacing w:before="0" w:after="280" w:line="202" w:lineRule="auto"/>
        <w:ind w:left="9020" w:right="0" w:hanging="1960"/>
        <w:jc w:val="left"/>
        <w:rPr>
          <w:sz w:val="20"/>
          <w:szCs w:val="20"/>
        </w:rPr>
      </w:pPr>
      <w:bookmarkStart w:id="93" w:name="bookmark93"/>
      <w:r>
        <w:rPr>
          <w:rFonts w:ascii="Arial" w:eastAsia="Arial" w:hAnsi="Arial" w:cs="Arial"/>
          <w:color w:val="525074"/>
          <w:spacing w:val="0"/>
          <w:w w:val="100"/>
          <w:position w:val="0"/>
          <w:sz w:val="20"/>
          <w:szCs w:val="20"/>
          <w:u w:val="single"/>
          <w:shd w:val="clear" w:color="auto" w:fill="auto"/>
          <w:lang w:val="pt-BR" w:eastAsia="pt-BR" w:bidi="pt-BR"/>
        </w:rPr>
        <w:t>Y'</w:t>
      </w:r>
      <w:r>
        <w:rPr>
          <w:rFonts w:ascii="Arial" w:eastAsia="Arial" w:hAnsi="Arial" w:cs="Arial"/>
          <w:color w:val="525074"/>
          <w:spacing w:val="0"/>
          <w:w w:val="100"/>
          <w:position w:val="0"/>
          <w:sz w:val="20"/>
          <w:szCs w:val="20"/>
          <w:shd w:val="clear" w:color="auto" w:fill="auto"/>
          <w:lang w:val="pt-BR" w:eastAsia="pt-BR" w:bidi="pt-BR"/>
        </w:rPr>
        <w:t xml:space="preserve"> </w:t>
      </w:r>
      <w:r>
        <w:rPr>
          <w:sz w:val="22"/>
          <w:szCs w:val="22"/>
          <w:u w:val="single"/>
        </w:rPr>
        <w:t xml:space="preserve"> </w:t>
        <w:tab/>
      </w:r>
      <w:r>
        <w:rPr>
          <w:rFonts w:ascii="Arial" w:eastAsia="Arial" w:hAnsi="Arial" w:cs="Arial"/>
          <w:color w:val="525074"/>
          <w:spacing w:val="0"/>
          <w:w w:val="100"/>
          <w:position w:val="0"/>
          <w:sz w:val="20"/>
          <w:szCs w:val="20"/>
          <w:shd w:val="clear" w:color="auto" w:fill="auto"/>
          <w:lang w:val="pt-BR" w:eastAsia="pt-BR" w:bidi="pt-BR"/>
        </w:rPr>
        <w:t xml:space="preserve"> Rubflca</w:t>
      </w:r>
      <w:bookmarkEnd w:id="93"/>
    </w:p>
    <w:p>
      <w:pPr>
        <w:pStyle w:val="Style2"/>
        <w:keepNext w:val="0"/>
        <w:keepLines w:val="0"/>
        <w:widowControl w:val="0"/>
        <w:shd w:val="clear" w:color="auto" w:fill="auto"/>
        <w:bidi w:val="0"/>
        <w:spacing w:before="0" w:after="0" w:line="240" w:lineRule="auto"/>
        <w:ind w:left="0" w:right="0" w:firstLine="0"/>
        <w:jc w:val="both"/>
        <w:rPr>
          <w:sz w:val="15"/>
          <w:szCs w:val="15"/>
        </w:rPr>
      </w:pPr>
      <w:r>
        <w:drawing>
          <wp:anchor distT="0" distB="0" distL="0" distR="0" simplePos="0" relativeHeight="125829604" behindDoc="0" locked="0" layoutInCell="1" allowOverlap="1">
            <wp:simplePos x="0" y="0"/>
            <wp:positionH relativeFrom="page">
              <wp:posOffset>532130</wp:posOffset>
            </wp:positionH>
            <wp:positionV relativeFrom="margin">
              <wp:posOffset>9293225</wp:posOffset>
            </wp:positionV>
            <wp:extent cx="286385" cy="341630"/>
            <wp:wrapSquare wrapText="bothSides"/>
            <wp:docPr id="1422" name="Shape 1422"/>
            <a:graphic xmlns:a="http://schemas.openxmlformats.org/drawingml/2006/main">
              <a:graphicData uri="http://schemas.openxmlformats.org/drawingml/2006/picture">
                <pic:pic xmlns:pic="http://schemas.openxmlformats.org/drawingml/2006/picture">
                  <pic:nvPicPr>
                    <pic:cNvPr id="1423" name="Picture box 1423"/>
                    <pic:cNvPicPr/>
                  </pic:nvPicPr>
                  <pic:blipFill>
                    <a:blip r:embed="rId517"/>
                    <a:stretch/>
                  </pic:blipFill>
                  <pic:spPr>
                    <a:xfrm>
                      <a:ext cx="286385" cy="341630"/>
                    </a:xfrm>
                    <a:prstGeom prst="rect"/>
                  </pic:spPr>
                </pic:pic>
              </a:graphicData>
            </a:graphic>
          </wp:anchor>
        </w:drawing>
      </w:r>
      <w:r>
        <w:rPr>
          <w:rFonts w:ascii="Arial" w:eastAsia="Arial" w:hAnsi="Arial" w:cs="Arial"/>
          <w:color w:val="000000"/>
          <w:spacing w:val="0"/>
          <w:w w:val="100"/>
          <w:position w:val="0"/>
          <w:sz w:val="15"/>
          <w:szCs w:val="15"/>
          <w:shd w:val="clear" w:color="auto" w:fill="auto"/>
          <w:lang w:val="pt-BR" w:eastAsia="pt-BR" w:bidi="pt-BR"/>
        </w:rPr>
        <w:t>Junta Comercial do Estado do Amazonas</w:t>
      </w:r>
    </w:p>
    <w:p>
      <w:pPr>
        <w:pStyle w:val="Style2"/>
        <w:keepNext w:val="0"/>
        <w:keepLines w:val="0"/>
        <w:widowControl w:val="0"/>
        <w:shd w:val="clear" w:color="auto" w:fill="auto"/>
        <w:bidi w:val="0"/>
        <w:spacing w:before="0" w:after="280" w:line="286" w:lineRule="auto"/>
        <w:ind w:left="0" w:right="0" w:firstLine="0"/>
        <w:jc w:val="both"/>
        <w:rPr>
          <w:sz w:val="13"/>
          <w:szCs w:val="13"/>
        </w:rPr>
      </w:pPr>
      <w:r>
        <mc:AlternateContent>
          <mc:Choice Requires="wps">
            <w:drawing>
              <wp:anchor distT="0" distB="0" distL="114300" distR="114300" simplePos="0" relativeHeight="125829605" behindDoc="0" locked="0" layoutInCell="1" allowOverlap="1">
                <wp:simplePos x="0" y="0"/>
                <wp:positionH relativeFrom="page">
                  <wp:posOffset>7024370</wp:posOffset>
                </wp:positionH>
                <wp:positionV relativeFrom="margin">
                  <wp:posOffset>9860280</wp:posOffset>
                </wp:positionV>
                <wp:extent cx="384175" cy="128270"/>
                <wp:wrapSquare wrapText="left"/>
                <wp:docPr id="1424" name="Shape 1424"/>
                <a:graphic xmlns:a="http://schemas.openxmlformats.org/drawingml/2006/main">
                  <a:graphicData uri="http://schemas.microsoft.com/office/word/2010/wordprocessingShape">
                    <wps:wsp>
                      <wps:cNvSpPr txBox="1"/>
                      <wps:spPr>
                        <a:xfrm>
                          <a:ext cx="38417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pág. 2/8</w:t>
                            </w:r>
                          </w:p>
                        </w:txbxContent>
                      </wps:txbx>
                      <wps:bodyPr wrap="none" lIns="0" tIns="0" rIns="0" bIns="0">
                        <a:noAutoFit/>
                      </wps:bodyPr>
                    </wps:wsp>
                  </a:graphicData>
                </a:graphic>
              </wp:anchor>
            </w:drawing>
          </mc:Choice>
          <mc:Fallback>
            <w:pict>
              <v:shape id="_x0000_s2450" type="#_x0000_t202" style="position:absolute;margin-left:553.10000000000002pt;margin-top:776.39999999999998pt;width:30.25pt;height:10.1pt;z-index:-125829148;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pág. 2/8</w:t>
                      </w:r>
                    </w:p>
                  </w:txbxContent>
                </v:textbox>
                <w10:wrap type="square" side="left" anchorx="page" anchory="margin"/>
              </v:shape>
            </w:pict>
          </mc:Fallback>
        </mc:AlternateContent>
      </w:r>
      <w:r>
        <w:rPr>
          <w:rFonts w:ascii="Arial" w:eastAsia="Arial" w:hAnsi="Arial" w:cs="Arial"/>
          <w:color w:val="000000"/>
          <w:spacing w:val="0"/>
          <w:w w:val="100"/>
          <w:position w:val="0"/>
          <w:sz w:val="13"/>
          <w:szCs w:val="13"/>
          <w:shd w:val="clear" w:color="auto" w:fill="auto"/>
          <w:lang w:val="pt-BR" w:eastAsia="pt-BR" w:bidi="pt-BR"/>
        </w:rPr>
        <w:t xml:space="preserve">Certifico registro sob o n° 13101738812 em 11/02/2025 da Empresa GABRIEL KLEBER DA COSTA BRUNO. CNPJ 59410211000145 e protocolo 250108470 - 11/02/2025. Autenticação. AAFA9C11BC213A98CO1F0E97DC2A7F8768E562C. Márcia Lopes Perez - Secretária-Geral. Para validar este documento, acesse </w:t>
      </w:r>
      <w:r>
        <w:fldChar w:fldCharType="begin"/>
      </w:r>
      <w:r>
        <w:rPr/>
        <w:instrText> HYPERLINK "http://www.jucea.am.gov.br"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BR" w:eastAsia="pt-BR" w:bidi="pt-BR"/>
        </w:rPr>
        <w:t xml:space="preserve">e informe n“ do protocolo 25/010.847-0 e o código de segurança KecB Esta cópia foi autenticada </w:t>
      </w:r>
      <w:r>
        <w:rPr>
          <w:rFonts w:ascii="Arial" w:eastAsia="Arial" w:hAnsi="Arial" w:cs="Arial"/>
          <w:color w:val="000000"/>
          <w:spacing w:val="0"/>
          <w:w w:val="100"/>
          <w:position w:val="0"/>
          <w:sz w:val="13"/>
          <w:szCs w:val="13"/>
          <w:shd w:val="clear" w:color="auto" w:fill="auto"/>
          <w:lang w:val="pt-PT" w:eastAsia="pt-PT" w:bidi="pt-PT"/>
        </w:rPr>
        <w:t xml:space="preserve">digitalmente </w:t>
      </w:r>
      <w:r>
        <w:rPr>
          <w:rFonts w:ascii="Arial" w:eastAsia="Arial" w:hAnsi="Arial" w:cs="Arial"/>
          <w:color w:val="000000"/>
          <w:spacing w:val="0"/>
          <w:w w:val="100"/>
          <w:position w:val="0"/>
          <w:sz w:val="13"/>
          <w:szCs w:val="13"/>
          <w:shd w:val="clear" w:color="auto" w:fill="auto"/>
          <w:lang w:val="pt-BR" w:eastAsia="pt-BR" w:bidi="pt-BR"/>
        </w:rPr>
        <w:t>e assinada em 11/02/2025 por Márcia Lopes Perez Secretária-Geral.</w:t>
      </w:r>
      <w:r>
        <w:br w:type="page"/>
      </w:r>
    </w:p>
    <w:p>
      <w:pPr>
        <w:pStyle w:val="Style15"/>
        <w:keepNext w:val="0"/>
        <w:keepLines w:val="0"/>
        <w:widowControl w:val="0"/>
        <w:shd w:val="clear" w:color="auto" w:fill="auto"/>
        <w:bidi w:val="0"/>
        <w:spacing w:before="0" w:after="660" w:line="240" w:lineRule="auto"/>
        <w:ind w:left="320" w:right="0" w:firstLine="0"/>
        <w:jc w:val="center"/>
        <w:rPr>
          <w:sz w:val="20"/>
          <w:szCs w:val="20"/>
        </w:rPr>
      </w:pPr>
      <w:r>
        <w:drawing>
          <wp:anchor distT="0" distB="0" distL="0" distR="0" simplePos="0" relativeHeight="62915414" behindDoc="1" locked="0" layoutInCell="1" allowOverlap="1">
            <wp:simplePos x="0" y="0"/>
            <wp:positionH relativeFrom="margin">
              <wp:posOffset>5503545</wp:posOffset>
            </wp:positionH>
            <wp:positionV relativeFrom="margin">
              <wp:posOffset>9976485</wp:posOffset>
            </wp:positionV>
            <wp:extent cx="664210" cy="182880"/>
            <wp:wrapNone/>
            <wp:docPr id="1426" name="Shape 1426"/>
            <a:graphic xmlns:a="http://schemas.openxmlformats.org/drawingml/2006/main">
              <a:graphicData uri="http://schemas.openxmlformats.org/drawingml/2006/picture">
                <pic:pic xmlns:pic="http://schemas.openxmlformats.org/drawingml/2006/picture">
                  <pic:nvPicPr>
                    <pic:cNvPr id="1427" name="Picture box 1427"/>
                    <pic:cNvPicPr/>
                  </pic:nvPicPr>
                  <pic:blipFill>
                    <a:blip r:embed="rId519"/>
                    <a:stretch/>
                  </pic:blipFill>
                  <pic:spPr>
                    <a:xfrm>
                      <a:ext cx="664210" cy="182880"/>
                    </a:xfrm>
                    <a:prstGeom prst="rect"/>
                  </pic:spPr>
                </pic:pic>
              </a:graphicData>
            </a:graphic>
          </wp:anchor>
        </w:drawing>
      </w:r>
      <w:r>
        <w:rPr>
          <w:rFonts w:ascii="Times New Roman" w:eastAsia="Times New Roman" w:hAnsi="Times New Roman" w:cs="Times New Roman"/>
          <w:b/>
          <w:bCs/>
          <w:color w:val="000000"/>
          <w:spacing w:val="0"/>
          <w:w w:val="100"/>
          <w:position w:val="0"/>
          <w:sz w:val="20"/>
          <w:szCs w:val="20"/>
          <w:shd w:val="clear" w:color="auto" w:fill="auto"/>
        </w:rPr>
        <w:t>INSTRUMENTO DE INSCRIÇÃO DE EMPRESÁRIO INDIVIDUAL</w:t>
      </w:r>
    </w:p>
    <w:p>
      <w:pPr>
        <w:pStyle w:val="Style81"/>
        <w:keepNext w:val="0"/>
        <w:keepLines w:val="0"/>
        <w:widowControl w:val="0"/>
        <w:shd w:val="clear" w:color="auto" w:fill="auto"/>
        <w:bidi w:val="0"/>
        <w:spacing w:before="0" w:after="640" w:line="240" w:lineRule="auto"/>
        <w:ind w:left="0" w:right="0" w:firstLine="0"/>
        <w:jc w:val="both"/>
      </w:pPr>
      <w:bookmarkStart w:id="94" w:name="bookmark94"/>
      <w:r>
        <w:rPr>
          <w:rFonts w:ascii="Times New Roman" w:eastAsia="Times New Roman" w:hAnsi="Times New Roman" w:cs="Times New Roman"/>
          <w:color w:val="000000"/>
          <w:spacing w:val="0"/>
          <w:w w:val="100"/>
          <w:position w:val="0"/>
          <w:shd w:val="clear" w:color="auto" w:fill="auto"/>
        </w:rPr>
        <w:t>GABRIEL KLEBER DA COSTA BRUNO</w:t>
      </w:r>
      <w:bookmarkEnd w:id="94"/>
    </w:p>
    <w:p>
      <w:pPr>
        <w:pStyle w:val="Style15"/>
        <w:keepNext w:val="0"/>
        <w:keepLines w:val="0"/>
        <w:widowControl w:val="0"/>
        <w:shd w:val="clear" w:color="auto" w:fill="auto"/>
        <w:bidi w:val="0"/>
        <w:spacing w:before="0" w:after="64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GABRIEL KLEBER DA COSTA BRUNO, </w:t>
      </w:r>
      <w:r>
        <w:rPr>
          <w:rFonts w:ascii="Times New Roman" w:eastAsia="Times New Roman" w:hAnsi="Times New Roman" w:cs="Times New Roman"/>
          <w:color w:val="000000"/>
          <w:spacing w:val="0"/>
          <w:w w:val="100"/>
          <w:position w:val="0"/>
          <w:shd w:val="clear" w:color="auto" w:fill="auto"/>
        </w:rPr>
        <w:t xml:space="preserve">nacionalidade BRASILEIRA, Solteiro, nascido cm 21/08/1999, profissão: EMPRESÁRIO, n° do CPF: 004.615.242-36, identidade: 2437184-0, órgão expedidor: SSP-AM, RESIDENTE E DOMICILIADO no(a): RUA GUAM1R1M, número 7, bairro CIDADE NOVA, município MANAUS - AM,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69.090-130 .</w:t>
      </w:r>
    </w:p>
    <w:p>
      <w:pPr>
        <w:pStyle w:val="Style15"/>
        <w:keepNext w:val="0"/>
        <w:keepLines w:val="0"/>
        <w:widowControl w:val="0"/>
        <w:shd w:val="clear" w:color="auto" w:fill="auto"/>
        <w:bidi w:val="0"/>
        <w:spacing w:before="0" w:after="180" w:line="230" w:lineRule="auto"/>
        <w:ind w:left="0" w:right="0" w:firstLine="0"/>
        <w:jc w:val="both"/>
      </w:pPr>
      <w:r>
        <w:rPr>
          <w:rFonts w:ascii="Times New Roman" w:eastAsia="Times New Roman" w:hAnsi="Times New Roman" w:cs="Times New Roman"/>
          <w:color w:val="000000"/>
          <w:spacing w:val="0"/>
          <w:w w:val="100"/>
          <w:position w:val="0"/>
          <w:shd w:val="clear" w:color="auto" w:fill="auto"/>
        </w:rPr>
        <w:t>Resolve constituir-se como Empresário Individual, mediante as seguintes cláusulas: (art. 968,1, do CC)</w:t>
      </w:r>
    </w:p>
    <w:p>
      <w:pPr>
        <w:pStyle w:val="Style81"/>
        <w:keepNext w:val="0"/>
        <w:keepLines w:val="0"/>
        <w:widowControl w:val="0"/>
        <w:shd w:val="clear" w:color="auto" w:fill="auto"/>
        <w:bidi w:val="0"/>
        <w:spacing w:before="0" w:after="180" w:line="230" w:lineRule="auto"/>
        <w:ind w:left="0" w:right="0" w:firstLine="0"/>
        <w:jc w:val="both"/>
      </w:pPr>
      <w:bookmarkStart w:id="95" w:name="bookmark95"/>
      <w:r>
        <w:rPr>
          <w:rFonts w:ascii="Times New Roman" w:eastAsia="Times New Roman" w:hAnsi="Times New Roman" w:cs="Times New Roman"/>
          <w:color w:val="000000"/>
          <w:spacing w:val="0"/>
          <w:w w:val="100"/>
          <w:position w:val="0"/>
          <w:shd w:val="clear" w:color="auto" w:fill="auto"/>
        </w:rPr>
        <w:t>DO NOME EMPRESARIAL (ART. 968, II, DO CC)</w:t>
      </w:r>
      <w:bookmarkEnd w:id="95"/>
    </w:p>
    <w:p>
      <w:pPr>
        <w:pStyle w:val="Style15"/>
        <w:keepNext w:val="0"/>
        <w:keepLines w:val="0"/>
        <w:widowControl w:val="0"/>
        <w:shd w:val="clear" w:color="auto" w:fill="auto"/>
        <w:bidi w:val="0"/>
        <w:spacing w:before="0" w:after="18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Cláusula Primeira - O </w:t>
      </w:r>
      <w:r>
        <w:rPr>
          <w:rFonts w:ascii="Times New Roman" w:eastAsia="Times New Roman" w:hAnsi="Times New Roman" w:cs="Times New Roman"/>
          <w:color w:val="000000"/>
          <w:spacing w:val="0"/>
          <w:w w:val="100"/>
          <w:position w:val="0"/>
          <w:shd w:val="clear" w:color="auto" w:fill="auto"/>
        </w:rPr>
        <w:t xml:space="preserve">Empresário Individual adotará como nome empresarial a seguinte firma </w:t>
      </w:r>
      <w:r>
        <w:rPr>
          <w:rFonts w:ascii="Times New Roman" w:eastAsia="Times New Roman" w:hAnsi="Times New Roman" w:cs="Times New Roman"/>
          <w:b/>
          <w:bCs/>
          <w:color w:val="000000"/>
          <w:spacing w:val="0"/>
          <w:w w:val="100"/>
          <w:position w:val="0"/>
          <w:shd w:val="clear" w:color="auto" w:fill="auto"/>
        </w:rPr>
        <w:t>GABRIEL KLEBER DA COSTA BRUNO.</w:t>
      </w:r>
    </w:p>
    <w:p>
      <w:pPr>
        <w:pStyle w:val="Style81"/>
        <w:keepNext w:val="0"/>
        <w:keepLines w:val="0"/>
        <w:widowControl w:val="0"/>
        <w:shd w:val="clear" w:color="auto" w:fill="auto"/>
        <w:bidi w:val="0"/>
        <w:spacing w:before="0" w:after="180" w:line="230" w:lineRule="auto"/>
        <w:ind w:left="0" w:right="0" w:firstLine="0"/>
        <w:jc w:val="both"/>
      </w:pPr>
      <w:bookmarkStart w:id="96" w:name="bookmark96"/>
      <w:r>
        <w:rPr>
          <w:rFonts w:ascii="Times New Roman" w:eastAsia="Times New Roman" w:hAnsi="Times New Roman" w:cs="Times New Roman"/>
          <w:color w:val="000000"/>
          <w:spacing w:val="0"/>
          <w:w w:val="100"/>
          <w:position w:val="0"/>
          <w:shd w:val="clear" w:color="auto" w:fill="auto"/>
        </w:rPr>
        <w:t>DO CAPITAL (ART. 968, III, DO CC)</w:t>
      </w:r>
      <w:bookmarkEnd w:id="96"/>
    </w:p>
    <w:p>
      <w:pPr>
        <w:pStyle w:val="Style15"/>
        <w:keepNext w:val="0"/>
        <w:keepLines w:val="0"/>
        <w:widowControl w:val="0"/>
        <w:shd w:val="clear" w:color="auto" w:fill="auto"/>
        <w:bidi w:val="0"/>
        <w:spacing w:before="0" w:after="18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Cláusula Segunda - O </w:t>
      </w:r>
      <w:r>
        <w:rPr>
          <w:rFonts w:ascii="Times New Roman" w:eastAsia="Times New Roman" w:hAnsi="Times New Roman" w:cs="Times New Roman"/>
          <w:color w:val="000000"/>
          <w:spacing w:val="0"/>
          <w:w w:val="100"/>
          <w:position w:val="0"/>
          <w:shd w:val="clear" w:color="auto" w:fill="auto"/>
        </w:rPr>
        <w:t>capital destacado em moeda corrente é de RS 280.000,00 (DUZENTOS e OITENTA MIL reais).</w:t>
      </w:r>
    </w:p>
    <w:p>
      <w:pPr>
        <w:pStyle w:val="Style15"/>
        <w:keepNext w:val="0"/>
        <w:keepLines w:val="0"/>
        <w:widowControl w:val="0"/>
        <w:shd w:val="clear" w:color="auto" w:fill="auto"/>
        <w:bidi w:val="0"/>
        <w:spacing w:before="0" w:after="18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Cláusula Terceira - </w:t>
      </w:r>
      <w:r>
        <w:rPr>
          <w:rFonts w:ascii="Times New Roman" w:eastAsia="Times New Roman" w:hAnsi="Times New Roman" w:cs="Times New Roman"/>
          <w:color w:val="000000"/>
          <w:spacing w:val="0"/>
          <w:w w:val="100"/>
          <w:position w:val="0"/>
          <w:shd w:val="clear" w:color="auto" w:fill="auto"/>
        </w:rPr>
        <w:t xml:space="preserve">O Empresário Individual terá sua sede no seguinte endereço: RUA JOÃO DE CASTRO, número 112, bairro SÃO JORGE, município MANAUS - AM,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69.033-200.</w:t>
      </w:r>
    </w:p>
    <w:p>
      <w:pPr>
        <w:pStyle w:val="Style81"/>
        <w:keepNext w:val="0"/>
        <w:keepLines w:val="0"/>
        <w:widowControl w:val="0"/>
        <w:shd w:val="clear" w:color="auto" w:fill="auto"/>
        <w:bidi w:val="0"/>
        <w:spacing w:before="0" w:after="180" w:line="230" w:lineRule="auto"/>
        <w:ind w:left="0" w:right="0" w:firstLine="0"/>
        <w:jc w:val="both"/>
      </w:pPr>
      <w:bookmarkStart w:id="97" w:name="bookmark97"/>
      <w:r>
        <w:rPr>
          <w:rFonts w:ascii="Times New Roman" w:eastAsia="Times New Roman" w:hAnsi="Times New Roman" w:cs="Times New Roman"/>
          <w:color w:val="000000"/>
          <w:spacing w:val="0"/>
          <w:w w:val="100"/>
          <w:position w:val="0"/>
          <w:shd w:val="clear" w:color="auto" w:fill="auto"/>
        </w:rPr>
        <w:t>DO OBJETO (ART. 968, IV, DO CC)</w:t>
      </w:r>
      <w:bookmarkEnd w:id="97"/>
    </w:p>
    <w:p>
      <w:pPr>
        <w:pStyle w:val="Style15"/>
        <w:keepNext w:val="0"/>
        <w:keepLines w:val="0"/>
        <w:widowControl w:val="0"/>
        <w:shd w:val="clear" w:color="auto" w:fill="auto"/>
        <w:bidi w:val="0"/>
        <w:spacing w:before="0" w:after="1260" w:line="230"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Cláusula Quarta - </w:t>
      </w:r>
      <w:r>
        <w:rPr>
          <w:rFonts w:ascii="Times New Roman" w:eastAsia="Times New Roman" w:hAnsi="Times New Roman" w:cs="Times New Roman"/>
          <w:color w:val="000000"/>
          <w:spacing w:val="0"/>
          <w:w w:val="100"/>
          <w:position w:val="0"/>
          <w:shd w:val="clear" w:color="auto" w:fill="auto"/>
        </w:rPr>
        <w:t>O Empresário Individual terá por objeto o exercício da(s) seguinte(s) atividade(s) econômica(s): COMERCIO ATACADISTA DE EQUIPAMENTOS ELETRICOS DE USO PESSOAL E DOMESTICO, COMERCIO ATACADISTA DE PRODUTOS DE HIGIENE, LIMPEZA E CONSERVACAO DOMICILIAR, COMERCIO VAREJISTA DE ARTIGOS DE PAPELARIA, COMERCIO VAREJISTA DE MERCADORIAS, COM PREDOMINÂNCIA DE PRODUTOS ALIMENTÍCIOS - MINIMERCADOS, MERCEARIAS E ARMAZÉNS, PADARIA E CONFEITARIA COM PREDOMINÂNCIA DE REVENDA, COMERCIO VAREJISTA DE LATICÍNIOS E FRIOS, COMERCIO VAREJISTA DE DOCES, BALAS, BOMBONS E SEMELHANTES, COMERCIO VAREJISTA DE CARNES - AÇOUGUES, COMERCIO VAREJISTA DE BEBIDAS, COMERCIO VAREJISTA DE 11ORTIFRUTIGRANJEIROS, COMERCIO VAREJISTA DE COMBUSTÍVEIS PARA VEÍCULOS AUTOMOTORES, COMERCIO VAREJISTA DE LUBRIFICANTES, COMERCIO VAREJISTA DE TINTAS E MATERIAIS PARA PINTURA, COMERCIO VAREJISTA DE MATERIAL ELETR1CO, COMERCIO VAREJISTA DE MATERIAIS HIDRÁULICOS, COMERCIO VAREJISTA DE MATERIAIS DE CONSTRUCAO, COMERCIO VAREJISTA ESPECIALIZADO DE EQUIPAMENTOS E SUPRIMENTOS DE INFORMÁTICA, COMERCIO VAREJISTA ESPECIALIZADO DE EQUIPAMENTOS DE TELEFONIA E COMUNICACAO. COMERCIO VAREJISTA DE MOVEIS, COMERCIO VAREJISTA DE ARTIGOS DE ILUM1NACAO, COMERCIO VAREJISTA ESPECIALIZADO DE PECAS E ACESSÓRIOS PARA APARELHOS ELETROELETRONICOS PARA USO DOMESTICO, EXCETO INFORMÁTICA E COMUNICACAO, COMERCIO VAREJISTA DE BRINQUEDOS E ARTIGOS RECREATIYOS, COMERCIO VAREJISTA DE ARTIGOS ESPORTIVOS, COMERCIO VAREJISTA DE BICICLETAS E TRICICLOS, COMERCIO VAREJISTA DE ARTIGOS DE CACA, PESCA E CAMP1NG, COMERCIO VAREJISTA DE EMBARCACOES VEÍCULOS RECREATIVOS, COMERCIO VAREJISTA DE PRODUTOS FARMACÊUTICOS, SEM</w:t>
      </w:r>
    </w:p>
    <w:p>
      <w:pPr>
        <w:pStyle w:val="Style2"/>
        <w:keepNext w:val="0"/>
        <w:keepLines w:val="0"/>
        <w:widowControl w:val="0"/>
        <w:shd w:val="clear" w:color="auto" w:fill="auto"/>
        <w:bidi w:val="0"/>
        <w:spacing w:before="0" w:after="0" w:line="276" w:lineRule="auto"/>
        <w:ind w:left="180" w:right="0" w:firstLine="0"/>
        <w:jc w:val="both"/>
        <w:rPr>
          <w:sz w:val="13"/>
          <w:szCs w:val="13"/>
        </w:rPr>
      </w:pPr>
      <w:r>
        <w:drawing>
          <wp:anchor distT="0" distB="0" distL="114300" distR="114300" simplePos="0" relativeHeight="125829607" behindDoc="0" locked="0" layoutInCell="1" allowOverlap="1">
            <wp:simplePos x="0" y="0"/>
            <wp:positionH relativeFrom="page">
              <wp:posOffset>6279515</wp:posOffset>
            </wp:positionH>
            <wp:positionV relativeFrom="margin">
              <wp:posOffset>8964295</wp:posOffset>
            </wp:positionV>
            <wp:extent cx="1200785" cy="481330"/>
            <wp:wrapSquare wrapText="bothSides"/>
            <wp:docPr id="1428" name="Shape 1428"/>
            <a:graphic xmlns:a="http://schemas.openxmlformats.org/drawingml/2006/main">
              <a:graphicData uri="http://schemas.openxmlformats.org/drawingml/2006/picture">
                <pic:pic xmlns:pic="http://schemas.openxmlformats.org/drawingml/2006/picture">
                  <pic:nvPicPr>
                    <pic:cNvPr id="1429" name="Picture box 1429"/>
                    <pic:cNvPicPr/>
                  </pic:nvPicPr>
                  <pic:blipFill>
                    <a:blip r:embed="rId521"/>
                    <a:stretch/>
                  </pic:blipFill>
                  <pic:spPr>
                    <a:xfrm>
                      <a:ext cx="1200785" cy="481330"/>
                    </a:xfrm>
                    <a:prstGeom prst="rect"/>
                  </pic:spPr>
                </pic:pic>
              </a:graphicData>
            </a:graphic>
          </wp:anchor>
        </w:drawing>
      </w: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2"/>
        <w:keepNext w:val="0"/>
        <w:keepLines w:val="0"/>
        <w:widowControl w:val="0"/>
        <w:shd w:val="clear" w:color="auto" w:fill="auto"/>
        <w:bidi w:val="0"/>
        <w:spacing w:before="0" w:after="180" w:line="276" w:lineRule="auto"/>
        <w:ind w:left="18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Certifico registro sob o n</w:t>
      </w:r>
      <w:r>
        <w:rPr>
          <w:rFonts w:ascii="Arial" w:eastAsia="Arial" w:hAnsi="Arial" w:cs="Arial"/>
          <w:color w:val="000000"/>
          <w:spacing w:val="0"/>
          <w:w w:val="100"/>
          <w:position w:val="0"/>
          <w:sz w:val="13"/>
          <w:szCs w:val="13"/>
          <w:shd w:val="clear" w:color="auto" w:fill="auto"/>
          <w:vertAlign w:val="superscript"/>
          <w:lang w:val="pt-PT" w:eastAsia="pt-PT" w:bidi="pt-PT"/>
        </w:rPr>
        <w:t>6</w:t>
      </w:r>
      <w:r>
        <w:rPr>
          <w:rFonts w:ascii="Arial" w:eastAsia="Arial" w:hAnsi="Arial" w:cs="Arial"/>
          <w:color w:val="000000"/>
          <w:spacing w:val="0"/>
          <w:w w:val="100"/>
          <w:position w:val="0"/>
          <w:sz w:val="13"/>
          <w:szCs w:val="13"/>
          <w:shd w:val="clear" w:color="auto" w:fill="auto"/>
          <w:lang w:val="pt-PT" w:eastAsia="pt-PT" w:bidi="pt-PT"/>
        </w:rPr>
        <w:t xml:space="preserve"> 1Ó10173ÔÔ12 em 11/02/2025 de Empresa GABRIEL KLEBER DA COSTA BRUNO. CNPJ 50410211000145 e protocolo 250106470 -11/02/2025. Autenticação; AAFA9C11BC213A96GD1F0E37DG2A7F8768E562C. Márcia Lopes Perez - Secrefâria-Geral. Para validar este documento, </w:t>
      </w:r>
      <w:r>
        <w:rPr>
          <w:rFonts w:ascii="Arial" w:eastAsia="Arial" w:hAnsi="Arial" w:cs="Arial"/>
          <w:color w:val="000000"/>
          <w:spacing w:val="0"/>
          <w:w w:val="100"/>
          <w:position w:val="0"/>
          <w:sz w:val="13"/>
          <w:szCs w:val="13"/>
          <w:shd w:val="clear" w:color="auto" w:fill="auto"/>
          <w:lang w:val="pt-BR" w:eastAsia="pt-BR" w:bidi="pt-BR"/>
        </w:rPr>
        <w:t xml:space="preserve">acesse </w:t>
      </w:r>
      <w:r>
        <w:fldChar w:fldCharType="begin"/>
      </w:r>
      <w:r>
        <w:rPr/>
        <w:instrText> HYPERLINK "http://www.jucea.am.gov.br"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PT" w:eastAsia="pt-PT" w:bidi="pt-PT"/>
        </w:rPr>
        <w:t>e informe n® do protocolo 25/010.847-0 e o código de segurança kecB Esta cópia foi autenticada digitalmente e assinada em 11/02/2025 por Márcia Lopes Perez Secretária-Geral.</w:t>
      </w:r>
      <w:r>
        <w:br w:type="page"/>
      </w:r>
    </w:p>
    <w:p>
      <w:pPr>
        <w:pStyle w:val="Style15"/>
        <w:keepNext w:val="0"/>
        <w:keepLines w:val="0"/>
        <w:widowControl w:val="0"/>
        <w:shd w:val="clear" w:color="auto" w:fill="auto"/>
        <w:bidi w:val="0"/>
        <w:spacing w:before="0" w:after="200" w:line="230" w:lineRule="auto"/>
        <w:ind w:left="0" w:right="0" w:firstLine="0"/>
        <w:jc w:val="both"/>
      </w:pPr>
      <w:r>
        <w:drawing>
          <wp:anchor distT="0" distB="0" distL="0" distR="0" simplePos="0" relativeHeight="62915415" behindDoc="1" locked="0" layoutInCell="1" allowOverlap="1">
            <wp:simplePos x="0" y="0"/>
            <wp:positionH relativeFrom="margin">
              <wp:posOffset>5394960</wp:posOffset>
            </wp:positionH>
            <wp:positionV relativeFrom="margin">
              <wp:posOffset>8561705</wp:posOffset>
            </wp:positionV>
            <wp:extent cx="1195070" cy="420370"/>
            <wp:wrapNone/>
            <wp:docPr id="1430" name="Shape 1430"/>
            <a:graphic xmlns:a="http://schemas.openxmlformats.org/drawingml/2006/main">
              <a:graphicData uri="http://schemas.openxmlformats.org/drawingml/2006/picture">
                <pic:pic xmlns:pic="http://schemas.openxmlformats.org/drawingml/2006/picture">
                  <pic:nvPicPr>
                    <pic:cNvPr id="1431" name="Picture box 1431"/>
                    <pic:cNvPicPr/>
                  </pic:nvPicPr>
                  <pic:blipFill>
                    <a:blip r:embed="rId523"/>
                    <a:stretch/>
                  </pic:blipFill>
                  <pic:spPr>
                    <a:xfrm>
                      <a:ext cx="1195070" cy="42037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 xml:space="preserve">MANIPULACAO DE FORMULAS, COMERCIO VAREJISTA DE CALCADOS, COMERCIO VAREJISTA DE ARTIGOS DE VIAGEM, COMERCIO VAREJISTA DE GAS LIQUEFEITO DE PETROLEO (GLP), COMERCIO VAREJISTA DE SUVENIRES, </w:t>
      </w:r>
      <w:r>
        <w:rPr>
          <w:rFonts w:ascii="Times New Roman" w:eastAsia="Times New Roman" w:hAnsi="Times New Roman" w:cs="Times New Roman"/>
          <w:color w:val="000000"/>
          <w:spacing w:val="0"/>
          <w:w w:val="100"/>
          <w:position w:val="0"/>
          <w:shd w:val="clear" w:color="auto" w:fill="auto"/>
        </w:rPr>
        <w:t xml:space="preserve">BIJUTERIAS </w:t>
      </w:r>
      <w:r>
        <w:rPr>
          <w:rFonts w:ascii="Times New Roman" w:eastAsia="Times New Roman" w:hAnsi="Times New Roman" w:cs="Times New Roman"/>
          <w:color w:val="000000"/>
          <w:spacing w:val="0"/>
          <w:w w:val="100"/>
          <w:position w:val="0"/>
          <w:shd w:val="clear" w:color="auto" w:fill="auto"/>
          <w:lang w:val="pt-BR" w:eastAsia="pt-BR" w:bidi="pt-BR"/>
        </w:rPr>
        <w:t xml:space="preserve">E ARTESANATOS, COMERCIO VAREJISTA DE PLANTAS E FLORES NATURAIS, COMERCIO VAREJISTA DE FOGOS DE ARTIFICIO E ARTIGOS PIROTÉCNICOS, COMERCIO VAREJISTA DE OUTROS PRODUTOS, LANCHONETES, CASAS DE CHA, DE SUCOS, SERVIÇOS DE AL1MENTACAO PARA EVENTOS E RECEPCOES - BUFE, CANTINAS - SERVIÇOS DE AL1MENTACAO PRIVATIVOS, </w:t>
      </w:r>
      <w:r>
        <w:rPr>
          <w:rFonts w:ascii="Times New Roman" w:eastAsia="Times New Roman" w:hAnsi="Times New Roman" w:cs="Times New Roman"/>
          <w:color w:val="000000"/>
          <w:spacing w:val="0"/>
          <w:w w:val="100"/>
          <w:position w:val="0"/>
          <w:shd w:val="clear" w:color="auto" w:fill="auto"/>
        </w:rPr>
        <w:t xml:space="preserve">DESENVOLVIMENTO </w:t>
      </w:r>
      <w:r>
        <w:rPr>
          <w:rFonts w:ascii="Times New Roman" w:eastAsia="Times New Roman" w:hAnsi="Times New Roman" w:cs="Times New Roman"/>
          <w:color w:val="000000"/>
          <w:spacing w:val="0"/>
          <w:w w:val="100"/>
          <w:position w:val="0"/>
          <w:shd w:val="clear" w:color="auto" w:fill="auto"/>
          <w:lang w:val="pt-BR" w:eastAsia="pt-BR" w:bidi="pt-BR"/>
        </w:rPr>
        <w:t xml:space="preserve">DE PROGRAMAS DE COMPUTADOR SOB ENCOMENDA, CONSULTORIA EM TECNOLOGIA DA 1NFORMACAO, SUPORTE TÉCNICO, MANUTENCAO SERVIÇOS EM TECNOLOGIA DA 1NFORMACAO, ATIVIDADES DE CONSULTORIA EM GESTÃO EMPRESARIAL, EXCETO CONSULTORIA TÉCNICA ESPECIFICA, SERVIÇOS DE ARQUITETURA, SERVIÇOS DE CARTOGRAFIA, TOPOGRAFIA E GEODESIA, SERVIÇOS DE ORGANIZACAO DE FEIRAS, CONGRESSOS, EXPOSICOES E FESTAS, TREINAMENTO EM </w:t>
      </w:r>
      <w:r>
        <w:rPr>
          <w:rFonts w:ascii="Times New Roman" w:eastAsia="Times New Roman" w:hAnsi="Times New Roman" w:cs="Times New Roman"/>
          <w:color w:val="000000"/>
          <w:spacing w:val="0"/>
          <w:w w:val="100"/>
          <w:position w:val="0"/>
          <w:shd w:val="clear" w:color="auto" w:fill="auto"/>
        </w:rPr>
        <w:t xml:space="preserve">DESENVOLVIMENTO </w:t>
      </w:r>
      <w:r>
        <w:rPr>
          <w:rFonts w:ascii="Times New Roman" w:eastAsia="Times New Roman" w:hAnsi="Times New Roman" w:cs="Times New Roman"/>
          <w:color w:val="000000"/>
          <w:spacing w:val="0"/>
          <w:w w:val="100"/>
          <w:position w:val="0"/>
          <w:shd w:val="clear" w:color="auto" w:fill="auto"/>
          <w:lang w:val="pt-BR" w:eastAsia="pt-BR" w:bidi="pt-BR"/>
        </w:rPr>
        <w:t xml:space="preserve">PROFISSIONAL E GERENCIAL, ATIVIDADES DE INTERMEDIAÇÃO E </w:t>
      </w:r>
      <w:r>
        <w:rPr>
          <w:rFonts w:ascii="Times New Roman" w:eastAsia="Times New Roman" w:hAnsi="Times New Roman" w:cs="Times New Roman"/>
          <w:color w:val="000000"/>
          <w:spacing w:val="0"/>
          <w:w w:val="100"/>
          <w:position w:val="0"/>
          <w:shd w:val="clear" w:color="auto" w:fill="auto"/>
        </w:rPr>
        <w:t xml:space="preserve">AGENCIAMENTO </w:t>
      </w:r>
      <w:r>
        <w:rPr>
          <w:rFonts w:ascii="Times New Roman" w:eastAsia="Times New Roman" w:hAnsi="Times New Roman" w:cs="Times New Roman"/>
          <w:color w:val="000000"/>
          <w:spacing w:val="0"/>
          <w:w w:val="100"/>
          <w:position w:val="0"/>
          <w:shd w:val="clear" w:color="auto" w:fill="auto"/>
          <w:lang w:val="pt-BR" w:eastAsia="pt-BR" w:bidi="pt-BR"/>
        </w:rPr>
        <w:t xml:space="preserve">DE SERVIÇOS E NEGOC1OS, EXCETO IMOBILIÁRIOS, EDUCACAO PROFISSIONAL DE NÍVEL TÉCNICO, COMERCIO A VAREJO DE PECAS E ACESSÓRIOS NOVOS PARA VEÍCULOS AUTOMOTORES, REPRESENTANTES COMERCIAIS E AGENTES DO COMERCIO DE MAQUINAS, EQUIPAMENTOS, EMBARCACOES E AERONAVES, COMERCIO ATACADISTA DE ROUPAS E ACESSÓRIOS PARA USO PROFISSIONAL E DE SEGURANÇA DO TRABALHO, COMERCIO ATACADISTA DE APARELHOS ELETRÔNICOS DE USO PESSOAL E DOMESTICO, COMERCIO VAREJISTA DE VIDROS, COMERCIO VAREJISTA DE FERRAGENS E FERRAMENTAS, COMERCIO VAREJISTA DE ARTIGOS DE ARMARINHO, COMERCIO VAREJISTA DE ARTIGOS DE CAMA, MESA E BANHO, COMERCIO VAREJISTA DE COSMÉTICOS, PRODUTOS DE PERFUMARIA E DE HIGIENE PESSOAL, COMERCIO VAREJISTA DE ARTIGOS MÉDICOS E ORTOPÉDICOS, COMERCIO VAREJISTA DE ARTIGOS DO VESTUÁRIO E ACESSÓRIOS, SERVIÇOS DE ENGENHARIA, SERVIÇOS DE CARTOGRAFIA, TOPOGRAFIA E GEODESIA, ATIVIDADES TÉCNICAS RELACIONADAS A </w:t>
      </w:r>
      <w:r>
        <w:rPr>
          <w:rFonts w:ascii="Times New Roman" w:eastAsia="Times New Roman" w:hAnsi="Times New Roman" w:cs="Times New Roman"/>
          <w:color w:val="000000"/>
          <w:spacing w:val="0"/>
          <w:w w:val="100"/>
          <w:position w:val="0"/>
          <w:shd w:val="clear" w:color="auto" w:fill="auto"/>
        </w:rPr>
        <w:t xml:space="preserve">ENGENHARIA </w:t>
      </w:r>
      <w:r>
        <w:rPr>
          <w:rFonts w:ascii="Times New Roman" w:eastAsia="Times New Roman" w:hAnsi="Times New Roman" w:cs="Times New Roman"/>
          <w:color w:val="000000"/>
          <w:spacing w:val="0"/>
          <w:w w:val="100"/>
          <w:position w:val="0"/>
          <w:shd w:val="clear" w:color="auto" w:fill="auto"/>
          <w:lang w:val="pt-BR" w:eastAsia="pt-BR" w:bidi="pt-BR"/>
        </w:rPr>
        <w:t xml:space="preserve">E ARQUITETURA, MARKETING DIRETO, FILMAGEM DE FESTAS E EVENTOS, </w:t>
      </w:r>
      <w:r>
        <w:rPr>
          <w:rFonts w:ascii="Times New Roman" w:eastAsia="Times New Roman" w:hAnsi="Times New Roman" w:cs="Times New Roman"/>
          <w:color w:val="000000"/>
          <w:spacing w:val="0"/>
          <w:w w:val="100"/>
          <w:position w:val="0"/>
          <w:shd w:val="clear" w:color="auto" w:fill="auto"/>
        </w:rPr>
        <w:t xml:space="preserve">AGENCIAMENTO </w:t>
      </w:r>
      <w:r>
        <w:rPr>
          <w:rFonts w:ascii="Times New Roman" w:eastAsia="Times New Roman" w:hAnsi="Times New Roman" w:cs="Times New Roman"/>
          <w:color w:val="000000"/>
          <w:spacing w:val="0"/>
          <w:w w:val="100"/>
          <w:position w:val="0"/>
          <w:shd w:val="clear" w:color="auto" w:fill="auto"/>
          <w:lang w:val="pt-BR" w:eastAsia="pt-BR" w:bidi="pt-BR"/>
        </w:rPr>
        <w:t>DE PROFISSIONAIS PARA ATIVIDADES ESPORTIVAS, CULTURAIS E ARTÍSTICAS, SERVIÇOS DE ORGANIZACAO DE FEIRAS, CONGRESSOS, EXPOSICOES E FESTAS, INSTALACAO E MANUTENCAO DE SISTEMAS CENTRAIS DE AR CONDICIONADO, DE VENTILACAO E REFRIGERAÇÃO, INSTALACAO E MANUTENCAO DE SISTEMAS CENTRAIS DE AR CONDICIONADO, DE VENTILACAO E REFRIGERAÇÃO, COMERCIO VAREJISTA DE LIVROS, REPRESENTANTES COMERCIAIS E AGENTES DO COMERCIO DE MADEIRA, MATERIAL DE CONSTRUCAO E FERRAGENS, ATIVIDADES DE SONORIZACAO E DE ILUM1NACAO, REPARACAO E MANUTENCAO DE EQUIPAMENTOS ELETROELETRON1COS DE USO PESSOAL E DOMESTICO, SERVIÇOS DE PINTURA DE EDIFÍCIOS E INSTALACAO DE PORTAS, JANELAS, TETOS, DIVISÓRIAS E ARMARIOS EMBUTIDOS DE QUALQUER MATERIAL.</w:t>
      </w:r>
    </w:p>
    <w:p>
      <w:pPr>
        <w:pStyle w:val="Style81"/>
        <w:keepNext w:val="0"/>
        <w:keepLines w:val="0"/>
        <w:widowControl w:val="0"/>
        <w:shd w:val="clear" w:color="auto" w:fill="auto"/>
        <w:bidi w:val="0"/>
        <w:spacing w:before="0" w:after="200" w:line="230" w:lineRule="auto"/>
        <w:ind w:left="0" w:right="0" w:firstLine="0"/>
        <w:jc w:val="both"/>
      </w:pPr>
      <w:bookmarkStart w:id="98" w:name="bookmark98"/>
      <w:r>
        <w:rPr>
          <w:rFonts w:ascii="Times New Roman" w:eastAsia="Times New Roman" w:hAnsi="Times New Roman" w:cs="Times New Roman"/>
          <w:color w:val="000000"/>
          <w:spacing w:val="0"/>
          <w:w w:val="100"/>
          <w:position w:val="0"/>
          <w:shd w:val="clear" w:color="auto" w:fill="auto"/>
          <w:lang w:val="pt-BR" w:eastAsia="pt-BR" w:bidi="pt-BR"/>
        </w:rPr>
        <w:t xml:space="preserve">DA DECLARAÇÃO DE </w:t>
      </w:r>
      <w:r>
        <w:rPr>
          <w:rFonts w:ascii="Times New Roman" w:eastAsia="Times New Roman" w:hAnsi="Times New Roman" w:cs="Times New Roman"/>
          <w:color w:val="000000"/>
          <w:spacing w:val="0"/>
          <w:w w:val="100"/>
          <w:position w:val="0"/>
          <w:shd w:val="clear" w:color="auto" w:fill="auto"/>
        </w:rPr>
        <w:t xml:space="preserve">DESIMPEDIMENTO </w:t>
      </w:r>
      <w:r>
        <w:rPr>
          <w:rFonts w:ascii="Times New Roman" w:eastAsia="Times New Roman" w:hAnsi="Times New Roman" w:cs="Times New Roman"/>
          <w:color w:val="000000"/>
          <w:spacing w:val="0"/>
          <w:w w:val="100"/>
          <w:position w:val="0"/>
          <w:shd w:val="clear" w:color="auto" w:fill="auto"/>
          <w:lang w:val="pt-BR" w:eastAsia="pt-BR" w:bidi="pt-BR"/>
        </w:rPr>
        <w:t>(ART. 37, II, DA LEI N° 8.934, DE 1994)</w:t>
      </w:r>
      <w:bookmarkEnd w:id="98"/>
    </w:p>
    <w:p>
      <w:pPr>
        <w:pStyle w:val="Style15"/>
        <w:keepNext w:val="0"/>
        <w:keepLines w:val="0"/>
        <w:widowControl w:val="0"/>
        <w:shd w:val="clear" w:color="auto" w:fill="auto"/>
        <w:bidi w:val="0"/>
        <w:spacing w:before="0" w:after="640" w:line="21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Cláusula Quinta - </w:t>
      </w:r>
      <w:r>
        <w:rPr>
          <w:rFonts w:ascii="Times New Roman" w:eastAsia="Times New Roman" w:hAnsi="Times New Roman" w:cs="Times New Roman"/>
          <w:color w:val="000000"/>
          <w:spacing w:val="0"/>
          <w:w w:val="100"/>
          <w:position w:val="0"/>
          <w:shd w:val="clear" w:color="auto" w:fill="auto"/>
          <w:lang w:val="pt-BR" w:eastAsia="pt-BR" w:bidi="pt-BR"/>
        </w:rPr>
        <w:t>O empresário declara, sob as penas da lei, inclusive que são verídicas todas as informaçOes prestadas neste instrumento e quanto ao disposto no art.299 do Código Penal, não estar impedido de exercer atividade empresária e não possuir outro registro como Empresário Individual no País.</w:t>
      </w:r>
    </w:p>
    <w:p>
      <w:pPr>
        <w:pStyle w:val="Style81"/>
        <w:keepNext w:val="0"/>
        <w:keepLines w:val="0"/>
        <w:widowControl w:val="0"/>
        <w:shd w:val="clear" w:color="auto" w:fill="auto"/>
        <w:bidi w:val="0"/>
        <w:spacing w:before="0" w:after="200" w:line="230" w:lineRule="auto"/>
        <w:ind w:left="0" w:right="0" w:firstLine="0"/>
        <w:jc w:val="both"/>
      </w:pPr>
      <w:bookmarkStart w:id="99" w:name="bookmark99"/>
      <w:r>
        <w:rPr>
          <w:rFonts w:ascii="Times New Roman" w:eastAsia="Times New Roman" w:hAnsi="Times New Roman" w:cs="Times New Roman"/>
          <w:color w:val="000000"/>
          <w:spacing w:val="0"/>
          <w:w w:val="100"/>
          <w:position w:val="0"/>
          <w:shd w:val="clear" w:color="auto" w:fill="auto"/>
          <w:lang w:val="pt-BR" w:eastAsia="pt-BR" w:bidi="pt-BR"/>
        </w:rPr>
        <w:t xml:space="preserve">DO ENQUADRAMENTO </w:t>
      </w:r>
      <w:r>
        <w:rPr>
          <w:rFonts w:ascii="Times New Roman" w:eastAsia="Times New Roman" w:hAnsi="Times New Roman" w:cs="Times New Roman"/>
          <w:color w:val="000000"/>
          <w:spacing w:val="0"/>
          <w:w w:val="100"/>
          <w:position w:val="0"/>
          <w:shd w:val="clear" w:color="auto" w:fill="auto"/>
        </w:rPr>
        <w:t xml:space="preserve">(ME </w:t>
      </w:r>
      <w:r>
        <w:rPr>
          <w:rFonts w:ascii="Times New Roman" w:eastAsia="Times New Roman" w:hAnsi="Times New Roman" w:cs="Times New Roman"/>
          <w:color w:val="000000"/>
          <w:spacing w:val="0"/>
          <w:w w:val="100"/>
          <w:position w:val="0"/>
          <w:shd w:val="clear" w:color="auto" w:fill="auto"/>
          <w:lang w:val="pt-BR" w:eastAsia="pt-BR" w:bidi="pt-BR"/>
        </w:rPr>
        <w:t>OU EPP)</w:t>
      </w:r>
      <w:bookmarkEnd w:id="99"/>
    </w:p>
    <w:p>
      <w:pPr>
        <w:pStyle w:val="Style15"/>
        <w:keepNext w:val="0"/>
        <w:keepLines w:val="0"/>
        <w:widowControl w:val="0"/>
        <w:shd w:val="clear" w:color="auto" w:fill="auto"/>
        <w:bidi w:val="0"/>
        <w:spacing w:before="0" w:after="960" w:line="23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Cláusula Sexta - </w:t>
      </w:r>
      <w:r>
        <w:rPr>
          <w:rFonts w:ascii="Times New Roman" w:eastAsia="Times New Roman" w:hAnsi="Times New Roman" w:cs="Times New Roman"/>
          <w:color w:val="000000"/>
          <w:spacing w:val="0"/>
          <w:w w:val="100"/>
          <w:position w:val="0"/>
          <w:shd w:val="clear" w:color="auto" w:fill="auto"/>
          <w:lang w:val="pt-BR" w:eastAsia="pt-BR" w:bidi="pt-BR"/>
        </w:rPr>
        <w:t xml:space="preserve">O empresário declara que a atividade se enquadra em Empresa de Pequeno Porte - EPP, nos termos da Lei Complementar n° 123, 14 de dezembro dc 2006 c que não se enquadra em qualquer das hipóteses de exclusão relacionadas no § 4° do art. 3” da mencionada lei </w:t>
      </w:r>
      <w:r>
        <w:rPr>
          <w:rFonts w:ascii="Times New Roman" w:eastAsia="Times New Roman" w:hAnsi="Times New Roman" w:cs="Times New Roman"/>
          <w:b/>
          <w:bCs/>
          <w:color w:val="000000"/>
          <w:spacing w:val="0"/>
          <w:w w:val="100"/>
          <w:position w:val="0"/>
          <w:shd w:val="clear" w:color="auto" w:fill="auto"/>
          <w:lang w:val="pt-BR" w:eastAsia="pt-BR" w:bidi="pt-BR"/>
        </w:rPr>
        <w:t>(art. 3", II, da Lei Complementar n° 123, de 2006).</w:t>
      </w:r>
    </w:p>
    <w:p>
      <w:pPr>
        <w:pStyle w:val="Style2"/>
        <w:keepNext w:val="0"/>
        <w:keepLines w:val="0"/>
        <w:widowControl w:val="0"/>
        <w:shd w:val="clear" w:color="auto" w:fill="auto"/>
        <w:bidi w:val="0"/>
        <w:spacing w:before="0" w:after="280" w:line="240" w:lineRule="auto"/>
        <w:ind w:left="8980" w:right="0" w:firstLine="0"/>
        <w:jc w:val="left"/>
        <w:rPr>
          <w:sz w:val="20"/>
          <w:szCs w:val="20"/>
        </w:rPr>
      </w:pPr>
      <w:r>
        <w:rPr>
          <w:rFonts w:ascii="Arial" w:eastAsia="Arial" w:hAnsi="Arial" w:cs="Arial"/>
          <w:color w:val="000000"/>
          <w:spacing w:val="0"/>
          <w:w w:val="100"/>
          <w:position w:val="0"/>
          <w:sz w:val="20"/>
          <w:szCs w:val="20"/>
          <w:shd w:val="clear" w:color="auto" w:fill="auto"/>
          <w:lang w:val="pt-BR" w:eastAsia="pt-BR" w:bidi="pt-BR"/>
        </w:rPr>
        <w:t>Rubrica</w:t>
      </w:r>
    </w:p>
    <w:p>
      <w:pPr>
        <w:pStyle w:val="Style2"/>
        <w:keepNext w:val="0"/>
        <w:keepLines w:val="0"/>
        <w:widowControl w:val="0"/>
        <w:shd w:val="clear" w:color="auto" w:fill="auto"/>
        <w:bidi w:val="0"/>
        <w:spacing w:before="0" w:after="0" w:line="240" w:lineRule="auto"/>
        <w:ind w:left="18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Junta Comercial do Estado do Amazonas</w:t>
      </w:r>
    </w:p>
    <w:p>
      <w:pPr>
        <w:pStyle w:val="Style2"/>
        <w:keepNext w:val="0"/>
        <w:keepLines w:val="0"/>
        <w:widowControl w:val="0"/>
        <w:shd w:val="clear" w:color="auto" w:fill="auto"/>
        <w:bidi w:val="0"/>
        <w:spacing w:before="0" w:after="0" w:line="286" w:lineRule="auto"/>
        <w:ind w:left="18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Certifico registro sob o n“ 13101738812 em 11/02/2025 da Empresa GABRIEL KLEBER DA COSTA BRUNO, CNPJ 59410211000145 e protocolo 25010B470 - 11/02/2025. Autenticação; AAFA3G11BG213A3BGD1F0E37DGZA7FB76BE562G. Márcia Lopes Perez - Secretâria-Geral. Para validar este documento, acesse </w:t>
      </w:r>
      <w:r>
        <w:fldChar w:fldCharType="begin"/>
      </w:r>
      <w:r>
        <w:rPr/>
        <w:instrText> HYPERLINK "http://www.jucea.am.gov.br"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BR" w:eastAsia="pt-BR" w:bidi="pt-BR"/>
        </w:rPr>
        <w:t xml:space="preserve">e informe n° do protocolo 25/010.847-0 e o código de segurança kecB Esta cópia foi autenticada </w:t>
      </w:r>
      <w:r>
        <w:rPr>
          <w:rFonts w:ascii="Arial" w:eastAsia="Arial" w:hAnsi="Arial" w:cs="Arial"/>
          <w:color w:val="000000"/>
          <w:spacing w:val="0"/>
          <w:w w:val="100"/>
          <w:position w:val="0"/>
          <w:sz w:val="13"/>
          <w:szCs w:val="13"/>
          <w:shd w:val="clear" w:color="auto" w:fill="auto"/>
          <w:lang w:val="pt-PT" w:eastAsia="pt-PT" w:bidi="pt-PT"/>
        </w:rPr>
        <w:t xml:space="preserve">digitalmente </w:t>
      </w:r>
      <w:r>
        <w:rPr>
          <w:rFonts w:ascii="Arial" w:eastAsia="Arial" w:hAnsi="Arial" w:cs="Arial"/>
          <w:color w:val="000000"/>
          <w:spacing w:val="0"/>
          <w:w w:val="100"/>
          <w:position w:val="0"/>
          <w:sz w:val="13"/>
          <w:szCs w:val="13"/>
          <w:shd w:val="clear" w:color="auto" w:fill="auto"/>
          <w:lang w:val="pt-BR" w:eastAsia="pt-BR" w:bidi="pt-BR"/>
        </w:rPr>
        <w:t>e assinada em 11/02/2025 por Márcia Lopes Perez Secretâria-Geral,</w:t>
      </w:r>
    </w:p>
    <w:p>
      <w:pPr>
        <w:widowControl w:val="0"/>
        <w:jc w:val="center"/>
        <w:rPr>
          <w:sz w:val="2"/>
          <w:szCs w:val="2"/>
        </w:rPr>
      </w:pPr>
      <w:r>
        <w:drawing>
          <wp:inline>
            <wp:extent cx="664210" cy="194945"/>
            <wp:docPr id="1432" name="Picutre 1432"/>
            <a:graphic xmlns:a="http://schemas.openxmlformats.org/drawingml/2006/main">
              <a:graphicData uri="http://schemas.openxmlformats.org/drawingml/2006/picture">
                <pic:pic xmlns:pic="http://schemas.openxmlformats.org/drawingml/2006/picture">
                  <pic:nvPicPr>
                    <pic:cNvPr id="1432" name="Picture 1432"/>
                    <pic:cNvPicPr/>
                  </pic:nvPicPr>
                  <pic:blipFill>
                    <a:blip r:embed="rId525"/>
                    <a:stretch/>
                  </pic:blipFill>
                  <pic:spPr>
                    <a:xfrm>
                      <a:ext cx="664210" cy="194945"/>
                    </a:xfrm>
                    <a:prstGeom prst="rect"/>
                  </pic:spPr>
                </pic:pic>
              </a:graphicData>
            </a:graphic>
          </wp:inline>
        </w:drawing>
      </w:r>
      <w:r>
        <w:br w:type="page"/>
      </w:r>
    </w:p>
    <w:p>
      <w:pPr>
        <w:pStyle w:val="Style76"/>
        <w:keepNext w:val="0"/>
        <w:keepLines w:val="0"/>
        <w:widowControl w:val="0"/>
        <w:shd w:val="clear" w:color="auto" w:fill="auto"/>
        <w:bidi w:val="0"/>
        <w:spacing w:before="0" w:after="640" w:line="240" w:lineRule="auto"/>
        <w:ind w:left="0" w:right="0" w:firstLine="0"/>
        <w:jc w:val="left"/>
      </w:pPr>
      <w:bookmarkStart w:id="100" w:name="bookmark100"/>
      <w:r>
        <w:rPr>
          <w:rFonts w:ascii="Times New Roman" w:eastAsia="Times New Roman" w:hAnsi="Times New Roman" w:cs="Times New Roman"/>
          <w:b/>
          <w:bCs/>
          <w:color w:val="000000"/>
          <w:spacing w:val="0"/>
          <w:w w:val="100"/>
          <w:position w:val="0"/>
          <w:shd w:val="clear" w:color="auto" w:fill="auto"/>
          <w:lang w:val="pt-PT" w:eastAsia="pt-PT" w:bidi="pt-PT"/>
        </w:rPr>
        <w:t xml:space="preserve">Cláusula Sétima </w:t>
      </w:r>
      <w:r>
        <w:rPr>
          <w:rFonts w:ascii="Times New Roman" w:eastAsia="Times New Roman" w:hAnsi="Times New Roman" w:cs="Times New Roman"/>
          <w:color w:val="000000"/>
          <w:spacing w:val="0"/>
          <w:w w:val="100"/>
          <w:position w:val="0"/>
          <w:shd w:val="clear" w:color="auto" w:fill="auto"/>
          <w:lang w:val="pt-PT" w:eastAsia="pt-PT" w:bidi="pt-PT"/>
        </w:rPr>
        <w:t xml:space="preserve">- O empresário individual usará o nome fantasia G </w:t>
      </w:r>
      <w:r>
        <w:rPr>
          <w:rFonts w:ascii="Times New Roman" w:eastAsia="Times New Roman" w:hAnsi="Times New Roman" w:cs="Times New Roman"/>
          <w:b/>
          <w:bCs/>
          <w:color w:val="000000"/>
          <w:spacing w:val="0"/>
          <w:w w:val="100"/>
          <w:position w:val="0"/>
          <w:shd w:val="clear" w:color="auto" w:fill="auto"/>
          <w:lang w:val="pt-PT" w:eastAsia="pt-PT" w:bidi="pt-PT"/>
        </w:rPr>
        <w:t xml:space="preserve">K </w:t>
      </w:r>
      <w:r>
        <w:rPr>
          <w:rFonts w:ascii="Times New Roman" w:eastAsia="Times New Roman" w:hAnsi="Times New Roman" w:cs="Times New Roman"/>
          <w:color w:val="000000"/>
          <w:spacing w:val="0"/>
          <w:w w:val="100"/>
          <w:position w:val="0"/>
          <w:shd w:val="clear" w:color="auto" w:fill="auto"/>
          <w:lang w:val="pt-PT" w:eastAsia="pt-PT" w:bidi="pt-PT"/>
        </w:rPr>
        <w:t>B COMERCIO E SERVIÇOS</w:t>
      </w:r>
      <w:bookmarkEnd w:id="100"/>
    </w:p>
    <w:p>
      <w:pPr>
        <w:pStyle w:val="Style81"/>
        <w:keepNext w:val="0"/>
        <w:keepLines w:val="0"/>
        <w:widowControl w:val="0"/>
        <w:shd w:val="clear" w:color="auto" w:fill="auto"/>
        <w:bidi w:val="0"/>
        <w:spacing w:before="0" w:after="840" w:line="240" w:lineRule="auto"/>
        <w:ind w:left="3180" w:right="0" w:firstLine="0"/>
        <w:jc w:val="left"/>
      </w:pPr>
      <w:bookmarkStart w:id="101" w:name="bookmark101"/>
      <w:r>
        <w:rPr>
          <w:rFonts w:ascii="Times New Roman" w:eastAsia="Times New Roman" w:hAnsi="Times New Roman" w:cs="Times New Roman"/>
          <w:color w:val="000000"/>
          <w:spacing w:val="0"/>
          <w:w w:val="100"/>
          <w:position w:val="0"/>
          <w:shd w:val="clear" w:color="auto" w:fill="auto"/>
        </w:rPr>
        <w:t>AMAZONAS, 11 de fevereiro de 2025.</w:t>
      </w:r>
      <w:bookmarkEnd w:id="101"/>
    </w:p>
    <w:p>
      <w:pPr>
        <w:pStyle w:val="Style81"/>
        <w:keepNext w:val="0"/>
        <w:keepLines w:val="0"/>
        <w:widowControl w:val="0"/>
        <w:pBdr>
          <w:top w:val="single" w:sz="4" w:space="0" w:color="auto"/>
        </w:pBdr>
        <w:shd w:val="clear" w:color="auto" w:fill="auto"/>
        <w:bidi w:val="0"/>
        <w:spacing w:before="0" w:after="0" w:line="240" w:lineRule="auto"/>
        <w:ind w:left="2320" w:right="0" w:firstLine="0"/>
        <w:jc w:val="left"/>
      </w:pPr>
      <w:bookmarkStart w:id="102" w:name="bookmark102"/>
      <w:r>
        <w:rPr>
          <w:rFonts w:ascii="Times New Roman" w:eastAsia="Times New Roman" w:hAnsi="Times New Roman" w:cs="Times New Roman"/>
          <w:color w:val="000000"/>
          <w:spacing w:val="0"/>
          <w:w w:val="100"/>
          <w:position w:val="0"/>
          <w:shd w:val="clear" w:color="auto" w:fill="auto"/>
        </w:rPr>
        <w:t>GABRIEL KLEBER DA COSTA BRUNO; Empresário</w:t>
      </w:r>
      <w:bookmarkEnd w:id="102"/>
    </w:p>
    <w:p>
      <w:pPr>
        <w:widowControl w:val="0"/>
        <w:spacing w:line="1" w:lineRule="exact"/>
        <w:sectPr>
          <w:footnotePr>
            <w:pos w:val="pageBottom"/>
            <w:numFmt w:val="decimal"/>
            <w:numRestart w:val="continuous"/>
          </w:footnotePr>
          <w:type w:val="continuous"/>
          <w:pgSz w:w="12656" w:h="17701"/>
          <w:pgMar w:top="1175" w:left="1222" w:right="849" w:bottom="567" w:header="747" w:footer="139" w:gutter="0"/>
          <w:cols w:space="720"/>
          <w:noEndnote/>
          <w:rtlGutter w:val="0"/>
          <w:docGrid w:linePitch="360"/>
        </w:sectPr>
      </w:pPr>
      <w:r>
        <w:drawing>
          <wp:anchor distT="7082790" distB="0" distL="21590" distR="0" simplePos="0" relativeHeight="125829608" behindDoc="0" locked="0" layoutInCell="1" allowOverlap="1">
            <wp:simplePos x="0" y="0"/>
            <wp:positionH relativeFrom="page">
              <wp:posOffset>6229350</wp:posOffset>
            </wp:positionH>
            <wp:positionV relativeFrom="paragraph">
              <wp:posOffset>7082790</wp:posOffset>
            </wp:positionV>
            <wp:extent cx="1195070" cy="267970"/>
            <wp:wrapTopAndBottom/>
            <wp:docPr id="1433" name="Shape 1433"/>
            <a:graphic xmlns:a="http://schemas.openxmlformats.org/drawingml/2006/main">
              <a:graphicData uri="http://schemas.openxmlformats.org/drawingml/2006/picture">
                <pic:pic xmlns:pic="http://schemas.openxmlformats.org/drawingml/2006/picture">
                  <pic:nvPicPr>
                    <pic:cNvPr id="1434" name="Picture box 1434"/>
                    <pic:cNvPicPr/>
                  </pic:nvPicPr>
                  <pic:blipFill>
                    <a:blip r:embed="rId527"/>
                    <a:stretch/>
                  </pic:blipFill>
                  <pic:spPr>
                    <a:xfrm>
                      <a:ext cx="1195070" cy="267970"/>
                    </a:xfrm>
                    <a:prstGeom prst="rect"/>
                  </pic:spPr>
                </pic:pic>
              </a:graphicData>
            </a:graphic>
          </wp:anchor>
        </w:drawing>
      </w:r>
      <w:r>
        <mc:AlternateContent>
          <mc:Choice Requires="wps">
            <w:drawing>
              <wp:anchor distT="0" distB="0" distL="0" distR="0" simplePos="0" relativeHeight="503316518" behindDoc="0" locked="0" layoutInCell="1" allowOverlap="1">
                <wp:simplePos x="0" y="0"/>
                <wp:positionH relativeFrom="page">
                  <wp:posOffset>6207760</wp:posOffset>
                </wp:positionH>
                <wp:positionV relativeFrom="paragraph">
                  <wp:posOffset>6908800</wp:posOffset>
                </wp:positionV>
                <wp:extent cx="469265" cy="182880"/>
                <wp:wrapNone/>
                <wp:docPr id="1435" name="Shape 1435"/>
                <a:graphic xmlns:a="http://schemas.openxmlformats.org/drawingml/2006/main">
                  <a:graphicData uri="http://schemas.microsoft.com/office/word/2010/wordprocessingShape">
                    <wps:wsp>
                      <wps:cNvSpPr txBox="1"/>
                      <wps:spPr>
                        <a:xfrm>
                          <a:ext cx="469265" cy="1828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Folha-</w:t>
                            </w:r>
                          </w:p>
                        </w:txbxContent>
                      </wps:txbx>
                      <wps:bodyPr lIns="0" tIns="0" rIns="0" bIns="0">
                        <a:noAutoFit/>
                      </wps:bodyPr>
                    </wps:wsp>
                  </a:graphicData>
                </a:graphic>
              </wp:anchor>
            </w:drawing>
          </mc:Choice>
          <mc:Fallback>
            <w:pict>
              <v:shape id="_x0000_s2461" type="#_x0000_t202" style="position:absolute;margin-left:488.80000000000001pt;margin-top:544.pt;width:36.950000000000003pt;height:14.4pt;z-index:25165776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Folha-</w:t>
                      </w:r>
                    </w:p>
                  </w:txbxContent>
                </v:textbox>
                <w10:wrap anchorx="page"/>
              </v:shape>
            </w:pict>
          </mc:Fallback>
        </mc:AlternateContent>
      </w:r>
    </w:p>
    <w:p>
      <w:pPr>
        <w:widowControl w:val="0"/>
        <w:spacing w:line="49" w:lineRule="exact"/>
        <w:rPr>
          <w:sz w:val="4"/>
          <w:szCs w:val="4"/>
        </w:rPr>
      </w:pPr>
    </w:p>
    <w:p>
      <w:pPr>
        <w:widowControl w:val="0"/>
        <w:spacing w:line="1" w:lineRule="exact"/>
        <w:sectPr>
          <w:footnotePr>
            <w:pos w:val="pageBottom"/>
            <w:numFmt w:val="decimal"/>
            <w:numRestart w:val="continuous"/>
          </w:footnotePr>
          <w:type w:val="continuous"/>
          <w:pgSz w:w="12656" w:h="17701"/>
          <w:pgMar w:top="1686" w:left="0" w:right="0" w:bottom="488" w:header="0" w:footer="3" w:gutter="0"/>
          <w:cols w:space="720"/>
          <w:noEndnote/>
          <w:rtlGutter w:val="0"/>
          <w:docGrid w:linePitch="360"/>
        </w:sectPr>
      </w:pPr>
    </w:p>
    <w:p>
      <w:pPr>
        <w:widowControl w:val="0"/>
        <w:spacing w:line="1" w:lineRule="exact"/>
      </w:pPr>
      <w:r>
        <w:drawing>
          <wp:anchor distT="0" distB="0" distL="0" distR="0" simplePos="0" relativeHeight="125829609" behindDoc="0" locked="0" layoutInCell="1" allowOverlap="1">
            <wp:simplePos x="0" y="0"/>
            <wp:positionH relativeFrom="page">
              <wp:posOffset>611505</wp:posOffset>
            </wp:positionH>
            <wp:positionV relativeFrom="paragraph">
              <wp:posOffset>12700</wp:posOffset>
            </wp:positionV>
            <wp:extent cx="286385" cy="341630"/>
            <wp:wrapSquare wrapText="bothSides"/>
            <wp:docPr id="1437" name="Shape 1437"/>
            <a:graphic xmlns:a="http://schemas.openxmlformats.org/drawingml/2006/main">
              <a:graphicData uri="http://schemas.openxmlformats.org/drawingml/2006/picture">
                <pic:pic xmlns:pic="http://schemas.openxmlformats.org/drawingml/2006/picture">
                  <pic:nvPicPr>
                    <pic:cNvPr id="1438" name="Picture box 1438"/>
                    <pic:cNvPicPr/>
                  </pic:nvPicPr>
                  <pic:blipFill>
                    <a:blip r:embed="rId529"/>
                    <a:stretch/>
                  </pic:blipFill>
                  <pic:spPr>
                    <a:xfrm>
                      <a:ext cx="286385" cy="341630"/>
                    </a:xfrm>
                    <a:prstGeom prst="rect"/>
                  </pic:spPr>
                </pic:pic>
              </a:graphicData>
            </a:graphic>
          </wp:anchor>
        </w:drawing>
      </w:r>
      <w:r>
        <mc:AlternateContent>
          <mc:Choice Requires="wps">
            <w:drawing>
              <wp:anchor distT="0" distB="0" distL="114300" distR="114300" simplePos="0" relativeHeight="125829610" behindDoc="0" locked="0" layoutInCell="1" allowOverlap="1">
                <wp:simplePos x="0" y="0"/>
                <wp:positionH relativeFrom="page">
                  <wp:posOffset>919480</wp:posOffset>
                </wp:positionH>
                <wp:positionV relativeFrom="paragraph">
                  <wp:posOffset>478790</wp:posOffset>
                </wp:positionV>
                <wp:extent cx="4178935" cy="130810"/>
                <wp:wrapTopAndBottom/>
                <wp:docPr id="1439" name="Shape 1439"/>
                <a:graphic xmlns:a="http://schemas.openxmlformats.org/drawingml/2006/main">
                  <a:graphicData uri="http://schemas.microsoft.com/office/word/2010/wordprocessingShape">
                    <wps:wsp>
                      <wps:cNvSpPr txBox="1"/>
                      <wps:spPr>
                        <a:xfrm>
                          <a:ext cx="4178935" cy="1308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autenticada digilalmente e assinada em 11/02/2025 por Márcia Lopes Perez Secretária-Geral,</w:t>
                            </w:r>
                          </w:p>
                        </w:txbxContent>
                      </wps:txbx>
                      <wps:bodyPr wrap="none" lIns="0" tIns="0" rIns="0" bIns="0">
                        <a:noAutoFit/>
                      </wps:bodyPr>
                    </wps:wsp>
                  </a:graphicData>
                </a:graphic>
              </wp:anchor>
            </w:drawing>
          </mc:Choice>
          <mc:Fallback>
            <w:pict>
              <v:shape id="_x0000_s2465" type="#_x0000_t202" style="position:absolute;margin-left:72.400000000000006pt;margin-top:37.700000000000003pt;width:329.05000000000001pt;height:10.300000000000001pt;z-index:-12582914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autenticada digilalmente e assinada em 11/02/2025 por Márcia Lopes Perez Secretária-Geral,</w:t>
                      </w:r>
                    </w:p>
                  </w:txbxContent>
                </v:textbox>
                <w10:wrap type="topAndBottom" anchorx="page"/>
              </v:shape>
            </w:pict>
          </mc:Fallback>
        </mc:AlternateContent>
      </w:r>
      <w:r>
        <w:drawing>
          <wp:anchor distT="12700" distB="0" distL="114300" distR="114300" simplePos="0" relativeHeight="125829612" behindDoc="0" locked="0" layoutInCell="1" allowOverlap="1">
            <wp:simplePos x="0" y="0"/>
            <wp:positionH relativeFrom="page">
              <wp:posOffset>6292850</wp:posOffset>
            </wp:positionH>
            <wp:positionV relativeFrom="paragraph">
              <wp:posOffset>575945</wp:posOffset>
            </wp:positionV>
            <wp:extent cx="670560" cy="176530"/>
            <wp:wrapTopAndBottom/>
            <wp:docPr id="1441" name="Shape 1441"/>
            <a:graphic xmlns:a="http://schemas.openxmlformats.org/drawingml/2006/main">
              <a:graphicData uri="http://schemas.openxmlformats.org/drawingml/2006/picture">
                <pic:pic xmlns:pic="http://schemas.openxmlformats.org/drawingml/2006/picture">
                  <pic:nvPicPr>
                    <pic:cNvPr id="1442" name="Picture box 1442"/>
                    <pic:cNvPicPr/>
                  </pic:nvPicPr>
                  <pic:blipFill>
                    <a:blip r:embed="rId531"/>
                    <a:stretch/>
                  </pic:blipFill>
                  <pic:spPr>
                    <a:xfrm>
                      <a:ext cx="670560" cy="176530"/>
                    </a:xfrm>
                    <a:prstGeom prst="rect"/>
                  </pic:spPr>
                </pic:pic>
              </a:graphicData>
            </a:graphic>
          </wp:anchor>
        </w:drawing>
      </w:r>
    </w:p>
    <w:p>
      <w:pPr>
        <w:pStyle w:val="Style2"/>
        <w:keepNext w:val="0"/>
        <w:keepLines w:val="0"/>
        <w:widowControl w:val="0"/>
        <w:shd w:val="clear" w:color="auto" w:fill="auto"/>
        <w:bidi w:val="0"/>
        <w:spacing w:before="0" w:after="0" w:line="271"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2"/>
        <w:keepNext w:val="0"/>
        <w:keepLines w:val="0"/>
        <w:widowControl w:val="0"/>
        <w:shd w:val="clear" w:color="auto" w:fill="auto"/>
        <w:bidi w:val="0"/>
        <w:spacing w:before="0" w:after="0" w:line="271" w:lineRule="auto"/>
        <w:ind w:left="0" w:right="0" w:firstLine="0"/>
        <w:jc w:val="both"/>
        <w:rPr>
          <w:sz w:val="13"/>
          <w:szCs w:val="13"/>
        </w:rPr>
        <w:sectPr>
          <w:footnotePr>
            <w:pos w:val="pageBottom"/>
            <w:numFmt w:val="decimal"/>
            <w:numRestart w:val="continuous"/>
          </w:footnotePr>
          <w:type w:val="continuous"/>
          <w:pgSz w:w="12656" w:h="17701"/>
          <w:pgMar w:top="1686" w:left="1350" w:right="918" w:bottom="488" w:header="0" w:footer="3" w:gutter="0"/>
          <w:cols w:space="720"/>
          <w:noEndnote/>
          <w:rtlGutter w:val="0"/>
          <w:docGrid w:linePitch="360"/>
        </w:sectPr>
      </w:pPr>
      <w:r>
        <w:rPr>
          <w:rFonts w:ascii="Arial" w:eastAsia="Arial" w:hAnsi="Arial" w:cs="Arial"/>
          <w:color w:val="000000"/>
          <w:spacing w:val="0"/>
          <w:w w:val="100"/>
          <w:position w:val="0"/>
          <w:sz w:val="13"/>
          <w:szCs w:val="13"/>
          <w:shd w:val="clear" w:color="auto" w:fill="auto"/>
          <w:lang w:val="pt-PT" w:eastAsia="pt-PT" w:bidi="pt-PT"/>
        </w:rPr>
        <w:t xml:space="preserve">Certifico registro sob o n° 13101738812 em 11/02/2025 da Empresa GABRIEL KLEBER DA COSTA BRUNO, CNPJ 59410211000145 e protocolo 250108470 - 11/02/2025. Autenticação: AAFA9C11BC213A98GD1F0E97DG2A7FB768E562G. Márcia Lopes Perez - Secretária-Geral. Para validar este documento, </w:t>
      </w:r>
      <w:r>
        <w:rPr>
          <w:rFonts w:ascii="Arial" w:eastAsia="Arial" w:hAnsi="Arial" w:cs="Arial"/>
          <w:color w:val="000000"/>
          <w:spacing w:val="0"/>
          <w:w w:val="100"/>
          <w:position w:val="0"/>
          <w:sz w:val="13"/>
          <w:szCs w:val="13"/>
          <w:shd w:val="clear" w:color="auto" w:fill="auto"/>
          <w:lang w:val="pt-BR" w:eastAsia="pt-BR" w:bidi="pt-BR"/>
        </w:rPr>
        <w:t xml:space="preserve">acesse </w:t>
      </w:r>
      <w:r>
        <w:fldChar w:fldCharType="begin"/>
      </w:r>
      <w:r>
        <w:rPr/>
        <w:instrText> HYPERLINK "http://www.jucea.am.gov.br"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PT" w:eastAsia="pt-PT" w:bidi="pt-PT"/>
        </w:rPr>
        <w:t>e informe n° do protocolo 25/010.847-0 e o código de segurança kecB Está Cópia foi</w:t>
      </w:r>
    </w:p>
    <w:p>
      <w:pPr>
        <w:widowControl w:val="0"/>
        <w:spacing w:line="1" w:lineRule="exact"/>
      </w:pPr>
      <w:r>
        <w:drawing>
          <wp:anchor distT="0" distB="0" distL="114300" distR="955675" simplePos="0" relativeHeight="125829613" behindDoc="0" locked="0" layoutInCell="1" allowOverlap="1">
            <wp:simplePos x="0" y="0"/>
            <wp:positionH relativeFrom="page">
              <wp:posOffset>470535</wp:posOffset>
            </wp:positionH>
            <wp:positionV relativeFrom="paragraph">
              <wp:posOffset>12700</wp:posOffset>
            </wp:positionV>
            <wp:extent cx="579120" cy="8906510"/>
            <wp:wrapSquare wrapText="bothSides"/>
            <wp:docPr id="1443" name="Shape 1443"/>
            <a:graphic xmlns:a="http://schemas.openxmlformats.org/drawingml/2006/main">
              <a:graphicData uri="http://schemas.openxmlformats.org/drawingml/2006/picture">
                <pic:pic xmlns:pic="http://schemas.openxmlformats.org/drawingml/2006/picture">
                  <pic:nvPicPr>
                    <pic:cNvPr id="1444" name="Picture box 1444"/>
                    <pic:cNvPicPr/>
                  </pic:nvPicPr>
                  <pic:blipFill>
                    <a:blip r:embed="rId533"/>
                    <a:stretch/>
                  </pic:blipFill>
                  <pic:spPr>
                    <a:xfrm>
                      <a:ext cx="579120" cy="8906510"/>
                    </a:xfrm>
                    <a:prstGeom prst="rect"/>
                  </pic:spPr>
                </pic:pic>
              </a:graphicData>
            </a:graphic>
          </wp:anchor>
        </w:drawing>
      </w:r>
      <w:r>
        <w:drawing>
          <wp:anchor distT="15240" distB="8095615" distL="909955" distR="114300" simplePos="0" relativeHeight="125829614" behindDoc="0" locked="0" layoutInCell="1" allowOverlap="1">
            <wp:simplePos x="0" y="0"/>
            <wp:positionH relativeFrom="page">
              <wp:posOffset>1266190</wp:posOffset>
            </wp:positionH>
            <wp:positionV relativeFrom="paragraph">
              <wp:posOffset>27940</wp:posOffset>
            </wp:positionV>
            <wp:extent cx="621665" cy="798830"/>
            <wp:wrapSquare wrapText="bothSides"/>
            <wp:docPr id="1445" name="Shape 1445"/>
            <a:graphic xmlns:a="http://schemas.openxmlformats.org/drawingml/2006/main">
              <a:graphicData uri="http://schemas.openxmlformats.org/drawingml/2006/picture">
                <pic:pic xmlns:pic="http://schemas.openxmlformats.org/drawingml/2006/picture">
                  <pic:nvPicPr>
                    <pic:cNvPr id="1446" name="Picture box 1446"/>
                    <pic:cNvPicPr/>
                  </pic:nvPicPr>
                  <pic:blipFill>
                    <a:blip r:embed="rId535"/>
                    <a:stretch/>
                  </pic:blipFill>
                  <pic:spPr>
                    <a:xfrm>
                      <a:ext cx="621665" cy="798830"/>
                    </a:xfrm>
                    <a:prstGeom prst="rect"/>
                  </pic:spPr>
                </pic:pic>
              </a:graphicData>
            </a:graphic>
          </wp:anchor>
        </w:drawing>
      </w:r>
      <w:r>
        <mc:AlternateContent>
          <mc:Choice Requires="wps">
            <w:drawing>
              <wp:anchor distT="0" distB="1005840" distL="114300" distR="117475" simplePos="0" relativeHeight="125829615" behindDoc="0" locked="0" layoutInCell="1" allowOverlap="1">
                <wp:simplePos x="0" y="0"/>
                <wp:positionH relativeFrom="page">
                  <wp:posOffset>1159510</wp:posOffset>
                </wp:positionH>
                <wp:positionV relativeFrom="paragraph">
                  <wp:posOffset>1139825</wp:posOffset>
                </wp:positionV>
                <wp:extent cx="6160135" cy="701040"/>
                <wp:wrapTopAndBottom/>
                <wp:docPr id="1447" name="Shape 1447"/>
                <a:graphic xmlns:a="http://schemas.openxmlformats.org/drawingml/2006/main">
                  <a:graphicData uri="http://schemas.microsoft.com/office/word/2010/wordprocessingShape">
                    <wps:wsp>
                      <wps:cNvSpPr txBox="1"/>
                      <wps:spPr>
                        <a:xfrm>
                          <a:ext cx="6160135" cy="701040"/>
                        </a:xfrm>
                        <a:prstGeom prst="rect"/>
                        <a:noFill/>
                      </wps:spPr>
                      <wps:txbx>
                        <w:txbxContent>
                          <w:tbl>
                            <w:tblPr>
                              <w:tblOverlap w:val="never"/>
                              <w:jc w:val="left"/>
                              <w:tblLayout w:type="fixed"/>
                            </w:tblPr>
                            <w:tblGrid>
                              <w:gridCol w:w="2141"/>
                              <w:gridCol w:w="3931"/>
                              <w:gridCol w:w="336"/>
                              <w:gridCol w:w="3293"/>
                            </w:tblGrid>
                            <w:tr>
                              <w:trPr>
                                <w:tblHeader/>
                                <w:trHeight w:val="398" w:hRule="exact"/>
                              </w:trPr>
                              <w:tc>
                                <w:tcPr>
                                  <w:gridSpan w:val="2"/>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Identificação do Processo</w:t>
                                  </w:r>
                                </w:p>
                              </w:tc>
                              <w:tc>
                                <w:tcPr>
                                  <w:gridSpan w:val="2"/>
                                  <w:tcBorders>
                                    <w:top w:val="single" w:sz="4"/>
                                    <w:right w:val="single" w:sz="4"/>
                                  </w:tcBorders>
                                  <w:shd w:val="clear" w:color="auto" w:fill="DCDADE"/>
                                  <w:vAlign w:val="top"/>
                                </w:tcPr>
                                <w:p>
                                  <w:pPr>
                                    <w:widowControl w:val="0"/>
                                    <w:rPr>
                                      <w:sz w:val="10"/>
                                      <w:szCs w:val="10"/>
                                    </w:rPr>
                                  </w:pPr>
                                </w:p>
                              </w:tc>
                            </w:tr>
                            <w:tr>
                              <w:trPr>
                                <w:trHeight w:val="34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Protocolo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Processo Módulo Integrador</w:t>
                                  </w:r>
                                </w:p>
                              </w:tc>
                              <w:tc>
                                <w:tcPr>
                                  <w:tcBorders>
                                    <w:top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w:t>
                                  </w:r>
                                </w:p>
                              </w:tc>
                            </w:tr>
                            <w:tr>
                              <w:trPr>
                                <w:trHeight w:val="360"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25/010.847-0</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AMB2500026322</w:t>
                                  </w:r>
                                </w:p>
                              </w:tc>
                              <w:tc>
                                <w:tcPr>
                                  <w:tcBorders>
                                    <w:top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11/02/2025</w:t>
                                  </w:r>
                                </w:p>
                              </w:tc>
                            </w:tr>
                          </w:tbl>
                          <w:p>
                            <w:pPr>
                              <w:widowControl w:val="0"/>
                              <w:spacing w:line="1" w:lineRule="exact"/>
                            </w:pPr>
                          </w:p>
                        </w:txbxContent>
                      </wps:txbx>
                      <wps:bodyPr lIns="0" tIns="0" rIns="0" bIns="0">
                        <a:noAutoFit/>
                      </wps:bodyPr>
                    </wps:wsp>
                  </a:graphicData>
                </a:graphic>
              </wp:anchor>
            </w:drawing>
          </mc:Choice>
          <mc:Fallback>
            <w:pict>
              <v:shape id="_x0000_s2473" type="#_x0000_t202" style="position:absolute;margin-left:91.299999999999997pt;margin-top:89.75pt;width:485.05000000000001pt;height:55.200000000000003pt;z-index:-125829138;mso-wrap-distance-left:9.pt;mso-wrap-distance-right:9.25pt;mso-wrap-distance-bottom:79.200000000000003pt;mso-position-horizontal-relative:page" filled="f" stroked="f">
                <v:textbox inset="0,0,0,0">
                  <w:txbxContent>
                    <w:tbl>
                      <w:tblPr>
                        <w:tblOverlap w:val="never"/>
                        <w:jc w:val="left"/>
                        <w:tblLayout w:type="fixed"/>
                      </w:tblPr>
                      <w:tblGrid>
                        <w:gridCol w:w="2141"/>
                        <w:gridCol w:w="3931"/>
                        <w:gridCol w:w="336"/>
                        <w:gridCol w:w="3293"/>
                      </w:tblGrid>
                      <w:tr>
                        <w:trPr>
                          <w:tblHeader/>
                          <w:trHeight w:val="398" w:hRule="exact"/>
                        </w:trPr>
                        <w:tc>
                          <w:tcPr>
                            <w:gridSpan w:val="2"/>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Identificação do Processo</w:t>
                            </w:r>
                          </w:p>
                        </w:tc>
                        <w:tc>
                          <w:tcPr>
                            <w:gridSpan w:val="2"/>
                            <w:tcBorders>
                              <w:top w:val="single" w:sz="4"/>
                              <w:right w:val="single" w:sz="4"/>
                            </w:tcBorders>
                            <w:shd w:val="clear" w:color="auto" w:fill="DCDADE"/>
                            <w:vAlign w:val="top"/>
                          </w:tcPr>
                          <w:p>
                            <w:pPr>
                              <w:widowControl w:val="0"/>
                              <w:rPr>
                                <w:sz w:val="10"/>
                                <w:szCs w:val="10"/>
                              </w:rPr>
                            </w:pPr>
                          </w:p>
                        </w:tc>
                      </w:tr>
                      <w:tr>
                        <w:trPr>
                          <w:trHeight w:val="34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Protocolo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Processo Módulo Integrador</w:t>
                            </w:r>
                          </w:p>
                        </w:tc>
                        <w:tc>
                          <w:tcPr>
                            <w:tcBorders>
                              <w:top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w:t>
                            </w:r>
                          </w:p>
                        </w:tc>
                      </w:tr>
                      <w:tr>
                        <w:trPr>
                          <w:trHeight w:val="360"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25/010.847-0</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AMB2500026322</w:t>
                            </w:r>
                          </w:p>
                        </w:tc>
                        <w:tc>
                          <w:tcPr>
                            <w:tcBorders>
                              <w:top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11/02/2025</w:t>
                            </w:r>
                          </w:p>
                        </w:tc>
                      </w:tr>
                    </w:tbl>
                    <w:p>
                      <w:pPr>
                        <w:widowControl w:val="0"/>
                        <w:spacing w:line="1" w:lineRule="exact"/>
                      </w:pPr>
                    </w:p>
                  </w:txbxContent>
                </v:textbox>
                <w10:wrap type="topAndBottom" anchorx="page"/>
              </v:shape>
            </w:pict>
          </mc:Fallback>
        </mc:AlternateContent>
      </w:r>
      <w:r>
        <mc:AlternateContent>
          <mc:Choice Requires="wps">
            <w:drawing>
              <wp:anchor distT="786130" distB="0" distL="114300" distR="114300" simplePos="0" relativeHeight="125829617" behindDoc="0" locked="0" layoutInCell="1" allowOverlap="1">
                <wp:simplePos x="0" y="0"/>
                <wp:positionH relativeFrom="page">
                  <wp:posOffset>1159510</wp:posOffset>
                </wp:positionH>
                <wp:positionV relativeFrom="paragraph">
                  <wp:posOffset>1925955</wp:posOffset>
                </wp:positionV>
                <wp:extent cx="6163310" cy="920750"/>
                <wp:wrapTopAndBottom/>
                <wp:docPr id="1449" name="Shape 1449"/>
                <a:graphic xmlns:a="http://schemas.openxmlformats.org/drawingml/2006/main">
                  <a:graphicData uri="http://schemas.microsoft.com/office/word/2010/wordprocessingShape">
                    <wps:wsp>
                      <wps:cNvSpPr txBox="1"/>
                      <wps:spPr>
                        <a:xfrm>
                          <a:ext cx="6163310" cy="920750"/>
                        </a:xfrm>
                        <a:prstGeom prst="rect"/>
                        <a:noFill/>
                      </wps:spPr>
                      <wps:txbx>
                        <w:txbxContent>
                          <w:tbl>
                            <w:tblPr>
                              <w:tblOverlap w:val="never"/>
                              <w:jc w:val="left"/>
                              <w:tblLayout w:type="fixed"/>
                            </w:tblPr>
                            <w:tblGrid>
                              <w:gridCol w:w="2146"/>
                              <w:gridCol w:w="5899"/>
                              <w:gridCol w:w="1661"/>
                            </w:tblGrid>
                            <w:tr>
                              <w:trPr>
                                <w:tblHeader/>
                                <w:trHeight w:val="370"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Identificação do(s) Assinanto(s)</w:t>
                                  </w:r>
                                </w:p>
                              </w:tc>
                            </w:tr>
                            <w:tr>
                              <w:trPr>
                                <w:trHeight w:val="36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341"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11/02/2025</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901" w:val="left"/>
                                    </w:tabs>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Assinado utilizando assinaturas avançadas </w:t>
                                  </w:r>
                                  <w:r>
                                    <w:rPr>
                                      <w:rFonts w:ascii="Times New Roman" w:eastAsia="Times New Roman" w:hAnsi="Times New Roman" w:cs="Times New Roman"/>
                                      <w:color w:val="728DAF"/>
                                      <w:spacing w:val="0"/>
                                      <w:w w:val="100"/>
                                      <w:position w:val="0"/>
                                      <w:sz w:val="19"/>
                                      <w:szCs w:val="19"/>
                                      <w:shd w:val="clear" w:color="auto" w:fill="auto"/>
                                      <w:lang w:val="pt-PT" w:eastAsia="pt-PT" w:bidi="pt-PT"/>
                                    </w:rPr>
                                    <w:t>$</w:t>
                                    <w:tab/>
                                  </w:r>
                                  <w:r>
                                    <w:rPr>
                                      <w:rFonts w:ascii="Arial" w:eastAsia="Arial" w:hAnsi="Arial" w:cs="Arial"/>
                                      <w:smallCaps/>
                                      <w:color w:val="000000"/>
                                      <w:spacing w:val="0"/>
                                      <w:w w:val="100"/>
                                      <w:position w:val="0"/>
                                      <w:sz w:val="17"/>
                                      <w:szCs w:val="17"/>
                                      <w:shd w:val="clear" w:color="auto" w:fill="auto"/>
                                      <w:lang w:val="pt-PT" w:eastAsia="pt-PT" w:bidi="pt-PT"/>
                                    </w:rPr>
                                    <w:t>«ti</w:t>
                                  </w:r>
                                </w:p>
                              </w:tc>
                            </w:tr>
                          </w:tbl>
                          <w:p>
                            <w:pPr>
                              <w:widowControl w:val="0"/>
                              <w:spacing w:line="1" w:lineRule="exact"/>
                            </w:pPr>
                          </w:p>
                        </w:txbxContent>
                      </wps:txbx>
                      <wps:bodyPr lIns="0" tIns="0" rIns="0" bIns="0">
                        <a:noAutoFit/>
                      </wps:bodyPr>
                    </wps:wsp>
                  </a:graphicData>
                </a:graphic>
              </wp:anchor>
            </w:drawing>
          </mc:Choice>
          <mc:Fallback>
            <w:pict>
              <v:shape id="_x0000_s2475" type="#_x0000_t202" style="position:absolute;margin-left:91.299999999999997pt;margin-top:151.65000000000001pt;width:485.30000000000001pt;height:72.5pt;z-index:-125829136;mso-wrap-distance-left:9.pt;mso-wrap-distance-top:61.899999999999999pt;mso-wrap-distance-right:9.pt;mso-position-horizontal-relative:page" filled="f" stroked="f">
                <v:textbox inset="0,0,0,0">
                  <w:txbxContent>
                    <w:tbl>
                      <w:tblPr>
                        <w:tblOverlap w:val="never"/>
                        <w:jc w:val="left"/>
                        <w:tblLayout w:type="fixed"/>
                      </w:tblPr>
                      <w:tblGrid>
                        <w:gridCol w:w="2146"/>
                        <w:gridCol w:w="5899"/>
                        <w:gridCol w:w="1661"/>
                      </w:tblGrid>
                      <w:tr>
                        <w:trPr>
                          <w:tblHeader/>
                          <w:trHeight w:val="370"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Identificação do(s) Assinanto(s)</w:t>
                            </w:r>
                          </w:p>
                        </w:tc>
                      </w:tr>
                      <w:tr>
                        <w:trPr>
                          <w:trHeight w:val="36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341"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11/02/2025</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901" w:val="left"/>
                              </w:tabs>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Assinado utilizando assinaturas avançadas </w:t>
                            </w:r>
                            <w:r>
                              <w:rPr>
                                <w:rFonts w:ascii="Times New Roman" w:eastAsia="Times New Roman" w:hAnsi="Times New Roman" w:cs="Times New Roman"/>
                                <w:color w:val="728DAF"/>
                                <w:spacing w:val="0"/>
                                <w:w w:val="100"/>
                                <w:position w:val="0"/>
                                <w:sz w:val="19"/>
                                <w:szCs w:val="19"/>
                                <w:shd w:val="clear" w:color="auto" w:fill="auto"/>
                                <w:lang w:val="pt-PT" w:eastAsia="pt-PT" w:bidi="pt-PT"/>
                              </w:rPr>
                              <w:t>$</w:t>
                              <w:tab/>
                            </w:r>
                            <w:r>
                              <w:rPr>
                                <w:rFonts w:ascii="Arial" w:eastAsia="Arial" w:hAnsi="Arial" w:cs="Arial"/>
                                <w:smallCaps/>
                                <w:color w:val="000000"/>
                                <w:spacing w:val="0"/>
                                <w:w w:val="100"/>
                                <w:position w:val="0"/>
                                <w:sz w:val="17"/>
                                <w:szCs w:val="17"/>
                                <w:shd w:val="clear" w:color="auto" w:fill="auto"/>
                                <w:lang w:val="pt-PT" w:eastAsia="pt-PT" w:bidi="pt-PT"/>
                              </w:rPr>
                              <w:t>«ti</w:t>
                            </w:r>
                          </w:p>
                        </w:tc>
                      </w:tr>
                    </w:tbl>
                    <w:p>
                      <w:pPr>
                        <w:widowControl w:val="0"/>
                        <w:spacing w:line="1" w:lineRule="exact"/>
                      </w:pPr>
                    </w:p>
                  </w:txbxContent>
                </v:textbox>
                <w10:wrap type="topAndBottom" anchorx="page"/>
              </v:shape>
            </w:pict>
          </mc:Fallback>
        </mc:AlternateContent>
      </w:r>
      <w:r>
        <w:drawing>
          <wp:anchor distT="0" distB="0" distL="0" distR="0" simplePos="0" relativeHeight="125829619" behindDoc="0" locked="0" layoutInCell="1" allowOverlap="1">
            <wp:simplePos x="0" y="0"/>
            <wp:positionH relativeFrom="page">
              <wp:posOffset>482600</wp:posOffset>
            </wp:positionH>
            <wp:positionV relativeFrom="paragraph">
              <wp:posOffset>9375775</wp:posOffset>
            </wp:positionV>
            <wp:extent cx="250190" cy="225425"/>
            <wp:wrapSquare wrapText="bothSides"/>
            <wp:docPr id="1451" name="Shape 1451"/>
            <a:graphic xmlns:a="http://schemas.openxmlformats.org/drawingml/2006/main">
              <a:graphicData uri="http://schemas.openxmlformats.org/drawingml/2006/picture">
                <pic:pic xmlns:pic="http://schemas.openxmlformats.org/drawingml/2006/picture">
                  <pic:nvPicPr>
                    <pic:cNvPr id="1452" name="Picture box 1452"/>
                    <pic:cNvPicPr/>
                  </pic:nvPicPr>
                  <pic:blipFill>
                    <a:blip r:embed="rId537"/>
                    <a:stretch/>
                  </pic:blipFill>
                  <pic:spPr>
                    <a:xfrm>
                      <a:ext cx="250190" cy="225425"/>
                    </a:xfrm>
                    <a:prstGeom prst="rect"/>
                  </pic:spPr>
                </pic:pic>
              </a:graphicData>
            </a:graphic>
          </wp:anchor>
        </w:drawing>
      </w:r>
    </w:p>
    <w:p>
      <w:pPr>
        <w:pStyle w:val="Style81"/>
        <w:keepNext w:val="0"/>
        <w:keepLines w:val="0"/>
        <w:widowControl w:val="0"/>
        <w:shd w:val="clear" w:color="auto" w:fill="auto"/>
        <w:bidi w:val="0"/>
        <w:spacing w:before="0" w:after="120" w:line="240" w:lineRule="auto"/>
        <w:ind w:left="0" w:right="0" w:firstLine="0"/>
        <w:jc w:val="center"/>
      </w:pPr>
      <w:bookmarkStart w:id="110" w:name="bookmark110"/>
      <w:r>
        <w:rPr>
          <w:color w:val="000000"/>
          <w:spacing w:val="0"/>
          <w:w w:val="100"/>
          <w:position w:val="0"/>
          <w:shd w:val="clear" w:color="auto" w:fill="auto"/>
        </w:rPr>
        <w:t>JUNTA COMERCIAL DO ESTADO DO AMAZONAS</w:t>
      </w:r>
      <w:bookmarkEnd w:id="110"/>
    </w:p>
    <w:p>
      <w:pPr>
        <w:pStyle w:val="Style121"/>
        <w:keepNext w:val="0"/>
        <w:keepLines w:val="0"/>
        <w:widowControl w:val="0"/>
        <w:shd w:val="clear" w:color="auto" w:fill="auto"/>
        <w:bidi w:val="0"/>
        <w:spacing w:before="0" w:after="680" w:line="240" w:lineRule="auto"/>
        <w:ind w:left="2460" w:right="0" w:firstLine="0"/>
        <w:jc w:val="left"/>
        <w:rPr>
          <w:sz w:val="19"/>
          <w:szCs w:val="19"/>
        </w:rPr>
      </w:pPr>
      <w:bookmarkStart w:id="111" w:name="bookmark111"/>
      <w:r>
        <w:rPr>
          <w:rFonts w:ascii="Arial" w:eastAsia="Arial" w:hAnsi="Arial" w:cs="Arial"/>
          <w:color w:val="000000"/>
          <w:spacing w:val="0"/>
          <w:w w:val="100"/>
          <w:position w:val="0"/>
          <w:sz w:val="19"/>
          <w:szCs w:val="19"/>
          <w:shd w:val="clear" w:color="auto" w:fill="auto"/>
          <w:lang w:val="pt-PT" w:eastAsia="pt-PT" w:bidi="pt-PT"/>
        </w:rPr>
        <w:t>Registro Digital</w:t>
      </w:r>
      <w:bookmarkEnd w:id="111"/>
    </w:p>
    <w:p>
      <w:pPr>
        <w:pStyle w:val="Style121"/>
        <w:keepNext w:val="0"/>
        <w:keepLines w:val="0"/>
        <w:widowControl w:val="0"/>
        <w:shd w:val="clear" w:color="auto" w:fill="auto"/>
        <w:bidi w:val="0"/>
        <w:spacing w:before="0" w:after="200" w:line="240" w:lineRule="auto"/>
        <w:ind w:left="1900" w:right="0" w:firstLine="0"/>
        <w:jc w:val="left"/>
        <w:rPr>
          <w:sz w:val="19"/>
          <w:szCs w:val="19"/>
        </w:rPr>
      </w:pPr>
      <w:bookmarkStart w:id="112" w:name="bookmark112"/>
      <w:r>
        <w:rPr>
          <w:rFonts w:ascii="Arial" w:eastAsia="Arial" w:hAnsi="Arial" w:cs="Arial"/>
          <w:color w:val="000000"/>
          <w:spacing w:val="0"/>
          <w:w w:val="100"/>
          <w:position w:val="0"/>
          <w:sz w:val="19"/>
          <w:szCs w:val="19"/>
          <w:shd w:val="clear" w:color="auto" w:fill="auto"/>
          <w:lang w:val="pt-PT" w:eastAsia="pt-PT" w:bidi="pt-PT"/>
        </w:rPr>
        <w:t>Documento Principal</w:t>
      </w:r>
      <w:bookmarkEnd w:id="112"/>
    </w:p>
    <w:p>
      <w:pPr>
        <w:pStyle w:val="Style121"/>
        <w:keepNext w:val="0"/>
        <w:keepLines w:val="0"/>
        <w:widowControl w:val="0"/>
        <w:shd w:val="clear" w:color="auto" w:fill="auto"/>
        <w:tabs>
          <w:tab w:leader="hyphen" w:pos="8061" w:val="left"/>
        </w:tabs>
        <w:bidi w:val="0"/>
        <w:spacing w:before="9220" w:after="0" w:line="240" w:lineRule="auto"/>
        <w:ind w:left="6500" w:right="0" w:firstLine="20"/>
        <w:jc w:val="both"/>
        <w:rPr>
          <w:sz w:val="20"/>
          <w:szCs w:val="20"/>
        </w:rPr>
      </w:pPr>
      <w:bookmarkStart w:id="113" w:name="bookmark113"/>
      <w:r>
        <w:rPr>
          <w:rFonts w:ascii="Arial" w:eastAsia="Arial" w:hAnsi="Arial" w:cs="Arial"/>
          <w:color w:val="000000"/>
          <w:spacing w:val="0"/>
          <w:w w:val="100"/>
          <w:position w:val="0"/>
          <w:sz w:val="20"/>
          <w:szCs w:val="20"/>
          <w:shd w:val="clear" w:color="auto" w:fill="auto"/>
          <w:lang w:val="pt-PT" w:eastAsia="pt-PT" w:bidi="pt-PT"/>
        </w:rPr>
        <w:t>F o I h a __</w:t>
        <w:tab/>
        <w:t>—</w:t>
      </w:r>
      <w:bookmarkEnd w:id="113"/>
    </w:p>
    <w:p>
      <w:pPr>
        <w:pStyle w:val="Style2"/>
        <w:keepNext w:val="0"/>
        <w:keepLines w:val="0"/>
        <w:widowControl w:val="0"/>
        <w:shd w:val="clear" w:color="auto" w:fill="auto"/>
        <w:tabs>
          <w:tab w:leader="hyphen" w:pos="8061" w:val="left"/>
          <w:tab w:leader="hyphen" w:pos="8339" w:val="left"/>
          <w:tab w:leader="hyphen" w:pos="8525" w:val="left"/>
        </w:tabs>
        <w:bidi w:val="0"/>
        <w:spacing w:before="0" w:after="0" w:line="240" w:lineRule="auto"/>
        <w:ind w:left="6500" w:right="0" w:firstLine="20"/>
        <w:jc w:val="both"/>
        <w:rPr>
          <w:sz w:val="19"/>
          <w:szCs w:val="19"/>
        </w:rPr>
      </w:pPr>
      <w:r>
        <w:rPr>
          <w:rFonts w:ascii="Arial" w:eastAsia="Arial" w:hAnsi="Arial" w:cs="Arial"/>
          <w:smallCaps/>
          <w:color w:val="000000"/>
          <w:spacing w:val="0"/>
          <w:w w:val="100"/>
          <w:position w:val="0"/>
          <w:sz w:val="19"/>
          <w:szCs w:val="19"/>
          <w:shd w:val="clear" w:color="auto" w:fill="auto"/>
          <w:lang w:val="pt-PT" w:eastAsia="pt-PT" w:bidi="pt-PT"/>
        </w:rPr>
        <w:t>__'/CAaAUJ</w:t>
        <w:tab/>
        <w:tab/>
        <w:tab/>
      </w:r>
    </w:p>
    <w:p>
      <w:pPr>
        <w:pStyle w:val="Style121"/>
        <w:keepNext w:val="0"/>
        <w:keepLines w:val="0"/>
        <w:widowControl w:val="0"/>
        <w:shd w:val="clear" w:color="auto" w:fill="auto"/>
        <w:bidi w:val="0"/>
        <w:spacing w:before="0" w:line="180" w:lineRule="auto"/>
        <w:ind w:left="8960" w:right="0" w:firstLine="0"/>
        <w:jc w:val="left"/>
        <w:rPr>
          <w:sz w:val="20"/>
          <w:szCs w:val="20"/>
        </w:rPr>
      </w:pPr>
      <w:bookmarkStart w:id="114" w:name="bookmark114"/>
      <w:r>
        <w:rPr>
          <w:rFonts w:ascii="Arial" w:eastAsia="Arial" w:hAnsi="Arial" w:cs="Arial"/>
          <w:color w:val="000000"/>
          <w:spacing w:val="0"/>
          <w:w w:val="100"/>
          <w:position w:val="0"/>
          <w:sz w:val="20"/>
          <w:szCs w:val="20"/>
          <w:shd w:val="clear" w:color="auto" w:fill="auto"/>
          <w:lang w:val="pt-PT" w:eastAsia="pt-PT" w:bidi="pt-PT"/>
        </w:rPr>
        <w:t>Ru&amp;ica</w:t>
      </w:r>
      <w:bookmarkEnd w:id="114"/>
    </w:p>
    <w:p>
      <w:pPr>
        <w:pStyle w:val="Style2"/>
        <w:keepNext w:val="0"/>
        <w:keepLines w:val="0"/>
        <w:widowControl w:val="0"/>
        <w:shd w:val="clear" w:color="auto" w:fill="auto"/>
        <w:bidi w:val="0"/>
        <w:spacing w:before="0" w:after="0" w:line="29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2"/>
        <w:keepNext w:val="0"/>
        <w:keepLines w:val="0"/>
        <w:widowControl w:val="0"/>
        <w:shd w:val="clear" w:color="auto" w:fill="auto"/>
        <w:bidi w:val="0"/>
        <w:spacing w:before="0" w:after="260" w:line="276" w:lineRule="auto"/>
        <w:ind w:left="0" w:right="0" w:firstLine="0"/>
        <w:jc w:val="both"/>
        <w:rPr>
          <w:sz w:val="15"/>
          <w:szCs w:val="15"/>
        </w:rPr>
      </w:pPr>
      <w:r>
        <w:rPr>
          <w:rFonts w:ascii="Arial" w:eastAsia="Arial" w:hAnsi="Arial" w:cs="Arial"/>
          <w:color w:val="000000"/>
          <w:spacing w:val="0"/>
          <w:w w:val="100"/>
          <w:position w:val="0"/>
          <w:sz w:val="13"/>
          <w:szCs w:val="13"/>
          <w:shd w:val="clear" w:color="auto" w:fill="auto"/>
          <w:lang w:val="pt-PT" w:eastAsia="pt-PT" w:bidi="pt-PT"/>
        </w:rPr>
        <w:t xml:space="preserve">Certifico registro sob o n° 13101738812 em 11/02/2025 da Empresa GABRIEL KLEBER DA COSTA BRUNO, CNPJ 59410211000145 e protocolo 250108470- 11/02/2025. Autenticação: AAFA9C11BC213A98CD1F0E97DC2A7F8768E562C. Márcia Lopes Perez - Secretária-Geral. Para validar este documento, </w:t>
      </w:r>
      <w:r>
        <w:rPr>
          <w:rFonts w:ascii="Arial" w:eastAsia="Arial" w:hAnsi="Arial" w:cs="Arial"/>
          <w:color w:val="000000"/>
          <w:spacing w:val="0"/>
          <w:w w:val="100"/>
          <w:position w:val="0"/>
          <w:sz w:val="13"/>
          <w:szCs w:val="13"/>
          <w:shd w:val="clear" w:color="auto" w:fill="auto"/>
          <w:lang w:val="pt-BR" w:eastAsia="pt-BR" w:bidi="pt-BR"/>
        </w:rPr>
        <w:t xml:space="preserve">acesse </w:t>
      </w:r>
      <w:r>
        <w:fldChar w:fldCharType="begin"/>
      </w:r>
      <w:r>
        <w:rPr/>
        <w:instrText> HYPERLINK "http://wwwjucea.em.gov.br"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http://wwwjucea.em.gov.br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PT" w:eastAsia="pt-PT" w:bidi="pt-PT"/>
        </w:rPr>
        <w:t>e informe n</w:t>
      </w:r>
      <w:r>
        <w:rPr>
          <w:rFonts w:ascii="Arial" w:eastAsia="Arial" w:hAnsi="Arial" w:cs="Arial"/>
          <w:color w:val="000000"/>
          <w:spacing w:val="0"/>
          <w:w w:val="100"/>
          <w:position w:val="0"/>
          <w:sz w:val="13"/>
          <w:szCs w:val="13"/>
          <w:shd w:val="clear" w:color="auto" w:fill="auto"/>
          <w:vertAlign w:val="superscript"/>
          <w:lang w:val="pt-PT" w:eastAsia="pt-PT" w:bidi="pt-PT"/>
        </w:rPr>
        <w:t>ô</w:t>
      </w:r>
      <w:r>
        <w:rPr>
          <w:rFonts w:ascii="Arial" w:eastAsia="Arial" w:hAnsi="Arial" w:cs="Arial"/>
          <w:color w:val="000000"/>
          <w:spacing w:val="0"/>
          <w:w w:val="100"/>
          <w:position w:val="0"/>
          <w:sz w:val="13"/>
          <w:szCs w:val="13"/>
          <w:shd w:val="clear" w:color="auto" w:fill="auto"/>
          <w:lang w:val="pt-PT" w:eastAsia="pt-PT" w:bidi="pt-PT"/>
        </w:rPr>
        <w:t xml:space="preserve"> do protocolo 2S/01Ô 847-0 e o código de segurança </w:t>
      </w:r>
      <w:r>
        <w:rPr>
          <w:rFonts w:ascii="Arial" w:eastAsia="Arial" w:hAnsi="Arial" w:cs="Arial"/>
          <w:color w:val="000000"/>
          <w:spacing w:val="0"/>
          <w:w w:val="100"/>
          <w:position w:val="0"/>
          <w:sz w:val="13"/>
          <w:szCs w:val="13"/>
          <w:shd w:val="clear" w:color="auto" w:fill="auto"/>
          <w:lang w:val="pt-BR" w:eastAsia="pt-BR" w:bidi="pt-BR"/>
        </w:rPr>
        <w:t xml:space="preserve">IcecB </w:t>
      </w:r>
      <w:r>
        <w:rPr>
          <w:rFonts w:ascii="Arial" w:eastAsia="Arial" w:hAnsi="Arial" w:cs="Arial"/>
          <w:color w:val="000000"/>
          <w:spacing w:val="0"/>
          <w:w w:val="100"/>
          <w:position w:val="0"/>
          <w:sz w:val="13"/>
          <w:szCs w:val="13"/>
          <w:shd w:val="clear" w:color="auto" w:fill="auto"/>
          <w:lang w:val="pt-PT" w:eastAsia="pt-PT" w:bidi="pt-PT"/>
        </w:rPr>
        <w:t xml:space="preserve">Esta cópia foi </w:t>
      </w:r>
      <w:r>
        <w:rPr>
          <w:rFonts w:ascii="Arial" w:eastAsia="Arial" w:hAnsi="Arial" w:cs="Arial"/>
          <w:color w:val="000000"/>
          <w:spacing w:val="0"/>
          <w:w w:val="100"/>
          <w:position w:val="0"/>
          <w:sz w:val="15"/>
          <w:szCs w:val="15"/>
          <w:shd w:val="clear" w:color="auto" w:fill="auto"/>
          <w:lang w:val="pt-PT" w:eastAsia="pt-PT" w:bidi="pt-PT"/>
        </w:rPr>
        <w:t>autenticada digitalmente e assinada em 11/02/2025 por Márcia Lopes Perez Secretária-Geral.</w:t>
      </w:r>
      <w:r>
        <w:br w:type="page"/>
      </w:r>
    </w:p>
    <w:p>
      <w:pPr>
        <w:pStyle w:val="Style2"/>
        <w:keepNext w:val="0"/>
        <w:keepLines w:val="0"/>
        <w:widowControl w:val="0"/>
        <w:shd w:val="clear" w:color="auto" w:fill="auto"/>
        <w:bidi w:val="0"/>
        <w:spacing w:before="0" w:after="0" w:line="240" w:lineRule="auto"/>
        <w:ind w:left="220" w:right="0" w:firstLine="0"/>
        <w:jc w:val="left"/>
        <w:rPr>
          <w:sz w:val="14"/>
          <w:szCs w:val="14"/>
        </w:rPr>
      </w:pPr>
      <w:r>
        <w:drawing>
          <wp:anchor distT="127000" distB="127000" distL="127000" distR="127000" simplePos="0" relativeHeight="125829620" behindDoc="0" locked="0" layoutInCell="1" allowOverlap="1">
            <wp:simplePos x="0" y="0"/>
            <wp:positionH relativeFrom="page">
              <wp:posOffset>450850</wp:posOffset>
            </wp:positionH>
            <wp:positionV relativeFrom="margin">
              <wp:posOffset>812165</wp:posOffset>
            </wp:positionV>
            <wp:extent cx="597535" cy="8900160"/>
            <wp:wrapSquare wrapText="bothSides"/>
            <wp:docPr id="1453" name="Shape 1453"/>
            <a:graphic xmlns:a="http://schemas.openxmlformats.org/drawingml/2006/main">
              <a:graphicData uri="http://schemas.openxmlformats.org/drawingml/2006/picture">
                <pic:pic xmlns:pic="http://schemas.openxmlformats.org/drawingml/2006/picture">
                  <pic:nvPicPr>
                    <pic:cNvPr id="1454" name="Picture box 1454"/>
                    <pic:cNvPicPr/>
                  </pic:nvPicPr>
                  <pic:blipFill>
                    <a:blip r:embed="rId539"/>
                    <a:stretch/>
                  </pic:blipFill>
                  <pic:spPr>
                    <a:xfrm>
                      <a:ext cx="597535" cy="8900160"/>
                    </a:xfrm>
                    <a:prstGeom prst="rect"/>
                  </pic:spPr>
                </pic:pic>
              </a:graphicData>
            </a:graphic>
          </wp:anchor>
        </w:drawing>
      </w:r>
      <w:r>
        <w:drawing>
          <wp:anchor distT="109855" distB="0" distL="114300" distR="114300" simplePos="0" relativeHeight="125829621" behindDoc="0" locked="0" layoutInCell="1" allowOverlap="1">
            <wp:simplePos x="0" y="0"/>
            <wp:positionH relativeFrom="page">
              <wp:posOffset>1343660</wp:posOffset>
            </wp:positionH>
            <wp:positionV relativeFrom="margin">
              <wp:posOffset>1169035</wp:posOffset>
            </wp:positionV>
            <wp:extent cx="402590" cy="372110"/>
            <wp:wrapSquare wrapText="right"/>
            <wp:docPr id="1455" name="Shape 1455"/>
            <a:graphic xmlns:a="http://schemas.openxmlformats.org/drawingml/2006/main">
              <a:graphicData uri="http://schemas.openxmlformats.org/drawingml/2006/picture">
                <pic:pic xmlns:pic="http://schemas.openxmlformats.org/drawingml/2006/picture">
                  <pic:nvPicPr>
                    <pic:cNvPr id="1456" name="Picture box 1456"/>
                    <pic:cNvPicPr/>
                  </pic:nvPicPr>
                  <pic:blipFill>
                    <a:blip r:embed="rId541"/>
                    <a:stretch/>
                  </pic:blipFill>
                  <pic:spPr>
                    <a:xfrm>
                      <a:ext cx="402590" cy="372110"/>
                    </a:xfrm>
                    <a:prstGeom prst="rect"/>
                  </pic:spPr>
                </pic:pic>
              </a:graphicData>
            </a:graphic>
          </wp:anchor>
        </w:drawing>
      </w:r>
      <w:r>
        <mc:AlternateContent>
          <mc:Choice Requires="wps">
            <w:drawing>
              <wp:anchor distT="0" distB="0" distL="0" distR="0" simplePos="0" relativeHeight="503316520" behindDoc="0" locked="0" layoutInCell="1" allowOverlap="1">
                <wp:simplePos x="0" y="0"/>
                <wp:positionH relativeFrom="page">
                  <wp:posOffset>1374140</wp:posOffset>
                </wp:positionH>
                <wp:positionV relativeFrom="margin">
                  <wp:posOffset>1059180</wp:posOffset>
                </wp:positionV>
                <wp:extent cx="311150" cy="133985"/>
                <wp:wrapNone/>
                <wp:docPr id="1457" name="Shape 1457"/>
                <a:graphic xmlns:a="http://schemas.openxmlformats.org/drawingml/2006/main">
                  <a:graphicData uri="http://schemas.microsoft.com/office/word/2010/wordprocessingShape">
                    <wps:wsp>
                      <wps:cNvSpPr txBox="1"/>
                      <wps:spPr>
                        <a:xfrm>
                          <a:ext cx="311150" cy="1339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—x-^</w:t>
                            </w:r>
                          </w:p>
                        </w:txbxContent>
                      </wps:txbx>
                      <wps:bodyPr lIns="0" tIns="0" rIns="0" bIns="0">
                        <a:noAutoFit/>
                      </wps:bodyPr>
                    </wps:wsp>
                  </a:graphicData>
                </a:graphic>
              </wp:anchor>
            </w:drawing>
          </mc:Choice>
          <mc:Fallback>
            <w:pict>
              <v:shape id="_x0000_s2483" type="#_x0000_t202" style="position:absolute;margin-left:108.2pt;margin-top:83.400000000000006pt;width:24.5pt;height:10.550000000000001pt;z-index:251657767;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—x-^</w:t>
                      </w:r>
                    </w:p>
                  </w:txbxContent>
                </v:textbox>
                <w10:wrap anchorx="page" anchory="margin"/>
              </v:shape>
            </w:pict>
          </mc:Fallback>
        </mc:AlternateContent>
      </w:r>
      <w:r>
        <w:rPr>
          <w:rFonts w:ascii="Arial" w:eastAsia="Arial" w:hAnsi="Arial" w:cs="Arial"/>
          <w:b/>
          <w:bCs/>
          <w:color w:val="000000"/>
          <w:spacing w:val="0"/>
          <w:w w:val="100"/>
          <w:position w:val="0"/>
          <w:sz w:val="14"/>
          <w:szCs w:val="14"/>
          <w:shd w:val="clear" w:color="auto" w:fill="auto"/>
          <w:lang w:val="pt-BR" w:eastAsia="pt-BR" w:bidi="pt-BR"/>
        </w:rPr>
        <w:t>Ministério da Indústria, Comércio Exterior e Serviços</w:t>
      </w:r>
    </w:p>
    <w:p>
      <w:pPr>
        <w:pStyle w:val="Style2"/>
        <w:keepNext w:val="0"/>
        <w:keepLines w:val="0"/>
        <w:widowControl w:val="0"/>
        <w:shd w:val="clear" w:color="auto" w:fill="auto"/>
        <w:bidi w:val="0"/>
        <w:spacing w:before="0" w:after="0" w:line="206" w:lineRule="auto"/>
        <w:ind w:left="22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Secretaria Especial da Micro e Pequena Empresa</w:t>
      </w:r>
    </w:p>
    <w:p>
      <w:pPr>
        <w:pStyle w:val="Style2"/>
        <w:keepNext w:val="0"/>
        <w:keepLines w:val="0"/>
        <w:widowControl w:val="0"/>
        <w:shd w:val="clear" w:color="auto" w:fill="auto"/>
        <w:bidi w:val="0"/>
        <w:spacing w:before="0" w:after="0" w:line="240" w:lineRule="auto"/>
        <w:ind w:left="22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Departamento de Registro Empresarial e Integrsçao</w:t>
      </w:r>
    </w:p>
    <w:p>
      <w:pPr>
        <w:pStyle w:val="Style2"/>
        <w:keepNext w:val="0"/>
        <w:keepLines w:val="0"/>
        <w:widowControl w:val="0"/>
        <w:shd w:val="clear" w:color="auto" w:fill="auto"/>
        <w:bidi w:val="0"/>
        <w:spacing w:before="0" w:after="420" w:line="240" w:lineRule="auto"/>
        <w:ind w:left="220" w:right="1320" w:firstLine="0"/>
        <w:jc w:val="left"/>
        <w:rPr>
          <w:sz w:val="13"/>
          <w:szCs w:val="13"/>
        </w:rPr>
      </w:pPr>
      <w:r>
        <w:rPr>
          <w:rFonts w:ascii="Arial" w:eastAsia="Arial" w:hAnsi="Arial" w:cs="Arial"/>
          <w:color w:val="000000"/>
          <w:spacing w:val="0"/>
          <w:w w:val="100"/>
          <w:position w:val="0"/>
          <w:sz w:val="18"/>
          <w:szCs w:val="18"/>
          <w:shd w:val="clear" w:color="auto" w:fill="auto"/>
          <w:lang w:val="pt-BR" w:eastAsia="pt-BR" w:bidi="pt-BR"/>
        </w:rPr>
        <w:t xml:space="preserve">Secretaria de Estado de Planejamento. Desenvolvimento, Ciência, Tecnologia e Inovação </w:t>
      </w:r>
      <w:r>
        <w:rPr>
          <w:rFonts w:ascii="Arial" w:eastAsia="Arial" w:hAnsi="Arial" w:cs="Arial"/>
          <w:color w:val="000000"/>
          <w:spacing w:val="0"/>
          <w:w w:val="100"/>
          <w:position w:val="0"/>
          <w:sz w:val="13"/>
          <w:szCs w:val="13"/>
          <w:shd w:val="clear" w:color="auto" w:fill="auto"/>
          <w:lang w:val="pt-BR" w:eastAsia="pt-BR" w:bidi="pt-BR"/>
        </w:rPr>
        <w:t>Junta Comercial do Estado do Amazonas</w:t>
      </w:r>
    </w:p>
    <w:p>
      <w:pPr>
        <w:pStyle w:val="Style47"/>
        <w:keepNext/>
        <w:keepLines/>
        <w:widowControl w:val="0"/>
        <w:shd w:val="clear" w:color="auto" w:fill="auto"/>
        <w:bidi w:val="0"/>
        <w:spacing w:before="0" w:after="160" w:line="240" w:lineRule="auto"/>
        <w:ind w:left="940" w:right="0" w:firstLine="0"/>
        <w:jc w:val="left"/>
      </w:pPr>
      <w:bookmarkStart w:id="115" w:name="bookmark115"/>
      <w:r>
        <w:rPr>
          <w:rFonts w:ascii="Arial" w:eastAsia="Arial" w:hAnsi="Arial" w:cs="Arial"/>
          <w:smallCaps w:val="0"/>
          <w:color w:val="000000"/>
          <w:spacing w:val="0"/>
          <w:w w:val="100"/>
          <w:position w:val="0"/>
          <w:shd w:val="clear" w:color="auto" w:fill="auto"/>
          <w:lang w:val="pt-BR" w:eastAsia="pt-BR" w:bidi="pt-BR"/>
        </w:rPr>
        <w:t>TERMO DE AUTENTICAÇÃO - REGISTRO DIGITAL</w:t>
      </w:r>
      <w:bookmarkEnd w:id="115"/>
    </w:p>
    <w:p>
      <w:pPr>
        <w:pStyle w:val="Style2"/>
        <w:keepNext w:val="0"/>
        <w:keepLines w:val="0"/>
        <w:widowControl w:val="0"/>
        <w:shd w:val="clear" w:color="auto" w:fill="auto"/>
        <w:bidi w:val="0"/>
        <w:spacing w:before="0" w:after="0" w:line="283" w:lineRule="auto"/>
        <w:ind w:left="0" w:right="36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Certifico que o ato, assinado </w:t>
      </w:r>
      <w:r>
        <w:rPr>
          <w:rFonts w:ascii="Arial" w:eastAsia="Arial" w:hAnsi="Arial" w:cs="Arial"/>
          <w:color w:val="000000"/>
          <w:spacing w:val="0"/>
          <w:w w:val="100"/>
          <w:position w:val="0"/>
          <w:sz w:val="18"/>
          <w:szCs w:val="18"/>
          <w:shd w:val="clear" w:color="auto" w:fill="auto"/>
          <w:lang w:val="pt-PT" w:eastAsia="pt-PT" w:bidi="pt-PT"/>
        </w:rPr>
        <w:t xml:space="preserve">digitalmente, </w:t>
      </w:r>
      <w:r>
        <w:rPr>
          <w:rFonts w:ascii="Arial" w:eastAsia="Arial" w:hAnsi="Arial" w:cs="Arial"/>
          <w:color w:val="000000"/>
          <w:spacing w:val="0"/>
          <w:w w:val="100"/>
          <w:position w:val="0"/>
          <w:sz w:val="18"/>
          <w:szCs w:val="18"/>
          <w:shd w:val="clear" w:color="auto" w:fill="auto"/>
          <w:lang w:val="pt-BR" w:eastAsia="pt-BR" w:bidi="pt-BR"/>
        </w:rPr>
        <w:t xml:space="preserve">da empresa GABRIEL KLEBER DA COSTA BRUNO, de NIRE 1310173881-2 e protocolado sob o </w:t>
      </w:r>
      <w:r>
        <w:rPr>
          <w:rFonts w:ascii="Arial" w:eastAsia="Arial" w:hAnsi="Arial" w:cs="Arial"/>
          <w:color w:val="000000"/>
          <w:spacing w:val="0"/>
          <w:w w:val="100"/>
          <w:position w:val="0"/>
          <w:sz w:val="18"/>
          <w:szCs w:val="18"/>
          <w:shd w:val="clear" w:color="auto" w:fill="auto"/>
          <w:lang w:val="pt-PT" w:eastAsia="pt-PT" w:bidi="pt-PT"/>
        </w:rPr>
        <w:t xml:space="preserve">número </w:t>
      </w:r>
      <w:r>
        <w:rPr>
          <w:rFonts w:ascii="Arial" w:eastAsia="Arial" w:hAnsi="Arial" w:cs="Arial"/>
          <w:color w:val="000000"/>
          <w:spacing w:val="0"/>
          <w:w w:val="100"/>
          <w:position w:val="0"/>
          <w:sz w:val="18"/>
          <w:szCs w:val="18"/>
          <w:shd w:val="clear" w:color="auto" w:fill="auto"/>
          <w:lang w:val="pt-BR" w:eastAsia="pt-BR" w:bidi="pt-BR"/>
        </w:rPr>
        <w:t>25/010.847-0 em 11/02/2025, encontra-se registrado na Junta Comercial sob o número 13101738812, em 11/02/2025. O ato foi deferido eletronicamente pelo examinador Larissa Marinho Ferreira.</w:t>
      </w:r>
    </w:p>
    <w:p>
      <w:pPr>
        <w:pStyle w:val="Style2"/>
        <w:keepNext w:val="0"/>
        <w:keepLines w:val="0"/>
        <w:widowControl w:val="0"/>
        <w:shd w:val="clear" w:color="auto" w:fill="auto"/>
        <w:bidi w:val="0"/>
        <w:spacing w:before="0" w:after="0" w:line="264" w:lineRule="auto"/>
        <w:ind w:left="0" w:right="30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Certifica o registro, a Secretária-Geral, Márcia Lopes Perez. Para sua validação, deverá ser acessado o sitio eletrônico do Portal de Serviços / Validar Documentos </w:t>
      </w:r>
      <w:r>
        <w:rPr>
          <w:rFonts w:ascii="Arial" w:eastAsia="Arial" w:hAnsi="Arial" w:cs="Arial"/>
          <w:color w:val="000000"/>
          <w:spacing w:val="0"/>
          <w:w w:val="100"/>
          <w:position w:val="0"/>
          <w:sz w:val="18"/>
          <w:szCs w:val="18"/>
          <w:shd w:val="clear" w:color="auto" w:fill="auto"/>
          <w:lang w:val="en-US" w:eastAsia="en-US" w:bidi="en-US"/>
        </w:rPr>
        <w:t>(</w:t>
      </w:r>
      <w:r>
        <w:fldChar w:fldCharType="begin"/>
      </w:r>
      <w:r>
        <w:rPr/>
        <w:instrText> HYPERLINK "https://portalservicos.jucea.am.gov.br/Portal/pages/imagemProcesso/" </w:instrText>
      </w:r>
      <w:r>
        <w:fldChar w:fldCharType="separate"/>
      </w:r>
      <w:r>
        <w:rPr>
          <w:rFonts w:ascii="Arial" w:eastAsia="Arial" w:hAnsi="Arial" w:cs="Arial"/>
          <w:color w:val="000000"/>
          <w:spacing w:val="0"/>
          <w:w w:val="100"/>
          <w:position w:val="0"/>
          <w:sz w:val="18"/>
          <w:szCs w:val="18"/>
          <w:shd w:val="clear" w:color="auto" w:fill="auto"/>
          <w:lang w:val="en-US" w:eastAsia="en-US" w:bidi="en-US"/>
        </w:rPr>
        <w:t>https://portalservicos.jucea.am.gov.br/Portal/pages/imagemProcesso/</w:t>
      </w:r>
      <w:r>
        <w:fldChar w:fldCharType="end"/>
      </w:r>
      <w:r>
        <w:rPr>
          <w:rFonts w:ascii="Arial" w:eastAsia="Arial" w:hAnsi="Arial" w:cs="Arial"/>
          <w:color w:val="000000"/>
          <w:spacing w:val="0"/>
          <w:w w:val="100"/>
          <w:position w:val="0"/>
          <w:sz w:val="18"/>
          <w:szCs w:val="18"/>
          <w:shd w:val="clear" w:color="auto" w:fill="auto"/>
          <w:lang w:val="en-US" w:eastAsia="en-US" w:bidi="en-US"/>
        </w:rPr>
        <w:t xml:space="preserve"> </w:t>
      </w:r>
      <w:r>
        <w:rPr>
          <w:rFonts w:ascii="Arial" w:eastAsia="Arial" w:hAnsi="Arial" w:cs="Arial"/>
          <w:color w:val="000000"/>
          <w:spacing w:val="0"/>
          <w:w w:val="100"/>
          <w:position w:val="0"/>
          <w:sz w:val="18"/>
          <w:szCs w:val="18"/>
          <w:shd w:val="clear" w:color="auto" w:fill="auto"/>
          <w:lang w:val="pt-BR" w:eastAsia="pt-BR" w:bidi="pt-BR"/>
        </w:rPr>
        <w:t>viaUnica.jsf) e informar o número de protocolo e chave de segurança.</w:t>
      </w:r>
    </w:p>
    <w:p>
      <w:pPr>
        <w:pStyle w:val="Style2"/>
        <w:keepNext w:val="0"/>
        <w:keepLines w:val="0"/>
        <w:widowControl w:val="0"/>
        <w:shd w:val="clear" w:color="auto" w:fill="auto"/>
        <w:bidi w:val="0"/>
        <w:spacing w:before="160" w:after="4260" w:line="218" w:lineRule="auto"/>
        <w:ind w:left="0" w:right="300" w:firstLine="0"/>
        <w:jc w:val="left"/>
        <w:rPr>
          <w:sz w:val="18"/>
          <w:szCs w:val="18"/>
        </w:rPr>
      </w:pPr>
      <w:r>
        <mc:AlternateContent>
          <mc:Choice Requires="wps">
            <w:drawing>
              <wp:anchor distT="97790" distB="1216025" distL="114300" distR="120015" simplePos="0" relativeHeight="125829622" behindDoc="0" locked="0" layoutInCell="1" allowOverlap="1">
                <wp:simplePos x="0" y="0"/>
                <wp:positionH relativeFrom="page">
                  <wp:posOffset>1136650</wp:posOffset>
                </wp:positionH>
                <wp:positionV relativeFrom="margin">
                  <wp:posOffset>3345180</wp:posOffset>
                </wp:positionV>
                <wp:extent cx="5931535" cy="789305"/>
                <wp:wrapTopAndBottom/>
                <wp:docPr id="1459" name="Shape 1459"/>
                <a:graphic xmlns:a="http://schemas.openxmlformats.org/drawingml/2006/main">
                  <a:graphicData uri="http://schemas.microsoft.com/office/word/2010/wordprocessingShape">
                    <wps:wsp>
                      <wps:cNvSpPr txBox="1"/>
                      <wps:spPr>
                        <a:xfrm>
                          <a:ext cx="5931535" cy="789305"/>
                        </a:xfrm>
                        <a:prstGeom prst="rect"/>
                        <a:noFill/>
                      </wps:spPr>
                      <wps:txbx>
                        <w:txbxContent>
                          <w:tbl>
                            <w:tblPr>
                              <w:tblOverlap w:val="never"/>
                              <w:jc w:val="left"/>
                              <w:tblLayout w:type="fixed"/>
                            </w:tblPr>
                            <w:tblGrid>
                              <w:gridCol w:w="1613"/>
                              <w:gridCol w:w="2011"/>
                              <w:gridCol w:w="2126"/>
                              <w:gridCol w:w="1085"/>
                              <w:gridCol w:w="2506"/>
                            </w:tblGrid>
                            <w:tr>
                              <w:trPr>
                                <w:tblHeader/>
                                <w:trHeight w:val="278" w:hRule="exact"/>
                              </w:trPr>
                              <w:tc>
                                <w:tcPr>
                                  <w:tcBorders>
                                    <w:top w:val="single" w:sz="4"/>
                                    <w:left w:val="single" w:sz="4"/>
                                  </w:tcBorders>
                                  <w:shd w:val="clear" w:color="auto" w:fill="DCDADE"/>
                                  <w:vAlign w:val="top"/>
                                </w:tcPr>
                                <w:p>
                                  <w:pPr>
                                    <w:widowControl w:val="0"/>
                                    <w:rPr>
                                      <w:sz w:val="10"/>
                                      <w:szCs w:val="10"/>
                                    </w:rPr>
                                  </w:pPr>
                                </w:p>
                              </w:tc>
                              <w:tc>
                                <w:tcPr>
                                  <w:tcBorders>
                                    <w:top w:val="single" w:sz="4"/>
                                  </w:tcBorders>
                                  <w:shd w:val="clear" w:color="auto" w:fill="DCDADE"/>
                                  <w:vAlign w:val="top"/>
                                </w:tcPr>
                                <w:p>
                                  <w:pPr>
                                    <w:widowControl w:val="0"/>
                                    <w:rPr>
                                      <w:sz w:val="10"/>
                                      <w:szCs w:val="10"/>
                                    </w:rPr>
                                  </w:pPr>
                                </w:p>
                              </w:tc>
                              <w:tc>
                                <w:tcPr>
                                  <w:gridSpan w:val="3"/>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5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Assmanteís)</w:t>
                                  </w:r>
                                </w:p>
                              </w:tc>
                            </w:tr>
                            <w:tr>
                              <w:trPr>
                                <w:trHeight w:val="27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32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62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6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gridSpan w:val="2"/>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6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62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11/02/2025</w:t>
                                  </w:r>
                                </w:p>
                              </w:tc>
                            </w:tr>
                            <w:tr>
                              <w:trPr>
                                <w:trHeight w:val="422" w:hRule="exact"/>
                              </w:trPr>
                              <w:tc>
                                <w:tcPr>
                                  <w:gridSpan w:val="2"/>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assinaturas avançadas</w:t>
                                  </w:r>
                                </w:p>
                              </w:tc>
                              <w:tc>
                                <w:tcPr>
                                  <w:tcBorders>
                                    <w:top w:val="single" w:sz="4"/>
                                    <w:bottom w:val="single" w:sz="4"/>
                                  </w:tcBorders>
                                  <w:shd w:val="clear" w:color="auto" w:fill="FFFFFF"/>
                                  <w:vAlign w:val="center"/>
                                </w:tcPr>
                                <w:p>
                                  <w:pPr>
                                    <w:pStyle w:val="Style2"/>
                                    <w:keepNext w:val="0"/>
                                    <w:keepLines w:val="0"/>
                                    <w:widowControl w:val="0"/>
                                    <w:shd w:val="clear" w:color="auto" w:fill="auto"/>
                                    <w:tabs>
                                      <w:tab w:pos="989" w:val="left"/>
                                    </w:tabs>
                                    <w:bidi w:val="0"/>
                                    <w:spacing w:before="0" w:after="0" w:line="240" w:lineRule="auto"/>
                                    <w:ind w:left="240" w:right="0" w:firstLine="0"/>
                                    <w:jc w:val="both"/>
                                    <w:rPr>
                                      <w:sz w:val="9"/>
                                      <w:szCs w:val="9"/>
                                    </w:rPr>
                                  </w:pPr>
                                  <w:r>
                                    <w:rPr>
                                      <w:rFonts w:ascii="Arial" w:eastAsia="Arial" w:hAnsi="Arial" w:cs="Arial"/>
                                      <w:b/>
                                      <w:bCs/>
                                      <w:color w:val="728DAF"/>
                                      <w:spacing w:val="0"/>
                                      <w:w w:val="100"/>
                                      <w:position w:val="0"/>
                                      <w:sz w:val="9"/>
                                      <w:szCs w:val="9"/>
                                      <w:shd w:val="clear" w:color="auto" w:fill="auto"/>
                                      <w:lang w:val="pt-BR" w:eastAsia="pt-BR" w:bidi="pt-BR"/>
                                    </w:rPr>
                                    <w:t>g Vti&gt;</w:t>
                                    <w:tab/>
                                  </w:r>
                                  <w:r>
                                    <w:rPr>
                                      <w:rFonts w:ascii="Arial" w:eastAsia="Arial" w:hAnsi="Arial" w:cs="Arial"/>
                                      <w:b/>
                                      <w:bCs/>
                                      <w:color w:val="525074"/>
                                      <w:spacing w:val="0"/>
                                      <w:w w:val="100"/>
                                      <w:position w:val="0"/>
                                      <w:sz w:val="9"/>
                                      <w:szCs w:val="9"/>
                                      <w:shd w:val="clear" w:color="auto" w:fill="auto"/>
                                      <w:vertAlign w:val="superscript"/>
                                      <w:lang w:val="pt-BR" w:eastAsia="pt-BR" w:bidi="pt-BR"/>
                                    </w:rPr>
                                    <w:t>m</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485" type="#_x0000_t202" style="position:absolute;margin-left:89.5pt;margin-top:263.39999999999998pt;width:467.05000000000001pt;height:62.149999999999999pt;z-index:-125829131;mso-wrap-distance-left:9.pt;mso-wrap-distance-top:7.7000000000000002pt;mso-wrap-distance-right:9.4499999999999993pt;mso-wrap-distance-bottom:95.75pt;mso-position-horizontal-relative:page;mso-position-vertical-relative:margin" filled="f" stroked="f">
                <v:textbox inset="0,0,0,0">
                  <w:txbxContent>
                    <w:tbl>
                      <w:tblPr>
                        <w:tblOverlap w:val="never"/>
                        <w:jc w:val="left"/>
                        <w:tblLayout w:type="fixed"/>
                      </w:tblPr>
                      <w:tblGrid>
                        <w:gridCol w:w="1613"/>
                        <w:gridCol w:w="2011"/>
                        <w:gridCol w:w="2126"/>
                        <w:gridCol w:w="1085"/>
                        <w:gridCol w:w="2506"/>
                      </w:tblGrid>
                      <w:tr>
                        <w:trPr>
                          <w:tblHeader/>
                          <w:trHeight w:val="278" w:hRule="exact"/>
                        </w:trPr>
                        <w:tc>
                          <w:tcPr>
                            <w:tcBorders>
                              <w:top w:val="single" w:sz="4"/>
                              <w:left w:val="single" w:sz="4"/>
                            </w:tcBorders>
                            <w:shd w:val="clear" w:color="auto" w:fill="DCDADE"/>
                            <w:vAlign w:val="top"/>
                          </w:tcPr>
                          <w:p>
                            <w:pPr>
                              <w:widowControl w:val="0"/>
                              <w:rPr>
                                <w:sz w:val="10"/>
                                <w:szCs w:val="10"/>
                              </w:rPr>
                            </w:pPr>
                          </w:p>
                        </w:tc>
                        <w:tc>
                          <w:tcPr>
                            <w:tcBorders>
                              <w:top w:val="single" w:sz="4"/>
                            </w:tcBorders>
                            <w:shd w:val="clear" w:color="auto" w:fill="DCDADE"/>
                            <w:vAlign w:val="top"/>
                          </w:tcPr>
                          <w:p>
                            <w:pPr>
                              <w:widowControl w:val="0"/>
                              <w:rPr>
                                <w:sz w:val="10"/>
                                <w:szCs w:val="10"/>
                              </w:rPr>
                            </w:pPr>
                          </w:p>
                        </w:tc>
                        <w:tc>
                          <w:tcPr>
                            <w:gridSpan w:val="3"/>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5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Assmanteís)</w:t>
                            </w:r>
                          </w:p>
                        </w:tc>
                      </w:tr>
                      <w:tr>
                        <w:trPr>
                          <w:trHeight w:val="27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32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62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6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gridSpan w:val="2"/>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6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62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11/02/2025</w:t>
                            </w:r>
                          </w:p>
                        </w:tc>
                      </w:tr>
                      <w:tr>
                        <w:trPr>
                          <w:trHeight w:val="422" w:hRule="exact"/>
                        </w:trPr>
                        <w:tc>
                          <w:tcPr>
                            <w:gridSpan w:val="2"/>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assinaturas avançadas</w:t>
                            </w:r>
                          </w:p>
                        </w:tc>
                        <w:tc>
                          <w:tcPr>
                            <w:tcBorders>
                              <w:top w:val="single" w:sz="4"/>
                              <w:bottom w:val="single" w:sz="4"/>
                            </w:tcBorders>
                            <w:shd w:val="clear" w:color="auto" w:fill="FFFFFF"/>
                            <w:vAlign w:val="center"/>
                          </w:tcPr>
                          <w:p>
                            <w:pPr>
                              <w:pStyle w:val="Style2"/>
                              <w:keepNext w:val="0"/>
                              <w:keepLines w:val="0"/>
                              <w:widowControl w:val="0"/>
                              <w:shd w:val="clear" w:color="auto" w:fill="auto"/>
                              <w:tabs>
                                <w:tab w:pos="989" w:val="left"/>
                              </w:tabs>
                              <w:bidi w:val="0"/>
                              <w:spacing w:before="0" w:after="0" w:line="240" w:lineRule="auto"/>
                              <w:ind w:left="240" w:right="0" w:firstLine="0"/>
                              <w:jc w:val="both"/>
                              <w:rPr>
                                <w:sz w:val="9"/>
                                <w:szCs w:val="9"/>
                              </w:rPr>
                            </w:pPr>
                            <w:r>
                              <w:rPr>
                                <w:rFonts w:ascii="Arial" w:eastAsia="Arial" w:hAnsi="Arial" w:cs="Arial"/>
                                <w:b/>
                                <w:bCs/>
                                <w:color w:val="728DAF"/>
                                <w:spacing w:val="0"/>
                                <w:w w:val="100"/>
                                <w:position w:val="0"/>
                                <w:sz w:val="9"/>
                                <w:szCs w:val="9"/>
                                <w:shd w:val="clear" w:color="auto" w:fill="auto"/>
                                <w:lang w:val="pt-BR" w:eastAsia="pt-BR" w:bidi="pt-BR"/>
                              </w:rPr>
                              <w:t>g Vti&gt;</w:t>
                              <w:tab/>
                            </w:r>
                            <w:r>
                              <w:rPr>
                                <w:rFonts w:ascii="Arial" w:eastAsia="Arial" w:hAnsi="Arial" w:cs="Arial"/>
                                <w:b/>
                                <w:bCs/>
                                <w:color w:val="525074"/>
                                <w:spacing w:val="0"/>
                                <w:w w:val="100"/>
                                <w:position w:val="0"/>
                                <w:sz w:val="9"/>
                                <w:szCs w:val="9"/>
                                <w:shd w:val="clear" w:color="auto" w:fill="auto"/>
                                <w:vertAlign w:val="superscript"/>
                                <w:lang w:val="pt-BR" w:eastAsia="pt-BR" w:bidi="pt-BR"/>
                              </w:rPr>
                              <w:t>m</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anchory="margin"/>
              </v:shape>
            </w:pict>
          </mc:Fallback>
        </mc:AlternateContent>
      </w:r>
      <w:r>
        <mc:AlternateContent>
          <mc:Choice Requires="wps">
            <w:drawing>
              <wp:anchor distT="0" distB="0" distL="0" distR="0" simplePos="0" relativeHeight="503316522" behindDoc="0" locked="0" layoutInCell="1" allowOverlap="1">
                <wp:simplePos x="0" y="0"/>
                <wp:positionH relativeFrom="page">
                  <wp:posOffset>1160780</wp:posOffset>
                </wp:positionH>
                <wp:positionV relativeFrom="margin">
                  <wp:posOffset>3247390</wp:posOffset>
                </wp:positionV>
                <wp:extent cx="899160" cy="152400"/>
                <wp:wrapNone/>
                <wp:docPr id="1461" name="Shape 1461"/>
                <a:graphic xmlns:a="http://schemas.openxmlformats.org/drawingml/2006/main">
                  <a:graphicData uri="http://schemas.microsoft.com/office/word/2010/wordprocessingShape">
                    <wps:wsp>
                      <wps:cNvSpPr txBox="1"/>
                      <wps:spPr>
                        <a:xfrm>
                          <a:ext cx="899160" cy="152400"/>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Ca£a d&lt;^Proeesso,</w:t>
                            </w:r>
                          </w:p>
                        </w:txbxContent>
                      </wps:txbx>
                      <wps:bodyPr lIns="0" tIns="0" rIns="0" bIns="0">
                        <a:noAutoFit/>
                      </wps:bodyPr>
                    </wps:wsp>
                  </a:graphicData>
                </a:graphic>
              </wp:anchor>
            </w:drawing>
          </mc:Choice>
          <mc:Fallback>
            <w:pict>
              <v:shape id="_x0000_s2487" type="#_x0000_t202" style="position:absolute;margin-left:91.400000000000006pt;margin-top:255.69999999999999pt;width:70.799999999999997pt;height:12.pt;z-index:251657769;mso-wrap-distance-left:0;mso-wrap-distance-right:0;mso-position-horizontal-relative:page;mso-position-vertical-relative:margin"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Ca£a d&lt;^Proeesso,</w:t>
                      </w:r>
                    </w:p>
                  </w:txbxContent>
                </v:textbox>
                <w10:wrap anchorx="page" anchory="margin"/>
              </v:shape>
            </w:pict>
          </mc:Fallback>
        </mc:AlternateContent>
      </w:r>
      <w:r>
        <mc:AlternateContent>
          <mc:Choice Requires="wps">
            <w:drawing>
              <wp:anchor distT="1036320" distB="277495" distL="120650" distR="113665" simplePos="0" relativeHeight="125829624" behindDoc="0" locked="0" layoutInCell="1" allowOverlap="1">
                <wp:simplePos x="0" y="0"/>
                <wp:positionH relativeFrom="page">
                  <wp:posOffset>1143000</wp:posOffset>
                </wp:positionH>
                <wp:positionV relativeFrom="margin">
                  <wp:posOffset>4283710</wp:posOffset>
                </wp:positionV>
                <wp:extent cx="5931535" cy="789305"/>
                <wp:wrapTopAndBottom/>
                <wp:docPr id="1463" name="Shape 1463"/>
                <a:graphic xmlns:a="http://schemas.openxmlformats.org/drawingml/2006/main">
                  <a:graphicData uri="http://schemas.microsoft.com/office/word/2010/wordprocessingShape">
                    <wps:wsp>
                      <wps:cNvSpPr txBox="1"/>
                      <wps:spPr>
                        <a:xfrm>
                          <a:ext cx="5931535" cy="789305"/>
                        </a:xfrm>
                        <a:prstGeom prst="rect"/>
                        <a:noFill/>
                      </wps:spPr>
                      <wps:txbx>
                        <w:txbxContent>
                          <w:tbl>
                            <w:tblPr>
                              <w:tblOverlap w:val="never"/>
                              <w:jc w:val="left"/>
                              <w:tblLayout w:type="fixed"/>
                            </w:tblPr>
                            <w:tblGrid>
                              <w:gridCol w:w="1594"/>
                              <w:gridCol w:w="2030"/>
                              <w:gridCol w:w="1882"/>
                              <w:gridCol w:w="3490"/>
                              <w:gridCol w:w="346"/>
                            </w:tblGrid>
                            <w:tr>
                              <w:trPr>
                                <w:tblHeader/>
                                <w:trHeight w:val="264" w:hRule="exact"/>
                              </w:trPr>
                              <w:tc>
                                <w:tcPr>
                                  <w:tcBorders>
                                    <w:top w:val="single" w:sz="4"/>
                                    <w:left w:val="single" w:sz="4"/>
                                  </w:tcBorders>
                                  <w:shd w:val="clear" w:color="auto" w:fill="DCDADE"/>
                                  <w:vAlign w:val="top"/>
                                </w:tcPr>
                                <w:p>
                                  <w:pPr>
                                    <w:widowControl w:val="0"/>
                                    <w:rPr>
                                      <w:sz w:val="10"/>
                                      <w:szCs w:val="10"/>
                                    </w:rPr>
                                  </w:pPr>
                                </w:p>
                              </w:tc>
                              <w:tc>
                                <w:tcPr>
                                  <w:gridSpan w:val="2"/>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58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Assinante(s)</w:t>
                                  </w:r>
                                </w:p>
                              </w:tc>
                              <w:tc>
                                <w:tcPr>
                                  <w:tcBorders>
                                    <w:top w:val="single" w:sz="4"/>
                                  </w:tcBorders>
                                  <w:shd w:val="clear" w:color="auto" w:fill="DCDADE"/>
                                  <w:vAlign w:val="top"/>
                                </w:tcPr>
                                <w:p>
                                  <w:pPr>
                                    <w:widowControl w:val="0"/>
                                    <w:rPr>
                                      <w:sz w:val="10"/>
                                      <w:szCs w:val="10"/>
                                    </w:rPr>
                                  </w:pPr>
                                </w:p>
                              </w:tc>
                              <w:tc>
                                <w:tcPr>
                                  <w:tcBorders>
                                    <w:top w:val="single" w:sz="4"/>
                                    <w:right w:val="single" w:sz="4"/>
                                  </w:tcBorders>
                                  <w:shd w:val="clear" w:color="auto" w:fill="DCDADE"/>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34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tcBorders>
                                  <w:shd w:val="clear" w:color="auto" w:fill="DCDADE"/>
                                  <w:vAlign w:val="top"/>
                                </w:tcPr>
                                <w:p>
                                  <w:pPr>
                                    <w:widowControl w:val="0"/>
                                    <w:rPr>
                                      <w:sz w:val="10"/>
                                      <w:szCs w:val="10"/>
                                    </w:rPr>
                                  </w:pP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196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c>
                                <w:tcPr>
                                  <w:tcBorders>
                                    <w:top w:val="single" w:sz="4"/>
                                    <w:right w:val="single" w:sz="4"/>
                                  </w:tcBorders>
                                  <w:shd w:val="clear" w:color="auto" w:fill="FFFFFF"/>
                                  <w:vAlign w:val="top"/>
                                </w:tcPr>
                                <w:p>
                                  <w:pPr>
                                    <w:widowControl w:val="0"/>
                                    <w:rPr>
                                      <w:sz w:val="10"/>
                                      <w:szCs w:val="10"/>
                                    </w:rPr>
                                  </w:pPr>
                                </w:p>
                              </w:tc>
                            </w:tr>
                            <w:tr>
                              <w:trPr>
                                <w:trHeight w:val="278"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004.615.242-36</w:t>
                                  </w:r>
                                </w:p>
                              </w:tc>
                              <w:tc>
                                <w:tcPr>
                                  <w:gridSpan w:val="2"/>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160" w:firstLine="0"/>
                                    <w:jc w:val="center"/>
                                    <w:rPr>
                                      <w:sz w:val="18"/>
                                      <w:szCs w:val="18"/>
                                    </w:rPr>
                                  </w:pPr>
                                  <w:r>
                                    <w:rPr>
                                      <w:rFonts w:ascii="Arial" w:eastAsia="Arial" w:hAnsi="Arial" w:cs="Arial"/>
                                      <w:b/>
                                      <w:bCs/>
                                      <w:color w:val="000000"/>
                                      <w:spacing w:val="0"/>
                                      <w:w w:val="100"/>
                                      <w:position w:val="0"/>
                                      <w:sz w:val="18"/>
                                      <w:szCs w:val="18"/>
                                      <w:shd w:val="clear" w:color="auto" w:fill="auto"/>
                                      <w:lang w:val="pt-BR" w:eastAsia="pt-BR" w:bidi="pt-BR"/>
                                    </w:rPr>
                                    <w:t>GABRIEL KLEBER DA COSTA BRUNO</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1960" w:right="0" w:firstLine="2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11/02/2025</w:t>
                                  </w:r>
                                </w:p>
                              </w:tc>
                              <w:tc>
                                <w:tcPr>
                                  <w:tcBorders>
                                    <w:top w:val="single" w:sz="4"/>
                                    <w:right w:val="single" w:sz="4"/>
                                  </w:tcBorders>
                                  <w:shd w:val="clear" w:color="auto" w:fill="FFFFFF"/>
                                  <w:vAlign w:val="top"/>
                                </w:tcPr>
                                <w:p>
                                  <w:pPr>
                                    <w:widowControl w:val="0"/>
                                    <w:rPr>
                                      <w:sz w:val="10"/>
                                      <w:szCs w:val="10"/>
                                    </w:rPr>
                                  </w:pPr>
                                </w:p>
                              </w:tc>
                            </w:tr>
                            <w:tr>
                              <w:trPr>
                                <w:trHeight w:val="437" w:hRule="exact"/>
                              </w:trPr>
                              <w:tc>
                                <w:tcPr>
                                  <w:gridSpan w:val="2"/>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Assinado utilizando assinaturas avançadas</w:t>
                                  </w:r>
                                </w:p>
                              </w:tc>
                              <w:tc>
                                <w:tcPr>
                                  <w:tcBorders>
                                    <w:top w:val="single" w:sz="4"/>
                                    <w:bottom w:val="single" w:sz="4"/>
                                  </w:tcBorders>
                                  <w:shd w:val="clear" w:color="auto" w:fill="DCDADE"/>
                                  <w:vAlign w:val="center"/>
                                </w:tcPr>
                                <w:p>
                                  <w:pPr>
                                    <w:pStyle w:val="Style2"/>
                                    <w:keepNext w:val="0"/>
                                    <w:keepLines w:val="0"/>
                                    <w:widowControl w:val="0"/>
                                    <w:shd w:val="clear" w:color="auto" w:fill="auto"/>
                                    <w:tabs>
                                      <w:tab w:pos="986" w:val="left"/>
                                    </w:tabs>
                                    <w:bidi w:val="0"/>
                                    <w:spacing w:before="0" w:after="0" w:line="240" w:lineRule="auto"/>
                                    <w:ind w:left="420" w:right="0" w:firstLine="0"/>
                                    <w:jc w:val="both"/>
                                    <w:rPr>
                                      <w:sz w:val="14"/>
                                      <w:szCs w:val="14"/>
                                    </w:rPr>
                                  </w:pPr>
                                  <w:r>
                                    <w:rPr>
                                      <w:rFonts w:ascii="Times New Roman" w:eastAsia="Times New Roman" w:hAnsi="Times New Roman" w:cs="Times New Roman"/>
                                      <w:b/>
                                      <w:bCs/>
                                      <w:color w:val="728DAF"/>
                                      <w:spacing w:val="0"/>
                                      <w:w w:val="100"/>
                                      <w:position w:val="0"/>
                                      <w:sz w:val="14"/>
                                      <w:szCs w:val="14"/>
                                      <w:shd w:val="clear" w:color="auto" w:fill="auto"/>
                                      <w:lang w:val="pt-BR" w:eastAsia="pt-BR" w:bidi="pt-BR"/>
                                    </w:rPr>
                                    <w:t>vds</w:t>
                                    <w:tab/>
                                  </w:r>
                                  <w:r>
                                    <w:rPr>
                                      <w:rFonts w:ascii="Times New Roman" w:eastAsia="Times New Roman" w:hAnsi="Times New Roman" w:cs="Times New Roman"/>
                                      <w:b/>
                                      <w:bCs/>
                                      <w:color w:val="525074"/>
                                      <w:spacing w:val="0"/>
                                      <w:w w:val="100"/>
                                      <w:position w:val="0"/>
                                      <w:sz w:val="14"/>
                                      <w:szCs w:val="14"/>
                                      <w:shd w:val="clear" w:color="auto" w:fill="auto"/>
                                      <w:vertAlign w:val="superscript"/>
                                      <w:lang w:val="pt-BR" w:eastAsia="pt-BR" w:bidi="pt-BR"/>
                                    </w:rPr>
                                    <w:t>,TI</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489" type="#_x0000_t202" style="position:absolute;margin-left:90.pt;margin-top:337.30000000000001pt;width:467.05000000000001pt;height:62.149999999999999pt;z-index:-125829129;mso-wrap-distance-left:9.5pt;mso-wrap-distance-top:81.599999999999994pt;mso-wrap-distance-right:8.9499999999999993pt;mso-wrap-distance-bottom:21.850000000000001pt;mso-position-horizontal-relative:page;mso-position-vertical-relative:margin" filled="f" stroked="f">
                <v:textbox inset="0,0,0,0">
                  <w:txbxContent>
                    <w:tbl>
                      <w:tblPr>
                        <w:tblOverlap w:val="never"/>
                        <w:jc w:val="left"/>
                        <w:tblLayout w:type="fixed"/>
                      </w:tblPr>
                      <w:tblGrid>
                        <w:gridCol w:w="1594"/>
                        <w:gridCol w:w="2030"/>
                        <w:gridCol w:w="1882"/>
                        <w:gridCol w:w="3490"/>
                        <w:gridCol w:w="346"/>
                      </w:tblGrid>
                      <w:tr>
                        <w:trPr>
                          <w:tblHeader/>
                          <w:trHeight w:val="264" w:hRule="exact"/>
                        </w:trPr>
                        <w:tc>
                          <w:tcPr>
                            <w:tcBorders>
                              <w:top w:val="single" w:sz="4"/>
                              <w:left w:val="single" w:sz="4"/>
                            </w:tcBorders>
                            <w:shd w:val="clear" w:color="auto" w:fill="DCDADE"/>
                            <w:vAlign w:val="top"/>
                          </w:tcPr>
                          <w:p>
                            <w:pPr>
                              <w:widowControl w:val="0"/>
                              <w:rPr>
                                <w:sz w:val="10"/>
                                <w:szCs w:val="10"/>
                              </w:rPr>
                            </w:pPr>
                          </w:p>
                        </w:tc>
                        <w:tc>
                          <w:tcPr>
                            <w:gridSpan w:val="2"/>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58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Assinante(s)</w:t>
                            </w:r>
                          </w:p>
                        </w:tc>
                        <w:tc>
                          <w:tcPr>
                            <w:tcBorders>
                              <w:top w:val="single" w:sz="4"/>
                            </w:tcBorders>
                            <w:shd w:val="clear" w:color="auto" w:fill="DCDADE"/>
                            <w:vAlign w:val="top"/>
                          </w:tcPr>
                          <w:p>
                            <w:pPr>
                              <w:widowControl w:val="0"/>
                              <w:rPr>
                                <w:sz w:val="10"/>
                                <w:szCs w:val="10"/>
                              </w:rPr>
                            </w:pPr>
                          </w:p>
                        </w:tc>
                        <w:tc>
                          <w:tcPr>
                            <w:tcBorders>
                              <w:top w:val="single" w:sz="4"/>
                              <w:right w:val="single" w:sz="4"/>
                            </w:tcBorders>
                            <w:shd w:val="clear" w:color="auto" w:fill="DCDADE"/>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34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tcBorders>
                            <w:shd w:val="clear" w:color="auto" w:fill="DCDADE"/>
                            <w:vAlign w:val="top"/>
                          </w:tcPr>
                          <w:p>
                            <w:pPr>
                              <w:widowControl w:val="0"/>
                              <w:rPr>
                                <w:sz w:val="10"/>
                                <w:szCs w:val="10"/>
                              </w:rPr>
                            </w:pP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196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c>
                          <w:tcPr>
                            <w:tcBorders>
                              <w:top w:val="single" w:sz="4"/>
                              <w:right w:val="single" w:sz="4"/>
                            </w:tcBorders>
                            <w:shd w:val="clear" w:color="auto" w:fill="FFFFFF"/>
                            <w:vAlign w:val="top"/>
                          </w:tcPr>
                          <w:p>
                            <w:pPr>
                              <w:widowControl w:val="0"/>
                              <w:rPr>
                                <w:sz w:val="10"/>
                                <w:szCs w:val="10"/>
                              </w:rPr>
                            </w:pPr>
                          </w:p>
                        </w:tc>
                      </w:tr>
                      <w:tr>
                        <w:trPr>
                          <w:trHeight w:val="278"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004.615.242-36</w:t>
                            </w:r>
                          </w:p>
                        </w:tc>
                        <w:tc>
                          <w:tcPr>
                            <w:gridSpan w:val="2"/>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160" w:firstLine="0"/>
                              <w:jc w:val="center"/>
                              <w:rPr>
                                <w:sz w:val="18"/>
                                <w:szCs w:val="18"/>
                              </w:rPr>
                            </w:pPr>
                            <w:r>
                              <w:rPr>
                                <w:rFonts w:ascii="Arial" w:eastAsia="Arial" w:hAnsi="Arial" w:cs="Arial"/>
                                <w:b/>
                                <w:bCs/>
                                <w:color w:val="000000"/>
                                <w:spacing w:val="0"/>
                                <w:w w:val="100"/>
                                <w:position w:val="0"/>
                                <w:sz w:val="18"/>
                                <w:szCs w:val="18"/>
                                <w:shd w:val="clear" w:color="auto" w:fill="auto"/>
                                <w:lang w:val="pt-BR" w:eastAsia="pt-BR" w:bidi="pt-BR"/>
                              </w:rPr>
                              <w:t>GABRIEL KLEBER DA COSTA BRUNO</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1960" w:right="0" w:firstLine="2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11/02/2025</w:t>
                            </w:r>
                          </w:p>
                        </w:tc>
                        <w:tc>
                          <w:tcPr>
                            <w:tcBorders>
                              <w:top w:val="single" w:sz="4"/>
                              <w:right w:val="single" w:sz="4"/>
                            </w:tcBorders>
                            <w:shd w:val="clear" w:color="auto" w:fill="FFFFFF"/>
                            <w:vAlign w:val="top"/>
                          </w:tcPr>
                          <w:p>
                            <w:pPr>
                              <w:widowControl w:val="0"/>
                              <w:rPr>
                                <w:sz w:val="10"/>
                                <w:szCs w:val="10"/>
                              </w:rPr>
                            </w:pPr>
                          </w:p>
                        </w:tc>
                      </w:tr>
                      <w:tr>
                        <w:trPr>
                          <w:trHeight w:val="437" w:hRule="exact"/>
                        </w:trPr>
                        <w:tc>
                          <w:tcPr>
                            <w:gridSpan w:val="2"/>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Assinado utilizando assinaturas avançadas</w:t>
                            </w:r>
                          </w:p>
                        </w:tc>
                        <w:tc>
                          <w:tcPr>
                            <w:tcBorders>
                              <w:top w:val="single" w:sz="4"/>
                              <w:bottom w:val="single" w:sz="4"/>
                            </w:tcBorders>
                            <w:shd w:val="clear" w:color="auto" w:fill="DCDADE"/>
                            <w:vAlign w:val="center"/>
                          </w:tcPr>
                          <w:p>
                            <w:pPr>
                              <w:pStyle w:val="Style2"/>
                              <w:keepNext w:val="0"/>
                              <w:keepLines w:val="0"/>
                              <w:widowControl w:val="0"/>
                              <w:shd w:val="clear" w:color="auto" w:fill="auto"/>
                              <w:tabs>
                                <w:tab w:pos="986" w:val="left"/>
                              </w:tabs>
                              <w:bidi w:val="0"/>
                              <w:spacing w:before="0" w:after="0" w:line="240" w:lineRule="auto"/>
                              <w:ind w:left="420" w:right="0" w:firstLine="0"/>
                              <w:jc w:val="both"/>
                              <w:rPr>
                                <w:sz w:val="14"/>
                                <w:szCs w:val="14"/>
                              </w:rPr>
                            </w:pPr>
                            <w:r>
                              <w:rPr>
                                <w:rFonts w:ascii="Times New Roman" w:eastAsia="Times New Roman" w:hAnsi="Times New Roman" w:cs="Times New Roman"/>
                                <w:b/>
                                <w:bCs/>
                                <w:color w:val="728DAF"/>
                                <w:spacing w:val="0"/>
                                <w:w w:val="100"/>
                                <w:position w:val="0"/>
                                <w:sz w:val="14"/>
                                <w:szCs w:val="14"/>
                                <w:shd w:val="clear" w:color="auto" w:fill="auto"/>
                                <w:lang w:val="pt-BR" w:eastAsia="pt-BR" w:bidi="pt-BR"/>
                              </w:rPr>
                              <w:t>vds</w:t>
                              <w:tab/>
                            </w:r>
                            <w:r>
                              <w:rPr>
                                <w:rFonts w:ascii="Times New Roman" w:eastAsia="Times New Roman" w:hAnsi="Times New Roman" w:cs="Times New Roman"/>
                                <w:b/>
                                <w:bCs/>
                                <w:color w:val="525074"/>
                                <w:spacing w:val="0"/>
                                <w:w w:val="100"/>
                                <w:position w:val="0"/>
                                <w:sz w:val="14"/>
                                <w:szCs w:val="14"/>
                                <w:shd w:val="clear" w:color="auto" w:fill="auto"/>
                                <w:vertAlign w:val="superscript"/>
                                <w:lang w:val="pt-BR" w:eastAsia="pt-BR" w:bidi="pt-BR"/>
                              </w:rPr>
                              <w:t>,TI</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anchory="margin"/>
              </v:shape>
            </w:pict>
          </mc:Fallback>
        </mc:AlternateContent>
      </w:r>
      <w:r>
        <mc:AlternateContent>
          <mc:Choice Requires="wps">
            <w:drawing>
              <wp:anchor distT="0" distB="0" distL="0" distR="0" simplePos="0" relativeHeight="503316524" behindDoc="0" locked="0" layoutInCell="1" allowOverlap="1">
                <wp:simplePos x="0" y="0"/>
                <wp:positionH relativeFrom="page">
                  <wp:posOffset>1143000</wp:posOffset>
                </wp:positionH>
                <wp:positionV relativeFrom="margin">
                  <wp:posOffset>5201285</wp:posOffset>
                </wp:positionV>
                <wp:extent cx="3703320" cy="149225"/>
                <wp:wrapNone/>
                <wp:docPr id="1465" name="Shape 1465"/>
                <a:graphic xmlns:a="http://schemas.openxmlformats.org/drawingml/2006/main">
                  <a:graphicData uri="http://schemas.microsoft.com/office/word/2010/wordprocessingShape">
                    <wps:wsp>
                      <wps:cNvSpPr txBox="1"/>
                      <wps:spPr>
                        <a:xfrm>
                          <a:ext cx="3703320" cy="149225"/>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Data de início dos efeitos do registro (art. 36, Lei 8.934/1994); 11/02/2025</w:t>
                            </w:r>
                          </w:p>
                        </w:txbxContent>
                      </wps:txbx>
                      <wps:bodyPr lIns="0" tIns="0" rIns="0" bIns="0">
                        <a:noAutoFit/>
                      </wps:bodyPr>
                    </wps:wsp>
                  </a:graphicData>
                </a:graphic>
              </wp:anchor>
            </w:drawing>
          </mc:Choice>
          <mc:Fallback>
            <w:pict>
              <v:shape id="_x0000_s2491" type="#_x0000_t202" style="position:absolute;margin-left:90.pt;margin-top:409.55000000000001pt;width:291.60000000000002pt;height:11.75pt;z-index:251657771;mso-wrap-distance-left:0;mso-wrap-distance-right:0;mso-position-horizontal-relative:page;mso-position-vertical-relative:margin"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Data de início dos efeitos do registro (art. 36, Lei 8.934/1994); 11/02/2025</w:t>
                      </w:r>
                    </w:p>
                  </w:txbxContent>
                </v:textbox>
                <w10:wrap anchorx="page" anchory="margin"/>
              </v:shape>
            </w:pict>
          </mc:Fallback>
        </mc:AlternateContent>
      </w:r>
      <w:r>
        <w:drawing>
          <wp:anchor distT="0" distB="2810510" distL="63500" distR="63500" simplePos="0" relativeHeight="125829626" behindDoc="0" locked="0" layoutInCell="1" allowOverlap="1">
            <wp:simplePos x="0" y="0"/>
            <wp:positionH relativeFrom="page">
              <wp:posOffset>1155065</wp:posOffset>
            </wp:positionH>
            <wp:positionV relativeFrom="margin">
              <wp:posOffset>5420995</wp:posOffset>
            </wp:positionV>
            <wp:extent cx="713105" cy="579120"/>
            <wp:wrapSquare wrapText="right"/>
            <wp:docPr id="1467" name="Shape 1467"/>
            <a:graphic xmlns:a="http://schemas.openxmlformats.org/drawingml/2006/main">
              <a:graphicData uri="http://schemas.openxmlformats.org/drawingml/2006/picture">
                <pic:pic xmlns:pic="http://schemas.openxmlformats.org/drawingml/2006/picture">
                  <pic:nvPicPr>
                    <pic:cNvPr id="1468" name="Picture box 1468"/>
                    <pic:cNvPicPr/>
                  </pic:nvPicPr>
                  <pic:blipFill>
                    <a:blip r:embed="rId543"/>
                    <a:stretch/>
                  </pic:blipFill>
                  <pic:spPr>
                    <a:xfrm>
                      <a:ext cx="713105" cy="579120"/>
                    </a:xfrm>
                    <a:prstGeom prst="rect"/>
                  </pic:spPr>
                </pic:pic>
              </a:graphicData>
            </a:graphic>
          </wp:anchor>
        </w:drawing>
      </w:r>
      <w:r>
        <w:drawing>
          <wp:anchor distT="2819400" distB="0" distL="127635" distR="102870" simplePos="0" relativeHeight="125829627" behindDoc="0" locked="0" layoutInCell="1" allowOverlap="1">
            <wp:simplePos x="0" y="0"/>
            <wp:positionH relativeFrom="page">
              <wp:posOffset>1219200</wp:posOffset>
            </wp:positionH>
            <wp:positionV relativeFrom="margin">
              <wp:posOffset>8240395</wp:posOffset>
            </wp:positionV>
            <wp:extent cx="609600" cy="567055"/>
            <wp:wrapSquare wrapText="right"/>
            <wp:docPr id="1469" name="Shape 1469"/>
            <a:graphic xmlns:a="http://schemas.openxmlformats.org/drawingml/2006/main">
              <a:graphicData uri="http://schemas.openxmlformats.org/drawingml/2006/picture">
                <pic:pic xmlns:pic="http://schemas.openxmlformats.org/drawingml/2006/picture">
                  <pic:nvPicPr>
                    <pic:cNvPr id="1470" name="Picture box 1470"/>
                    <pic:cNvPicPr/>
                  </pic:nvPicPr>
                  <pic:blipFill>
                    <a:blip r:embed="rId545"/>
                    <a:stretch/>
                  </pic:blipFill>
                  <pic:spPr>
                    <a:xfrm>
                      <a:ext cx="609600" cy="567055"/>
                    </a:xfrm>
                    <a:prstGeom prst="rect"/>
                  </pic:spPr>
                </pic:pic>
              </a:graphicData>
            </a:graphic>
          </wp:anchor>
        </w:drawing>
      </w:r>
      <w:r>
        <w:rPr>
          <w:rFonts w:ascii="Arial" w:eastAsia="Arial" w:hAnsi="Arial" w:cs="Arial"/>
          <w:color w:val="000000"/>
          <w:spacing w:val="0"/>
          <w:w w:val="100"/>
          <w:position w:val="0"/>
          <w:sz w:val="18"/>
          <w:szCs w:val="18"/>
          <w:shd w:val="clear" w:color="auto" w:fill="auto"/>
          <w:lang w:val="pt-BR" w:eastAsia="pt-BR" w:bidi="pt-BR"/>
        </w:rPr>
        <w:t>Documento assinado eletronicamente por Larissa Marinho Ferreira, Servidor(a) Público(a), em 11/02/2025, às 15:14.</w:t>
      </w:r>
    </w:p>
    <w:p>
      <w:pPr>
        <w:pStyle w:val="Style2"/>
        <w:keepNext w:val="0"/>
        <w:keepLines w:val="0"/>
        <w:widowControl w:val="0"/>
        <w:shd w:val="clear" w:color="auto" w:fill="auto"/>
        <w:bidi w:val="0"/>
        <w:spacing w:before="0" w:after="1460" w:line="223" w:lineRule="auto"/>
        <w:ind w:left="0" w:right="300" w:firstLine="0"/>
        <w:jc w:val="both"/>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A autencidade desse documento pode ser conferida no </w:t>
      </w:r>
      <w:r>
        <w:rPr>
          <w:rFonts w:ascii="Arial" w:eastAsia="Arial" w:hAnsi="Arial" w:cs="Arial"/>
          <w:color w:val="728DAF"/>
          <w:spacing w:val="0"/>
          <w:w w:val="100"/>
          <w:position w:val="0"/>
          <w:sz w:val="18"/>
          <w:szCs w:val="18"/>
          <w:u w:val="single"/>
          <w:shd w:val="clear" w:color="auto" w:fill="auto"/>
          <w:lang w:val="pt-BR" w:eastAsia="pt-BR" w:bidi="pt-BR"/>
        </w:rPr>
        <w:t>portal de serviços da iucea</w:t>
      </w:r>
      <w:r>
        <w:rPr>
          <w:rFonts w:ascii="Arial" w:eastAsia="Arial" w:hAnsi="Arial" w:cs="Arial"/>
          <w:color w:val="728DAF"/>
          <w:spacing w:val="0"/>
          <w:w w:val="100"/>
          <w:position w:val="0"/>
          <w:sz w:val="18"/>
          <w:szCs w:val="18"/>
          <w:shd w:val="clear" w:color="auto" w:fill="auto"/>
          <w:lang w:val="pt-BR" w:eastAsia="pt-BR" w:bidi="pt-BR"/>
        </w:rPr>
        <w:t xml:space="preserve"> </w:t>
      </w:r>
      <w:r>
        <w:rPr>
          <w:rFonts w:ascii="Arial" w:eastAsia="Arial" w:hAnsi="Arial" w:cs="Arial"/>
          <w:color w:val="000000"/>
          <w:spacing w:val="0"/>
          <w:w w:val="100"/>
          <w:position w:val="0"/>
          <w:sz w:val="18"/>
          <w:szCs w:val="18"/>
          <w:shd w:val="clear" w:color="auto" w:fill="auto"/>
          <w:lang w:val="pt-BR" w:eastAsia="pt-BR" w:bidi="pt-BR"/>
        </w:rPr>
        <w:t>informando o número do protocolo 25/010.847-0.</w:t>
      </w:r>
    </w:p>
    <w:p>
      <w:pPr>
        <w:pStyle w:val="Style2"/>
        <w:keepNext w:val="0"/>
        <w:keepLines w:val="0"/>
        <w:widowControl w:val="0"/>
        <w:shd w:val="clear" w:color="auto" w:fill="auto"/>
        <w:bidi w:val="0"/>
        <w:spacing w:before="0" w:after="240" w:line="240" w:lineRule="auto"/>
        <w:ind w:left="0" w:right="0" w:firstLine="0"/>
        <w:jc w:val="right"/>
        <w:rPr>
          <w:sz w:val="17"/>
          <w:szCs w:val="17"/>
        </w:rPr>
      </w:pPr>
      <w:r>
        <w:rPr>
          <w:rFonts w:ascii="Arial" w:eastAsia="Arial" w:hAnsi="Arial" w:cs="Arial"/>
          <w:color w:val="000000"/>
          <w:spacing w:val="0"/>
          <w:w w:val="100"/>
          <w:position w:val="0"/>
          <w:sz w:val="17"/>
          <w:szCs w:val="17"/>
          <w:shd w:val="clear" w:color="auto" w:fill="auto"/>
          <w:lang w:val="pt-BR" w:eastAsia="pt-BR" w:bidi="pt-BR"/>
        </w:rPr>
        <w:t>Folha —</w:t>
      </w:r>
    </w:p>
    <w:p>
      <w:pPr>
        <w:pStyle w:val="Style83"/>
        <w:keepNext w:val="0"/>
        <w:keepLines w:val="0"/>
        <w:widowControl w:val="0"/>
        <w:pBdr>
          <w:top w:val="single" w:sz="4" w:space="0" w:color="auto"/>
        </w:pBdr>
        <w:shd w:val="clear" w:color="auto" w:fill="auto"/>
        <w:bidi w:val="0"/>
        <w:spacing w:before="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Rubrica</w:t>
      </w:r>
    </w:p>
    <w:p>
      <w:pPr>
        <w:pStyle w:val="Style2"/>
        <w:keepNext w:val="0"/>
        <w:keepLines w:val="0"/>
        <w:widowControl w:val="0"/>
        <w:shd w:val="clear" w:color="auto" w:fill="auto"/>
        <w:bidi w:val="0"/>
        <w:spacing w:before="0" w:after="0" w:line="329" w:lineRule="auto"/>
        <w:ind w:left="888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I</w:t>
      </w:r>
    </w:p>
    <w:p>
      <w:pPr>
        <w:pStyle w:val="Style2"/>
        <w:keepNext w:val="0"/>
        <w:keepLines w:val="0"/>
        <w:widowControl w:val="0"/>
        <w:shd w:val="clear" w:color="auto" w:fill="auto"/>
        <w:bidi w:val="0"/>
        <w:spacing w:before="0" w:after="0" w:line="27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Junta Comercial do Estado do Amazonas</w:t>
      </w:r>
    </w:p>
    <w:p>
      <w:pPr>
        <w:pStyle w:val="Style2"/>
        <w:keepNext w:val="0"/>
        <w:keepLines w:val="0"/>
        <w:widowControl w:val="0"/>
        <w:shd w:val="clear" w:color="auto" w:fill="auto"/>
        <w:bidi w:val="0"/>
        <w:spacing w:before="0" w:after="200" w:line="269" w:lineRule="auto"/>
        <w:ind w:left="0" w:right="0" w:firstLine="0"/>
        <w:jc w:val="both"/>
        <w:rPr>
          <w:sz w:val="13"/>
          <w:szCs w:val="13"/>
        </w:rPr>
        <w:sectPr>
          <w:headerReference w:type="default" r:id="rId547"/>
          <w:footerReference w:type="default" r:id="rId548"/>
          <w:headerReference w:type="even" r:id="rId549"/>
          <w:footerReference w:type="even" r:id="rId550"/>
          <w:headerReference w:type="first" r:id="rId551"/>
          <w:footerReference w:type="first" r:id="rId552"/>
          <w:footnotePr>
            <w:pos w:val="pageBottom"/>
            <w:numFmt w:val="decimal"/>
            <w:numRestart w:val="continuous"/>
          </w:footnotePr>
          <w:pgSz w:w="12656" w:h="17701"/>
          <w:pgMar w:top="593" w:left="768" w:right="652" w:bottom="1284" w:header="0" w:footer="3" w:gutter="0"/>
          <w:pgNumType w:start="6"/>
          <w:cols w:space="720"/>
          <w:noEndnote/>
          <w:titlePg/>
          <w:rtlGutter w:val="0"/>
          <w:docGrid w:linePitch="360"/>
        </w:sectPr>
      </w:pPr>
      <w:r>
        <w:rPr>
          <w:rFonts w:ascii="Arial" w:eastAsia="Arial" w:hAnsi="Arial" w:cs="Arial"/>
          <w:color w:val="000000"/>
          <w:spacing w:val="0"/>
          <w:w w:val="100"/>
          <w:position w:val="0"/>
          <w:sz w:val="15"/>
          <w:szCs w:val="15"/>
          <w:shd w:val="clear" w:color="auto" w:fill="auto"/>
          <w:lang w:val="pt-BR" w:eastAsia="pt-BR" w:bidi="pt-BR"/>
        </w:rPr>
        <w:t xml:space="preserve">Certifico registro sob o n° 13101738812 em 11/02/2025 da Empresa GABRIEL KLEBER DA COSTA BRUNO. CNPJ 59410211000145 e protocolo </w:t>
      </w:r>
      <w:r>
        <w:rPr>
          <w:rFonts w:ascii="Arial" w:eastAsia="Arial" w:hAnsi="Arial" w:cs="Arial"/>
          <w:color w:val="000000"/>
          <w:spacing w:val="0"/>
          <w:w w:val="100"/>
          <w:position w:val="0"/>
          <w:sz w:val="13"/>
          <w:szCs w:val="13"/>
          <w:shd w:val="clear" w:color="auto" w:fill="auto"/>
          <w:lang w:val="pt-BR" w:eastAsia="pt-BR" w:bidi="pt-BR"/>
        </w:rPr>
        <w:t xml:space="preserve">250108470 - 11/02/2025. Autenticação: AAFA9C11BC213A98CD1F0E97DC2A7F8768E562C. Márcia Lopes Perez - Secretária-Geral. Para validar este documento, acesse </w:t>
      </w:r>
      <w:r>
        <w:fldChar w:fldCharType="begin"/>
      </w:r>
      <w:r>
        <w:rPr/>
        <w:instrText> HYPERLINK "http://www.jucea.am.gov.br"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BR" w:eastAsia="pt-BR" w:bidi="pt-BR"/>
        </w:rPr>
        <w:t xml:space="preserve">e informe n° do protocolo 25/010.847-0 e o código de segurança kecB Esta cópia foi autenticada </w:t>
      </w:r>
      <w:r>
        <w:rPr>
          <w:rFonts w:ascii="Arial" w:eastAsia="Arial" w:hAnsi="Arial" w:cs="Arial"/>
          <w:color w:val="000000"/>
          <w:spacing w:val="0"/>
          <w:w w:val="100"/>
          <w:position w:val="0"/>
          <w:sz w:val="13"/>
          <w:szCs w:val="13"/>
          <w:shd w:val="clear" w:color="auto" w:fill="auto"/>
          <w:lang w:val="pt-PT" w:eastAsia="pt-PT" w:bidi="pt-PT"/>
        </w:rPr>
        <w:t xml:space="preserve">digitalmente </w:t>
      </w:r>
      <w:r>
        <w:rPr>
          <w:rFonts w:ascii="Arial" w:eastAsia="Arial" w:hAnsi="Arial" w:cs="Arial"/>
          <w:color w:val="000000"/>
          <w:spacing w:val="0"/>
          <w:w w:val="100"/>
          <w:position w:val="0"/>
          <w:sz w:val="13"/>
          <w:szCs w:val="13"/>
          <w:shd w:val="clear" w:color="auto" w:fill="auto"/>
          <w:lang w:val="pt-BR" w:eastAsia="pt-BR" w:bidi="pt-BR"/>
        </w:rPr>
        <w:t>e assinada em 11/02/2025 por Márcia Lopes Perez Secretária-Geral.</w:t>
      </w:r>
    </w:p>
    <w:p>
      <w:pPr>
        <w:pStyle w:val="Style47"/>
        <w:keepNext/>
        <w:keepLines/>
        <w:widowControl w:val="0"/>
        <w:shd w:val="clear" w:color="auto" w:fill="auto"/>
        <w:bidi w:val="0"/>
        <w:spacing w:before="0" w:after="100" w:line="240" w:lineRule="auto"/>
        <w:ind w:left="1980" w:right="0" w:firstLine="0"/>
        <w:jc w:val="left"/>
      </w:pPr>
      <w:r>
        <w:drawing>
          <wp:anchor distT="0" distB="0" distL="88900" distR="88900" simplePos="0" relativeHeight="125829628" behindDoc="0" locked="0" layoutInCell="1" allowOverlap="1">
            <wp:simplePos x="0" y="0"/>
            <wp:positionH relativeFrom="page">
              <wp:posOffset>606425</wp:posOffset>
            </wp:positionH>
            <wp:positionV relativeFrom="margin">
              <wp:posOffset>6350</wp:posOffset>
            </wp:positionV>
            <wp:extent cx="603250" cy="8888095"/>
            <wp:wrapSquare wrapText="right"/>
            <wp:docPr id="1485" name="Shape 1485"/>
            <a:graphic xmlns:a="http://schemas.openxmlformats.org/drawingml/2006/main">
              <a:graphicData uri="http://schemas.openxmlformats.org/drawingml/2006/picture">
                <pic:pic xmlns:pic="http://schemas.openxmlformats.org/drawingml/2006/picture">
                  <pic:nvPicPr>
                    <pic:cNvPr id="1486" name="Picture box 1486"/>
                    <pic:cNvPicPr/>
                  </pic:nvPicPr>
                  <pic:blipFill>
                    <a:blip r:embed="rId553"/>
                    <a:stretch/>
                  </pic:blipFill>
                  <pic:spPr>
                    <a:xfrm>
                      <a:ext cx="603250" cy="8888095"/>
                    </a:xfrm>
                    <a:prstGeom prst="rect"/>
                  </pic:spPr>
                </pic:pic>
              </a:graphicData>
            </a:graphic>
          </wp:anchor>
        </w:drawing>
      </w:r>
      <w:r>
        <w:drawing>
          <wp:anchor distT="0" distB="0" distL="114300" distR="114300" simplePos="0" relativeHeight="125829629" behindDoc="0" locked="0" layoutInCell="1" allowOverlap="1">
            <wp:simplePos x="0" y="0"/>
            <wp:positionH relativeFrom="page">
              <wp:posOffset>1432560</wp:posOffset>
            </wp:positionH>
            <wp:positionV relativeFrom="margin">
              <wp:posOffset>182880</wp:posOffset>
            </wp:positionV>
            <wp:extent cx="597535" cy="615950"/>
            <wp:wrapSquare wrapText="right"/>
            <wp:docPr id="1487" name="Shape 1487"/>
            <a:graphic xmlns:a="http://schemas.openxmlformats.org/drawingml/2006/main">
              <a:graphicData uri="http://schemas.openxmlformats.org/drawingml/2006/picture">
                <pic:pic xmlns:pic="http://schemas.openxmlformats.org/drawingml/2006/picture">
                  <pic:nvPicPr>
                    <pic:cNvPr id="1488" name="Picture box 1488"/>
                    <pic:cNvPicPr/>
                  </pic:nvPicPr>
                  <pic:blipFill>
                    <a:blip r:embed="rId555"/>
                    <a:stretch/>
                  </pic:blipFill>
                  <pic:spPr>
                    <a:xfrm>
                      <a:ext cx="597535" cy="615950"/>
                    </a:xfrm>
                    <a:prstGeom prst="rect"/>
                  </pic:spPr>
                </pic:pic>
              </a:graphicData>
            </a:graphic>
          </wp:anchor>
        </w:drawing>
      </w:r>
      <w:bookmarkStart w:id="116" w:name="bookmark116"/>
      <w:r>
        <w:rPr>
          <w:rFonts w:ascii="Arial" w:eastAsia="Arial" w:hAnsi="Arial" w:cs="Arial"/>
          <w:smallCaps w:val="0"/>
          <w:color w:val="000000"/>
          <w:spacing w:val="0"/>
          <w:w w:val="100"/>
          <w:position w:val="0"/>
          <w:shd w:val="clear" w:color="auto" w:fill="auto"/>
          <w:lang w:val="pt-PT" w:eastAsia="pt-PT" w:bidi="pt-PT"/>
        </w:rPr>
        <w:t>JUNTA COMERCIAL DO ESTADO DO AMAZONAS</w:t>
      </w:r>
      <w:bookmarkEnd w:id="116"/>
    </w:p>
    <w:p>
      <w:pPr>
        <w:pStyle w:val="Style121"/>
        <w:keepNext w:val="0"/>
        <w:keepLines w:val="0"/>
        <w:widowControl w:val="0"/>
        <w:shd w:val="clear" w:color="auto" w:fill="auto"/>
        <w:bidi w:val="0"/>
        <w:spacing w:before="0" w:after="1220" w:line="240" w:lineRule="auto"/>
        <w:ind w:left="2440" w:right="0" w:firstLine="60"/>
        <w:jc w:val="left"/>
        <w:rPr>
          <w:sz w:val="19"/>
          <w:szCs w:val="19"/>
        </w:rPr>
      </w:pPr>
      <w:bookmarkStart w:id="117" w:name="bookmark117"/>
      <w:r>
        <w:rPr>
          <w:rFonts w:ascii="Arial" w:eastAsia="Arial" w:hAnsi="Arial" w:cs="Arial"/>
          <w:color w:val="000000"/>
          <w:spacing w:val="0"/>
          <w:w w:val="100"/>
          <w:position w:val="0"/>
          <w:sz w:val="19"/>
          <w:szCs w:val="19"/>
          <w:shd w:val="clear" w:color="auto" w:fill="auto"/>
          <w:lang w:val="pt-PT" w:eastAsia="pt-PT" w:bidi="pt-PT"/>
        </w:rPr>
        <w:t>Registro Digital</w:t>
      </w:r>
      <w:bookmarkEnd w:id="117"/>
    </w:p>
    <w:p>
      <w:pPr>
        <w:pStyle w:val="Style34"/>
        <w:keepNext w:val="0"/>
        <w:keepLines w:val="0"/>
        <w:widowControl w:val="0"/>
        <w:shd w:val="clear" w:color="auto" w:fill="auto"/>
        <w:bidi w:val="0"/>
        <w:spacing w:before="0" w:after="720" w:line="240" w:lineRule="auto"/>
        <w:ind w:left="0" w:right="0" w:firstLine="0"/>
        <w:jc w:val="left"/>
        <w:rPr>
          <w:sz w:val="18"/>
          <w:szCs w:val="18"/>
        </w:rPr>
      </w:pPr>
      <w:r>
        <w:rPr>
          <w:color w:val="000000"/>
          <w:spacing w:val="0"/>
          <w:w w:val="100"/>
          <w:position w:val="0"/>
          <w:sz w:val="18"/>
          <w:szCs w:val="18"/>
          <w:shd w:val="clear" w:color="auto" w:fill="auto"/>
        </w:rPr>
        <w:t>O ato foi assinado digitalmente por:</w:t>
      </w:r>
    </w:p>
    <w:p>
      <w:pPr>
        <w:pStyle w:val="Style34"/>
        <w:keepNext w:val="0"/>
        <w:keepLines w:val="0"/>
        <w:widowControl w:val="0"/>
        <w:shd w:val="clear" w:color="auto" w:fill="auto"/>
        <w:bidi w:val="0"/>
        <w:spacing w:before="9360" w:after="100" w:line="240" w:lineRule="auto"/>
        <w:ind w:left="2440" w:right="0" w:firstLine="60"/>
        <w:jc w:val="left"/>
        <w:rPr>
          <w:sz w:val="18"/>
          <w:szCs w:val="18"/>
        </w:rPr>
      </w:pPr>
      <w:r>
        <mc:AlternateContent>
          <mc:Choice Requires="wps">
            <w:drawing>
              <wp:anchor distT="0" distB="0" distL="114300" distR="114300" simplePos="0" relativeHeight="125829630" behindDoc="0" locked="0" layoutInCell="1" allowOverlap="1">
                <wp:simplePos x="0" y="0"/>
                <wp:positionH relativeFrom="page">
                  <wp:posOffset>1316355</wp:posOffset>
                </wp:positionH>
                <wp:positionV relativeFrom="margin">
                  <wp:posOffset>1810385</wp:posOffset>
                </wp:positionV>
                <wp:extent cx="6163310" cy="701040"/>
                <wp:wrapTopAndBottom/>
                <wp:docPr id="1489" name="Shape 1489"/>
                <a:graphic xmlns:a="http://schemas.openxmlformats.org/drawingml/2006/main">
                  <a:graphicData uri="http://schemas.microsoft.com/office/word/2010/wordprocessingShape">
                    <wps:wsp>
                      <wps:cNvSpPr txBox="1"/>
                      <wps:spPr>
                        <a:xfrm>
                          <a:ext cx="6163310" cy="701040"/>
                        </a:xfrm>
                        <a:prstGeom prst="rect"/>
                        <a:noFill/>
                      </wps:spPr>
                      <wps:txbx>
                        <w:txbxContent>
                          <w:tbl>
                            <w:tblPr>
                              <w:tblOverlap w:val="never"/>
                              <w:jc w:val="left"/>
                              <w:tblLayout w:type="fixed"/>
                            </w:tblPr>
                            <w:tblGrid>
                              <w:gridCol w:w="2285"/>
                              <w:gridCol w:w="7421"/>
                            </w:tblGrid>
                            <w:tr>
                              <w:trPr>
                                <w:tblHeader/>
                                <w:trHeight w:val="379" w:hRule="exact"/>
                              </w:trPr>
                              <w:tc>
                                <w:tcPr>
                                  <w:gridSpan w:val="2"/>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Identificação do(s) Assinante(s)</w:t>
                                  </w:r>
                                </w:p>
                              </w:tc>
                            </w:tr>
                            <w:tr>
                              <w:trPr>
                                <w:trHeight w:val="34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Nome</w:t>
                                  </w:r>
                                </w:p>
                              </w:tc>
                            </w:tr>
                            <w:tr>
                              <w:trPr>
                                <w:trHeight w:val="379"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828.967.982-34</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MARCIA LOPES PEREZ</w:t>
                                  </w:r>
                                </w:p>
                              </w:tc>
                            </w:tr>
                          </w:tbl>
                          <w:p>
                            <w:pPr>
                              <w:widowControl w:val="0"/>
                              <w:spacing w:line="1" w:lineRule="exact"/>
                            </w:pPr>
                          </w:p>
                        </w:txbxContent>
                      </wps:txbx>
                      <wps:bodyPr lIns="0" tIns="0" rIns="0" bIns="0">
                        <a:noAutoFit/>
                      </wps:bodyPr>
                    </wps:wsp>
                  </a:graphicData>
                </a:graphic>
              </wp:anchor>
            </w:drawing>
          </mc:Choice>
          <mc:Fallback>
            <w:pict>
              <v:shape id="_x0000_s2515" type="#_x0000_t202" style="position:absolute;margin-left:103.65000000000001pt;margin-top:142.55000000000001pt;width:485.30000000000001pt;height:55.200000000000003pt;z-index:-125829123;mso-wrap-distance-left:9.pt;mso-wrap-distance-right:9.pt;mso-position-horizontal-relative:page;mso-position-vertical-relative:margin" filled="f" stroked="f">
                <v:textbox inset="0,0,0,0">
                  <w:txbxContent>
                    <w:tbl>
                      <w:tblPr>
                        <w:tblOverlap w:val="never"/>
                        <w:jc w:val="left"/>
                        <w:tblLayout w:type="fixed"/>
                      </w:tblPr>
                      <w:tblGrid>
                        <w:gridCol w:w="2285"/>
                        <w:gridCol w:w="7421"/>
                      </w:tblGrid>
                      <w:tr>
                        <w:trPr>
                          <w:tblHeader/>
                          <w:trHeight w:val="379" w:hRule="exact"/>
                        </w:trPr>
                        <w:tc>
                          <w:tcPr>
                            <w:gridSpan w:val="2"/>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Identificação do(s) Assinante(s)</w:t>
                            </w:r>
                          </w:p>
                        </w:tc>
                      </w:tr>
                      <w:tr>
                        <w:trPr>
                          <w:trHeight w:val="34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Nome</w:t>
                            </w:r>
                          </w:p>
                        </w:tc>
                      </w:tr>
                      <w:tr>
                        <w:trPr>
                          <w:trHeight w:val="379"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828.967.982-34</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MARCIA LOPES PEREZ</w:t>
                            </w:r>
                          </w:p>
                        </w:tc>
                      </w:tr>
                    </w:tbl>
                    <w:p>
                      <w:pPr>
                        <w:widowControl w:val="0"/>
                        <w:spacing w:line="1" w:lineRule="exact"/>
                      </w:pPr>
                    </w:p>
                  </w:txbxContent>
                </v:textbox>
                <w10:wrap type="topAndBottom" anchorx="page" anchory="margin"/>
              </v:shape>
            </w:pict>
          </mc:Fallback>
        </mc:AlternateContent>
      </w:r>
      <w:r>
        <w:rPr>
          <w:color w:val="000000"/>
          <w:spacing w:val="0"/>
          <w:w w:val="100"/>
          <w:position w:val="0"/>
          <w:sz w:val="18"/>
          <w:szCs w:val="18"/>
          <w:shd w:val="clear" w:color="auto" w:fill="auto"/>
        </w:rPr>
        <w:t>Manaus, terça-feira. 11 de fevereiro de 2025</w:t>
      </w:r>
    </w:p>
    <w:p>
      <w:pPr>
        <w:pStyle w:val="Style47"/>
        <w:keepNext/>
        <w:keepLines/>
        <w:widowControl w:val="0"/>
        <w:shd w:val="clear" w:color="auto" w:fill="auto"/>
        <w:bidi w:val="0"/>
        <w:spacing w:before="0" w:after="160" w:line="240" w:lineRule="auto"/>
        <w:ind w:left="7620" w:right="0" w:firstLine="0"/>
        <w:jc w:val="left"/>
      </w:pPr>
      <w:bookmarkStart w:id="118" w:name="bookmark118"/>
      <w:r>
        <w:rPr>
          <w:rFonts w:ascii="Arial" w:eastAsia="Arial" w:hAnsi="Arial" w:cs="Arial"/>
          <w:smallCaps w:val="0"/>
          <w:color w:val="000000"/>
          <w:spacing w:val="0"/>
          <w:w w:val="100"/>
          <w:position w:val="0"/>
          <w:shd w:val="clear" w:color="auto" w:fill="auto"/>
          <w:lang w:val="pt-PT" w:eastAsia="pt-PT" w:bidi="pt-PT"/>
        </w:rPr>
        <w:t>FolbaJ^—</w:t>
      </w:r>
      <w:bookmarkEnd w:id="118"/>
    </w:p>
    <w:p>
      <w:pPr>
        <w:pStyle w:val="Style76"/>
        <w:keepNext w:val="0"/>
        <w:keepLines w:val="0"/>
        <w:widowControl w:val="0"/>
        <w:shd w:val="clear" w:color="auto" w:fill="auto"/>
        <w:bidi w:val="0"/>
        <w:spacing w:before="0" w:after="480" w:line="240" w:lineRule="auto"/>
        <w:ind w:left="9560" w:right="0" w:firstLine="0"/>
        <w:jc w:val="left"/>
      </w:pPr>
      <w:bookmarkStart w:id="119" w:name="bookmark119"/>
      <w:r>
        <w:rPr>
          <w:rFonts w:ascii="Arial" w:eastAsia="Arial" w:hAnsi="Arial" w:cs="Arial"/>
          <w:color w:val="000000"/>
          <w:spacing w:val="0"/>
          <w:w w:val="100"/>
          <w:position w:val="0"/>
          <w:shd w:val="clear" w:color="auto" w:fill="auto"/>
          <w:lang w:val="pt-PT" w:eastAsia="pt-PT" w:bidi="pt-PT"/>
        </w:rPr>
        <w:t>Rubrica</w:t>
      </w:r>
      <w:bookmarkEnd w:id="119"/>
    </w:p>
    <w:p>
      <w:pPr>
        <w:pStyle w:val="Style272"/>
        <w:keepNext w:val="0"/>
        <w:keepLines w:val="0"/>
        <w:widowControl w:val="0"/>
        <w:shd w:val="clear" w:color="auto" w:fill="auto"/>
        <w:bidi w:val="0"/>
        <w:spacing w:before="0" w:after="0" w:line="286" w:lineRule="auto"/>
        <w:ind w:left="700" w:right="0" w:firstLine="20"/>
        <w:jc w:val="both"/>
        <w:sectPr>
          <w:headerReference w:type="default" r:id="rId557"/>
          <w:footerReference w:type="default" r:id="rId558"/>
          <w:headerReference w:type="even" r:id="rId559"/>
          <w:footerReference w:type="even" r:id="rId560"/>
          <w:footnotePr>
            <w:pos w:val="pageBottom"/>
            <w:numFmt w:val="decimal"/>
            <w:numRestart w:val="continuous"/>
          </w:footnotePr>
          <w:pgSz w:w="12656" w:h="17701"/>
          <w:pgMar w:top="593" w:left="768" w:right="652" w:bottom="1284" w:header="165" w:footer="3" w:gutter="0"/>
          <w:cols w:space="720"/>
          <w:noEndnote/>
          <w:rtlGutter w:val="0"/>
          <w:docGrid w:linePitch="360"/>
        </w:sectPr>
      </w:pPr>
      <w:r>
        <mc:AlternateContent>
          <mc:Choice Requires="wps">
            <w:drawing>
              <wp:anchor distT="0" distB="0" distL="0" distR="0" simplePos="0" relativeHeight="125829632" behindDoc="0" locked="0" layoutInCell="1" allowOverlap="1">
                <wp:simplePos x="0" y="0"/>
                <wp:positionH relativeFrom="page">
                  <wp:posOffset>929640</wp:posOffset>
                </wp:positionH>
                <wp:positionV relativeFrom="margin">
                  <wp:posOffset>9768840</wp:posOffset>
                </wp:positionV>
                <wp:extent cx="4175760" cy="140335"/>
                <wp:wrapSquare wrapText="right"/>
                <wp:docPr id="1503" name="Shape 1503"/>
                <a:graphic xmlns:a="http://schemas.openxmlformats.org/drawingml/2006/main">
                  <a:graphicData uri="http://schemas.microsoft.com/office/word/2010/wordprocessingShape">
                    <wps:wsp>
                      <wps:cNvSpPr txBox="1"/>
                      <wps:spPr>
                        <a:xfrm>
                          <a:ext cx="4175760" cy="14033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autenticada digitalmente e assinada em 11/02/2025 por Márcia Lopes Perez Secretária-Geral.</w:t>
                            </w:r>
                          </w:p>
                        </w:txbxContent>
                      </wps:txbx>
                      <wps:bodyPr wrap="none" lIns="0" tIns="0" rIns="0" bIns="0">
                        <a:noAutoFit/>
                      </wps:bodyPr>
                    </wps:wsp>
                  </a:graphicData>
                </a:graphic>
              </wp:anchor>
            </w:drawing>
          </mc:Choice>
          <mc:Fallback>
            <w:pict>
              <v:shape id="_x0000_s2529" type="#_x0000_t202" style="position:absolute;margin-left:73.200000000000003pt;margin-top:769.20000000000005pt;width:328.80000000000001pt;height:11.050000000000001pt;z-index:-125829121;mso-wrap-distance-left:0;mso-wrap-distance-right:0;mso-position-horizontal-relative:page;mso-position-vertical-relative:margin"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autenticada digitalmente e assinada em 11/02/2025 por Márcia Lopes Perez Secretária-Geral.</w:t>
                      </w:r>
                    </w:p>
                  </w:txbxContent>
                </v:textbox>
                <w10:wrap type="square" side="right" anchorx="page" anchory="margin"/>
              </v:shape>
            </w:pict>
          </mc:Fallback>
        </mc:AlternateContent>
      </w:r>
      <w:r>
        <w:drawing>
          <wp:anchor distT="0" distB="0" distL="114300" distR="114300" simplePos="0" relativeHeight="125829634" behindDoc="0" locked="0" layoutInCell="1" allowOverlap="1">
            <wp:simplePos x="0" y="0"/>
            <wp:positionH relativeFrom="page">
              <wp:posOffset>6278880</wp:posOffset>
            </wp:positionH>
            <wp:positionV relativeFrom="margin">
              <wp:posOffset>9866630</wp:posOffset>
            </wp:positionV>
            <wp:extent cx="1219200" cy="231775"/>
            <wp:wrapTopAndBottom/>
            <wp:docPr id="1505" name="Shape 1505"/>
            <a:graphic xmlns:a="http://schemas.openxmlformats.org/drawingml/2006/main">
              <a:graphicData uri="http://schemas.openxmlformats.org/drawingml/2006/picture">
                <pic:pic xmlns:pic="http://schemas.openxmlformats.org/drawingml/2006/picture">
                  <pic:nvPicPr>
                    <pic:cNvPr id="1506" name="Picture box 1506"/>
                    <pic:cNvPicPr/>
                  </pic:nvPicPr>
                  <pic:blipFill>
                    <a:blip r:embed="rId561"/>
                    <a:stretch/>
                  </pic:blipFill>
                  <pic:spPr>
                    <a:xfrm>
                      <a:ext cx="1219200" cy="231775"/>
                    </a:xfrm>
                    <a:prstGeom prst="rect"/>
                  </pic:spPr>
                </pic:pic>
              </a:graphicData>
            </a:graphic>
          </wp:anchor>
        </w:drawing>
      </w:r>
      <w:r>
        <w:rPr>
          <w:color w:val="000000"/>
          <w:spacing w:val="0"/>
          <w:w w:val="100"/>
          <w:position w:val="0"/>
          <w:shd w:val="clear" w:color="auto" w:fill="auto"/>
          <w:lang w:val="pt-PT" w:eastAsia="pt-PT" w:bidi="pt-PT"/>
        </w:rPr>
        <w:t xml:space="preserve">Certifico registro sob o n° 13101738812 em 11/02/2025 da Empresa GABRIEL KLEBER DA COSTA BRUNO, CNPJ 59410211000145 e protocolo 250108470 -11/02/2025. Autenticação; AAFA9C11BC213A98CD1F0E97DC2A7F8768E562C. Márcia Lopes Perez - Secretária-Geral. Para validar este documento, </w:t>
      </w:r>
      <w:r>
        <w:rPr>
          <w:color w:val="000000"/>
          <w:spacing w:val="0"/>
          <w:w w:val="100"/>
          <w:position w:val="0"/>
          <w:shd w:val="clear" w:color="auto" w:fill="auto"/>
          <w:lang w:val="pt-BR" w:eastAsia="pt-BR" w:bidi="pt-BR"/>
        </w:rPr>
        <w:t xml:space="preserve">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e informo n° do protocolo 25/010.847-0 e o código do segurança keeB Esta cópia foi</w:t>
      </w:r>
    </w:p>
    <w:p>
      <w:pPr>
        <w:widowControl w:val="0"/>
        <w:spacing w:line="1" w:lineRule="exact"/>
      </w:pPr>
      <w:r>
        <w:drawing>
          <wp:anchor distT="0" distB="4245610" distL="0" distR="0" simplePos="0" relativeHeight="125829635" behindDoc="0" locked="0" layoutInCell="1" allowOverlap="1">
            <wp:simplePos x="0" y="0"/>
            <wp:positionH relativeFrom="page">
              <wp:posOffset>462915</wp:posOffset>
            </wp:positionH>
            <wp:positionV relativeFrom="paragraph">
              <wp:posOffset>0</wp:posOffset>
            </wp:positionV>
            <wp:extent cx="640080" cy="640080"/>
            <wp:wrapTopAndBottom/>
            <wp:docPr id="1507" name="Shape 1507"/>
            <a:graphic xmlns:a="http://schemas.openxmlformats.org/drawingml/2006/main">
              <a:graphicData uri="http://schemas.openxmlformats.org/drawingml/2006/picture">
                <pic:pic xmlns:pic="http://schemas.openxmlformats.org/drawingml/2006/picture">
                  <pic:nvPicPr>
                    <pic:cNvPr id="1508" name="Picture box 1508"/>
                    <pic:cNvPicPr/>
                  </pic:nvPicPr>
                  <pic:blipFill>
                    <a:blip r:embed="rId563"/>
                    <a:stretch/>
                  </pic:blipFill>
                  <pic:spPr>
                    <a:xfrm>
                      <a:ext cx="640080" cy="640080"/>
                    </a:xfrm>
                    <a:prstGeom prst="rect"/>
                  </pic:spPr>
                </pic:pic>
              </a:graphicData>
            </a:graphic>
          </wp:anchor>
        </w:drawing>
      </w:r>
      <w:r>
        <mc:AlternateContent>
          <mc:Choice Requires="wps">
            <w:drawing>
              <wp:anchor distT="42545" distB="4300855" distL="0" distR="0" simplePos="0" relativeHeight="125829636" behindDoc="0" locked="0" layoutInCell="1" allowOverlap="1">
                <wp:simplePos x="0" y="0"/>
                <wp:positionH relativeFrom="page">
                  <wp:posOffset>1099820</wp:posOffset>
                </wp:positionH>
                <wp:positionV relativeFrom="paragraph">
                  <wp:posOffset>42545</wp:posOffset>
                </wp:positionV>
                <wp:extent cx="3069590" cy="542290"/>
                <wp:wrapTopAndBottom/>
                <wp:docPr id="1509" name="Shape 1509"/>
                <a:graphic xmlns:a="http://schemas.openxmlformats.org/drawingml/2006/main">
                  <a:graphicData uri="http://schemas.microsoft.com/office/word/2010/wordprocessingShape">
                    <wps:wsp>
                      <wps:cNvSpPr txBox="1"/>
                      <wps:spPr>
                        <a:xfrm>
                          <a:ext cx="3069590" cy="542290"/>
                        </a:xfrm>
                        <a:prstGeom prst="rect"/>
                        <a:noFill/>
                      </wps:spPr>
                      <wps:txbx>
                        <w:txbxContent>
                          <w:p>
                            <w:pPr>
                              <w:pStyle w:val="Style272"/>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pt-BR" w:eastAsia="pt-BR" w:bidi="pt-BR"/>
                              </w:rPr>
                              <w:t>Miniètériô dô Emprêéndêdonemo. ds Micraemprosa e da Empresa de Pequeno Porte</w:t>
                            </w:r>
                          </w:p>
                          <w:p>
                            <w:pPr>
                              <w:pStyle w:val="Style272"/>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pt-BR" w:eastAsia="pt-BR" w:bidi="pt-BR"/>
                              </w:rPr>
                              <w:t>Secretaria Nacional de Microempresa e Empresa oe Pequeno Porte Diretoria Nacional de Registro Empresarial e Integração</w:t>
                            </w:r>
                          </w:p>
                          <w:p>
                            <w:pPr>
                              <w:pStyle w:val="Style2"/>
                              <w:keepNext w:val="0"/>
                              <w:keepLines w:val="0"/>
                              <w:widowControl w:val="0"/>
                              <w:shd w:val="clear" w:color="auto" w:fill="auto"/>
                              <w:bidi w:val="0"/>
                              <w:spacing w:before="0" w:after="0" w:line="221"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Secretaria de Estado de Planejamento, </w:t>
                            </w:r>
                            <w:r>
                              <w:rPr>
                                <w:rFonts w:ascii="Arial" w:eastAsia="Arial" w:hAnsi="Arial" w:cs="Arial"/>
                                <w:color w:val="000000"/>
                                <w:spacing w:val="0"/>
                                <w:w w:val="100"/>
                                <w:position w:val="0"/>
                                <w:sz w:val="15"/>
                                <w:szCs w:val="15"/>
                                <w:shd w:val="clear" w:color="auto" w:fill="auto"/>
                                <w:lang w:val="pt-PT" w:eastAsia="pt-PT" w:bidi="pt-PT"/>
                              </w:rPr>
                              <w:t xml:space="preserve">Desenvolvimento, </w:t>
                            </w:r>
                            <w:r>
                              <w:rPr>
                                <w:rFonts w:ascii="Arial" w:eastAsia="Arial" w:hAnsi="Arial" w:cs="Arial"/>
                                <w:color w:val="000000"/>
                                <w:spacing w:val="0"/>
                                <w:w w:val="100"/>
                                <w:position w:val="0"/>
                                <w:sz w:val="15"/>
                                <w:szCs w:val="15"/>
                                <w:shd w:val="clear" w:color="auto" w:fill="auto"/>
                                <w:lang w:val="pt-BR" w:eastAsia="pt-BR" w:bidi="pt-BR"/>
                              </w:rPr>
                              <w:t>Ciênciâ,</w:t>
                            </w:r>
                          </w:p>
                        </w:txbxContent>
                      </wps:txbx>
                      <wps:bodyPr lIns="0" tIns="0" rIns="0" bIns="0">
                        <a:noAutoFit/>
                      </wps:bodyPr>
                    </wps:wsp>
                  </a:graphicData>
                </a:graphic>
              </wp:anchor>
            </w:drawing>
          </mc:Choice>
          <mc:Fallback>
            <w:pict>
              <v:shape id="_x0000_s2535" type="#_x0000_t202" style="position:absolute;margin-left:86.599999999999994pt;margin-top:3.3500000000000001pt;width:241.69999999999999pt;height:42.700000000000003pt;z-index:-125829117;mso-wrap-distance-left:0;mso-wrap-distance-top:3.3500000000000001pt;mso-wrap-distance-right:0;mso-wrap-distance-bottom:338.64999999999998pt;mso-position-horizontal-relative:page" filled="f" stroked="f">
                <v:textbox inset="0,0,0,0">
                  <w:txbxContent>
                    <w:p>
                      <w:pPr>
                        <w:pStyle w:val="Style272"/>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pt-BR" w:eastAsia="pt-BR" w:bidi="pt-BR"/>
                        </w:rPr>
                        <w:t>Miniètériô dô Emprêéndêdonemo. ds Micraemprosa e da Empresa de Pequeno Porte</w:t>
                      </w:r>
                    </w:p>
                    <w:p>
                      <w:pPr>
                        <w:pStyle w:val="Style272"/>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pt-BR" w:eastAsia="pt-BR" w:bidi="pt-BR"/>
                        </w:rPr>
                        <w:t>Secretaria Nacional de Microempresa e Empresa oe Pequeno Porte Diretoria Nacional de Registro Empresarial e Integração</w:t>
                      </w:r>
                    </w:p>
                    <w:p>
                      <w:pPr>
                        <w:pStyle w:val="Style2"/>
                        <w:keepNext w:val="0"/>
                        <w:keepLines w:val="0"/>
                        <w:widowControl w:val="0"/>
                        <w:shd w:val="clear" w:color="auto" w:fill="auto"/>
                        <w:bidi w:val="0"/>
                        <w:spacing w:before="0" w:after="0" w:line="221"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 xml:space="preserve">Secretaria de Estado de Planejamento, </w:t>
                      </w:r>
                      <w:r>
                        <w:rPr>
                          <w:rFonts w:ascii="Arial" w:eastAsia="Arial" w:hAnsi="Arial" w:cs="Arial"/>
                          <w:color w:val="000000"/>
                          <w:spacing w:val="0"/>
                          <w:w w:val="100"/>
                          <w:position w:val="0"/>
                          <w:sz w:val="15"/>
                          <w:szCs w:val="15"/>
                          <w:shd w:val="clear" w:color="auto" w:fill="auto"/>
                          <w:lang w:val="pt-PT" w:eastAsia="pt-PT" w:bidi="pt-PT"/>
                        </w:rPr>
                        <w:t xml:space="preserve">Desenvolvimento, </w:t>
                      </w:r>
                      <w:r>
                        <w:rPr>
                          <w:rFonts w:ascii="Arial" w:eastAsia="Arial" w:hAnsi="Arial" w:cs="Arial"/>
                          <w:color w:val="000000"/>
                          <w:spacing w:val="0"/>
                          <w:w w:val="100"/>
                          <w:position w:val="0"/>
                          <w:sz w:val="15"/>
                          <w:szCs w:val="15"/>
                          <w:shd w:val="clear" w:color="auto" w:fill="auto"/>
                          <w:lang w:val="pt-BR" w:eastAsia="pt-BR" w:bidi="pt-BR"/>
                        </w:rPr>
                        <w:t>Ciênciâ,</w:t>
                      </w:r>
                    </w:p>
                  </w:txbxContent>
                </v:textbox>
                <w10:wrap type="topAndBottom" anchorx="page"/>
              </v:shape>
            </w:pict>
          </mc:Fallback>
        </mc:AlternateContent>
      </w:r>
      <w:r>
        <mc:AlternateContent>
          <mc:Choice Requires="wps">
            <w:drawing>
              <wp:anchor distT="15240" distB="4742180" distL="0" distR="0" simplePos="0" relativeHeight="125829638" behindDoc="0" locked="0" layoutInCell="1" allowOverlap="1">
                <wp:simplePos x="0" y="0"/>
                <wp:positionH relativeFrom="page">
                  <wp:posOffset>4288155</wp:posOffset>
                </wp:positionH>
                <wp:positionV relativeFrom="paragraph">
                  <wp:posOffset>15240</wp:posOffset>
                </wp:positionV>
                <wp:extent cx="2121535" cy="128270"/>
                <wp:wrapTopAndBottom/>
                <wp:docPr id="1511" name="Shape 1511"/>
                <a:graphic xmlns:a="http://schemas.openxmlformats.org/drawingml/2006/main">
                  <a:graphicData uri="http://schemas.microsoft.com/office/word/2010/wordprocessingShape">
                    <wps:wsp>
                      <wps:cNvSpPr txBox="1"/>
                      <wps:spPr>
                        <a:xfrm>
                          <a:ext cx="2121535" cy="128270"/>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 DO PROTOCOLO (Uso da Junfâ Gemerwal)</w:t>
                            </w:r>
                          </w:p>
                        </w:txbxContent>
                      </wps:txbx>
                      <wps:bodyPr wrap="none" lIns="0" tIns="0" rIns="0" bIns="0">
                        <a:noAutoFit/>
                      </wps:bodyPr>
                    </wps:wsp>
                  </a:graphicData>
                </a:graphic>
              </wp:anchor>
            </w:drawing>
          </mc:Choice>
          <mc:Fallback>
            <w:pict>
              <v:shape id="_x0000_s2537" type="#_x0000_t202" style="position:absolute;margin-left:337.64999999999998pt;margin-top:1.2pt;width:167.05000000000001pt;height:10.1pt;z-index:-125829115;mso-wrap-distance-left:0;mso-wrap-distance-top:1.2pt;mso-wrap-distance-right:0;mso-wrap-distance-bottom:373.39999999999998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 DO PROTOCOLO (Uso da Junfâ Gemerwal)</w:t>
                      </w:r>
                    </w:p>
                  </w:txbxContent>
                </v:textbox>
                <w10:wrap type="topAndBottom" anchorx="page"/>
              </v:shape>
            </w:pict>
          </mc:Fallback>
        </mc:AlternateContent>
      </w:r>
      <w:r>
        <mc:AlternateContent>
          <mc:Choice Requires="wps">
            <w:drawing>
              <wp:anchor distT="643255" distB="4001770" distL="0" distR="0" simplePos="0" relativeHeight="125829640" behindDoc="0" locked="0" layoutInCell="1" allowOverlap="1">
                <wp:simplePos x="0" y="0"/>
                <wp:positionH relativeFrom="page">
                  <wp:posOffset>505460</wp:posOffset>
                </wp:positionH>
                <wp:positionV relativeFrom="paragraph">
                  <wp:posOffset>643255</wp:posOffset>
                </wp:positionV>
                <wp:extent cx="1295400" cy="240665"/>
                <wp:wrapTopAndBottom/>
                <wp:docPr id="1513" name="Shape 1513"/>
                <a:graphic xmlns:a="http://schemas.openxmlformats.org/drawingml/2006/main">
                  <a:graphicData uri="http://schemas.microsoft.com/office/word/2010/wordprocessingShape">
                    <wps:wsp>
                      <wps:cNvSpPr txBox="1"/>
                      <wps:spPr>
                        <a:xfrm>
                          <a:ext cx="1295400" cy="240665"/>
                        </a:xfrm>
                        <a:prstGeom prst="rect"/>
                        <a:noFill/>
                      </wps:spPr>
                      <wps:txbx>
                        <w:txbxContent>
                          <w:p>
                            <w:pPr>
                              <w:pStyle w:val="Style274"/>
                              <w:keepNext w:val="0"/>
                              <w:keepLines w:val="0"/>
                              <w:widowControl w:val="0"/>
                              <w:shd w:val="clear" w:color="auto" w:fill="auto"/>
                              <w:bidi w:val="0"/>
                              <w:spacing w:before="0" w:after="0" w:line="314" w:lineRule="auto"/>
                              <w:ind w:left="0" w:right="0" w:firstLine="0"/>
                              <w:jc w:val="both"/>
                              <w:rPr>
                                <w:sz w:val="13"/>
                                <w:szCs w:val="13"/>
                              </w:rPr>
                            </w:pPr>
                            <w:r>
                              <w:rPr>
                                <w:color w:val="000000"/>
                                <w:spacing w:val="0"/>
                                <w:w w:val="100"/>
                                <w:position w:val="0"/>
                                <w:sz w:val="10"/>
                                <w:szCs w:val="10"/>
                                <w:shd w:val="clear" w:color="auto" w:fill="auto"/>
                                <w:lang w:val="pt-BR" w:eastAsia="pt-BR" w:bidi="pt-BR"/>
                              </w:rPr>
                              <w:t xml:space="preserve">NIRE (da sede ou filial, quando a </w:t>
                            </w:r>
                            <w:r>
                              <w:rPr>
                                <w:color w:val="000000"/>
                                <w:spacing w:val="0"/>
                                <w:w w:val="100"/>
                                <w:position w:val="0"/>
                                <w:sz w:val="13"/>
                                <w:szCs w:val="13"/>
                                <w:shd w:val="clear" w:color="auto" w:fill="auto"/>
                                <w:lang w:val="pt-BR" w:eastAsia="pt-BR" w:bidi="pt-BR"/>
                              </w:rPr>
                              <w:t>sede for em outra UF)</w:t>
                            </w:r>
                          </w:p>
                        </w:txbxContent>
                      </wps:txbx>
                      <wps:bodyPr lIns="0" tIns="0" rIns="0" bIns="0">
                        <a:noAutoFit/>
                      </wps:bodyPr>
                    </wps:wsp>
                  </a:graphicData>
                </a:graphic>
              </wp:anchor>
            </w:drawing>
          </mc:Choice>
          <mc:Fallback>
            <w:pict>
              <v:shape id="_x0000_s2539" type="#_x0000_t202" style="position:absolute;margin-left:39.799999999999997pt;margin-top:50.649999999999999pt;width:102.pt;height:18.949999999999999pt;z-index:-125829113;mso-wrap-distance-left:0;mso-wrap-distance-top:50.649999999999999pt;mso-wrap-distance-right:0;mso-wrap-distance-bottom:315.10000000000002pt;mso-position-horizontal-relative:page" filled="f" stroked="f">
                <v:textbox inset="0,0,0,0">
                  <w:txbxContent>
                    <w:p>
                      <w:pPr>
                        <w:pStyle w:val="Style274"/>
                        <w:keepNext w:val="0"/>
                        <w:keepLines w:val="0"/>
                        <w:widowControl w:val="0"/>
                        <w:shd w:val="clear" w:color="auto" w:fill="auto"/>
                        <w:bidi w:val="0"/>
                        <w:spacing w:before="0" w:after="0" w:line="314" w:lineRule="auto"/>
                        <w:ind w:left="0" w:right="0" w:firstLine="0"/>
                        <w:jc w:val="both"/>
                        <w:rPr>
                          <w:sz w:val="13"/>
                          <w:szCs w:val="13"/>
                        </w:rPr>
                      </w:pPr>
                      <w:r>
                        <w:rPr>
                          <w:color w:val="000000"/>
                          <w:spacing w:val="0"/>
                          <w:w w:val="100"/>
                          <w:position w:val="0"/>
                          <w:sz w:val="10"/>
                          <w:szCs w:val="10"/>
                          <w:shd w:val="clear" w:color="auto" w:fill="auto"/>
                          <w:lang w:val="pt-BR" w:eastAsia="pt-BR" w:bidi="pt-BR"/>
                        </w:rPr>
                        <w:t xml:space="preserve">NIRE (da sede ou filial, quando a </w:t>
                      </w:r>
                      <w:r>
                        <w:rPr>
                          <w:color w:val="000000"/>
                          <w:spacing w:val="0"/>
                          <w:w w:val="100"/>
                          <w:position w:val="0"/>
                          <w:sz w:val="13"/>
                          <w:szCs w:val="13"/>
                          <w:shd w:val="clear" w:color="auto" w:fill="auto"/>
                          <w:lang w:val="pt-BR" w:eastAsia="pt-BR" w:bidi="pt-BR"/>
                        </w:rPr>
                        <w:t>sede for em outra UF)</w:t>
                      </w:r>
                    </w:p>
                  </w:txbxContent>
                </v:textbox>
                <w10:wrap type="topAndBottom" anchorx="page"/>
              </v:shape>
            </w:pict>
          </mc:Fallback>
        </mc:AlternateContent>
      </w:r>
      <w:r>
        <mc:AlternateContent>
          <mc:Choice Requires="wps">
            <w:drawing>
              <wp:anchor distT="905510" distB="3644900" distL="0" distR="0" simplePos="0" relativeHeight="125829642" behindDoc="0" locked="0" layoutInCell="1" allowOverlap="1">
                <wp:simplePos x="0" y="0"/>
                <wp:positionH relativeFrom="page">
                  <wp:posOffset>527050</wp:posOffset>
                </wp:positionH>
                <wp:positionV relativeFrom="paragraph">
                  <wp:posOffset>905510</wp:posOffset>
                </wp:positionV>
                <wp:extent cx="1207135" cy="335280"/>
                <wp:wrapTopAndBottom/>
                <wp:docPr id="1515" name="Shape 1515"/>
                <a:graphic xmlns:a="http://schemas.openxmlformats.org/drawingml/2006/main">
                  <a:graphicData uri="http://schemas.microsoft.com/office/word/2010/wordprocessingShape">
                    <wps:wsp>
                      <wps:cNvSpPr txBox="1"/>
                      <wps:spPr>
                        <a:xfrm>
                          <a:ext cx="1207135" cy="335280"/>
                        </a:xfrm>
                        <a:prstGeom prst="rect"/>
                        <a:noFill/>
                      </wps:spPr>
                      <wps:txbx>
                        <w:txbxContent>
                          <w:p>
                            <w:pPr>
                              <w:pStyle w:val="Style121"/>
                              <w:keepNext w:val="0"/>
                              <w:keepLines w:val="0"/>
                              <w:widowControl w:val="0"/>
                              <w:shd w:val="clear" w:color="auto" w:fill="auto"/>
                              <w:bidi w:val="0"/>
                              <w:spacing w:before="0" w:after="40" w:line="240" w:lineRule="auto"/>
                              <w:ind w:left="0" w:right="0" w:firstLine="0"/>
                              <w:jc w:val="right"/>
                              <w:rPr>
                                <w:sz w:val="19"/>
                                <w:szCs w:val="19"/>
                              </w:rPr>
                            </w:pPr>
                            <w:bookmarkStart w:id="103" w:name="bookmark103"/>
                            <w:r>
                              <w:rPr>
                                <w:rFonts w:ascii="Arial" w:eastAsia="Arial" w:hAnsi="Arial" w:cs="Arial"/>
                                <w:color w:val="000000"/>
                                <w:spacing w:val="0"/>
                                <w:w w:val="100"/>
                                <w:position w:val="0"/>
                                <w:sz w:val="19"/>
                                <w:szCs w:val="19"/>
                                <w:shd w:val="clear" w:color="auto" w:fill="auto"/>
                                <w:lang w:val="pt-BR" w:eastAsia="pt-BR" w:bidi="pt-BR"/>
                              </w:rPr>
                              <w:t>13101738812</w:t>
                            </w:r>
                            <w:bookmarkEnd w:id="103"/>
                          </w:p>
                          <w:p>
                            <w:pPr>
                              <w:pStyle w:val="Style22"/>
                              <w:keepNext w:val="0"/>
                              <w:keepLines w:val="0"/>
                              <w:widowControl w:val="0"/>
                              <w:pBdr>
                                <w:bottom w:val="single" w:sz="4" w:space="0" w:color="auto"/>
                              </w:pBdr>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i - REÕUERIMENTÕ”</w:t>
                            </w:r>
                          </w:p>
                        </w:txbxContent>
                      </wps:txbx>
                      <wps:bodyPr lIns="0" tIns="0" rIns="0" bIns="0">
                        <a:noAutoFit/>
                      </wps:bodyPr>
                    </wps:wsp>
                  </a:graphicData>
                </a:graphic>
              </wp:anchor>
            </w:drawing>
          </mc:Choice>
          <mc:Fallback>
            <w:pict>
              <v:shape id="_x0000_s2541" type="#_x0000_t202" style="position:absolute;margin-left:41.5pt;margin-top:71.299999999999997pt;width:95.049999999999997pt;height:26.399999999999999pt;z-index:-125829111;mso-wrap-distance-left:0;mso-wrap-distance-top:71.299999999999997pt;mso-wrap-distance-right:0;mso-wrap-distance-bottom:287.pt;mso-position-horizontal-relative:page" filled="f" stroked="f">
                <v:textbox inset="0,0,0,0">
                  <w:txbxContent>
                    <w:p>
                      <w:pPr>
                        <w:pStyle w:val="Style121"/>
                        <w:keepNext w:val="0"/>
                        <w:keepLines w:val="0"/>
                        <w:widowControl w:val="0"/>
                        <w:shd w:val="clear" w:color="auto" w:fill="auto"/>
                        <w:bidi w:val="0"/>
                        <w:spacing w:before="0" w:after="40" w:line="240" w:lineRule="auto"/>
                        <w:ind w:left="0" w:right="0" w:firstLine="0"/>
                        <w:jc w:val="right"/>
                        <w:rPr>
                          <w:sz w:val="19"/>
                          <w:szCs w:val="19"/>
                        </w:rPr>
                      </w:pPr>
                      <w:bookmarkStart w:id="103" w:name="bookmark103"/>
                      <w:r>
                        <w:rPr>
                          <w:rFonts w:ascii="Arial" w:eastAsia="Arial" w:hAnsi="Arial" w:cs="Arial"/>
                          <w:color w:val="000000"/>
                          <w:spacing w:val="0"/>
                          <w:w w:val="100"/>
                          <w:position w:val="0"/>
                          <w:sz w:val="19"/>
                          <w:szCs w:val="19"/>
                          <w:shd w:val="clear" w:color="auto" w:fill="auto"/>
                          <w:lang w:val="pt-BR" w:eastAsia="pt-BR" w:bidi="pt-BR"/>
                        </w:rPr>
                        <w:t>13101738812</w:t>
                      </w:r>
                      <w:bookmarkEnd w:id="103"/>
                    </w:p>
                    <w:p>
                      <w:pPr>
                        <w:pStyle w:val="Style22"/>
                        <w:keepNext w:val="0"/>
                        <w:keepLines w:val="0"/>
                        <w:widowControl w:val="0"/>
                        <w:pBdr>
                          <w:bottom w:val="single" w:sz="4" w:space="0" w:color="auto"/>
                        </w:pBdr>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i - REÕUERIMENTÕ”</w:t>
                      </w:r>
                    </w:p>
                  </w:txbxContent>
                </v:textbox>
                <w10:wrap type="topAndBottom" anchorx="page"/>
              </v:shape>
            </w:pict>
          </mc:Fallback>
        </mc:AlternateContent>
      </w:r>
      <w:r>
        <mc:AlternateContent>
          <mc:Choice Requires="wps">
            <w:drawing>
              <wp:anchor distT="1481455" distB="3270250" distL="0" distR="0" simplePos="0" relativeHeight="125829644" behindDoc="0" locked="0" layoutInCell="1" allowOverlap="1">
                <wp:simplePos x="0" y="0"/>
                <wp:positionH relativeFrom="page">
                  <wp:posOffset>532765</wp:posOffset>
                </wp:positionH>
                <wp:positionV relativeFrom="paragraph">
                  <wp:posOffset>1481455</wp:posOffset>
                </wp:positionV>
                <wp:extent cx="316865" cy="133985"/>
                <wp:wrapTopAndBottom/>
                <wp:docPr id="1517" name="Shape 1517"/>
                <a:graphic xmlns:a="http://schemas.openxmlformats.org/drawingml/2006/main">
                  <a:graphicData uri="http://schemas.microsoft.com/office/word/2010/wordprocessingShape">
                    <wps:wsp>
                      <wps:cNvSpPr txBox="1"/>
                      <wps:spPr>
                        <a:xfrm>
                          <a:ext cx="31686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Nome:</w:t>
                            </w:r>
                          </w:p>
                        </w:txbxContent>
                      </wps:txbx>
                      <wps:bodyPr wrap="none" lIns="0" tIns="0" rIns="0" bIns="0">
                        <a:noAutoFit/>
                      </wps:bodyPr>
                    </wps:wsp>
                  </a:graphicData>
                </a:graphic>
              </wp:anchor>
            </w:drawing>
          </mc:Choice>
          <mc:Fallback>
            <w:pict>
              <v:shape id="_x0000_s2543" type="#_x0000_t202" style="position:absolute;margin-left:41.950000000000003pt;margin-top:116.65000000000001pt;width:24.949999999999999pt;height:10.550000000000001pt;z-index:-125829109;mso-wrap-distance-left:0;mso-wrap-distance-top:116.65000000000001pt;mso-wrap-distance-right:0;mso-wrap-distance-bottom:257.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Nome:</w:t>
                      </w:r>
                    </w:p>
                  </w:txbxContent>
                </v:textbox>
                <w10:wrap type="topAndBottom" anchorx="page"/>
              </v:shape>
            </w:pict>
          </mc:Fallback>
        </mc:AlternateContent>
      </w:r>
      <w:r>
        <mc:AlternateContent>
          <mc:Choice Requires="wps">
            <w:drawing>
              <wp:anchor distT="908050" distB="3816350" distL="0" distR="0" simplePos="0" relativeHeight="125829646" behindDoc="0" locked="0" layoutInCell="1" allowOverlap="1">
                <wp:simplePos x="0" y="0"/>
                <wp:positionH relativeFrom="page">
                  <wp:posOffset>2288540</wp:posOffset>
                </wp:positionH>
                <wp:positionV relativeFrom="paragraph">
                  <wp:posOffset>908050</wp:posOffset>
                </wp:positionV>
                <wp:extent cx="384175" cy="161290"/>
                <wp:wrapTopAndBottom/>
                <wp:docPr id="1519" name="Shape 1519"/>
                <a:graphic xmlns:a="http://schemas.openxmlformats.org/drawingml/2006/main">
                  <a:graphicData uri="http://schemas.microsoft.com/office/word/2010/wordprocessingShape">
                    <wps:wsp>
                      <wps:cNvSpPr txBox="1"/>
                      <wps:spPr>
                        <a:xfrm>
                          <a:ext cx="384175" cy="161290"/>
                        </a:xfrm>
                        <a:prstGeom prst="rect"/>
                        <a:noFill/>
                      </wps:spPr>
                      <wps:txbx>
                        <w:txbxContent>
                          <w:p>
                            <w:pPr>
                              <w:pStyle w:val="Style121"/>
                              <w:keepNext w:val="0"/>
                              <w:keepLines w:val="0"/>
                              <w:widowControl w:val="0"/>
                              <w:shd w:val="clear" w:color="auto" w:fill="auto"/>
                              <w:bidi w:val="0"/>
                              <w:spacing w:before="0" w:after="0" w:line="240" w:lineRule="auto"/>
                              <w:ind w:left="0" w:right="0" w:firstLine="0"/>
                              <w:jc w:val="left"/>
                              <w:rPr>
                                <w:sz w:val="19"/>
                                <w:szCs w:val="19"/>
                              </w:rPr>
                            </w:pPr>
                            <w:bookmarkStart w:id="104" w:name="bookmark104"/>
                            <w:r>
                              <w:rPr>
                                <w:rFonts w:ascii="Arial" w:eastAsia="Arial" w:hAnsi="Arial" w:cs="Arial"/>
                                <w:color w:val="000000"/>
                                <w:spacing w:val="0"/>
                                <w:w w:val="100"/>
                                <w:position w:val="0"/>
                                <w:sz w:val="19"/>
                                <w:szCs w:val="19"/>
                                <w:shd w:val="clear" w:color="auto" w:fill="auto"/>
                                <w:lang w:val="pt-BR" w:eastAsia="pt-BR" w:bidi="pt-BR"/>
                              </w:rPr>
                              <w:t>2135</w:t>
                            </w:r>
                            <w:bookmarkEnd w:id="104"/>
                          </w:p>
                        </w:txbxContent>
                      </wps:txbx>
                      <wps:bodyPr wrap="none" lIns="0" tIns="0" rIns="0" bIns="0">
                        <a:noAutoFit/>
                      </wps:bodyPr>
                    </wps:wsp>
                  </a:graphicData>
                </a:graphic>
              </wp:anchor>
            </w:drawing>
          </mc:Choice>
          <mc:Fallback>
            <w:pict>
              <v:shape id="_x0000_s2545" type="#_x0000_t202" style="position:absolute;margin-left:180.19999999999999pt;margin-top:71.5pt;width:30.25pt;height:12.699999999999999pt;z-index:-125829107;mso-wrap-distance-left:0;mso-wrap-distance-top:71.5pt;mso-wrap-distance-right:0;mso-wrap-distance-bottom:300.5pt;mso-position-horizontal-relative:page" filled="f" stroked="f">
                <v:textbox inset="0,0,0,0">
                  <w:txbxContent>
                    <w:p>
                      <w:pPr>
                        <w:pStyle w:val="Style121"/>
                        <w:keepNext w:val="0"/>
                        <w:keepLines w:val="0"/>
                        <w:widowControl w:val="0"/>
                        <w:shd w:val="clear" w:color="auto" w:fill="auto"/>
                        <w:bidi w:val="0"/>
                        <w:spacing w:before="0" w:after="0" w:line="240" w:lineRule="auto"/>
                        <w:ind w:left="0" w:right="0" w:firstLine="0"/>
                        <w:jc w:val="left"/>
                        <w:rPr>
                          <w:sz w:val="19"/>
                          <w:szCs w:val="19"/>
                        </w:rPr>
                      </w:pPr>
                      <w:bookmarkStart w:id="104" w:name="bookmark104"/>
                      <w:r>
                        <w:rPr>
                          <w:rFonts w:ascii="Arial" w:eastAsia="Arial" w:hAnsi="Arial" w:cs="Arial"/>
                          <w:color w:val="000000"/>
                          <w:spacing w:val="0"/>
                          <w:w w:val="100"/>
                          <w:position w:val="0"/>
                          <w:sz w:val="19"/>
                          <w:szCs w:val="19"/>
                          <w:shd w:val="clear" w:color="auto" w:fill="auto"/>
                          <w:lang w:val="pt-BR" w:eastAsia="pt-BR" w:bidi="pt-BR"/>
                        </w:rPr>
                        <w:t>2135</w:t>
                      </w:r>
                      <w:bookmarkEnd w:id="104"/>
                    </w:p>
                  </w:txbxContent>
                </v:textbox>
                <w10:wrap type="topAndBottom" anchorx="page"/>
              </v:shape>
            </w:pict>
          </mc:Fallback>
        </mc:AlternateContent>
      </w:r>
      <w:r>
        <mc:AlternateContent>
          <mc:Choice Requires="wps">
            <w:drawing>
              <wp:anchor distT="633730" distB="4060190" distL="0" distR="0" simplePos="0" relativeHeight="125829648" behindDoc="0" locked="0" layoutInCell="1" allowOverlap="1">
                <wp:simplePos x="0" y="0"/>
                <wp:positionH relativeFrom="page">
                  <wp:posOffset>3004820</wp:posOffset>
                </wp:positionH>
                <wp:positionV relativeFrom="paragraph">
                  <wp:posOffset>633730</wp:posOffset>
                </wp:positionV>
                <wp:extent cx="1042670" cy="191770"/>
                <wp:wrapTopAndBottom/>
                <wp:docPr id="1521" name="Shape 1521"/>
                <a:graphic xmlns:a="http://schemas.openxmlformats.org/drawingml/2006/main">
                  <a:graphicData uri="http://schemas.microsoft.com/office/word/2010/wordprocessingShape">
                    <wps:wsp>
                      <wps:cNvSpPr txBox="1"/>
                      <wps:spPr>
                        <a:xfrm>
                          <a:ext cx="1042670" cy="191770"/>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N° de Matrícula do Agente</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Auxiliar do Comércio</w:t>
                            </w:r>
                          </w:p>
                        </w:txbxContent>
                      </wps:txbx>
                      <wps:bodyPr lIns="0" tIns="0" rIns="0" bIns="0">
                        <a:noAutoFit/>
                      </wps:bodyPr>
                    </wps:wsp>
                  </a:graphicData>
                </a:graphic>
              </wp:anchor>
            </w:drawing>
          </mc:Choice>
          <mc:Fallback>
            <w:pict>
              <v:shape id="_x0000_s2547" type="#_x0000_t202" style="position:absolute;margin-left:236.59999999999999pt;margin-top:49.899999999999999pt;width:82.099999999999994pt;height:15.1pt;z-index:-125829105;mso-wrap-distance-left:0;mso-wrap-distance-top:49.899999999999999pt;mso-wrap-distance-right:0;mso-wrap-distance-bottom:319.69999999999999pt;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N° de Matrícula do Agente</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Auxiliar do Comércio</w:t>
                      </w:r>
                    </w:p>
                  </w:txbxContent>
                </v:textbox>
                <w10:wrap type="topAndBottom" anchorx="page"/>
              </v:shape>
            </w:pict>
          </mc:Fallback>
        </mc:AlternateContent>
      </w:r>
      <w:r>
        <mc:AlternateContent>
          <mc:Choice Requires="wps">
            <w:drawing>
              <wp:anchor distT="1258570" distB="3218815" distL="0" distR="0" simplePos="0" relativeHeight="125829650" behindDoc="0" locked="0" layoutInCell="1" allowOverlap="1">
                <wp:simplePos x="0" y="0"/>
                <wp:positionH relativeFrom="page">
                  <wp:posOffset>1355725</wp:posOffset>
                </wp:positionH>
                <wp:positionV relativeFrom="paragraph">
                  <wp:posOffset>1258570</wp:posOffset>
                </wp:positionV>
                <wp:extent cx="4824730" cy="408305"/>
                <wp:wrapTopAndBottom/>
                <wp:docPr id="1523" name="Shape 1523"/>
                <a:graphic xmlns:a="http://schemas.openxmlformats.org/drawingml/2006/main">
                  <a:graphicData uri="http://schemas.microsoft.com/office/word/2010/wordprocessingShape">
                    <wps:wsp>
                      <wps:cNvSpPr txBox="1"/>
                      <wps:spPr>
                        <a:xfrm>
                          <a:ext cx="4824730" cy="408305"/>
                        </a:xfrm>
                        <a:prstGeom prst="rect"/>
                        <a:noFill/>
                      </wps:spPr>
                      <wps:txbx>
                        <w:txbxContent>
                          <w:p>
                            <w:pPr>
                              <w:pStyle w:val="Style108"/>
                              <w:keepNext w:val="0"/>
                              <w:keepLines w:val="0"/>
                              <w:widowControl w:val="0"/>
                              <w:shd w:val="clear" w:color="auto" w:fill="auto"/>
                              <w:bidi w:val="0"/>
                              <w:spacing w:before="0" w:after="0" w:line="396" w:lineRule="auto"/>
                              <w:ind w:left="0" w:right="0" w:firstLine="0"/>
                              <w:jc w:val="right"/>
                            </w:pPr>
                            <w:bookmarkStart w:id="105" w:name="bookmark105"/>
                            <w:r>
                              <w:rPr>
                                <w:rFonts w:ascii="Times New Roman" w:eastAsia="Times New Roman" w:hAnsi="Times New Roman" w:cs="Times New Roman"/>
                                <w:color w:val="000000"/>
                                <w:spacing w:val="0"/>
                                <w:w w:val="100"/>
                                <w:position w:val="0"/>
                                <w:shd w:val="clear" w:color="auto" w:fill="auto"/>
                                <w:lang w:val="pt-BR" w:eastAsia="pt-BR" w:bidi="pt-BR"/>
                              </w:rPr>
                              <w:t>ILMO(A). SR.(A) PRESIDENTE DA Junta Comercial do Estado do Amazonas</w:t>
                            </w:r>
                            <w:bookmarkEnd w:id="105"/>
                          </w:p>
                          <w:p>
                            <w:pPr>
                              <w:pStyle w:val="Style272"/>
                              <w:keepNext w:val="0"/>
                              <w:keepLines w:val="0"/>
                              <w:widowControl w:val="0"/>
                              <w:shd w:val="clear" w:color="auto" w:fill="auto"/>
                              <w:bidi w:val="0"/>
                              <w:spacing w:before="0" w:after="0" w:line="396" w:lineRule="auto"/>
                              <w:ind w:left="0" w:right="0" w:firstLine="0"/>
                              <w:jc w:val="left"/>
                            </w:pPr>
                            <w:r>
                              <w:rPr>
                                <w:color w:val="000000"/>
                                <w:spacing w:val="0"/>
                                <w:w w:val="100"/>
                                <w:position w:val="0"/>
                                <w:u w:val="single"/>
                                <w:shd w:val="clear" w:color="auto" w:fill="auto"/>
                                <w:lang w:val="pt-BR" w:eastAsia="pt-BR" w:bidi="pt-BR"/>
                              </w:rPr>
                              <w:t>GABRIEL KLEBER DA COSTA BRUNO</w:t>
                            </w:r>
                          </w:p>
                        </w:txbxContent>
                      </wps:txbx>
                      <wps:bodyPr lIns="0" tIns="0" rIns="0" bIns="0">
                        <a:noAutoFit/>
                      </wps:bodyPr>
                    </wps:wsp>
                  </a:graphicData>
                </a:graphic>
              </wp:anchor>
            </w:drawing>
          </mc:Choice>
          <mc:Fallback>
            <w:pict>
              <v:shape id="_x0000_s2549" type="#_x0000_t202" style="position:absolute;margin-left:106.75pt;margin-top:99.099999999999994pt;width:379.89999999999998pt;height:32.149999999999999pt;z-index:-125829103;mso-wrap-distance-left:0;mso-wrap-distance-top:99.099999999999994pt;mso-wrap-distance-right:0;mso-wrap-distance-bottom:253.44999999999999pt;mso-position-horizontal-relative:page" filled="f" stroked="f">
                <v:textbox inset="0,0,0,0">
                  <w:txbxContent>
                    <w:p>
                      <w:pPr>
                        <w:pStyle w:val="Style108"/>
                        <w:keepNext w:val="0"/>
                        <w:keepLines w:val="0"/>
                        <w:widowControl w:val="0"/>
                        <w:shd w:val="clear" w:color="auto" w:fill="auto"/>
                        <w:bidi w:val="0"/>
                        <w:spacing w:before="0" w:after="0" w:line="396" w:lineRule="auto"/>
                        <w:ind w:left="0" w:right="0" w:firstLine="0"/>
                        <w:jc w:val="right"/>
                      </w:pPr>
                      <w:bookmarkStart w:id="105" w:name="bookmark105"/>
                      <w:r>
                        <w:rPr>
                          <w:rFonts w:ascii="Times New Roman" w:eastAsia="Times New Roman" w:hAnsi="Times New Roman" w:cs="Times New Roman"/>
                          <w:color w:val="000000"/>
                          <w:spacing w:val="0"/>
                          <w:w w:val="100"/>
                          <w:position w:val="0"/>
                          <w:shd w:val="clear" w:color="auto" w:fill="auto"/>
                          <w:lang w:val="pt-BR" w:eastAsia="pt-BR" w:bidi="pt-BR"/>
                        </w:rPr>
                        <w:t>ILMO(A). SR.(A) PRESIDENTE DA Junta Comercial do Estado do Amazonas</w:t>
                      </w:r>
                      <w:bookmarkEnd w:id="105"/>
                    </w:p>
                    <w:p>
                      <w:pPr>
                        <w:pStyle w:val="Style272"/>
                        <w:keepNext w:val="0"/>
                        <w:keepLines w:val="0"/>
                        <w:widowControl w:val="0"/>
                        <w:shd w:val="clear" w:color="auto" w:fill="auto"/>
                        <w:bidi w:val="0"/>
                        <w:spacing w:before="0" w:after="0" w:line="396" w:lineRule="auto"/>
                        <w:ind w:left="0" w:right="0" w:firstLine="0"/>
                        <w:jc w:val="left"/>
                      </w:pPr>
                      <w:r>
                        <w:rPr>
                          <w:color w:val="000000"/>
                          <w:spacing w:val="0"/>
                          <w:w w:val="100"/>
                          <w:position w:val="0"/>
                          <w:u w:val="single"/>
                          <w:shd w:val="clear" w:color="auto" w:fill="auto"/>
                          <w:lang w:val="pt-BR" w:eastAsia="pt-BR" w:bidi="pt-BR"/>
                        </w:rPr>
                        <w:t>GABRIEL KLEBER DA COSTA BRUNO</w:t>
                      </w:r>
                    </w:p>
                  </w:txbxContent>
                </v:textbox>
                <w10:wrap type="topAndBottom" anchorx="page"/>
              </v:shape>
            </w:pict>
          </mc:Fallback>
        </mc:AlternateContent>
      </w:r>
      <w:r>
        <mc:AlternateContent>
          <mc:Choice Requires="wps">
            <w:drawing>
              <wp:anchor distT="1700530" distB="3056890" distL="0" distR="0" simplePos="0" relativeHeight="125829652" behindDoc="0" locked="0" layoutInCell="1" allowOverlap="1">
                <wp:simplePos x="0" y="0"/>
                <wp:positionH relativeFrom="page">
                  <wp:posOffset>1355725</wp:posOffset>
                </wp:positionH>
                <wp:positionV relativeFrom="paragraph">
                  <wp:posOffset>1700530</wp:posOffset>
                </wp:positionV>
                <wp:extent cx="2182495" cy="128270"/>
                <wp:wrapTopAndBottom/>
                <wp:docPr id="1525" name="Shape 1525"/>
                <a:graphic xmlns:a="http://schemas.openxmlformats.org/drawingml/2006/main">
                  <a:graphicData uri="http://schemas.microsoft.com/office/word/2010/wordprocessingShape">
                    <wps:wsp>
                      <wps:cNvSpPr txBox="1"/>
                      <wps:spPr>
                        <a:xfrm>
                          <a:ext cx="2182495" cy="128270"/>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 Empresa ou do Agente Auxiliar do Comércio)</w:t>
                            </w:r>
                          </w:p>
                        </w:txbxContent>
                      </wps:txbx>
                      <wps:bodyPr wrap="none" lIns="0" tIns="0" rIns="0" bIns="0">
                        <a:noAutoFit/>
                      </wps:bodyPr>
                    </wps:wsp>
                  </a:graphicData>
                </a:graphic>
              </wp:anchor>
            </w:drawing>
          </mc:Choice>
          <mc:Fallback>
            <w:pict>
              <v:shape id="_x0000_s2551" type="#_x0000_t202" style="position:absolute;margin-left:106.75pt;margin-top:133.90000000000001pt;width:171.84999999999999pt;height:10.1pt;z-index:-125829101;mso-wrap-distance-left:0;mso-wrap-distance-top:133.90000000000001pt;mso-wrap-distance-right:0;mso-wrap-distance-bottom:240.69999999999999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 Empresa ou do Agente Auxiliar do Comércio)</w:t>
                      </w:r>
                    </w:p>
                  </w:txbxContent>
                </v:textbox>
                <w10:wrap type="topAndBottom" anchorx="page"/>
              </v:shape>
            </w:pict>
          </mc:Fallback>
        </mc:AlternateContent>
      </w:r>
      <w:r>
        <mc:AlternateContent>
          <mc:Choice Requires="wps">
            <w:drawing>
              <wp:anchor distT="1905000" distB="2840355" distL="0" distR="0" simplePos="0" relativeHeight="125829654" behindDoc="0" locked="0" layoutInCell="1" allowOverlap="1">
                <wp:simplePos x="0" y="0"/>
                <wp:positionH relativeFrom="page">
                  <wp:posOffset>535940</wp:posOffset>
                </wp:positionH>
                <wp:positionV relativeFrom="paragraph">
                  <wp:posOffset>1905000</wp:posOffset>
                </wp:positionV>
                <wp:extent cx="1978025" cy="140335"/>
                <wp:wrapTopAndBottom/>
                <wp:docPr id="1527" name="Shape 1527"/>
                <a:graphic xmlns:a="http://schemas.openxmlformats.org/drawingml/2006/main">
                  <a:graphicData uri="http://schemas.microsoft.com/office/word/2010/wordprocessingShape">
                    <wps:wsp>
                      <wps:cNvSpPr txBox="1"/>
                      <wps:spPr>
                        <a:xfrm>
                          <a:ext cx="1978025" cy="14033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requer a V.S</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o deferimento do seguinte ato:</w:t>
                            </w:r>
                          </w:p>
                        </w:txbxContent>
                      </wps:txbx>
                      <wps:bodyPr wrap="none" lIns="0" tIns="0" rIns="0" bIns="0">
                        <a:noAutoFit/>
                      </wps:bodyPr>
                    </wps:wsp>
                  </a:graphicData>
                </a:graphic>
              </wp:anchor>
            </w:drawing>
          </mc:Choice>
          <mc:Fallback>
            <w:pict>
              <v:shape id="_x0000_s2553" type="#_x0000_t202" style="position:absolute;margin-left:42.200000000000003pt;margin-top:150.pt;width:155.75pt;height:11.050000000000001pt;z-index:-125829099;mso-wrap-distance-left:0;mso-wrap-distance-top:150.pt;mso-wrap-distance-right:0;mso-wrap-distance-bottom:223.65000000000001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requer a V.S</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o deferimento do seguinte ato:</w:t>
                      </w:r>
                    </w:p>
                  </w:txbxContent>
                </v:textbox>
                <w10:wrap type="topAndBottom" anchorx="page"/>
              </v:shape>
            </w:pict>
          </mc:Fallback>
        </mc:AlternateContent>
      </w:r>
      <w:r>
        <mc:AlternateContent>
          <mc:Choice Requires="wps">
            <w:drawing>
              <wp:anchor distT="2179320" distB="2550795" distL="0" distR="0" simplePos="0" relativeHeight="125829656" behindDoc="0" locked="0" layoutInCell="1" allowOverlap="1">
                <wp:simplePos x="0" y="0"/>
                <wp:positionH relativeFrom="page">
                  <wp:posOffset>6242050</wp:posOffset>
                </wp:positionH>
                <wp:positionV relativeFrom="paragraph">
                  <wp:posOffset>2179320</wp:posOffset>
                </wp:positionV>
                <wp:extent cx="892810" cy="155575"/>
                <wp:wrapTopAndBottom/>
                <wp:docPr id="1529" name="Shape 1529"/>
                <a:graphic xmlns:a="http://schemas.openxmlformats.org/drawingml/2006/main">
                  <a:graphicData uri="http://schemas.microsoft.com/office/word/2010/wordprocessingShape">
                    <wps:wsp>
                      <wps:cNvSpPr txBox="1"/>
                      <wps:spPr>
                        <a:xfrm>
                          <a:ext cx="892810" cy="15557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AME2500077003</w:t>
                            </w:r>
                          </w:p>
                        </w:txbxContent>
                      </wps:txbx>
                      <wps:bodyPr wrap="none" lIns="0" tIns="0" rIns="0" bIns="0">
                        <a:noAutoFit/>
                      </wps:bodyPr>
                    </wps:wsp>
                  </a:graphicData>
                </a:graphic>
              </wp:anchor>
            </w:drawing>
          </mc:Choice>
          <mc:Fallback>
            <w:pict>
              <v:shape id="_x0000_s2555" type="#_x0000_t202" style="position:absolute;margin-left:491.5pt;margin-top:171.59999999999999pt;width:70.299999999999997pt;height:12.25pt;z-index:-125829097;mso-wrap-distance-left:0;mso-wrap-distance-top:171.59999999999999pt;mso-wrap-distance-right:0;mso-wrap-distance-bottom:200.84999999999999pt;mso-position-horizontal-relative:page"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AME2500077003</w:t>
                      </w:r>
                    </w:p>
                  </w:txbxContent>
                </v:textbox>
                <w10:wrap type="topAndBottom" anchorx="page"/>
              </v:shape>
            </w:pict>
          </mc:Fallback>
        </mc:AlternateContent>
      </w:r>
      <w:r>
        <mc:AlternateContent>
          <mc:Choice Requires="wps">
            <w:drawing>
              <wp:anchor distT="2383155" distB="1697355" distL="0" distR="0" simplePos="0" relativeHeight="125829658" behindDoc="0" locked="0" layoutInCell="1" allowOverlap="1">
                <wp:simplePos x="0" y="0"/>
                <wp:positionH relativeFrom="page">
                  <wp:posOffset>487045</wp:posOffset>
                </wp:positionH>
                <wp:positionV relativeFrom="paragraph">
                  <wp:posOffset>2383155</wp:posOffset>
                </wp:positionV>
                <wp:extent cx="7135495" cy="804545"/>
                <wp:wrapTopAndBottom/>
                <wp:docPr id="1531" name="Shape 1531"/>
                <a:graphic xmlns:a="http://schemas.openxmlformats.org/drawingml/2006/main">
                  <a:graphicData uri="http://schemas.microsoft.com/office/word/2010/wordprocessingShape">
                    <wps:wsp>
                      <wps:cNvSpPr txBox="1"/>
                      <wps:spPr>
                        <a:xfrm>
                          <a:ext cx="7135495" cy="804545"/>
                        </a:xfrm>
                        <a:prstGeom prst="rect"/>
                        <a:noFill/>
                      </wps:spPr>
                      <wps:txbx>
                        <w:txbxContent>
                          <w:tbl>
                            <w:tblPr>
                              <w:tblOverlap w:val="never"/>
                              <w:jc w:val="left"/>
                              <w:tblLayout w:type="fixed"/>
                            </w:tblPr>
                            <w:tblGrid>
                              <w:gridCol w:w="1459"/>
                              <w:gridCol w:w="1003"/>
                              <w:gridCol w:w="586"/>
                              <w:gridCol w:w="8189"/>
                            </w:tblGrid>
                            <w:tr>
                              <w:trPr>
                                <w:tblHeader/>
                                <w:trHeight w:val="250" w:hRule="exact"/>
                              </w:trPr>
                              <w:tc>
                                <w:tcPr>
                                  <w:tcBorders>
                                    <w:top w:val="single" w:sz="4"/>
                                    <w:left w:val="single" w:sz="4"/>
                                  </w:tcBorders>
                                  <w:shd w:val="clear" w:color="auto" w:fill="FFFFFF"/>
                                  <w:vAlign w:val="bottom"/>
                                </w:tcPr>
                                <w:p>
                                  <w:pPr>
                                    <w:pStyle w:val="Style2"/>
                                    <w:keepNext w:val="0"/>
                                    <w:keepLines w:val="0"/>
                                    <w:widowControl w:val="0"/>
                                    <w:shd w:val="clear" w:color="auto" w:fill="auto"/>
                                    <w:tabs>
                                      <w:tab w:pos="538" w:val="left"/>
                                      <w:tab w:pos="811" w:val="left"/>
                                    </w:tabs>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1</w:t>
                                    <w:tab/>
                                    <w:t>|</w:t>
                                    <w:tab/>
                                    <w:t>223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BALANGO</w:t>
                                  </w:r>
                                </w:p>
                              </w:tc>
                            </w:tr>
                            <w:tr>
                              <w:trPr>
                                <w:trHeight w:val="245" w:hRule="exact"/>
                              </w:trPr>
                              <w:tc>
                                <w:tcPr>
                                  <w:vMerge w:val="restart"/>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88" w:hRule="exact"/>
                              </w:trPr>
                              <w:tc>
                                <w:tcPr>
                                  <w:vMerge/>
                                  <w:tcBorders>
                                    <w:left w:val="single" w:sz="4"/>
                                  </w:tcBorders>
                                  <w:shd w:val="clear" w:color="auto" w:fill="FFFFFF"/>
                                  <w:vAlign w:val="top"/>
                                </w:tcPr>
                                <w:p>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557" type="#_x0000_t202" style="position:absolute;margin-left:38.350000000000001pt;margin-top:187.65000000000001pt;width:561.85000000000002pt;height:63.350000000000001pt;z-index:-125829095;mso-wrap-distance-left:0;mso-wrap-distance-top:187.65000000000001pt;mso-wrap-distance-right:0;mso-wrap-distance-bottom:133.65000000000001pt;mso-position-horizontal-relative:page" filled="f" stroked="f">
                <v:textbox inset="0,0,0,0">
                  <w:txbxContent>
                    <w:tbl>
                      <w:tblPr>
                        <w:tblOverlap w:val="never"/>
                        <w:jc w:val="left"/>
                        <w:tblLayout w:type="fixed"/>
                      </w:tblPr>
                      <w:tblGrid>
                        <w:gridCol w:w="1459"/>
                        <w:gridCol w:w="1003"/>
                        <w:gridCol w:w="586"/>
                        <w:gridCol w:w="8189"/>
                      </w:tblGrid>
                      <w:tr>
                        <w:trPr>
                          <w:tblHeader/>
                          <w:trHeight w:val="250" w:hRule="exact"/>
                        </w:trPr>
                        <w:tc>
                          <w:tcPr>
                            <w:tcBorders>
                              <w:top w:val="single" w:sz="4"/>
                              <w:left w:val="single" w:sz="4"/>
                            </w:tcBorders>
                            <w:shd w:val="clear" w:color="auto" w:fill="FFFFFF"/>
                            <w:vAlign w:val="bottom"/>
                          </w:tcPr>
                          <w:p>
                            <w:pPr>
                              <w:pStyle w:val="Style2"/>
                              <w:keepNext w:val="0"/>
                              <w:keepLines w:val="0"/>
                              <w:widowControl w:val="0"/>
                              <w:shd w:val="clear" w:color="auto" w:fill="auto"/>
                              <w:tabs>
                                <w:tab w:pos="538" w:val="left"/>
                                <w:tab w:pos="811" w:val="left"/>
                              </w:tabs>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1</w:t>
                              <w:tab/>
                              <w:t>|</w:t>
                              <w:tab/>
                              <w:t>223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BALANGO</w:t>
                            </w:r>
                          </w:p>
                        </w:tc>
                      </w:tr>
                      <w:tr>
                        <w:trPr>
                          <w:trHeight w:val="245" w:hRule="exact"/>
                        </w:trPr>
                        <w:tc>
                          <w:tcPr>
                            <w:vMerge w:val="restart"/>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5"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88" w:hRule="exact"/>
                        </w:trPr>
                        <w:tc>
                          <w:tcPr>
                            <w:vMerge/>
                            <w:tcBorders>
                              <w:left w:val="single" w:sz="4"/>
                            </w:tcBorders>
                            <w:shd w:val="clear" w:color="auto" w:fill="FFFFFF"/>
                            <w:vAlign w:val="top"/>
                          </w:tcPr>
                          <w:p>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26" behindDoc="0" locked="0" layoutInCell="1" allowOverlap="1">
                <wp:simplePos x="0" y="0"/>
                <wp:positionH relativeFrom="page">
                  <wp:posOffset>532765</wp:posOffset>
                </wp:positionH>
                <wp:positionV relativeFrom="paragraph">
                  <wp:posOffset>2160905</wp:posOffset>
                </wp:positionV>
                <wp:extent cx="3410585" cy="240665"/>
                <wp:wrapNone/>
                <wp:docPr id="1533" name="Shape 1533"/>
                <a:graphic xmlns:a="http://schemas.openxmlformats.org/drawingml/2006/main">
                  <a:graphicData uri="http://schemas.microsoft.com/office/word/2010/wordprocessingShape">
                    <wps:wsp>
                      <wps:cNvSpPr txBox="1"/>
                      <wps:spPr>
                        <a:xfrm>
                          <a:ext cx="3410585" cy="240665"/>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 DE GODIGO GODIGO DO</w:t>
                            </w:r>
                          </w:p>
                          <w:p>
                            <w:pPr>
                              <w:pStyle w:val="Style38"/>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VIAS DO ATO </w:t>
                            </w:r>
                            <w:r>
                              <w:rPr>
                                <w:rFonts w:ascii="Arial" w:eastAsia="Arial" w:hAnsi="Arial" w:cs="Arial"/>
                                <w:b w:val="0"/>
                                <w:bCs w:val="0"/>
                                <w:color w:val="000000"/>
                                <w:spacing w:val="0"/>
                                <w:w w:val="100"/>
                                <w:position w:val="0"/>
                                <w:sz w:val="13"/>
                                <w:szCs w:val="13"/>
                                <w:u w:val="single"/>
                                <w:shd w:val="clear" w:color="auto" w:fill="auto"/>
                                <w:lang w:val="pt-BR" w:eastAsia="pt-BR" w:bidi="pt-BR"/>
                              </w:rPr>
                              <w:t>EVENTO QTDE DESCRIÇÃO DO ATO / EVENTO</w:t>
                            </w:r>
                          </w:p>
                        </w:txbxContent>
                      </wps:txbx>
                      <wps:bodyPr lIns="0" tIns="0" rIns="0" bIns="0">
                        <a:noAutoFit/>
                      </wps:bodyPr>
                    </wps:wsp>
                  </a:graphicData>
                </a:graphic>
              </wp:anchor>
            </w:drawing>
          </mc:Choice>
          <mc:Fallback>
            <w:pict>
              <v:shape id="_x0000_s2559" type="#_x0000_t202" style="position:absolute;margin-left:41.950000000000003pt;margin-top:170.15000000000001pt;width:268.55000000000001pt;height:18.949999999999999pt;z-index:251657773;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 DE GODIGO GODIGO DO</w:t>
                      </w:r>
                    </w:p>
                    <w:p>
                      <w:pPr>
                        <w:pStyle w:val="Style38"/>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VIAS DO ATO </w:t>
                      </w:r>
                      <w:r>
                        <w:rPr>
                          <w:rFonts w:ascii="Arial" w:eastAsia="Arial" w:hAnsi="Arial" w:cs="Arial"/>
                          <w:b w:val="0"/>
                          <w:bCs w:val="0"/>
                          <w:color w:val="000000"/>
                          <w:spacing w:val="0"/>
                          <w:w w:val="100"/>
                          <w:position w:val="0"/>
                          <w:sz w:val="13"/>
                          <w:szCs w:val="13"/>
                          <w:u w:val="single"/>
                          <w:shd w:val="clear" w:color="auto" w:fill="auto"/>
                          <w:lang w:val="pt-BR" w:eastAsia="pt-BR" w:bidi="pt-BR"/>
                        </w:rPr>
                        <w:t>EVENTO QTDE DESCRIÇÃO DO ATO / EVENTO</w:t>
                      </w:r>
                    </w:p>
                  </w:txbxContent>
                </v:textbox>
                <w10:wrap anchorx="page"/>
              </v:shape>
            </w:pict>
          </mc:Fallback>
        </mc:AlternateContent>
      </w:r>
      <w:r>
        <mc:AlternateContent>
          <mc:Choice Requires="wps">
            <w:drawing>
              <wp:anchor distT="3386455" distB="1228090" distL="0" distR="0" simplePos="0" relativeHeight="125829660" behindDoc="0" locked="0" layoutInCell="1" allowOverlap="1">
                <wp:simplePos x="0" y="0"/>
                <wp:positionH relativeFrom="page">
                  <wp:posOffset>2447290</wp:posOffset>
                </wp:positionH>
                <wp:positionV relativeFrom="paragraph">
                  <wp:posOffset>3386455</wp:posOffset>
                </wp:positionV>
                <wp:extent cx="450850" cy="271145"/>
                <wp:wrapTopAndBottom/>
                <wp:docPr id="1535" name="Shape 1535"/>
                <a:graphic xmlns:a="http://schemas.openxmlformats.org/drawingml/2006/main">
                  <a:graphicData uri="http://schemas.microsoft.com/office/word/2010/wordprocessingShape">
                    <wps:wsp>
                      <wps:cNvSpPr txBox="1"/>
                      <wps:spPr>
                        <a:xfrm>
                          <a:ext cx="450850" cy="271145"/>
                        </a:xfrm>
                        <a:prstGeom prst="rect"/>
                        <a:noFill/>
                      </wps:spPr>
                      <wps:txbx>
                        <w:txbxContent>
                          <w:p>
                            <w:pPr>
                              <w:pStyle w:val="Style2"/>
                              <w:keepNext w:val="0"/>
                              <w:keepLines w:val="0"/>
                              <w:widowControl w:val="0"/>
                              <w:shd w:val="clear" w:color="auto" w:fill="auto"/>
                              <w:bidi w:val="0"/>
                              <w:spacing w:before="0" w:after="60" w:line="240" w:lineRule="auto"/>
                              <w:ind w:left="0" w:right="0" w:firstLine="0"/>
                              <w:jc w:val="left"/>
                              <w:rPr>
                                <w:sz w:val="15"/>
                                <w:szCs w:val="15"/>
                              </w:rPr>
                            </w:pPr>
                            <w:r>
                              <w:rPr>
                                <w:rFonts w:ascii="Arial" w:eastAsia="Arial" w:hAnsi="Arial" w:cs="Arial"/>
                                <w:color w:val="000000"/>
                                <w:spacing w:val="0"/>
                                <w:w w:val="100"/>
                                <w:position w:val="0"/>
                                <w:sz w:val="15"/>
                                <w:szCs w:val="15"/>
                                <w:u w:val="single"/>
                                <w:shd w:val="clear" w:color="auto" w:fill="auto"/>
                                <w:lang w:val="pt-BR" w:eastAsia="pt-BR" w:bidi="pt-BR"/>
                              </w:rPr>
                              <w:t>MANAUS</w:t>
                            </w:r>
                          </w:p>
                          <w:p>
                            <w:pPr>
                              <w:pStyle w:val="Style272"/>
                              <w:keepNext w:val="0"/>
                              <w:keepLines w:val="0"/>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BR" w:eastAsia="pt-BR" w:bidi="pt-BR"/>
                              </w:rPr>
                              <w:t>Local</w:t>
                            </w:r>
                          </w:p>
                        </w:txbxContent>
                      </wps:txbx>
                      <wps:bodyPr lIns="0" tIns="0" rIns="0" bIns="0">
                        <a:noAutoFit/>
                      </wps:bodyPr>
                    </wps:wsp>
                  </a:graphicData>
                </a:graphic>
              </wp:anchor>
            </w:drawing>
          </mc:Choice>
          <mc:Fallback>
            <w:pict>
              <v:shape id="_x0000_s2561" type="#_x0000_t202" style="position:absolute;margin-left:192.69999999999999pt;margin-top:266.64999999999998pt;width:35.5pt;height:21.350000000000001pt;z-index:-125829093;mso-wrap-distance-left:0;mso-wrap-distance-top:266.64999999999998pt;mso-wrap-distance-right:0;mso-wrap-distance-bottom:96.700000000000003pt;mso-position-horizontal-relative:page" filled="f" stroked="f">
                <v:textbox inset="0,0,0,0">
                  <w:txbxContent>
                    <w:p>
                      <w:pPr>
                        <w:pStyle w:val="Style2"/>
                        <w:keepNext w:val="0"/>
                        <w:keepLines w:val="0"/>
                        <w:widowControl w:val="0"/>
                        <w:shd w:val="clear" w:color="auto" w:fill="auto"/>
                        <w:bidi w:val="0"/>
                        <w:spacing w:before="0" w:after="60" w:line="240" w:lineRule="auto"/>
                        <w:ind w:left="0" w:right="0" w:firstLine="0"/>
                        <w:jc w:val="left"/>
                        <w:rPr>
                          <w:sz w:val="15"/>
                          <w:szCs w:val="15"/>
                        </w:rPr>
                      </w:pPr>
                      <w:r>
                        <w:rPr>
                          <w:rFonts w:ascii="Arial" w:eastAsia="Arial" w:hAnsi="Arial" w:cs="Arial"/>
                          <w:color w:val="000000"/>
                          <w:spacing w:val="0"/>
                          <w:w w:val="100"/>
                          <w:position w:val="0"/>
                          <w:sz w:val="15"/>
                          <w:szCs w:val="15"/>
                          <w:u w:val="single"/>
                          <w:shd w:val="clear" w:color="auto" w:fill="auto"/>
                          <w:lang w:val="pt-BR" w:eastAsia="pt-BR" w:bidi="pt-BR"/>
                        </w:rPr>
                        <w:t>MANAUS</w:t>
                      </w:r>
                    </w:p>
                    <w:p>
                      <w:pPr>
                        <w:pStyle w:val="Style272"/>
                        <w:keepNext w:val="0"/>
                        <w:keepLines w:val="0"/>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BR" w:eastAsia="pt-BR" w:bidi="pt-BR"/>
                        </w:rPr>
                        <w:t>Local</w:t>
                      </w:r>
                    </w:p>
                  </w:txbxContent>
                </v:textbox>
                <w10:wrap type="topAndBottom" anchorx="page"/>
              </v:shape>
            </w:pict>
          </mc:Fallback>
        </mc:AlternateContent>
      </w:r>
      <w:r>
        <mc:AlternateContent>
          <mc:Choice Requires="wps">
            <w:drawing>
              <wp:anchor distT="3331210" distB="1417320" distL="0" distR="0" simplePos="0" relativeHeight="125829662" behindDoc="0" locked="0" layoutInCell="1" allowOverlap="1">
                <wp:simplePos x="0" y="0"/>
                <wp:positionH relativeFrom="page">
                  <wp:posOffset>3934460</wp:posOffset>
                </wp:positionH>
                <wp:positionV relativeFrom="paragraph">
                  <wp:posOffset>3331210</wp:posOffset>
                </wp:positionV>
                <wp:extent cx="3212465" cy="137160"/>
                <wp:wrapTopAndBottom/>
                <wp:docPr id="1537" name="Shape 1537"/>
                <a:graphic xmlns:a="http://schemas.openxmlformats.org/drawingml/2006/main">
                  <a:graphicData uri="http://schemas.microsoft.com/office/word/2010/wordprocessingShape">
                    <wps:wsp>
                      <wps:cNvSpPr txBox="1"/>
                      <wps:spPr>
                        <a:xfrm>
                          <a:ext cx="32124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Representante Legal da Empresa / Agente Auxiliar do Comércio:</w:t>
                            </w:r>
                          </w:p>
                        </w:txbxContent>
                      </wps:txbx>
                      <wps:bodyPr wrap="none" lIns="0" tIns="0" rIns="0" bIns="0">
                        <a:noAutoFit/>
                      </wps:bodyPr>
                    </wps:wsp>
                  </a:graphicData>
                </a:graphic>
              </wp:anchor>
            </w:drawing>
          </mc:Choice>
          <mc:Fallback>
            <w:pict>
              <v:shape id="_x0000_s2563" type="#_x0000_t202" style="position:absolute;margin-left:309.80000000000001pt;margin-top:262.30000000000001pt;width:252.94999999999999pt;height:10.800000000000001pt;z-index:-125829091;mso-wrap-distance-left:0;mso-wrap-distance-top:262.30000000000001pt;mso-wrap-distance-right:0;mso-wrap-distance-bottom:111.5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Representante Legal da Empresa / Agente Auxiliar do Comércio:</w:t>
                      </w:r>
                    </w:p>
                  </w:txbxContent>
                </v:textbox>
                <w10:wrap type="topAndBottom" anchorx="page"/>
              </v:shape>
            </w:pict>
          </mc:Fallback>
        </mc:AlternateContent>
      </w:r>
      <w:r>
        <mc:AlternateContent>
          <mc:Choice Requires="wps">
            <w:drawing>
              <wp:anchor distT="3862070" distB="776605" distL="0" distR="0" simplePos="0" relativeHeight="125829664" behindDoc="0" locked="0" layoutInCell="1" allowOverlap="1">
                <wp:simplePos x="0" y="0"/>
                <wp:positionH relativeFrom="page">
                  <wp:posOffset>2364740</wp:posOffset>
                </wp:positionH>
                <wp:positionV relativeFrom="paragraph">
                  <wp:posOffset>3862070</wp:posOffset>
                </wp:positionV>
                <wp:extent cx="631190" cy="247015"/>
                <wp:wrapTopAndBottom/>
                <wp:docPr id="1539" name="Shape 1539"/>
                <a:graphic xmlns:a="http://schemas.openxmlformats.org/drawingml/2006/main">
                  <a:graphicData uri="http://schemas.microsoft.com/office/word/2010/wordprocessingShape">
                    <wps:wsp>
                      <wps:cNvSpPr txBox="1"/>
                      <wps:spPr>
                        <a:xfrm>
                          <a:ext cx="631190" cy="247015"/>
                        </a:xfrm>
                        <a:prstGeom prst="rect"/>
                        <a:noFill/>
                      </wps:spPr>
                      <wps:txbx>
                        <w:txbxContent>
                          <w:p>
                            <w:pPr>
                              <w:pStyle w:val="Style272"/>
                              <w:keepNext w:val="0"/>
                              <w:keepLines w:val="0"/>
                              <w:widowControl w:val="0"/>
                              <w:shd w:val="clear" w:color="auto" w:fill="auto"/>
                              <w:bidi w:val="0"/>
                              <w:spacing w:before="0" w:after="40" w:line="240" w:lineRule="auto"/>
                              <w:ind w:left="0" w:right="0" w:firstLine="0"/>
                              <w:jc w:val="left"/>
                            </w:pPr>
                            <w:r>
                              <w:rPr>
                                <w:color w:val="000000"/>
                                <w:spacing w:val="0"/>
                                <w:w w:val="100"/>
                                <w:position w:val="0"/>
                                <w:u w:val="single"/>
                                <w:shd w:val="clear" w:color="auto" w:fill="auto"/>
                                <w:lang w:val="pt-BR" w:eastAsia="pt-BR" w:bidi="pt-BR"/>
                              </w:rPr>
                              <w:t>12 Maio 2025</w:t>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2565" type="#_x0000_t202" style="position:absolute;margin-left:186.19999999999999pt;margin-top:304.10000000000002pt;width:49.700000000000003pt;height:19.449999999999999pt;z-index:-125829089;mso-wrap-distance-left:0;mso-wrap-distance-top:304.10000000000002pt;mso-wrap-distance-right:0;mso-wrap-distance-bottom:61.149999999999999pt;mso-position-horizontal-relative:page" filled="f" stroked="f">
                <v:textbox inset="0,0,0,0">
                  <w:txbxContent>
                    <w:p>
                      <w:pPr>
                        <w:pStyle w:val="Style272"/>
                        <w:keepNext w:val="0"/>
                        <w:keepLines w:val="0"/>
                        <w:widowControl w:val="0"/>
                        <w:shd w:val="clear" w:color="auto" w:fill="auto"/>
                        <w:bidi w:val="0"/>
                        <w:spacing w:before="0" w:after="40" w:line="240" w:lineRule="auto"/>
                        <w:ind w:left="0" w:right="0" w:firstLine="0"/>
                        <w:jc w:val="left"/>
                      </w:pPr>
                      <w:r>
                        <w:rPr>
                          <w:color w:val="000000"/>
                          <w:spacing w:val="0"/>
                          <w:w w:val="100"/>
                          <w:position w:val="0"/>
                          <w:u w:val="single"/>
                          <w:shd w:val="clear" w:color="auto" w:fill="auto"/>
                          <w:lang w:val="pt-BR" w:eastAsia="pt-BR" w:bidi="pt-BR"/>
                        </w:rPr>
                        <w:t>12 Maio 2025</w:t>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4151630" distB="365760" distL="0" distR="0" simplePos="0" relativeHeight="125829666" behindDoc="0" locked="0" layoutInCell="1" allowOverlap="1">
                <wp:simplePos x="0" y="0"/>
                <wp:positionH relativeFrom="page">
                  <wp:posOffset>530225</wp:posOffset>
                </wp:positionH>
                <wp:positionV relativeFrom="paragraph">
                  <wp:posOffset>4151630</wp:posOffset>
                </wp:positionV>
                <wp:extent cx="7101840" cy="368935"/>
                <wp:wrapTopAndBottom/>
                <wp:docPr id="1541" name="Shape 1541"/>
                <a:graphic xmlns:a="http://schemas.openxmlformats.org/drawingml/2006/main">
                  <a:graphicData uri="http://schemas.microsoft.com/office/word/2010/wordprocessingShape">
                    <wps:wsp>
                      <wps:cNvSpPr txBox="1"/>
                      <wps:spPr>
                        <a:xfrm>
                          <a:ext cx="7101840" cy="368935"/>
                        </a:xfrm>
                        <a:prstGeom prst="rect"/>
                        <a:noFill/>
                      </wps:spPr>
                      <wps:txbx>
                        <w:txbxContent>
                          <w:tbl>
                            <w:tblPr>
                              <w:tblOverlap w:val="never"/>
                              <w:jc w:val="left"/>
                              <w:tblLayout w:type="fixed"/>
                            </w:tblPr>
                            <w:tblGrid>
                              <w:gridCol w:w="4022"/>
                              <w:gridCol w:w="7162"/>
                            </w:tblGrid>
                            <w:tr>
                              <w:trPr>
                                <w:tblHeader/>
                                <w:trHeight w:val="245" w:hRule="exact"/>
                              </w:trPr>
                              <w:tc>
                                <w:tcPr>
                                  <w:gridSpan w:val="2"/>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2 - USO DA JUNTA COMERCIAL</w:t>
                                  </w:r>
                                </w:p>
                              </w:tc>
                            </w:tr>
                            <w:tr>
                              <w:trPr>
                                <w:trHeight w:val="336"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left"/>
                                    <w:rPr>
                                      <w:sz w:val="13"/>
                                      <w:szCs w:val="13"/>
                                    </w:rPr>
                                  </w:pPr>
                                  <w:r>
                                    <w:rPr>
                                      <w:sz w:val="22"/>
                                      <w:szCs w:val="22"/>
                                    </w:rPr>
                                    <w:t>□</w:t>
                                  </w:r>
                                  <w:r>
                                    <w:rPr>
                                      <w:rFonts w:ascii="Arial" w:eastAsia="Arial" w:hAnsi="Arial" w:cs="Arial"/>
                                      <w:color w:val="000000"/>
                                      <w:spacing w:val="0"/>
                                      <w:w w:val="100"/>
                                      <w:position w:val="0"/>
                                      <w:sz w:val="13"/>
                                      <w:szCs w:val="13"/>
                                      <w:shd w:val="clear" w:color="auto" w:fill="auto"/>
                                      <w:lang w:val="pt-BR" w:eastAsia="pt-BR" w:bidi="pt-BR"/>
                                    </w:rPr>
                                    <w:t xml:space="preserve"> DECISÃO SINGULAR</w:t>
                                  </w:r>
                                </w:p>
                              </w:tc>
                              <w:tc>
                                <w:tcPr>
                                  <w:tcBorders>
                                    <w:top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1440" w:right="0" w:firstLine="0"/>
                                    <w:jc w:val="left"/>
                                    <w:rPr>
                                      <w:sz w:val="13"/>
                                      <w:szCs w:val="13"/>
                                    </w:rPr>
                                  </w:pPr>
                                  <w:r>
                                    <w:rPr>
                                      <w:sz w:val="22"/>
                                      <w:szCs w:val="22"/>
                                    </w:rPr>
                                    <w:t>□</w:t>
                                  </w:r>
                                  <w:r>
                                    <w:rPr>
                                      <w:rFonts w:ascii="Arial" w:eastAsia="Arial" w:hAnsi="Arial" w:cs="Arial"/>
                                      <w:color w:val="000000"/>
                                      <w:spacing w:val="0"/>
                                      <w:w w:val="100"/>
                                      <w:position w:val="0"/>
                                      <w:sz w:val="13"/>
                                      <w:szCs w:val="13"/>
                                      <w:shd w:val="clear" w:color="auto" w:fill="auto"/>
                                      <w:lang w:val="pt-BR" w:eastAsia="pt-BR" w:bidi="pt-BR"/>
                                    </w:rPr>
                                    <w:t xml:space="preserve"> DECISÃO </w:t>
                                  </w:r>
                                  <w:r>
                                    <w:rPr>
                                      <w:rFonts w:ascii="Arial" w:eastAsia="Arial" w:hAnsi="Arial" w:cs="Arial"/>
                                      <w:color w:val="000000"/>
                                      <w:spacing w:val="0"/>
                                      <w:w w:val="100"/>
                                      <w:position w:val="0"/>
                                      <w:sz w:val="13"/>
                                      <w:szCs w:val="13"/>
                                      <w:shd w:val="clear" w:color="auto" w:fill="auto"/>
                                      <w:lang w:val="pt-PT" w:eastAsia="pt-PT" w:bidi="pt-PT"/>
                                    </w:rPr>
                                    <w:t>COLEGIADA</w:t>
                                  </w:r>
                                </w:p>
                              </w:tc>
                            </w:tr>
                          </w:tbl>
                          <w:p>
                            <w:pPr>
                              <w:widowControl w:val="0"/>
                              <w:spacing w:line="1" w:lineRule="exact"/>
                            </w:pPr>
                          </w:p>
                        </w:txbxContent>
                      </wps:txbx>
                      <wps:bodyPr lIns="0" tIns="0" rIns="0" bIns="0">
                        <a:noAutoFit/>
                      </wps:bodyPr>
                    </wps:wsp>
                  </a:graphicData>
                </a:graphic>
              </wp:anchor>
            </w:drawing>
          </mc:Choice>
          <mc:Fallback>
            <w:pict>
              <v:shape id="_x0000_s2567" type="#_x0000_t202" style="position:absolute;margin-left:41.75pt;margin-top:326.89999999999998pt;width:559.20000000000005pt;height:29.050000000000001pt;z-index:-125829087;mso-wrap-distance-left:0;mso-wrap-distance-top:326.89999999999998pt;mso-wrap-distance-right:0;mso-wrap-distance-bottom:28.800000000000001pt;mso-position-horizontal-relative:page" filled="f" stroked="f">
                <v:textbox inset="0,0,0,0">
                  <w:txbxContent>
                    <w:tbl>
                      <w:tblPr>
                        <w:tblOverlap w:val="never"/>
                        <w:jc w:val="left"/>
                        <w:tblLayout w:type="fixed"/>
                      </w:tblPr>
                      <w:tblGrid>
                        <w:gridCol w:w="4022"/>
                        <w:gridCol w:w="7162"/>
                      </w:tblGrid>
                      <w:tr>
                        <w:trPr>
                          <w:tblHeader/>
                          <w:trHeight w:val="245" w:hRule="exact"/>
                        </w:trPr>
                        <w:tc>
                          <w:tcPr>
                            <w:gridSpan w:val="2"/>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2 - USO DA JUNTA COMERCIAL</w:t>
                            </w:r>
                          </w:p>
                        </w:tc>
                      </w:tr>
                      <w:tr>
                        <w:trPr>
                          <w:trHeight w:val="336"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left"/>
                              <w:rPr>
                                <w:sz w:val="13"/>
                                <w:szCs w:val="13"/>
                              </w:rPr>
                            </w:pPr>
                            <w:r>
                              <w:rPr>
                                <w:sz w:val="22"/>
                                <w:szCs w:val="22"/>
                              </w:rPr>
                              <w:t>□</w:t>
                            </w:r>
                            <w:r>
                              <w:rPr>
                                <w:rFonts w:ascii="Arial" w:eastAsia="Arial" w:hAnsi="Arial" w:cs="Arial"/>
                                <w:color w:val="000000"/>
                                <w:spacing w:val="0"/>
                                <w:w w:val="100"/>
                                <w:position w:val="0"/>
                                <w:sz w:val="13"/>
                                <w:szCs w:val="13"/>
                                <w:shd w:val="clear" w:color="auto" w:fill="auto"/>
                                <w:lang w:val="pt-BR" w:eastAsia="pt-BR" w:bidi="pt-BR"/>
                              </w:rPr>
                              <w:t xml:space="preserve"> DECISÃO SINGULAR</w:t>
                            </w:r>
                          </w:p>
                        </w:tc>
                        <w:tc>
                          <w:tcPr>
                            <w:tcBorders>
                              <w:top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1440" w:right="0" w:firstLine="0"/>
                              <w:jc w:val="left"/>
                              <w:rPr>
                                <w:sz w:val="13"/>
                                <w:szCs w:val="13"/>
                              </w:rPr>
                            </w:pPr>
                            <w:r>
                              <w:rPr>
                                <w:sz w:val="22"/>
                                <w:szCs w:val="22"/>
                              </w:rPr>
                              <w:t>□</w:t>
                            </w:r>
                            <w:r>
                              <w:rPr>
                                <w:rFonts w:ascii="Arial" w:eastAsia="Arial" w:hAnsi="Arial" w:cs="Arial"/>
                                <w:color w:val="000000"/>
                                <w:spacing w:val="0"/>
                                <w:w w:val="100"/>
                                <w:position w:val="0"/>
                                <w:sz w:val="13"/>
                                <w:szCs w:val="13"/>
                                <w:shd w:val="clear" w:color="auto" w:fill="auto"/>
                                <w:lang w:val="pt-BR" w:eastAsia="pt-BR" w:bidi="pt-BR"/>
                              </w:rPr>
                              <w:t xml:space="preserve"> DECISÃO </w:t>
                            </w:r>
                            <w:r>
                              <w:rPr>
                                <w:rFonts w:ascii="Arial" w:eastAsia="Arial" w:hAnsi="Arial" w:cs="Arial"/>
                                <w:color w:val="000000"/>
                                <w:spacing w:val="0"/>
                                <w:w w:val="100"/>
                                <w:position w:val="0"/>
                                <w:sz w:val="13"/>
                                <w:szCs w:val="13"/>
                                <w:shd w:val="clear" w:color="auto" w:fill="auto"/>
                                <w:lang w:val="pt-PT" w:eastAsia="pt-PT" w:bidi="pt-PT"/>
                              </w:rPr>
                              <w:t>COLEGIADA</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28" behindDoc="0" locked="0" layoutInCell="1" allowOverlap="1">
                <wp:simplePos x="0" y="0"/>
                <wp:positionH relativeFrom="page">
                  <wp:posOffset>557530</wp:posOffset>
                </wp:positionH>
                <wp:positionV relativeFrom="paragraph">
                  <wp:posOffset>4523740</wp:posOffset>
                </wp:positionV>
                <wp:extent cx="2389505" cy="338455"/>
                <wp:wrapNone/>
                <wp:docPr id="1543" name="Shape 1543"/>
                <a:graphic xmlns:a="http://schemas.openxmlformats.org/drawingml/2006/main">
                  <a:graphicData uri="http://schemas.microsoft.com/office/word/2010/wordprocessingShape">
                    <wps:wsp>
                      <wps:cNvSpPr txBox="1"/>
                      <wps:spPr>
                        <a:xfrm>
                          <a:ext cx="2389505" cy="338455"/>
                        </a:xfrm>
                        <a:prstGeom prst="rect"/>
                        <a:noFill/>
                      </wps:spPr>
                      <wps:txbx>
                        <w:txbxContent>
                          <w:p>
                            <w:pPr>
                              <w:pStyle w:val="Style38"/>
                              <w:keepNext w:val="0"/>
                              <w:keepLines w:val="0"/>
                              <w:widowControl w:val="0"/>
                              <w:shd w:val="clear" w:color="auto" w:fill="auto"/>
                              <w:bidi w:val="0"/>
                              <w:spacing w:before="0" w:after="0" w:line="322" w:lineRule="auto"/>
                              <w:ind w:left="0" w:right="0" w:firstLine="0"/>
                              <w:jc w:val="both"/>
                              <w:rPr>
                                <w:sz w:val="20"/>
                                <w:szCs w:val="20"/>
                              </w:rPr>
                            </w:pPr>
                            <w:r>
                              <w:rPr>
                                <w:rFonts w:ascii="Arial" w:eastAsia="Arial" w:hAnsi="Arial" w:cs="Arial"/>
                                <w:b w:val="0"/>
                                <w:bCs w:val="0"/>
                                <w:color w:val="000000"/>
                                <w:spacing w:val="0"/>
                                <w:w w:val="100"/>
                                <w:position w:val="0"/>
                                <w:sz w:val="13"/>
                                <w:szCs w:val="13"/>
                                <w:shd w:val="clear" w:color="auto" w:fill="auto"/>
                                <w:lang w:val="pt-BR" w:eastAsia="pt-BR" w:bidi="pt-BR"/>
                              </w:rPr>
                              <w:t xml:space="preserve">Nome(s) Empresarialfais) igual(ais) ou semelhante(s); </w:t>
                            </w:r>
                            <w:r>
                              <w:rPr>
                                <w:rFonts w:ascii="Times New Roman" w:eastAsia="Times New Roman" w:hAnsi="Times New Roman" w:cs="Times New Roman"/>
                                <w:b w:val="0"/>
                                <w:bCs w:val="0"/>
                                <w:smallCaps/>
                                <w:color w:val="000000"/>
                                <w:spacing w:val="0"/>
                                <w:w w:val="100"/>
                                <w:position w:val="0"/>
                                <w:sz w:val="20"/>
                                <w:szCs w:val="20"/>
                                <w:shd w:val="clear" w:color="auto" w:fill="auto"/>
                                <w:lang w:val="pt-BR" w:eastAsia="pt-BR" w:bidi="pt-BR"/>
                              </w:rPr>
                              <w:t>| [sim</w:t>
                            </w:r>
                          </w:p>
                        </w:txbxContent>
                      </wps:txbx>
                      <wps:bodyPr lIns="0" tIns="0" rIns="0" bIns="0">
                        <a:noAutoFit/>
                      </wps:bodyPr>
                    </wps:wsp>
                  </a:graphicData>
                </a:graphic>
              </wp:anchor>
            </w:drawing>
          </mc:Choice>
          <mc:Fallback>
            <w:pict>
              <v:shape id="_x0000_s2569" type="#_x0000_t202" style="position:absolute;margin-left:43.899999999999999pt;margin-top:356.19999999999999pt;width:188.15000000000001pt;height:26.649999999999999pt;z-index:251657775;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322" w:lineRule="auto"/>
                        <w:ind w:left="0" w:right="0" w:firstLine="0"/>
                        <w:jc w:val="both"/>
                        <w:rPr>
                          <w:sz w:val="20"/>
                          <w:szCs w:val="20"/>
                        </w:rPr>
                      </w:pPr>
                      <w:r>
                        <w:rPr>
                          <w:rFonts w:ascii="Arial" w:eastAsia="Arial" w:hAnsi="Arial" w:cs="Arial"/>
                          <w:b w:val="0"/>
                          <w:bCs w:val="0"/>
                          <w:color w:val="000000"/>
                          <w:spacing w:val="0"/>
                          <w:w w:val="100"/>
                          <w:position w:val="0"/>
                          <w:sz w:val="13"/>
                          <w:szCs w:val="13"/>
                          <w:shd w:val="clear" w:color="auto" w:fill="auto"/>
                          <w:lang w:val="pt-BR" w:eastAsia="pt-BR" w:bidi="pt-BR"/>
                        </w:rPr>
                        <w:t xml:space="preserve">Nome(s) Empresarialfais) igual(ais) ou semelhante(s); </w:t>
                      </w:r>
                      <w:r>
                        <w:rPr>
                          <w:rFonts w:ascii="Times New Roman" w:eastAsia="Times New Roman" w:hAnsi="Times New Roman" w:cs="Times New Roman"/>
                          <w:b w:val="0"/>
                          <w:bCs w:val="0"/>
                          <w:smallCaps/>
                          <w:color w:val="000000"/>
                          <w:spacing w:val="0"/>
                          <w:w w:val="100"/>
                          <w:position w:val="0"/>
                          <w:sz w:val="20"/>
                          <w:szCs w:val="20"/>
                          <w:shd w:val="clear" w:color="auto" w:fill="auto"/>
                          <w:lang w:val="pt-BR" w:eastAsia="pt-BR" w:bidi="pt-BR"/>
                        </w:rPr>
                        <w:t>| [sim</w:t>
                      </w:r>
                    </w:p>
                  </w:txbxContent>
                </v:textbox>
                <w10:wrap anchorx="page"/>
              </v:shape>
            </w:pict>
          </mc:Fallback>
        </mc:AlternateContent>
      </w:r>
      <w:r>
        <mc:AlternateContent>
          <mc:Choice Requires="wps">
            <w:drawing>
              <wp:anchor distT="0" distB="0" distL="0" distR="0" simplePos="0" relativeHeight="503316530" behindDoc="0" locked="0" layoutInCell="1" allowOverlap="1">
                <wp:simplePos x="0" y="0"/>
                <wp:positionH relativeFrom="page">
                  <wp:posOffset>3935095</wp:posOffset>
                </wp:positionH>
                <wp:positionV relativeFrom="paragraph">
                  <wp:posOffset>3542030</wp:posOffset>
                </wp:positionV>
                <wp:extent cx="3212465" cy="408305"/>
                <wp:wrapNone/>
                <wp:docPr id="1545" name="Shape 1545"/>
                <a:graphic xmlns:a="http://schemas.openxmlformats.org/drawingml/2006/main">
                  <a:graphicData uri="http://schemas.microsoft.com/office/word/2010/wordprocessingShape">
                    <wps:wsp>
                      <wps:cNvSpPr txBox="1"/>
                      <wps:spPr>
                        <a:xfrm>
                          <a:ext cx="3212465" cy="408305"/>
                        </a:xfrm>
                        <a:prstGeom prst="rect"/>
                        <a:noFill/>
                      </wps:spPr>
                      <wps:txbx>
                        <w:txbxContent>
                          <w:p>
                            <w:pPr>
                              <w:pStyle w:val="Style38"/>
                              <w:keepNext w:val="0"/>
                              <w:keepLines w:val="0"/>
                              <w:widowControl w:val="0"/>
                              <w:shd w:val="clear" w:color="auto" w:fill="auto"/>
                              <w:tabs>
                                <w:tab w:pos="3616" w:val="left"/>
                                <w:tab w:pos="4154" w:val="left"/>
                                <w:tab w:leader="dot" w:pos="4682" w:val="left"/>
                                <w:tab w:pos="5027" w:val="left"/>
                              </w:tabs>
                              <w:bidi w:val="0"/>
                              <w:spacing w:before="0" w:after="80" w:line="240" w:lineRule="auto"/>
                              <w:ind w:left="40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Nome;</w:t>
                            </w:r>
                            <w:r>
                              <w:rPr>
                                <w:sz w:val="19"/>
                                <w:szCs w:val="19"/>
                                <w:u w:val="single"/>
                              </w:rPr>
                              <w:t xml:space="preserve"> </w:t>
                              <w:tab/>
                            </w:r>
                            <w:r>
                              <w:rPr>
                                <w:sz w:val="19"/>
                                <w:szCs w:val="19"/>
                                <w:u w:val="single"/>
                              </w:rPr>
                              <w:t xml:space="preserve"> </w:t>
                              <w:tab/>
                            </w:r>
                            <w:r>
                              <w:rPr>
                                <w:rFonts w:ascii="Arial" w:eastAsia="Arial" w:hAnsi="Arial" w:cs="Arial"/>
                                <w:color w:val="000000"/>
                                <w:spacing w:val="0"/>
                                <w:w w:val="100"/>
                                <w:position w:val="0"/>
                                <w:sz w:val="15"/>
                                <w:szCs w:val="15"/>
                                <w:shd w:val="clear" w:color="auto" w:fill="auto"/>
                                <w:lang w:val="pt-BR" w:eastAsia="pt-BR" w:bidi="pt-BR"/>
                              </w:rPr>
                              <w:tab/>
                            </w:r>
                            <w:r>
                              <w:rPr>
                                <w:sz w:val="19"/>
                                <w:szCs w:val="19"/>
                                <w:u w:val="single"/>
                              </w:rPr>
                              <w:t xml:space="preserve"> </w:t>
                              <w:tab/>
                            </w:r>
                          </w:p>
                          <w:p>
                            <w:pPr>
                              <w:pStyle w:val="Style38"/>
                              <w:keepNext w:val="0"/>
                              <w:keepLines w:val="0"/>
                              <w:widowControl w:val="0"/>
                              <w:shd w:val="clear" w:color="auto" w:fill="auto"/>
                              <w:tabs>
                                <w:tab w:leader="underscore" w:pos="2906" w:val="left"/>
                              </w:tabs>
                              <w:bidi w:val="0"/>
                              <w:spacing w:before="0" w:after="80" w:line="240" w:lineRule="auto"/>
                              <w:ind w:left="40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Assinatura:</w:t>
                              <w:tab/>
                              <w:t xml:space="preserve"> </w:t>
                            </w:r>
                            <w:r>
                              <w:rPr>
                                <w:rFonts w:ascii="Arial" w:eastAsia="Arial" w:hAnsi="Arial" w:cs="Arial"/>
                                <w:color w:val="000000"/>
                                <w:spacing w:val="0"/>
                                <w:w w:val="100"/>
                                <w:position w:val="0"/>
                                <w:sz w:val="10"/>
                                <w:szCs w:val="10"/>
                                <w:u w:val="single"/>
                                <w:shd w:val="clear" w:color="auto" w:fill="auto"/>
                                <w:lang w:val="pt-BR" w:eastAsia="pt-BR" w:bidi="pt-BR"/>
                              </w:rPr>
                              <w:t>.</w:t>
                            </w:r>
                          </w:p>
                          <w:p>
                            <w:pPr>
                              <w:pStyle w:val="Style38"/>
                              <w:keepNext w:val="0"/>
                              <w:keepLines w:val="0"/>
                              <w:widowControl w:val="0"/>
                              <w:shd w:val="clear" w:color="auto" w:fill="auto"/>
                              <w:tabs>
                                <w:tab w:pos="2733" w:val="left"/>
                              </w:tabs>
                              <w:bidi w:val="0"/>
                              <w:spacing w:before="0" w:after="80" w:line="240" w:lineRule="auto"/>
                              <w:ind w:left="40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Telefone de Contato:</w:t>
                            </w:r>
                            <w:r>
                              <w:rPr>
                                <w:sz w:val="19"/>
                                <w:szCs w:val="19"/>
                                <w:u w:val="single"/>
                              </w:rPr>
                              <w:t xml:space="preserve"> </w:t>
                              <w:tab/>
                            </w:r>
                            <w:r>
                              <w:rPr>
                                <w:rFonts w:ascii="Arial" w:eastAsia="Arial" w:hAnsi="Arial" w:cs="Arial"/>
                                <w:color w:val="000000"/>
                                <w:spacing w:val="0"/>
                                <w:w w:val="100"/>
                                <w:position w:val="0"/>
                                <w:sz w:val="10"/>
                                <w:szCs w:val="10"/>
                                <w:shd w:val="clear" w:color="auto" w:fill="auto"/>
                                <w:lang w:val="pt-BR" w:eastAsia="pt-BR" w:bidi="pt-BR"/>
                              </w:rPr>
                              <w:t xml:space="preserve"> </w:t>
                            </w:r>
                            <w:r>
                              <w:rPr>
                                <w:rFonts w:ascii="Arial" w:eastAsia="Arial" w:hAnsi="Arial" w:cs="Arial"/>
                                <w:color w:val="000000"/>
                                <w:spacing w:val="0"/>
                                <w:w w:val="100"/>
                                <w:position w:val="0"/>
                                <w:sz w:val="10"/>
                                <w:szCs w:val="10"/>
                                <w:u w:val="single"/>
                                <w:shd w:val="clear" w:color="auto" w:fill="auto"/>
                                <w:lang w:val="pt-BR" w:eastAsia="pt-BR" w:bidi="pt-BR"/>
                              </w:rPr>
                              <w:t>,</w:t>
                            </w:r>
                          </w:p>
                        </w:txbxContent>
                      </wps:txbx>
                      <wps:bodyPr lIns="0" tIns="0" rIns="0" bIns="0">
                        <a:noAutoFit/>
                      </wps:bodyPr>
                    </wps:wsp>
                  </a:graphicData>
                </a:graphic>
              </wp:anchor>
            </w:drawing>
          </mc:Choice>
          <mc:Fallback>
            <w:pict>
              <v:shape id="_x0000_s2571" type="#_x0000_t202" style="position:absolute;margin-left:309.85000000000002pt;margin-top:278.89999999999998pt;width:252.94999999999999pt;height:32.149999999999999pt;z-index:251657777;mso-wrap-distance-left:0;mso-wrap-distance-right:0;mso-position-horizontal-relative:page" filled="f" stroked="f">
                <v:textbox inset="0,0,0,0">
                  <w:txbxContent>
                    <w:p>
                      <w:pPr>
                        <w:pStyle w:val="Style38"/>
                        <w:keepNext w:val="0"/>
                        <w:keepLines w:val="0"/>
                        <w:widowControl w:val="0"/>
                        <w:shd w:val="clear" w:color="auto" w:fill="auto"/>
                        <w:tabs>
                          <w:tab w:pos="3616" w:val="left"/>
                          <w:tab w:pos="4154" w:val="left"/>
                          <w:tab w:leader="dot" w:pos="4682" w:val="left"/>
                          <w:tab w:pos="5027" w:val="left"/>
                        </w:tabs>
                        <w:bidi w:val="0"/>
                        <w:spacing w:before="0" w:after="80" w:line="240" w:lineRule="auto"/>
                        <w:ind w:left="400" w:right="0" w:firstLine="0"/>
                        <w:jc w:val="both"/>
                        <w:rPr>
                          <w:sz w:val="15"/>
                          <w:szCs w:val="15"/>
                        </w:rPr>
                      </w:pPr>
                      <w:r>
                        <w:rPr>
                          <w:rFonts w:ascii="Arial" w:eastAsia="Arial" w:hAnsi="Arial" w:cs="Arial"/>
                          <w:color w:val="000000"/>
                          <w:spacing w:val="0"/>
                          <w:w w:val="100"/>
                          <w:position w:val="0"/>
                          <w:sz w:val="15"/>
                          <w:szCs w:val="15"/>
                          <w:shd w:val="clear" w:color="auto" w:fill="auto"/>
                          <w:lang w:val="pt-BR" w:eastAsia="pt-BR" w:bidi="pt-BR"/>
                        </w:rPr>
                        <w:t>Nome;</w:t>
                      </w:r>
                      <w:r>
                        <w:rPr>
                          <w:sz w:val="19"/>
                          <w:szCs w:val="19"/>
                          <w:u w:val="single"/>
                        </w:rPr>
                        <w:t xml:space="preserve"> </w:t>
                        <w:tab/>
                      </w:r>
                      <w:r>
                        <w:rPr>
                          <w:sz w:val="19"/>
                          <w:szCs w:val="19"/>
                          <w:u w:val="single"/>
                        </w:rPr>
                        <w:t xml:space="preserve"> </w:t>
                        <w:tab/>
                      </w:r>
                      <w:r>
                        <w:rPr>
                          <w:rFonts w:ascii="Arial" w:eastAsia="Arial" w:hAnsi="Arial" w:cs="Arial"/>
                          <w:color w:val="000000"/>
                          <w:spacing w:val="0"/>
                          <w:w w:val="100"/>
                          <w:position w:val="0"/>
                          <w:sz w:val="15"/>
                          <w:szCs w:val="15"/>
                          <w:shd w:val="clear" w:color="auto" w:fill="auto"/>
                          <w:lang w:val="pt-BR" w:eastAsia="pt-BR" w:bidi="pt-BR"/>
                        </w:rPr>
                        <w:tab/>
                      </w:r>
                      <w:r>
                        <w:rPr>
                          <w:sz w:val="19"/>
                          <w:szCs w:val="19"/>
                          <w:u w:val="single"/>
                        </w:rPr>
                        <w:t xml:space="preserve"> </w:t>
                        <w:tab/>
                      </w:r>
                    </w:p>
                    <w:p>
                      <w:pPr>
                        <w:pStyle w:val="Style38"/>
                        <w:keepNext w:val="0"/>
                        <w:keepLines w:val="0"/>
                        <w:widowControl w:val="0"/>
                        <w:shd w:val="clear" w:color="auto" w:fill="auto"/>
                        <w:tabs>
                          <w:tab w:leader="underscore" w:pos="2906" w:val="left"/>
                        </w:tabs>
                        <w:bidi w:val="0"/>
                        <w:spacing w:before="0" w:after="80" w:line="240" w:lineRule="auto"/>
                        <w:ind w:left="40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Assinatura:</w:t>
                        <w:tab/>
                        <w:t xml:space="preserve"> </w:t>
                      </w:r>
                      <w:r>
                        <w:rPr>
                          <w:rFonts w:ascii="Arial" w:eastAsia="Arial" w:hAnsi="Arial" w:cs="Arial"/>
                          <w:color w:val="000000"/>
                          <w:spacing w:val="0"/>
                          <w:w w:val="100"/>
                          <w:position w:val="0"/>
                          <w:sz w:val="10"/>
                          <w:szCs w:val="10"/>
                          <w:u w:val="single"/>
                          <w:shd w:val="clear" w:color="auto" w:fill="auto"/>
                          <w:lang w:val="pt-BR" w:eastAsia="pt-BR" w:bidi="pt-BR"/>
                        </w:rPr>
                        <w:t>.</w:t>
                      </w:r>
                    </w:p>
                    <w:p>
                      <w:pPr>
                        <w:pStyle w:val="Style38"/>
                        <w:keepNext w:val="0"/>
                        <w:keepLines w:val="0"/>
                        <w:widowControl w:val="0"/>
                        <w:shd w:val="clear" w:color="auto" w:fill="auto"/>
                        <w:tabs>
                          <w:tab w:pos="2733" w:val="left"/>
                        </w:tabs>
                        <w:bidi w:val="0"/>
                        <w:spacing w:before="0" w:after="80" w:line="240" w:lineRule="auto"/>
                        <w:ind w:left="40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Telefone de Contato:</w:t>
                      </w:r>
                      <w:r>
                        <w:rPr>
                          <w:sz w:val="19"/>
                          <w:szCs w:val="19"/>
                          <w:u w:val="single"/>
                        </w:rPr>
                        <w:t xml:space="preserve"> </w:t>
                        <w:tab/>
                      </w:r>
                      <w:r>
                        <w:rPr>
                          <w:rFonts w:ascii="Arial" w:eastAsia="Arial" w:hAnsi="Arial" w:cs="Arial"/>
                          <w:color w:val="000000"/>
                          <w:spacing w:val="0"/>
                          <w:w w:val="100"/>
                          <w:position w:val="0"/>
                          <w:sz w:val="10"/>
                          <w:szCs w:val="10"/>
                          <w:shd w:val="clear" w:color="auto" w:fill="auto"/>
                          <w:lang w:val="pt-BR" w:eastAsia="pt-BR" w:bidi="pt-BR"/>
                        </w:rPr>
                        <w:t xml:space="preserve"> </w:t>
                      </w:r>
                      <w:r>
                        <w:rPr>
                          <w:rFonts w:ascii="Arial" w:eastAsia="Arial" w:hAnsi="Arial" w:cs="Arial"/>
                          <w:color w:val="000000"/>
                          <w:spacing w:val="0"/>
                          <w:w w:val="100"/>
                          <w:position w:val="0"/>
                          <w:sz w:val="10"/>
                          <w:szCs w:val="10"/>
                          <w:u w:val="single"/>
                          <w:shd w:val="clear" w:color="auto" w:fill="auto"/>
                          <w:lang w:val="pt-BR" w:eastAsia="pt-BR" w:bidi="pt-BR"/>
                        </w:rPr>
                        <w:t>,</w:t>
                      </w:r>
                    </w:p>
                  </w:txbxContent>
                </v:textbox>
                <w10:wrap anchorx="page"/>
              </v:shape>
            </w:pict>
          </mc:Fallback>
        </mc:AlternateContent>
      </w:r>
      <w:r>
        <mc:AlternateContent>
          <mc:Choice Requires="wps">
            <w:drawing>
              <wp:anchor distT="4641850" distB="57785" distL="0" distR="0" simplePos="0" relativeHeight="125829668" behindDoc="0" locked="0" layoutInCell="1" allowOverlap="1">
                <wp:simplePos x="0" y="0"/>
                <wp:positionH relativeFrom="page">
                  <wp:posOffset>3181985</wp:posOffset>
                </wp:positionH>
                <wp:positionV relativeFrom="paragraph">
                  <wp:posOffset>4641850</wp:posOffset>
                </wp:positionV>
                <wp:extent cx="374650" cy="186055"/>
                <wp:wrapTopAndBottom/>
                <wp:docPr id="1547" name="Shape 1547"/>
                <a:graphic xmlns:a="http://schemas.openxmlformats.org/drawingml/2006/main">
                  <a:graphicData uri="http://schemas.microsoft.com/office/word/2010/wordprocessingShape">
                    <wps:wsp>
                      <wps:cNvSpPr txBox="1"/>
                      <wps:spPr>
                        <a:xfrm>
                          <a:ext cx="374650" cy="18605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8"/>
                                <w:szCs w:val="18"/>
                              </w:rPr>
                            </w:pPr>
                            <w:r>
                              <w:rPr>
                                <w:b w:val="0"/>
                                <w:bCs w:val="0"/>
                                <w:smallCaps/>
                                <w:sz w:val="19"/>
                                <w:szCs w:val="19"/>
                              </w:rPr>
                              <w:t>□</w:t>
                            </w:r>
                            <w:r>
                              <w:rPr>
                                <w:rFonts w:ascii="Times New Roman" w:eastAsia="Times New Roman" w:hAnsi="Times New Roman" w:cs="Times New Roman"/>
                                <w:b w:val="0"/>
                                <w:bCs w:val="0"/>
                                <w:smallCaps/>
                                <w:color w:val="000000"/>
                                <w:spacing w:val="0"/>
                                <w:w w:val="100"/>
                                <w:position w:val="0"/>
                                <w:sz w:val="18"/>
                                <w:szCs w:val="18"/>
                                <w:shd w:val="clear" w:color="auto" w:fill="auto"/>
                                <w:lang w:val="pt-BR" w:eastAsia="pt-BR" w:bidi="pt-BR"/>
                              </w:rPr>
                              <w:t xml:space="preserve"> sim</w:t>
                            </w:r>
                          </w:p>
                        </w:txbxContent>
                      </wps:txbx>
                      <wps:bodyPr wrap="none" lIns="0" tIns="0" rIns="0" bIns="0">
                        <a:noAutoFit/>
                      </wps:bodyPr>
                    </wps:wsp>
                  </a:graphicData>
                </a:graphic>
              </wp:anchor>
            </w:drawing>
          </mc:Choice>
          <mc:Fallback>
            <w:pict>
              <v:shape id="_x0000_s2573" type="#_x0000_t202" style="position:absolute;margin-left:250.55000000000001pt;margin-top:365.5pt;width:29.5pt;height:14.65pt;z-index:-125829085;mso-wrap-distance-left:0;mso-wrap-distance-top:365.5pt;mso-wrap-distance-right:0;mso-wrap-distance-bottom:4.5499999999999998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rPr>
                          <w:sz w:val="18"/>
                          <w:szCs w:val="18"/>
                        </w:rPr>
                      </w:pPr>
                      <w:r>
                        <w:rPr>
                          <w:b w:val="0"/>
                          <w:bCs w:val="0"/>
                          <w:smallCaps/>
                          <w:sz w:val="19"/>
                          <w:szCs w:val="19"/>
                        </w:rPr>
                        <w:t>□</w:t>
                      </w:r>
                      <w:r>
                        <w:rPr>
                          <w:rFonts w:ascii="Times New Roman" w:eastAsia="Times New Roman" w:hAnsi="Times New Roman" w:cs="Times New Roman"/>
                          <w:b w:val="0"/>
                          <w:bCs w:val="0"/>
                          <w:smallCaps/>
                          <w:color w:val="000000"/>
                          <w:spacing w:val="0"/>
                          <w:w w:val="100"/>
                          <w:position w:val="0"/>
                          <w:sz w:val="18"/>
                          <w:szCs w:val="18"/>
                          <w:shd w:val="clear" w:color="auto" w:fill="auto"/>
                          <w:lang w:val="pt-BR" w:eastAsia="pt-BR" w:bidi="pt-BR"/>
                        </w:rPr>
                        <w:t xml:space="preserve"> sim</w:t>
                      </w:r>
                    </w:p>
                  </w:txbxContent>
                </v:textbox>
                <w10:wrap type="topAndBottom" anchorx="page"/>
              </v:shape>
            </w:pict>
          </mc:Fallback>
        </mc:AlternateContent>
      </w:r>
      <w:r>
        <mc:AlternateContent>
          <mc:Choice Requires="wps">
            <w:drawing>
              <wp:anchor distT="4641850" distB="0" distL="0" distR="0" simplePos="0" relativeHeight="125829670" behindDoc="0" locked="0" layoutInCell="1" allowOverlap="1">
                <wp:simplePos x="0" y="0"/>
                <wp:positionH relativeFrom="page">
                  <wp:posOffset>6202045</wp:posOffset>
                </wp:positionH>
                <wp:positionV relativeFrom="paragraph">
                  <wp:posOffset>4641850</wp:posOffset>
                </wp:positionV>
                <wp:extent cx="935990" cy="243840"/>
                <wp:wrapTopAndBottom/>
                <wp:docPr id="1549" name="Shape 1549"/>
                <a:graphic xmlns:a="http://schemas.openxmlformats.org/drawingml/2006/main">
                  <a:graphicData uri="http://schemas.microsoft.com/office/word/2010/wordprocessingShape">
                    <wps:wsp>
                      <wps:cNvSpPr txBox="1"/>
                      <wps:spPr>
                        <a:xfrm>
                          <a:ext cx="935990" cy="243840"/>
                        </a:xfrm>
                        <a:prstGeom prst="rect"/>
                        <a:noFill/>
                      </wps:spPr>
                      <wps:txbx>
                        <w:txbxContent>
                          <w:p>
                            <w:pPr>
                              <w:pStyle w:val="Style27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Processo em Ordem</w:t>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À decisão</w:t>
                            </w:r>
                          </w:p>
                        </w:txbxContent>
                      </wps:txbx>
                      <wps:bodyPr lIns="0" tIns="0" rIns="0" bIns="0">
                        <a:noAutoFit/>
                      </wps:bodyPr>
                    </wps:wsp>
                  </a:graphicData>
                </a:graphic>
              </wp:anchor>
            </w:drawing>
          </mc:Choice>
          <mc:Fallback>
            <w:pict>
              <v:shape id="_x0000_s2575" type="#_x0000_t202" style="position:absolute;margin-left:488.35000000000002pt;margin-top:365.5pt;width:73.700000000000003pt;height:19.199999999999999pt;z-index:-125829083;mso-wrap-distance-left:0;mso-wrap-distance-top:365.5pt;mso-wrap-distance-right:0;mso-position-horizontal-relative:page" filled="f" stroked="f">
                <v:textbox inset="0,0,0,0">
                  <w:txbxContent>
                    <w:p>
                      <w:pPr>
                        <w:pStyle w:val="Style27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Processo em Ordem</w:t>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À decisão</w:t>
                      </w:r>
                    </w:p>
                  </w:txbxContent>
                </v:textbox>
                <w10:wrap type="topAndBottom" anchorx="page"/>
              </v:shape>
            </w:pict>
          </mc:Fallback>
        </mc:AlternateContent>
      </w:r>
    </w:p>
    <w:p>
      <w:pPr>
        <w:pStyle w:val="Style174"/>
        <w:keepNext w:val="0"/>
        <w:keepLines w:val="0"/>
        <w:widowControl w:val="0"/>
        <w:shd w:val="clear" w:color="auto" w:fill="auto"/>
        <w:tabs>
          <w:tab w:pos="3595" w:val="left"/>
          <w:tab w:pos="4042" w:val="left"/>
          <w:tab w:pos="7675" w:val="left"/>
        </w:tabs>
        <w:bidi w:val="0"/>
        <w:spacing w:before="0" w:after="40" w:line="240" w:lineRule="auto"/>
        <w:ind w:left="0" w:right="0" w:firstLine="0"/>
        <w:jc w:val="both"/>
        <w:rPr>
          <w:sz w:val="13"/>
          <w:szCs w:val="13"/>
        </w:rPr>
      </w:pPr>
      <w:r>
        <w:fldChar w:fldCharType="begin"/>
        <w:instrText xml:space="preserve"> TOC \o "1-5" \h \z </w:instrText>
        <w:fldChar w:fldCharType="separate"/>
      </w:r>
      <w:r>
        <w:rPr>
          <w:b w:val="0"/>
          <w:bCs w:val="0"/>
          <w:sz w:val="10"/>
          <w:szCs w:val="10"/>
          <w:u w:val="single"/>
        </w:rPr>
        <w:t xml:space="preserve"> </w:t>
        <w:tab/>
      </w:r>
      <w:r>
        <w:rPr>
          <w:b w:val="0"/>
          <w:bCs w:val="0"/>
          <w:color w:val="000000"/>
          <w:spacing w:val="0"/>
          <w:w w:val="100"/>
          <w:position w:val="0"/>
          <w:sz w:val="13"/>
          <w:szCs w:val="13"/>
          <w:shd w:val="clear" w:color="auto" w:fill="auto"/>
          <w:lang w:val="en-US" w:eastAsia="en-US" w:bidi="en-US"/>
        </w:rPr>
        <w:tab/>
      </w:r>
      <w:r>
        <w:rPr>
          <w:b w:val="0"/>
          <w:bCs w:val="0"/>
          <w:sz w:val="10"/>
          <w:szCs w:val="10"/>
          <w:u w:val="single"/>
        </w:rPr>
        <w:t xml:space="preserve"> </w:t>
        <w:tab/>
      </w:r>
    </w:p>
    <w:p>
      <w:pPr>
        <w:pStyle w:val="Style174"/>
        <w:keepNext w:val="0"/>
        <w:keepLines w:val="0"/>
        <w:widowControl w:val="0"/>
        <w:shd w:val="clear" w:color="auto" w:fill="auto"/>
        <w:tabs>
          <w:tab w:pos="3590" w:val="left"/>
          <w:tab w:pos="4042" w:val="left"/>
          <w:tab w:pos="7670" w:val="left"/>
        </w:tabs>
        <w:bidi w:val="0"/>
        <w:spacing w:before="0" w:after="40" w:line="240" w:lineRule="auto"/>
        <w:ind w:left="0" w:right="0" w:firstLine="0"/>
        <w:jc w:val="both"/>
        <w:rPr>
          <w:sz w:val="13"/>
          <w:szCs w:val="13"/>
        </w:rPr>
      </w:pPr>
      <w:r>
        <w:rPr>
          <w:b w:val="0"/>
          <w:bCs w:val="0"/>
          <w:sz w:val="10"/>
          <w:szCs w:val="10"/>
          <w:u w:val="single"/>
        </w:rPr>
        <w:t xml:space="preserve"> </w:t>
        <w:tab/>
      </w:r>
      <w:r>
        <w:rPr>
          <w:b w:val="0"/>
          <w:bCs w:val="0"/>
          <w:color w:val="000000"/>
          <w:spacing w:val="0"/>
          <w:w w:val="100"/>
          <w:position w:val="0"/>
          <w:sz w:val="13"/>
          <w:szCs w:val="13"/>
          <w:shd w:val="clear" w:color="auto" w:fill="auto"/>
          <w:lang w:val="en-US" w:eastAsia="en-US" w:bidi="en-US"/>
        </w:rPr>
        <w:tab/>
      </w:r>
      <w:r>
        <w:rPr>
          <w:b w:val="0"/>
          <w:bCs w:val="0"/>
          <w:sz w:val="10"/>
          <w:szCs w:val="10"/>
          <w:u w:val="single"/>
        </w:rPr>
        <w:t xml:space="preserve"> </w:t>
        <w:tab/>
      </w:r>
    </w:p>
    <w:p>
      <w:pPr>
        <w:pStyle w:val="Style174"/>
        <w:keepNext w:val="0"/>
        <w:keepLines w:val="0"/>
        <w:widowControl w:val="0"/>
        <w:shd w:val="clear" w:color="auto" w:fill="auto"/>
        <w:tabs>
          <w:tab w:pos="3590" w:val="left"/>
          <w:tab w:pos="7666" w:val="right"/>
        </w:tabs>
        <w:bidi w:val="0"/>
        <w:spacing w:before="0" w:after="40" w:line="240" w:lineRule="auto"/>
        <w:ind w:left="0" w:right="0" w:firstLine="0"/>
        <w:jc w:val="both"/>
        <w:rPr>
          <w:sz w:val="13"/>
          <w:szCs w:val="13"/>
        </w:rPr>
      </w:pPr>
      <w:r>
        <w:rPr>
          <w:b w:val="0"/>
          <w:bCs w:val="0"/>
          <w:sz w:val="10"/>
          <w:szCs w:val="10"/>
          <w:u w:val="single"/>
        </w:rPr>
        <w:t xml:space="preserve"> </w:t>
        <w:tab/>
      </w:r>
      <w:r>
        <w:rPr>
          <w:b w:val="0"/>
          <w:bCs w:val="0"/>
          <w:color w:val="000000"/>
          <w:spacing w:val="0"/>
          <w:w w:val="100"/>
          <w:position w:val="0"/>
          <w:sz w:val="13"/>
          <w:szCs w:val="13"/>
          <w:shd w:val="clear" w:color="auto" w:fill="auto"/>
          <w:lang w:val="pt-BR" w:eastAsia="pt-BR" w:bidi="pt-BR"/>
        </w:rPr>
        <w:tab/>
        <w:t>.//</w:t>
      </w:r>
      <w:r>
        <w:rPr>
          <w:b w:val="0"/>
          <w:bCs w:val="0"/>
          <w:sz w:val="10"/>
          <w:szCs w:val="10"/>
          <w:u w:val="single"/>
        </w:rPr>
        <w:t xml:space="preserve"> </w:t>
        <w:tab/>
      </w:r>
    </w:p>
    <w:p>
      <w:pPr>
        <w:pStyle w:val="Style174"/>
        <w:keepNext w:val="0"/>
        <w:keepLines w:val="0"/>
        <w:widowControl w:val="0"/>
        <w:shd w:val="clear" w:color="auto" w:fill="auto"/>
        <w:tabs>
          <w:tab w:pos="3600" w:val="left"/>
          <w:tab w:pos="7670" w:val="left"/>
          <w:tab w:pos="9442" w:val="left"/>
        </w:tabs>
        <w:bidi w:val="0"/>
        <w:spacing w:before="0" w:after="40" w:line="240" w:lineRule="auto"/>
        <w:ind w:left="0" w:right="0" w:firstLine="0"/>
        <w:jc w:val="both"/>
        <w:rPr>
          <w:sz w:val="13"/>
          <w:szCs w:val="13"/>
        </w:rPr>
      </w:pPr>
      <w:r>
        <w:rPr>
          <w:b w:val="0"/>
          <w:bCs w:val="0"/>
          <w:sz w:val="10"/>
          <w:szCs w:val="10"/>
          <w:u w:val="single"/>
        </w:rPr>
        <w:t xml:space="preserve"> </w:t>
        <w:tab/>
      </w:r>
      <w:r>
        <w:rPr>
          <w:b w:val="0"/>
          <w:bCs w:val="0"/>
          <w:color w:val="000000"/>
          <w:spacing w:val="0"/>
          <w:w w:val="100"/>
          <w:position w:val="0"/>
          <w:sz w:val="13"/>
          <w:szCs w:val="13"/>
          <w:shd w:val="clear" w:color="auto" w:fill="auto"/>
          <w:lang w:val="pt-BR" w:eastAsia="pt-BR" w:bidi="pt-BR"/>
        </w:rPr>
        <w:tab/>
        <w:t>Data</w:t>
      </w:r>
      <w:r>
        <w:rPr>
          <w:b w:val="0"/>
          <w:bCs w:val="0"/>
          <w:sz w:val="10"/>
          <w:szCs w:val="10"/>
          <w:u w:val="single"/>
        </w:rPr>
        <w:t xml:space="preserve"> </w:t>
        <w:tab/>
      </w:r>
    </w:p>
    <w:p>
      <w:pPr>
        <w:pStyle w:val="Style174"/>
        <w:keepNext w:val="0"/>
        <w:keepLines w:val="0"/>
        <w:widowControl w:val="0"/>
        <w:shd w:val="clear" w:color="auto" w:fill="auto"/>
        <w:tabs>
          <w:tab w:pos="3595" w:val="left"/>
          <w:tab w:pos="4042" w:val="left"/>
          <w:tab w:pos="7670" w:val="left"/>
        </w:tabs>
        <w:bidi w:val="0"/>
        <w:spacing w:before="0" w:after="40" w:line="240" w:lineRule="auto"/>
        <w:ind w:left="0" w:right="0" w:firstLine="0"/>
        <w:jc w:val="both"/>
        <w:rPr>
          <w:sz w:val="13"/>
          <w:szCs w:val="13"/>
        </w:rPr>
      </w:pPr>
      <w:hyperlink w:anchor="bookmark139" w:tooltip="Current Document">
        <w:r>
          <w:rPr>
            <w:b w:val="0"/>
            <w:bCs w:val="0"/>
            <w:sz w:val="10"/>
            <w:szCs w:val="10"/>
            <w:u w:val="single"/>
          </w:rPr>
          <w:t xml:space="preserve"> </w:t>
          <w:tab/>
        </w:r>
        <w:r>
          <w:rPr>
            <w:b w:val="0"/>
            <w:bCs w:val="0"/>
            <w:color w:val="000000"/>
            <w:spacing w:val="0"/>
            <w:w w:val="100"/>
            <w:position w:val="0"/>
            <w:sz w:val="13"/>
            <w:szCs w:val="13"/>
            <w:shd w:val="clear" w:color="auto" w:fill="auto"/>
            <w:lang w:val="pt-BR" w:eastAsia="pt-BR" w:bidi="pt-BR"/>
          </w:rPr>
          <w:tab/>
        </w:r>
        <w:r>
          <w:rPr>
            <w:b w:val="0"/>
            <w:bCs w:val="0"/>
            <w:sz w:val="10"/>
            <w:szCs w:val="10"/>
            <w:u w:val="single"/>
          </w:rPr>
          <w:t xml:space="preserve"> </w:t>
          <w:tab/>
        </w:r>
      </w:hyperlink>
      <w:r>
        <w:fldChar w:fldCharType="end"/>
      </w:r>
    </w:p>
    <w:p>
      <w:pPr>
        <w:widowControl w:val="0"/>
        <w:spacing w:line="1" w:lineRule="exact"/>
      </w:pPr>
      <w:r>
        <mc:AlternateContent>
          <mc:Choice Requires="wps">
            <w:drawing>
              <wp:anchor distT="21590" distB="3745865" distL="0" distR="0" simplePos="0" relativeHeight="125829672" behindDoc="0" locked="0" layoutInCell="1" allowOverlap="1">
                <wp:simplePos x="0" y="0"/>
                <wp:positionH relativeFrom="page">
                  <wp:posOffset>551180</wp:posOffset>
                </wp:positionH>
                <wp:positionV relativeFrom="paragraph">
                  <wp:posOffset>21590</wp:posOffset>
                </wp:positionV>
                <wp:extent cx="441960" cy="170815"/>
                <wp:wrapTopAndBottom/>
                <wp:docPr id="1551" name="Shape 1551"/>
                <a:graphic xmlns:a="http://schemas.openxmlformats.org/drawingml/2006/main">
                  <a:graphicData uri="http://schemas.microsoft.com/office/word/2010/wordprocessingShape">
                    <wps:wsp>
                      <wps:cNvSpPr txBox="1"/>
                      <wps:spPr>
                        <a:xfrm>
                          <a:ext cx="441960" cy="17081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BR" w:eastAsia="pt-BR" w:bidi="pt-BR"/>
                              </w:rPr>
                              <w:t>| I</w:t>
                            </w:r>
                            <w:r>
                              <w:rPr>
                                <w:color w:val="000000"/>
                                <w:spacing w:val="0"/>
                                <w:w w:val="100"/>
                                <w:position w:val="0"/>
                                <w:shd w:val="clear" w:color="auto" w:fill="auto"/>
                                <w:lang w:val="pt-BR" w:eastAsia="pt-BR" w:bidi="pt-BR"/>
                              </w:rPr>
                              <w:t xml:space="preserve"> NÃO</w:t>
                            </w:r>
                          </w:p>
                        </w:txbxContent>
                      </wps:txbx>
                      <wps:bodyPr wrap="none" lIns="0" tIns="0" rIns="0" bIns="0">
                        <a:noAutoFit/>
                      </wps:bodyPr>
                    </wps:wsp>
                  </a:graphicData>
                </a:graphic>
              </wp:anchor>
            </w:drawing>
          </mc:Choice>
          <mc:Fallback>
            <w:pict>
              <v:shape id="_x0000_s2577" type="#_x0000_t202" style="position:absolute;margin-left:43.399999999999999pt;margin-top:1.7pt;width:34.799999999999997pt;height:13.449999999999999pt;z-index:-125829081;mso-wrap-distance-left:0;mso-wrap-distance-top:1.7pt;mso-wrap-distance-right:0;mso-wrap-distance-bottom:294.94999999999999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BR" w:eastAsia="pt-BR" w:bidi="pt-BR"/>
                        </w:rPr>
                        <w:t>| I</w:t>
                      </w:r>
                      <w:r>
                        <w:rPr>
                          <w:color w:val="000000"/>
                          <w:spacing w:val="0"/>
                          <w:w w:val="100"/>
                          <w:position w:val="0"/>
                          <w:shd w:val="clear" w:color="auto" w:fill="auto"/>
                          <w:lang w:val="pt-BR" w:eastAsia="pt-BR" w:bidi="pt-BR"/>
                        </w:rPr>
                        <w:t xml:space="preserve"> NÃO</w:t>
                      </w:r>
                    </w:p>
                  </w:txbxContent>
                </v:textbox>
                <w10:wrap type="topAndBottom" anchorx="page"/>
              </v:shape>
            </w:pict>
          </mc:Fallback>
        </mc:AlternateContent>
      </w:r>
      <w:r>
        <mc:AlternateContent>
          <mc:Choice Requires="wps">
            <w:drawing>
              <wp:anchor distT="46355" distB="3636010" distL="0" distR="0" simplePos="0" relativeHeight="125829674" behindDoc="0" locked="0" layoutInCell="1" allowOverlap="1">
                <wp:simplePos x="0" y="0"/>
                <wp:positionH relativeFrom="page">
                  <wp:posOffset>1255395</wp:posOffset>
                </wp:positionH>
                <wp:positionV relativeFrom="paragraph">
                  <wp:posOffset>46355</wp:posOffset>
                </wp:positionV>
                <wp:extent cx="313690" cy="255905"/>
                <wp:wrapTopAndBottom/>
                <wp:docPr id="1553" name="Shape 1553"/>
                <a:graphic xmlns:a="http://schemas.openxmlformats.org/drawingml/2006/main">
                  <a:graphicData uri="http://schemas.microsoft.com/office/word/2010/wordprocessingShape">
                    <wps:wsp>
                      <wps:cNvSpPr txBox="1"/>
                      <wps:spPr>
                        <a:xfrm>
                          <a:ext cx="313690" cy="255905"/>
                        </a:xfrm>
                        <a:prstGeom prst="rect"/>
                        <a:noFill/>
                      </wps:spPr>
                      <wps:txbx>
                        <w:txbxContent>
                          <w:p>
                            <w:pPr>
                              <w:pStyle w:val="Style272"/>
                              <w:keepNext w:val="0"/>
                              <w:keepLines w:val="0"/>
                              <w:widowControl w:val="0"/>
                              <w:pBdr>
                                <w:bottom w:val="single" w:sz="4" w:space="0" w:color="auto"/>
                              </w:pBdr>
                              <w:shd w:val="clear" w:color="auto" w:fill="auto"/>
                              <w:bidi w:val="0"/>
                              <w:spacing w:before="0" w:after="80" w:line="240" w:lineRule="auto"/>
                              <w:ind w:left="0" w:right="0" w:firstLine="0"/>
                              <w:jc w:val="left"/>
                            </w:pPr>
                            <w:r>
                              <w:rPr>
                                <w:b/>
                                <w:bCs/>
                                <w:color w:val="000000"/>
                                <w:spacing w:val="0"/>
                                <w:w w:val="100"/>
                                <w:position w:val="0"/>
                                <w:shd w:val="clear" w:color="auto" w:fill="auto"/>
                                <w:lang w:val="pt-BR" w:eastAsia="pt-BR" w:bidi="pt-BR"/>
                              </w:rPr>
                              <w:t>//</w:t>
                            </w:r>
                          </w:p>
                          <w:p>
                            <w:pPr>
                              <w:pStyle w:val="Style272"/>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2579" type="#_x0000_t202" style="position:absolute;margin-left:98.849999999999994pt;margin-top:3.6499999999999999pt;width:24.699999999999999pt;height:20.149999999999999pt;z-index:-125829079;mso-wrap-distance-left:0;mso-wrap-distance-top:3.6499999999999999pt;mso-wrap-distance-right:0;mso-wrap-distance-bottom:286.30000000000001pt;mso-position-horizontal-relative:page" filled="f" stroked="f">
                <v:textbox inset="0,0,0,0">
                  <w:txbxContent>
                    <w:p>
                      <w:pPr>
                        <w:pStyle w:val="Style272"/>
                        <w:keepNext w:val="0"/>
                        <w:keepLines w:val="0"/>
                        <w:widowControl w:val="0"/>
                        <w:pBdr>
                          <w:bottom w:val="single" w:sz="4" w:space="0" w:color="auto"/>
                        </w:pBdr>
                        <w:shd w:val="clear" w:color="auto" w:fill="auto"/>
                        <w:bidi w:val="0"/>
                        <w:spacing w:before="0" w:after="80" w:line="240" w:lineRule="auto"/>
                        <w:ind w:left="0" w:right="0" w:firstLine="0"/>
                        <w:jc w:val="left"/>
                      </w:pPr>
                      <w:r>
                        <w:rPr>
                          <w:b/>
                          <w:bCs/>
                          <w:color w:val="000000"/>
                          <w:spacing w:val="0"/>
                          <w:w w:val="100"/>
                          <w:position w:val="0"/>
                          <w:shd w:val="clear" w:color="auto" w:fill="auto"/>
                          <w:lang w:val="pt-BR" w:eastAsia="pt-BR" w:bidi="pt-BR"/>
                        </w:rPr>
                        <w:t>//</w:t>
                      </w:r>
                    </w:p>
                    <w:p>
                      <w:pPr>
                        <w:pStyle w:val="Style272"/>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12700" distB="3703320" distL="0" distR="0" simplePos="0" relativeHeight="125829676" behindDoc="0" locked="0" layoutInCell="1" allowOverlap="1">
                <wp:simplePos x="0" y="0"/>
                <wp:positionH relativeFrom="page">
                  <wp:posOffset>1898650</wp:posOffset>
                </wp:positionH>
                <wp:positionV relativeFrom="paragraph">
                  <wp:posOffset>12700</wp:posOffset>
                </wp:positionV>
                <wp:extent cx="1682750" cy="222250"/>
                <wp:wrapTopAndBottom/>
                <wp:docPr id="1555" name="Shape 1555"/>
                <a:graphic xmlns:a="http://schemas.openxmlformats.org/drawingml/2006/main">
                  <a:graphicData uri="http://schemas.microsoft.com/office/word/2010/wordprocessingShape">
                    <wps:wsp>
                      <wps:cNvSpPr txBox="1"/>
                      <wps:spPr>
                        <a:xfrm>
                          <a:ext cx="1682750" cy="222250"/>
                        </a:xfrm>
                        <a:prstGeom prst="rect"/>
                        <a:noFill/>
                      </wps:spPr>
                      <wps:txbx>
                        <w:txbxContent>
                          <w:p>
                            <w:pPr>
                              <w:pStyle w:val="Style272"/>
                              <w:keepNext w:val="0"/>
                              <w:keepLines w:val="0"/>
                              <w:widowControl w:val="0"/>
                              <w:shd w:val="clear" w:color="auto" w:fill="auto"/>
                              <w:tabs>
                                <w:tab w:pos="1738" w:val="left"/>
                                <w:tab w:pos="2208" w:val="left"/>
                              </w:tabs>
                              <w:bidi w:val="0"/>
                              <w:spacing w:before="0" w:after="0" w:line="240" w:lineRule="auto"/>
                              <w:ind w:left="0" w:right="0" w:firstLine="0"/>
                              <w:jc w:val="both"/>
                            </w:pPr>
                            <w:r>
                              <w:rPr>
                                <w:smallCaps/>
                                <w:u w:val="single"/>
                              </w:rPr>
                              <w:t xml:space="preserve"> </w:t>
                              <w:tab/>
                            </w:r>
                            <w:r>
                              <w:rPr>
                                <w:smallCaps/>
                                <w:color w:val="000000"/>
                                <w:spacing w:val="0"/>
                                <w:w w:val="100"/>
                                <w:position w:val="0"/>
                                <w:shd w:val="clear" w:color="auto" w:fill="auto"/>
                                <w:lang w:val="pt-BR" w:eastAsia="pt-BR" w:bidi="pt-BR"/>
                              </w:rPr>
                              <w:tab/>
                              <w:t>| |não</w:t>
                            </w:r>
                          </w:p>
                        </w:txbxContent>
                      </wps:txbx>
                      <wps:bodyPr wrap="none" lIns="0" tIns="0" rIns="0" bIns="0">
                        <a:noAutoFit/>
                      </wps:bodyPr>
                    </wps:wsp>
                  </a:graphicData>
                </a:graphic>
              </wp:anchor>
            </w:drawing>
          </mc:Choice>
          <mc:Fallback>
            <w:pict>
              <v:shape id="_x0000_s2581" type="#_x0000_t202" style="position:absolute;margin-left:149.5pt;margin-top:1.pt;width:132.5pt;height:17.5pt;z-index:-125829077;mso-wrap-distance-left:0;mso-wrap-distance-top:1.pt;mso-wrap-distance-right:0;mso-wrap-distance-bottom:291.60000000000002pt;mso-position-horizontal-relative:page" filled="f" stroked="f">
                <v:textbox inset="0,0,0,0">
                  <w:txbxContent>
                    <w:p>
                      <w:pPr>
                        <w:pStyle w:val="Style272"/>
                        <w:keepNext w:val="0"/>
                        <w:keepLines w:val="0"/>
                        <w:widowControl w:val="0"/>
                        <w:shd w:val="clear" w:color="auto" w:fill="auto"/>
                        <w:tabs>
                          <w:tab w:pos="1738" w:val="left"/>
                          <w:tab w:pos="2208" w:val="left"/>
                        </w:tabs>
                        <w:bidi w:val="0"/>
                        <w:spacing w:before="0" w:after="0" w:line="240" w:lineRule="auto"/>
                        <w:ind w:left="0" w:right="0" w:firstLine="0"/>
                        <w:jc w:val="both"/>
                      </w:pPr>
                      <w:r>
                        <w:rPr>
                          <w:smallCaps/>
                          <w:u w:val="single"/>
                        </w:rPr>
                        <w:t xml:space="preserve"> </w:t>
                        <w:tab/>
                      </w:r>
                      <w:r>
                        <w:rPr>
                          <w:smallCaps/>
                          <w:color w:val="000000"/>
                          <w:spacing w:val="0"/>
                          <w:w w:val="100"/>
                          <w:position w:val="0"/>
                          <w:shd w:val="clear" w:color="auto" w:fill="auto"/>
                          <w:lang w:val="pt-BR" w:eastAsia="pt-BR" w:bidi="pt-BR"/>
                        </w:rPr>
                        <w:tab/>
                        <w:t>| |não</w:t>
                      </w:r>
                    </w:p>
                  </w:txbxContent>
                </v:textbox>
                <w10:wrap type="topAndBottom" anchorx="page"/>
              </v:shape>
            </w:pict>
          </mc:Fallback>
        </mc:AlternateContent>
      </w:r>
      <w:r>
        <mc:AlternateContent>
          <mc:Choice Requires="wps">
            <w:drawing>
              <wp:anchor distT="195580" distB="3617595" distL="0" distR="0" simplePos="0" relativeHeight="125829678" behindDoc="0" locked="0" layoutInCell="1" allowOverlap="1">
                <wp:simplePos x="0" y="0"/>
                <wp:positionH relativeFrom="page">
                  <wp:posOffset>2191385</wp:posOffset>
                </wp:positionH>
                <wp:positionV relativeFrom="paragraph">
                  <wp:posOffset>195580</wp:posOffset>
                </wp:positionV>
                <wp:extent cx="597535" cy="125095"/>
                <wp:wrapTopAndBottom/>
                <wp:docPr id="1557" name="Shape 1557"/>
                <a:graphic xmlns:a="http://schemas.openxmlformats.org/drawingml/2006/main">
                  <a:graphicData uri="http://schemas.microsoft.com/office/word/2010/wordprocessingShape">
                    <wps:wsp>
                      <wps:cNvSpPr txBox="1"/>
                      <wps:spPr>
                        <a:xfrm>
                          <a:ext cx="597535" cy="12509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txbxContent>
                      </wps:txbx>
                      <wps:bodyPr wrap="none" lIns="0" tIns="0" rIns="0" bIns="0">
                        <a:noAutoFit/>
                      </wps:bodyPr>
                    </wps:wsp>
                  </a:graphicData>
                </a:graphic>
              </wp:anchor>
            </w:drawing>
          </mc:Choice>
          <mc:Fallback>
            <w:pict>
              <v:shape id="_x0000_s2583" type="#_x0000_t202" style="position:absolute;margin-left:172.55000000000001pt;margin-top:15.4pt;width:47.049999999999997pt;height:9.8499999999999996pt;z-index:-125829075;mso-wrap-distance-left:0;mso-wrap-distance-top:15.4pt;mso-wrap-distance-right:0;mso-wrap-distance-bottom:284.85000000000002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80010" distB="3608070" distL="0" distR="0" simplePos="0" relativeHeight="125829680" behindDoc="0" locked="0" layoutInCell="1" allowOverlap="1">
                <wp:simplePos x="0" y="0"/>
                <wp:positionH relativeFrom="page">
                  <wp:posOffset>3840480</wp:posOffset>
                </wp:positionH>
                <wp:positionV relativeFrom="paragraph">
                  <wp:posOffset>80010</wp:posOffset>
                </wp:positionV>
                <wp:extent cx="313690" cy="250190"/>
                <wp:wrapTopAndBottom/>
                <wp:docPr id="1559" name="Shape 1559"/>
                <a:graphic xmlns:a="http://schemas.openxmlformats.org/drawingml/2006/main">
                  <a:graphicData uri="http://schemas.microsoft.com/office/word/2010/wordprocessingShape">
                    <wps:wsp>
                      <wps:cNvSpPr txBox="1"/>
                      <wps:spPr>
                        <a:xfrm>
                          <a:ext cx="313690" cy="250190"/>
                        </a:xfrm>
                        <a:prstGeom prst="rect"/>
                        <a:noFill/>
                      </wps:spPr>
                      <wps:txbx>
                        <w:txbxContent>
                          <w:p>
                            <w:pPr>
                              <w:pStyle w:val="Style272"/>
                              <w:keepNext w:val="0"/>
                              <w:keepLines w:val="0"/>
                              <w:widowControl w:val="0"/>
                              <w:pBdr>
                                <w:bottom w:val="single" w:sz="4" w:space="0" w:color="auto"/>
                              </w:pBdr>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w:t>
                            </w:r>
                          </w:p>
                          <w:p>
                            <w:pPr>
                              <w:pStyle w:val="Style272"/>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2585" type="#_x0000_t202" style="position:absolute;margin-left:302.39999999999998pt;margin-top:6.2999999999999998pt;width:24.699999999999999pt;height:19.699999999999999pt;z-index:-125829073;mso-wrap-distance-left:0;mso-wrap-distance-top:6.2999999999999998pt;mso-wrap-distance-right:0;mso-wrap-distance-bottom:284.10000000000002pt;mso-position-horizontal-relative:page" filled="f" stroked="f">
                <v:textbox inset="0,0,0,0">
                  <w:txbxContent>
                    <w:p>
                      <w:pPr>
                        <w:pStyle w:val="Style272"/>
                        <w:keepNext w:val="0"/>
                        <w:keepLines w:val="0"/>
                        <w:widowControl w:val="0"/>
                        <w:pBdr>
                          <w:bottom w:val="single" w:sz="4" w:space="0" w:color="auto"/>
                        </w:pBdr>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w:t>
                      </w:r>
                    </w:p>
                    <w:p>
                      <w:pPr>
                        <w:pStyle w:val="Style272"/>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332740" distB="3388995" distL="0" distR="0" simplePos="0" relativeHeight="125829682" behindDoc="0" locked="0" layoutInCell="1" allowOverlap="1">
                <wp:simplePos x="0" y="0"/>
                <wp:positionH relativeFrom="page">
                  <wp:posOffset>539115</wp:posOffset>
                </wp:positionH>
                <wp:positionV relativeFrom="paragraph">
                  <wp:posOffset>332740</wp:posOffset>
                </wp:positionV>
                <wp:extent cx="3691255" cy="216535"/>
                <wp:wrapTopAndBottom/>
                <wp:docPr id="1561" name="Shape 1561"/>
                <a:graphic xmlns:a="http://schemas.openxmlformats.org/drawingml/2006/main">
                  <a:graphicData uri="http://schemas.microsoft.com/office/word/2010/wordprocessingShape">
                    <wps:wsp>
                      <wps:cNvSpPr txBox="1"/>
                      <wps:spPr>
                        <a:xfrm>
                          <a:ext cx="3691255" cy="216535"/>
                        </a:xfrm>
                        <a:prstGeom prst="rect"/>
                        <a:noFill/>
                      </wps:spPr>
                      <wps:txbx>
                        <w:txbxContent>
                          <w:p>
                            <w:pPr>
                              <w:pStyle w:val="Style108"/>
                              <w:keepNext w:val="0"/>
                              <w:keepLines w:val="0"/>
                              <w:widowControl w:val="0"/>
                              <w:shd w:val="clear" w:color="auto" w:fill="auto"/>
                              <w:tabs>
                                <w:tab w:pos="3091" w:val="left"/>
                              </w:tabs>
                              <w:bidi w:val="0"/>
                              <w:spacing w:before="0" w:after="0" w:line="240" w:lineRule="auto"/>
                              <w:ind w:left="0" w:right="0" w:firstLine="0"/>
                              <w:jc w:val="right"/>
                              <w:rPr>
                                <w:sz w:val="20"/>
                                <w:szCs w:val="20"/>
                              </w:rPr>
                            </w:pPr>
                            <w:bookmarkStart w:id="106" w:name="bookmark106"/>
                            <w:r>
                              <w:rPr>
                                <w:sz w:val="19"/>
                                <w:szCs w:val="19"/>
                                <w:u w:val="single"/>
                              </w:rPr>
                              <w:t xml:space="preserve"> </w:t>
                              <w:tab/>
                            </w:r>
                            <w:bookmarkEnd w:id="106"/>
                          </w:p>
                          <w:p>
                            <w:pPr>
                              <w:pStyle w:val="Style272"/>
                              <w:keepNext w:val="0"/>
                              <w:keepLines w:val="0"/>
                              <w:widowControl w:val="0"/>
                              <w:pBdr>
                                <w:top w:val="single" w:sz="4" w:space="0" w:color="auto"/>
                              </w:pBdr>
                              <w:shd w:val="clear" w:color="auto" w:fill="auto"/>
                              <w:bidi w:val="0"/>
                              <w:spacing w:before="0" w:after="0" w:line="180" w:lineRule="auto"/>
                              <w:ind w:left="0" w:right="0" w:firstLine="0"/>
                              <w:jc w:val="left"/>
                            </w:pPr>
                            <w:r>
                              <w:rPr>
                                <w:color w:val="000000"/>
                                <w:spacing w:val="0"/>
                                <w:w w:val="100"/>
                                <w:position w:val="0"/>
                                <w:shd w:val="clear" w:color="auto" w:fill="auto"/>
                                <w:lang w:val="pt-BR" w:eastAsia="pt-BR" w:bidi="pt-BR"/>
                              </w:rPr>
                              <w:t>DECISÃO SINGULAR</w:t>
                            </w:r>
                          </w:p>
                        </w:txbxContent>
                      </wps:txbx>
                      <wps:bodyPr lIns="0" tIns="0" rIns="0" bIns="0">
                        <a:noAutoFit/>
                      </wps:bodyPr>
                    </wps:wsp>
                  </a:graphicData>
                </a:graphic>
              </wp:anchor>
            </w:drawing>
          </mc:Choice>
          <mc:Fallback>
            <w:pict>
              <v:shape id="_x0000_s2587" type="#_x0000_t202" style="position:absolute;margin-left:42.450000000000003pt;margin-top:26.199999999999999pt;width:290.64999999999998pt;height:17.050000000000001pt;z-index:-125829071;mso-wrap-distance-left:0;mso-wrap-distance-top:26.199999999999999pt;mso-wrap-distance-right:0;mso-wrap-distance-bottom:266.85000000000002pt;mso-position-horizontal-relative:page" filled="f" stroked="f">
                <v:textbox inset="0,0,0,0">
                  <w:txbxContent>
                    <w:p>
                      <w:pPr>
                        <w:pStyle w:val="Style108"/>
                        <w:keepNext w:val="0"/>
                        <w:keepLines w:val="0"/>
                        <w:widowControl w:val="0"/>
                        <w:shd w:val="clear" w:color="auto" w:fill="auto"/>
                        <w:tabs>
                          <w:tab w:pos="3091" w:val="left"/>
                        </w:tabs>
                        <w:bidi w:val="0"/>
                        <w:spacing w:before="0" w:after="0" w:line="240" w:lineRule="auto"/>
                        <w:ind w:left="0" w:right="0" w:firstLine="0"/>
                        <w:jc w:val="right"/>
                        <w:rPr>
                          <w:sz w:val="20"/>
                          <w:szCs w:val="20"/>
                        </w:rPr>
                      </w:pPr>
                      <w:bookmarkStart w:id="106" w:name="bookmark106"/>
                      <w:r>
                        <w:rPr>
                          <w:sz w:val="19"/>
                          <w:szCs w:val="19"/>
                          <w:u w:val="single"/>
                        </w:rPr>
                        <w:t xml:space="preserve"> </w:t>
                        <w:tab/>
                      </w:r>
                      <w:bookmarkEnd w:id="106"/>
                    </w:p>
                    <w:p>
                      <w:pPr>
                        <w:pStyle w:val="Style272"/>
                        <w:keepNext w:val="0"/>
                        <w:keepLines w:val="0"/>
                        <w:widowControl w:val="0"/>
                        <w:pBdr>
                          <w:top w:val="single" w:sz="4" w:space="0" w:color="auto"/>
                        </w:pBdr>
                        <w:shd w:val="clear" w:color="auto" w:fill="auto"/>
                        <w:bidi w:val="0"/>
                        <w:spacing w:before="0" w:after="0" w:line="180" w:lineRule="auto"/>
                        <w:ind w:left="0" w:right="0" w:firstLine="0"/>
                        <w:jc w:val="left"/>
                      </w:pPr>
                      <w:r>
                        <w:rPr>
                          <w:color w:val="000000"/>
                          <w:spacing w:val="0"/>
                          <w:w w:val="100"/>
                          <w:position w:val="0"/>
                          <w:shd w:val="clear" w:color="auto" w:fill="auto"/>
                          <w:lang w:val="pt-BR" w:eastAsia="pt-BR" w:bidi="pt-BR"/>
                        </w:rPr>
                        <w:t>DECISÃO SINGULAR</w:t>
                      </w:r>
                    </w:p>
                  </w:txbxContent>
                </v:textbox>
                <w10:wrap type="topAndBottom" anchorx="page"/>
              </v:shape>
            </w:pict>
          </mc:Fallback>
        </mc:AlternateContent>
      </w:r>
      <w:r>
        <mc:AlternateContent>
          <mc:Choice Requires="wps">
            <w:drawing>
              <wp:anchor distT="100965" distB="3578225" distL="0" distR="0" simplePos="0" relativeHeight="125829684" behindDoc="0" locked="0" layoutInCell="1" allowOverlap="1">
                <wp:simplePos x="0" y="0"/>
                <wp:positionH relativeFrom="page">
                  <wp:posOffset>4480560</wp:posOffset>
                </wp:positionH>
                <wp:positionV relativeFrom="paragraph">
                  <wp:posOffset>100965</wp:posOffset>
                </wp:positionV>
                <wp:extent cx="1106170" cy="259080"/>
                <wp:wrapTopAndBottom/>
                <wp:docPr id="1563" name="Shape 1563"/>
                <a:graphic xmlns:a="http://schemas.openxmlformats.org/drawingml/2006/main">
                  <a:graphicData uri="http://schemas.microsoft.com/office/word/2010/wordprocessingShape">
                    <wps:wsp>
                      <wps:cNvSpPr txBox="1"/>
                      <wps:spPr>
                        <a:xfrm>
                          <a:ext cx="1106170" cy="259080"/>
                        </a:xfrm>
                        <a:prstGeom prst="rect"/>
                        <a:noFill/>
                      </wps:spPr>
                      <wps:txbx>
                        <w:txbxContent>
                          <w:p>
                            <w:pPr>
                              <w:pStyle w:val="Style272"/>
                              <w:keepNext w:val="0"/>
                              <w:keepLines w:val="0"/>
                              <w:widowControl w:val="0"/>
                              <w:shd w:val="clear" w:color="auto" w:fill="auto"/>
                              <w:tabs>
                                <w:tab w:pos="1742" w:val="left"/>
                              </w:tabs>
                              <w:bidi w:val="0"/>
                              <w:spacing w:before="0" w:after="4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Responsável</w:t>
                            </w:r>
                          </w:p>
                        </w:txbxContent>
                      </wps:txbx>
                      <wps:bodyPr lIns="0" tIns="0" rIns="0" bIns="0">
                        <a:noAutoFit/>
                      </wps:bodyPr>
                    </wps:wsp>
                  </a:graphicData>
                </a:graphic>
              </wp:anchor>
            </w:drawing>
          </mc:Choice>
          <mc:Fallback>
            <w:pict>
              <v:shape id="_x0000_s2589" type="#_x0000_t202" style="position:absolute;margin-left:352.80000000000001pt;margin-top:7.9500000000000002pt;width:87.099999999999994pt;height:20.399999999999999pt;z-index:-125829069;mso-wrap-distance-left:0;mso-wrap-distance-top:7.9500000000000002pt;mso-wrap-distance-right:0;mso-wrap-distance-bottom:281.75pt;mso-position-horizontal-relative:page" filled="f" stroked="f">
                <v:textbox inset="0,0,0,0">
                  <w:txbxContent>
                    <w:p>
                      <w:pPr>
                        <w:pStyle w:val="Style272"/>
                        <w:keepNext w:val="0"/>
                        <w:keepLines w:val="0"/>
                        <w:widowControl w:val="0"/>
                        <w:shd w:val="clear" w:color="auto" w:fill="auto"/>
                        <w:tabs>
                          <w:tab w:pos="1742" w:val="left"/>
                        </w:tabs>
                        <w:bidi w:val="0"/>
                        <w:spacing w:before="0" w:after="4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0" w:right="100" w:firstLine="0"/>
                        <w:jc w:val="center"/>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21590" distB="3663950" distL="0" distR="0" simplePos="0" relativeHeight="125829686" behindDoc="0" locked="0" layoutInCell="1" allowOverlap="1">
                <wp:simplePos x="0" y="0"/>
                <wp:positionH relativeFrom="page">
                  <wp:posOffset>6104890</wp:posOffset>
                </wp:positionH>
                <wp:positionV relativeFrom="paragraph">
                  <wp:posOffset>21590</wp:posOffset>
                </wp:positionV>
                <wp:extent cx="1106170" cy="252730"/>
                <wp:wrapTopAndBottom/>
                <wp:docPr id="1565" name="Shape 1565"/>
                <a:graphic xmlns:a="http://schemas.openxmlformats.org/drawingml/2006/main">
                  <a:graphicData uri="http://schemas.microsoft.com/office/word/2010/wordprocessingShape">
                    <wps:wsp>
                      <wps:cNvSpPr txBox="1"/>
                      <wps:spPr>
                        <a:xfrm>
                          <a:ext cx="1106170" cy="252730"/>
                        </a:xfrm>
                        <a:prstGeom prst="rect"/>
                        <a:noFill/>
                      </wps:spPr>
                      <wps:txbx>
                        <w:txbxContent>
                          <w:p>
                            <w:pPr>
                              <w:pStyle w:val="Style272"/>
                              <w:keepNext w:val="0"/>
                              <w:keepLines w:val="0"/>
                              <w:widowControl w:val="0"/>
                              <w:shd w:val="clear" w:color="auto" w:fill="auto"/>
                              <w:tabs>
                                <w:tab w:pos="1742" w:val="left"/>
                              </w:tabs>
                              <w:bidi w:val="0"/>
                              <w:spacing w:before="0" w:after="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wps:txbx>
                      <wps:bodyPr lIns="0" tIns="0" rIns="0" bIns="0">
                        <a:noAutoFit/>
                      </wps:bodyPr>
                    </wps:wsp>
                  </a:graphicData>
                </a:graphic>
              </wp:anchor>
            </w:drawing>
          </mc:Choice>
          <mc:Fallback>
            <w:pict>
              <v:shape id="_x0000_s2591" type="#_x0000_t202" style="position:absolute;margin-left:480.69999999999999pt;margin-top:1.7pt;width:87.099999999999994pt;height:19.899999999999999pt;z-index:-125829067;mso-wrap-distance-left:0;mso-wrap-distance-top:1.7pt;mso-wrap-distance-right:0;mso-wrap-distance-bottom:288.5pt;mso-position-horizontal-relative:page" filled="f" stroked="f">
                <v:textbox inset="0,0,0,0">
                  <w:txbxContent>
                    <w:p>
                      <w:pPr>
                        <w:pStyle w:val="Style272"/>
                        <w:keepNext w:val="0"/>
                        <w:keepLines w:val="0"/>
                        <w:widowControl w:val="0"/>
                        <w:shd w:val="clear" w:color="auto" w:fill="auto"/>
                        <w:tabs>
                          <w:tab w:pos="1742" w:val="left"/>
                        </w:tabs>
                        <w:bidi w:val="0"/>
                        <w:spacing w:before="0" w:after="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579755" distB="3020060" distL="0" distR="0" simplePos="0" relativeHeight="125829688" behindDoc="0" locked="0" layoutInCell="1" allowOverlap="1">
                <wp:simplePos x="0" y="0"/>
                <wp:positionH relativeFrom="page">
                  <wp:posOffset>706755</wp:posOffset>
                </wp:positionH>
                <wp:positionV relativeFrom="paragraph">
                  <wp:posOffset>579755</wp:posOffset>
                </wp:positionV>
                <wp:extent cx="2560320" cy="338455"/>
                <wp:wrapTopAndBottom/>
                <wp:docPr id="1567" name="Shape 1567"/>
                <a:graphic xmlns:a="http://schemas.openxmlformats.org/drawingml/2006/main">
                  <a:graphicData uri="http://schemas.microsoft.com/office/word/2010/wordprocessingShape">
                    <wps:wsp>
                      <wps:cNvSpPr txBox="1"/>
                      <wps:spPr>
                        <a:xfrm>
                          <a:ext cx="2560320" cy="338455"/>
                        </a:xfrm>
                        <a:prstGeom prst="rect"/>
                        <a:noFill/>
                      </wps:spPr>
                      <wps:txbx>
                        <w:txbxContent>
                          <w:p>
                            <w:pPr>
                              <w:pStyle w:val="Style272"/>
                              <w:keepNext w:val="0"/>
                              <w:keepLines w:val="0"/>
                              <w:widowControl w:val="0"/>
                              <w:shd w:val="clear" w:color="auto" w:fill="auto"/>
                              <w:bidi w:val="0"/>
                              <w:spacing w:before="0" w:after="0" w:line="379" w:lineRule="auto"/>
                              <w:ind w:left="0" w:right="0" w:firstLine="0"/>
                              <w:jc w:val="left"/>
                            </w:pPr>
                            <w:r>
                              <w:rPr>
                                <w:color w:val="000000"/>
                                <w:spacing w:val="0"/>
                                <w:w w:val="100"/>
                                <w:position w:val="0"/>
                                <w:shd w:val="clear" w:color="auto" w:fill="auto"/>
                                <w:lang w:val="pt-BR" w:eastAsia="pt-BR" w:bidi="pt-BR"/>
                              </w:rPr>
                              <w:t xml:space="preserve">Processo em QxtgênGia. (Ytde despacho em folha anexa) </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 xml:space="preserve"> Processo deferido. Publique-se e arquive-se.</w:t>
                            </w:r>
                          </w:p>
                        </w:txbxContent>
                      </wps:txbx>
                      <wps:bodyPr lIns="0" tIns="0" rIns="0" bIns="0">
                        <a:noAutoFit/>
                      </wps:bodyPr>
                    </wps:wsp>
                  </a:graphicData>
                </a:graphic>
              </wp:anchor>
            </w:drawing>
          </mc:Choice>
          <mc:Fallback>
            <w:pict>
              <v:shape id="_x0000_s2593" type="#_x0000_t202" style="position:absolute;margin-left:55.649999999999999pt;margin-top:45.649999999999999pt;width:201.59999999999999pt;height:26.649999999999999pt;z-index:-125829065;mso-wrap-distance-left:0;mso-wrap-distance-top:45.649999999999999pt;mso-wrap-distance-right:0;mso-wrap-distance-bottom:237.80000000000001pt;mso-position-horizontal-relative:page" filled="f" stroked="f">
                <v:textbox inset="0,0,0,0">
                  <w:txbxContent>
                    <w:p>
                      <w:pPr>
                        <w:pStyle w:val="Style272"/>
                        <w:keepNext w:val="0"/>
                        <w:keepLines w:val="0"/>
                        <w:widowControl w:val="0"/>
                        <w:shd w:val="clear" w:color="auto" w:fill="auto"/>
                        <w:bidi w:val="0"/>
                        <w:spacing w:before="0" w:after="0" w:line="379" w:lineRule="auto"/>
                        <w:ind w:left="0" w:right="0" w:firstLine="0"/>
                        <w:jc w:val="left"/>
                      </w:pPr>
                      <w:r>
                        <w:rPr>
                          <w:color w:val="000000"/>
                          <w:spacing w:val="0"/>
                          <w:w w:val="100"/>
                          <w:position w:val="0"/>
                          <w:shd w:val="clear" w:color="auto" w:fill="auto"/>
                          <w:lang w:val="pt-BR" w:eastAsia="pt-BR" w:bidi="pt-BR"/>
                        </w:rPr>
                        <w:t xml:space="preserve">Processo em QxtgênGia. (Ytde despacho em folha anexa) </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 xml:space="preserve"> Processo deferido. Publique-se e arquive-se.</w:t>
                      </w:r>
                    </w:p>
                  </w:txbxContent>
                </v:textbox>
                <w10:wrap type="topAndBottom" anchorx="page"/>
              </v:shape>
            </w:pict>
          </mc:Fallback>
        </mc:AlternateContent>
      </w:r>
      <w:r>
        <mc:AlternateContent>
          <mc:Choice Requires="wps">
            <w:drawing>
              <wp:anchor distT="552450" distB="3267075" distL="0" distR="0" simplePos="0" relativeHeight="125829690" behindDoc="0" locked="0" layoutInCell="1" allowOverlap="1">
                <wp:simplePos x="0" y="0"/>
                <wp:positionH relativeFrom="page">
                  <wp:posOffset>3916680</wp:posOffset>
                </wp:positionH>
                <wp:positionV relativeFrom="paragraph">
                  <wp:posOffset>552450</wp:posOffset>
                </wp:positionV>
                <wp:extent cx="511810" cy="118745"/>
                <wp:wrapTopAndBottom/>
                <wp:docPr id="1569" name="Shape 1569"/>
                <a:graphic xmlns:a="http://schemas.openxmlformats.org/drawingml/2006/main">
                  <a:graphicData uri="http://schemas.microsoft.com/office/word/2010/wordprocessingShape">
                    <wps:wsp>
                      <wps:cNvSpPr txBox="1"/>
                      <wps:spPr>
                        <a:xfrm>
                          <a:ext cx="511810" cy="11874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lang w:val="pt-PT" w:eastAsia="pt-PT" w:bidi="pt-PT"/>
                              </w:rPr>
                              <w:t>Exigêneía</w:t>
                            </w:r>
                          </w:p>
                        </w:txbxContent>
                      </wps:txbx>
                      <wps:bodyPr wrap="none" lIns="0" tIns="0" rIns="0" bIns="0">
                        <a:noAutoFit/>
                      </wps:bodyPr>
                    </wps:wsp>
                  </a:graphicData>
                </a:graphic>
              </wp:anchor>
            </w:drawing>
          </mc:Choice>
          <mc:Fallback>
            <w:pict>
              <v:shape id="_x0000_s2595" type="#_x0000_t202" style="position:absolute;margin-left:308.39999999999998pt;margin-top:43.5pt;width:40.299999999999997pt;height:9.3499999999999996pt;z-index:-125829063;mso-wrap-distance-left:0;mso-wrap-distance-top:43.5pt;mso-wrap-distance-right:0;mso-wrap-distance-bottom:257.25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lang w:val="pt-PT" w:eastAsia="pt-PT" w:bidi="pt-PT"/>
                        </w:rPr>
                        <w:t>Exigêneía</w:t>
                      </w:r>
                    </w:p>
                  </w:txbxContent>
                </v:textbox>
                <w10:wrap type="topAndBottom" anchorx="page"/>
              </v:shape>
            </w:pict>
          </mc:Fallback>
        </mc:AlternateContent>
      </w:r>
      <w:r>
        <mc:AlternateContent>
          <mc:Choice Requires="wps">
            <w:drawing>
              <wp:anchor distT="576580" distB="3242945" distL="0" distR="0" simplePos="0" relativeHeight="125829692" behindDoc="0" locked="0" layoutInCell="1" allowOverlap="1">
                <wp:simplePos x="0" y="0"/>
                <wp:positionH relativeFrom="page">
                  <wp:posOffset>4922520</wp:posOffset>
                </wp:positionH>
                <wp:positionV relativeFrom="paragraph">
                  <wp:posOffset>576580</wp:posOffset>
                </wp:positionV>
                <wp:extent cx="511810" cy="118745"/>
                <wp:wrapTopAndBottom/>
                <wp:docPr id="1571" name="Shape 1571"/>
                <a:graphic xmlns:a="http://schemas.openxmlformats.org/drawingml/2006/main">
                  <a:graphicData uri="http://schemas.microsoft.com/office/word/2010/wordprocessingShape">
                    <wps:wsp>
                      <wps:cNvSpPr txBox="1"/>
                      <wps:spPr>
                        <a:xfrm>
                          <a:ext cx="511810"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 Exigência</w:t>
                            </w:r>
                          </w:p>
                        </w:txbxContent>
                      </wps:txbx>
                      <wps:bodyPr wrap="none" lIns="0" tIns="0" rIns="0" bIns="0">
                        <a:noAutoFit/>
                      </wps:bodyPr>
                    </wps:wsp>
                  </a:graphicData>
                </a:graphic>
              </wp:anchor>
            </w:drawing>
          </mc:Choice>
          <mc:Fallback>
            <w:pict>
              <v:shape id="_x0000_s2597" type="#_x0000_t202" style="position:absolute;margin-left:387.60000000000002pt;margin-top:45.399999999999999pt;width:40.299999999999997pt;height:9.3499999999999996pt;z-index:-125829061;mso-wrap-distance-left:0;mso-wrap-distance-top:45.399999999999999pt;mso-wrap-distance-right:0;mso-wrap-distance-bottom:255.3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 Exigência</w:t>
                      </w:r>
                    </w:p>
                  </w:txbxContent>
                </v:textbox>
                <w10:wrap type="topAndBottom" anchorx="page"/>
              </v:shape>
            </w:pict>
          </mc:Fallback>
        </mc:AlternateContent>
      </w:r>
      <w:r>
        <mc:AlternateContent>
          <mc:Choice Requires="wps">
            <w:drawing>
              <wp:anchor distT="598170" distB="3224530" distL="0" distR="0" simplePos="0" relativeHeight="125829694" behindDoc="0" locked="0" layoutInCell="1" allowOverlap="1">
                <wp:simplePos x="0" y="0"/>
                <wp:positionH relativeFrom="page">
                  <wp:posOffset>5897880</wp:posOffset>
                </wp:positionH>
                <wp:positionV relativeFrom="paragraph">
                  <wp:posOffset>598170</wp:posOffset>
                </wp:positionV>
                <wp:extent cx="518160" cy="115570"/>
                <wp:wrapTopAndBottom/>
                <wp:docPr id="1573" name="Shape 1573"/>
                <a:graphic xmlns:a="http://schemas.openxmlformats.org/drawingml/2006/main">
                  <a:graphicData uri="http://schemas.microsoft.com/office/word/2010/wordprocessingShape">
                    <wps:wsp>
                      <wps:cNvSpPr txBox="1"/>
                      <wps:spPr>
                        <a:xfrm>
                          <a:ext cx="518160" cy="11557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4* Exigência</w:t>
                            </w:r>
                          </w:p>
                        </w:txbxContent>
                      </wps:txbx>
                      <wps:bodyPr wrap="none" lIns="0" tIns="0" rIns="0" bIns="0">
                        <a:noAutoFit/>
                      </wps:bodyPr>
                    </wps:wsp>
                  </a:graphicData>
                </a:graphic>
              </wp:anchor>
            </w:drawing>
          </mc:Choice>
          <mc:Fallback>
            <w:pict>
              <v:shape id="_x0000_s2599" type="#_x0000_t202" style="position:absolute;margin-left:464.39999999999998pt;margin-top:47.100000000000001pt;width:40.799999999999997pt;height:9.0999999999999996pt;z-index:-125829059;mso-wrap-distance-left:0;mso-wrap-distance-top:47.100000000000001pt;mso-wrap-distance-right:0;mso-wrap-distance-bottom:253.90000000000001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4* Exigência</w:t>
                      </w:r>
                    </w:p>
                  </w:txbxContent>
                </v:textbox>
                <w10:wrap type="topAndBottom" anchorx="page"/>
              </v:shape>
            </w:pict>
          </mc:Fallback>
        </mc:AlternateContent>
      </w:r>
      <w:r>
        <mc:AlternateContent>
          <mc:Choice Requires="wps">
            <w:drawing>
              <wp:anchor distT="607060" distB="3209290" distL="0" distR="0" simplePos="0" relativeHeight="125829696" behindDoc="0" locked="0" layoutInCell="1" allowOverlap="1">
                <wp:simplePos x="0" y="0"/>
                <wp:positionH relativeFrom="page">
                  <wp:posOffset>6833235</wp:posOffset>
                </wp:positionH>
                <wp:positionV relativeFrom="paragraph">
                  <wp:posOffset>607060</wp:posOffset>
                </wp:positionV>
                <wp:extent cx="511810" cy="121920"/>
                <wp:wrapTopAndBottom/>
                <wp:docPr id="1575" name="Shape 1575"/>
                <a:graphic xmlns:a="http://schemas.openxmlformats.org/drawingml/2006/main">
                  <a:graphicData uri="http://schemas.microsoft.com/office/word/2010/wordprocessingShape">
                    <wps:wsp>
                      <wps:cNvSpPr txBox="1"/>
                      <wps:spPr>
                        <a:xfrm>
                          <a:ext cx="511810" cy="121920"/>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 Exigência</w:t>
                            </w:r>
                          </w:p>
                        </w:txbxContent>
                      </wps:txbx>
                      <wps:bodyPr wrap="none" lIns="0" tIns="0" rIns="0" bIns="0">
                        <a:noAutoFit/>
                      </wps:bodyPr>
                    </wps:wsp>
                  </a:graphicData>
                </a:graphic>
              </wp:anchor>
            </w:drawing>
          </mc:Choice>
          <mc:Fallback>
            <w:pict>
              <v:shape id="_x0000_s2601" type="#_x0000_t202" style="position:absolute;margin-left:538.04999999999995pt;margin-top:47.799999999999997pt;width:40.299999999999997pt;height:9.5999999999999996pt;z-index:-125829057;mso-wrap-distance-left:0;mso-wrap-distance-top:47.799999999999997pt;mso-wrap-distance-right:0;mso-wrap-distance-bottom:252.69999999999999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 Exigência</w:t>
                      </w:r>
                    </w:p>
                  </w:txbxContent>
                </v:textbox>
                <w10:wrap type="topAndBottom" anchorx="page"/>
              </v:shape>
            </w:pict>
          </mc:Fallback>
        </mc:AlternateContent>
      </w:r>
      <w:r>
        <mc:AlternateContent>
          <mc:Choice Requires="wps">
            <w:drawing>
              <wp:anchor distT="741045" distB="2886075" distL="0" distR="0" simplePos="0" relativeHeight="125829698" behindDoc="0" locked="0" layoutInCell="1" allowOverlap="1">
                <wp:simplePos x="0" y="0"/>
                <wp:positionH relativeFrom="page">
                  <wp:posOffset>533400</wp:posOffset>
                </wp:positionH>
                <wp:positionV relativeFrom="paragraph">
                  <wp:posOffset>741045</wp:posOffset>
                </wp:positionV>
                <wp:extent cx="1700530" cy="311150"/>
                <wp:wrapTopAndBottom/>
                <wp:docPr id="1577" name="Shape 1577"/>
                <a:graphic xmlns:a="http://schemas.openxmlformats.org/drawingml/2006/main">
                  <a:graphicData uri="http://schemas.microsoft.com/office/word/2010/wordprocessingShape">
                    <wps:wsp>
                      <wps:cNvSpPr txBox="1"/>
                      <wps:spPr>
                        <a:xfrm>
                          <a:ext cx="1700530" cy="311150"/>
                        </a:xfrm>
                        <a:prstGeom prst="rect"/>
                        <a:noFill/>
                      </wps:spPr>
                      <wps:txbx>
                        <w:txbxContent>
                          <w:p>
                            <w:pPr>
                              <w:pStyle w:val="Style272"/>
                              <w:keepNext w:val="0"/>
                              <w:keepLines w:val="0"/>
                              <w:widowControl w:val="0"/>
                              <w:shd w:val="clear" w:color="auto" w:fill="auto"/>
                              <w:tabs>
                                <w:tab w:pos="187" w:val="left"/>
                                <w:tab w:leader="underscore" w:pos="192" w:val="left"/>
                                <w:tab w:pos="955" w:val="left"/>
                              </w:tabs>
                              <w:bidi w:val="0"/>
                              <w:spacing w:before="0" w:after="0" w:line="360" w:lineRule="auto"/>
                              <w:ind w:left="0" w:right="0" w:firstLine="0"/>
                              <w:jc w:val="both"/>
                            </w:pPr>
                            <w:r>
                              <w:rPr>
                                <w:color w:val="000000"/>
                                <w:spacing w:val="0"/>
                                <w:w w:val="100"/>
                                <w:position w:val="0"/>
                                <w:shd w:val="clear" w:color="auto" w:fill="auto"/>
                                <w:lang w:val="pt-BR" w:eastAsia="pt-BR" w:bidi="pt-BR"/>
                              </w:rPr>
                              <w:tab/>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 xml:space="preserve"> ■</w:t>
                              <w:tab/>
                              <w:t xml:space="preserve">ueienao, rubiique-se e </w:t>
                            </w:r>
                            <w:r>
                              <w:rPr>
                                <w:u w:val="single"/>
                              </w:rPr>
                              <w:t xml:space="preserve"> </w:t>
                              <w:tab/>
                            </w:r>
                            <w:r>
                              <w:rPr>
                                <w:color w:val="000000"/>
                                <w:spacing w:val="0"/>
                                <w:w w:val="100"/>
                                <w:position w:val="0"/>
                                <w:shd w:val="clear" w:color="auto" w:fill="auto"/>
                                <w:lang w:val="pt-BR" w:eastAsia="pt-BR" w:bidi="pt-BR"/>
                              </w:rPr>
                              <w:t>I Processo indeferido. Publique-se.</w:t>
                            </w:r>
                          </w:p>
                        </w:txbxContent>
                      </wps:txbx>
                      <wps:bodyPr lIns="0" tIns="0" rIns="0" bIns="0">
                        <a:noAutoFit/>
                      </wps:bodyPr>
                    </wps:wsp>
                  </a:graphicData>
                </a:graphic>
              </wp:anchor>
            </w:drawing>
          </mc:Choice>
          <mc:Fallback>
            <w:pict>
              <v:shape id="_x0000_s2603" type="#_x0000_t202" style="position:absolute;margin-left:42.pt;margin-top:58.350000000000001pt;width:133.90000000000001pt;height:24.5pt;z-index:-125829055;mso-wrap-distance-left:0;mso-wrap-distance-top:58.350000000000001pt;mso-wrap-distance-right:0;mso-wrap-distance-bottom:227.25pt;mso-position-horizontal-relative:page" filled="f" stroked="f">
                <v:textbox inset="0,0,0,0">
                  <w:txbxContent>
                    <w:p>
                      <w:pPr>
                        <w:pStyle w:val="Style272"/>
                        <w:keepNext w:val="0"/>
                        <w:keepLines w:val="0"/>
                        <w:widowControl w:val="0"/>
                        <w:shd w:val="clear" w:color="auto" w:fill="auto"/>
                        <w:tabs>
                          <w:tab w:pos="187" w:val="left"/>
                          <w:tab w:leader="underscore" w:pos="192" w:val="left"/>
                          <w:tab w:pos="955" w:val="left"/>
                        </w:tabs>
                        <w:bidi w:val="0"/>
                        <w:spacing w:before="0" w:after="0" w:line="360" w:lineRule="auto"/>
                        <w:ind w:left="0" w:right="0" w:firstLine="0"/>
                        <w:jc w:val="both"/>
                      </w:pPr>
                      <w:r>
                        <w:rPr>
                          <w:color w:val="000000"/>
                          <w:spacing w:val="0"/>
                          <w:w w:val="100"/>
                          <w:position w:val="0"/>
                          <w:shd w:val="clear" w:color="auto" w:fill="auto"/>
                          <w:lang w:val="pt-BR" w:eastAsia="pt-BR" w:bidi="pt-BR"/>
                        </w:rPr>
                        <w:tab/>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 xml:space="preserve"> ■</w:t>
                        <w:tab/>
                        <w:t xml:space="preserve">ueienao, rubiique-se e </w:t>
                      </w:r>
                      <w:r>
                        <w:rPr>
                          <w:u w:val="single"/>
                        </w:rPr>
                        <w:t xml:space="preserve"> </w:t>
                        <w:tab/>
                      </w:r>
                      <w:r>
                        <w:rPr>
                          <w:color w:val="000000"/>
                          <w:spacing w:val="0"/>
                          <w:w w:val="100"/>
                          <w:position w:val="0"/>
                          <w:shd w:val="clear" w:color="auto" w:fill="auto"/>
                          <w:lang w:val="pt-BR" w:eastAsia="pt-BR" w:bidi="pt-BR"/>
                        </w:rPr>
                        <w:t>I Processo indeferido. Publique-se.</w:t>
                      </w:r>
                    </w:p>
                  </w:txbxContent>
                </v:textbox>
                <w10:wrap type="topAndBottom" anchorx="page"/>
              </v:shape>
            </w:pict>
          </mc:Fallback>
        </mc:AlternateContent>
      </w:r>
      <w:r>
        <mc:AlternateContent>
          <mc:Choice Requires="wps">
            <w:drawing>
              <wp:anchor distT="1316990" distB="1886585" distL="0" distR="0" simplePos="0" relativeHeight="125829700" behindDoc="0" locked="0" layoutInCell="1" allowOverlap="1">
                <wp:simplePos x="0" y="0"/>
                <wp:positionH relativeFrom="page">
                  <wp:posOffset>518160</wp:posOffset>
                </wp:positionH>
                <wp:positionV relativeFrom="paragraph">
                  <wp:posOffset>1316990</wp:posOffset>
                </wp:positionV>
                <wp:extent cx="2734310" cy="734695"/>
                <wp:wrapTopAndBottom/>
                <wp:docPr id="1579" name="Shape 1579"/>
                <a:graphic xmlns:a="http://schemas.openxmlformats.org/drawingml/2006/main">
                  <a:graphicData uri="http://schemas.microsoft.com/office/word/2010/wordprocessingShape">
                    <wps:wsp>
                      <wps:cNvSpPr txBox="1"/>
                      <wps:spPr>
                        <a:xfrm>
                          <a:ext cx="2734310" cy="734695"/>
                        </a:xfrm>
                        <a:prstGeom prst="rect"/>
                        <a:noFill/>
                      </wps:spPr>
                      <wps:txbx>
                        <w:txbxContent>
                          <w:p>
                            <w:pPr>
                              <w:pStyle w:val="Style272"/>
                              <w:keepNext w:val="0"/>
                              <w:keepLines w:val="0"/>
                              <w:widowControl w:val="0"/>
                              <w:shd w:val="clear" w:color="auto" w:fill="auto"/>
                              <w:tabs>
                                <w:tab w:pos="3302" w:val="left"/>
                              </w:tabs>
                              <w:bidi w:val="0"/>
                              <w:spacing w:before="0" w:after="0" w:line="240" w:lineRule="auto"/>
                              <w:ind w:left="700" w:right="0" w:firstLine="0"/>
                              <w:jc w:val="left"/>
                            </w:pPr>
                            <w:r>
                              <w:rPr>
                                <w:u w:val="single"/>
                              </w:rPr>
                              <w:t xml:space="preserve"> </w:t>
                              <w:tab/>
                            </w:r>
                          </w:p>
                          <w:p>
                            <w:pPr>
                              <w:pStyle w:val="Style272"/>
                              <w:keepNext w:val="0"/>
                              <w:keepLines w:val="0"/>
                              <w:widowControl w:val="0"/>
                              <w:shd w:val="clear" w:color="auto" w:fill="auto"/>
                              <w:tabs>
                                <w:tab w:pos="3350" w:val="left"/>
                              </w:tabs>
                              <w:bidi w:val="0"/>
                              <w:spacing w:before="0" w:after="120" w:line="192" w:lineRule="auto"/>
                              <w:ind w:left="0" w:right="0" w:firstLine="0"/>
                              <w:jc w:val="both"/>
                            </w:pPr>
                            <w:r>
                              <w:rPr>
                                <w:color w:val="000000"/>
                                <w:spacing w:val="0"/>
                                <w:w w:val="100"/>
                                <w:position w:val="0"/>
                                <w:shd w:val="clear" w:color="auto" w:fill="auto"/>
                                <w:lang w:val="pt-BR" w:eastAsia="pt-BR" w:bidi="pt-BR"/>
                              </w:rPr>
                              <w:t xml:space="preserve">DECISÃO </w:t>
                            </w:r>
                            <w:r>
                              <w:rPr>
                                <w:color w:val="000000"/>
                                <w:spacing w:val="0"/>
                                <w:w w:val="100"/>
                                <w:position w:val="0"/>
                                <w:shd w:val="clear" w:color="auto" w:fill="auto"/>
                                <w:lang w:val="pt-PT" w:eastAsia="pt-PT" w:bidi="pt-PT"/>
                              </w:rPr>
                              <w:t>COLEGIADA</w:t>
                              <w:tab/>
                            </w:r>
                            <w:r>
                              <w:rPr>
                                <w:color w:val="000000"/>
                                <w:spacing w:val="0"/>
                                <w:w w:val="100"/>
                                <w:position w:val="0"/>
                                <w:shd w:val="clear" w:color="auto" w:fill="auto"/>
                                <w:lang w:val="pt-BR" w:eastAsia="pt-BR" w:bidi="pt-BR"/>
                              </w:rPr>
                              <w:t>————</w:t>
                            </w:r>
                          </w:p>
                          <w:p>
                            <w:pPr>
                              <w:pStyle w:val="Style272"/>
                              <w:keepNext w:val="0"/>
                              <w:keepLines w:val="0"/>
                              <w:widowControl w:val="0"/>
                              <w:shd w:val="clear" w:color="auto" w:fill="auto"/>
                              <w:bidi w:val="0"/>
                              <w:spacing w:before="0" w:after="0" w:line="360" w:lineRule="auto"/>
                              <w:ind w:left="320" w:right="0" w:hanging="320"/>
                              <w:jc w:val="left"/>
                            </w:pPr>
                            <w:r>
                              <w:rPr>
                                <w:color w:val="000000"/>
                                <w:spacing w:val="0"/>
                                <w:w w:val="100"/>
                                <w:position w:val="0"/>
                                <w:shd w:val="clear" w:color="auto" w:fill="auto"/>
                                <w:lang w:val="pt-BR" w:eastAsia="pt-BR" w:bidi="pt-BR"/>
                              </w:rPr>
                              <w:t xml:space="preserve">— Processo em exigôncia. (vide despacho em tolha anexa) Processo deferido. Publique-§e </w:t>
                            </w:r>
                            <w:r>
                              <w:rPr>
                                <w:i/>
                                <w:iCs/>
                                <w:color w:val="000000"/>
                                <w:spacing w:val="0"/>
                                <w:w w:val="100"/>
                                <w:position w:val="0"/>
                                <w:shd w:val="clear" w:color="auto" w:fill="auto"/>
                                <w:lang w:val="pt-BR" w:eastAsia="pt-BR" w:bidi="pt-BR"/>
                              </w:rPr>
                              <w:t>Q</w:t>
                            </w:r>
                            <w:r>
                              <w:rPr>
                                <w:color w:val="000000"/>
                                <w:spacing w:val="0"/>
                                <w:w w:val="100"/>
                                <w:position w:val="0"/>
                                <w:shd w:val="clear" w:color="auto" w:fill="auto"/>
                                <w:lang w:val="pt-BR" w:eastAsia="pt-BR" w:bidi="pt-BR"/>
                              </w:rPr>
                              <w:t xml:space="preserve"> ârquive</w:t>
                            </w:r>
                            <w:r>
                              <w:rPr>
                                <w:color w:val="000000"/>
                                <w:spacing w:val="0"/>
                                <w:w w:val="100"/>
                                <w:position w:val="0"/>
                                <w:shd w:val="clear" w:color="auto" w:fill="auto"/>
                                <w:vertAlign w:val="superscript"/>
                                <w:lang w:val="pt-BR" w:eastAsia="pt-BR" w:bidi="pt-BR"/>
                              </w:rPr>
                              <w:t>_</w:t>
                            </w:r>
                            <w:r>
                              <w:rPr>
                                <w:color w:val="000000"/>
                                <w:spacing w:val="0"/>
                                <w:w w:val="100"/>
                                <w:position w:val="0"/>
                                <w:shd w:val="clear" w:color="auto" w:fill="auto"/>
                                <w:lang w:val="pt-BR" w:eastAsia="pt-BR" w:bidi="pt-BR"/>
                              </w:rPr>
                              <w:t>Se PrôCôSSo indeferido. Publique-se,</w:t>
                            </w:r>
                          </w:p>
                        </w:txbxContent>
                      </wps:txbx>
                      <wps:bodyPr lIns="0" tIns="0" rIns="0" bIns="0">
                        <a:noAutoFit/>
                      </wps:bodyPr>
                    </wps:wsp>
                  </a:graphicData>
                </a:graphic>
              </wp:anchor>
            </w:drawing>
          </mc:Choice>
          <mc:Fallback>
            <w:pict>
              <v:shape id="_x0000_s2605" type="#_x0000_t202" style="position:absolute;margin-left:40.799999999999997pt;margin-top:103.7pt;width:215.30000000000001pt;height:57.850000000000001pt;z-index:-125829053;mso-wrap-distance-left:0;mso-wrap-distance-top:103.7pt;mso-wrap-distance-right:0;mso-wrap-distance-bottom:148.55000000000001pt;mso-position-horizontal-relative:page" filled="f" stroked="f">
                <v:textbox inset="0,0,0,0">
                  <w:txbxContent>
                    <w:p>
                      <w:pPr>
                        <w:pStyle w:val="Style272"/>
                        <w:keepNext w:val="0"/>
                        <w:keepLines w:val="0"/>
                        <w:widowControl w:val="0"/>
                        <w:shd w:val="clear" w:color="auto" w:fill="auto"/>
                        <w:tabs>
                          <w:tab w:pos="3302" w:val="left"/>
                        </w:tabs>
                        <w:bidi w:val="0"/>
                        <w:spacing w:before="0" w:after="0" w:line="240" w:lineRule="auto"/>
                        <w:ind w:left="700" w:right="0" w:firstLine="0"/>
                        <w:jc w:val="left"/>
                      </w:pPr>
                      <w:r>
                        <w:rPr>
                          <w:u w:val="single"/>
                        </w:rPr>
                        <w:t xml:space="preserve"> </w:t>
                        <w:tab/>
                      </w:r>
                    </w:p>
                    <w:p>
                      <w:pPr>
                        <w:pStyle w:val="Style272"/>
                        <w:keepNext w:val="0"/>
                        <w:keepLines w:val="0"/>
                        <w:widowControl w:val="0"/>
                        <w:shd w:val="clear" w:color="auto" w:fill="auto"/>
                        <w:tabs>
                          <w:tab w:pos="3350" w:val="left"/>
                        </w:tabs>
                        <w:bidi w:val="0"/>
                        <w:spacing w:before="0" w:after="120" w:line="192" w:lineRule="auto"/>
                        <w:ind w:left="0" w:right="0" w:firstLine="0"/>
                        <w:jc w:val="both"/>
                      </w:pPr>
                      <w:r>
                        <w:rPr>
                          <w:color w:val="000000"/>
                          <w:spacing w:val="0"/>
                          <w:w w:val="100"/>
                          <w:position w:val="0"/>
                          <w:shd w:val="clear" w:color="auto" w:fill="auto"/>
                          <w:lang w:val="pt-BR" w:eastAsia="pt-BR" w:bidi="pt-BR"/>
                        </w:rPr>
                        <w:t xml:space="preserve">DECISÃO </w:t>
                      </w:r>
                      <w:r>
                        <w:rPr>
                          <w:color w:val="000000"/>
                          <w:spacing w:val="0"/>
                          <w:w w:val="100"/>
                          <w:position w:val="0"/>
                          <w:shd w:val="clear" w:color="auto" w:fill="auto"/>
                          <w:lang w:val="pt-PT" w:eastAsia="pt-PT" w:bidi="pt-PT"/>
                        </w:rPr>
                        <w:t>COLEGIADA</w:t>
                        <w:tab/>
                      </w:r>
                      <w:r>
                        <w:rPr>
                          <w:color w:val="000000"/>
                          <w:spacing w:val="0"/>
                          <w:w w:val="100"/>
                          <w:position w:val="0"/>
                          <w:shd w:val="clear" w:color="auto" w:fill="auto"/>
                          <w:lang w:val="pt-BR" w:eastAsia="pt-BR" w:bidi="pt-BR"/>
                        </w:rPr>
                        <w:t>————</w:t>
                      </w:r>
                    </w:p>
                    <w:p>
                      <w:pPr>
                        <w:pStyle w:val="Style272"/>
                        <w:keepNext w:val="0"/>
                        <w:keepLines w:val="0"/>
                        <w:widowControl w:val="0"/>
                        <w:shd w:val="clear" w:color="auto" w:fill="auto"/>
                        <w:bidi w:val="0"/>
                        <w:spacing w:before="0" w:after="0" w:line="360" w:lineRule="auto"/>
                        <w:ind w:left="320" w:right="0" w:hanging="320"/>
                        <w:jc w:val="left"/>
                      </w:pPr>
                      <w:r>
                        <w:rPr>
                          <w:color w:val="000000"/>
                          <w:spacing w:val="0"/>
                          <w:w w:val="100"/>
                          <w:position w:val="0"/>
                          <w:shd w:val="clear" w:color="auto" w:fill="auto"/>
                          <w:lang w:val="pt-BR" w:eastAsia="pt-BR" w:bidi="pt-BR"/>
                        </w:rPr>
                        <w:t xml:space="preserve">— Processo em exigôncia. (vide despacho em tolha anexa) Processo deferido. Publique-§e </w:t>
                      </w:r>
                      <w:r>
                        <w:rPr>
                          <w:i/>
                          <w:iCs/>
                          <w:color w:val="000000"/>
                          <w:spacing w:val="0"/>
                          <w:w w:val="100"/>
                          <w:position w:val="0"/>
                          <w:shd w:val="clear" w:color="auto" w:fill="auto"/>
                          <w:lang w:val="pt-BR" w:eastAsia="pt-BR" w:bidi="pt-BR"/>
                        </w:rPr>
                        <w:t>Q</w:t>
                      </w:r>
                      <w:r>
                        <w:rPr>
                          <w:color w:val="000000"/>
                          <w:spacing w:val="0"/>
                          <w:w w:val="100"/>
                          <w:position w:val="0"/>
                          <w:shd w:val="clear" w:color="auto" w:fill="auto"/>
                          <w:lang w:val="pt-BR" w:eastAsia="pt-BR" w:bidi="pt-BR"/>
                        </w:rPr>
                        <w:t xml:space="preserve"> ârquive</w:t>
                      </w:r>
                      <w:r>
                        <w:rPr>
                          <w:color w:val="000000"/>
                          <w:spacing w:val="0"/>
                          <w:w w:val="100"/>
                          <w:position w:val="0"/>
                          <w:shd w:val="clear" w:color="auto" w:fill="auto"/>
                          <w:vertAlign w:val="superscript"/>
                          <w:lang w:val="pt-BR" w:eastAsia="pt-BR" w:bidi="pt-BR"/>
                        </w:rPr>
                        <w:t>_</w:t>
                      </w:r>
                      <w:r>
                        <w:rPr>
                          <w:color w:val="000000"/>
                          <w:spacing w:val="0"/>
                          <w:w w:val="100"/>
                          <w:position w:val="0"/>
                          <w:shd w:val="clear" w:color="auto" w:fill="auto"/>
                          <w:lang w:val="pt-BR" w:eastAsia="pt-BR" w:bidi="pt-BR"/>
                        </w:rPr>
                        <w:t>Se PrôCôSSo indeferido. Publique-se,</w:t>
                      </w:r>
                    </w:p>
                  </w:txbxContent>
                </v:textbox>
                <w10:wrap type="topAndBottom" anchorx="page"/>
              </v:shape>
            </w:pict>
          </mc:Fallback>
        </mc:AlternateContent>
      </w:r>
      <w:r>
        <mc:AlternateContent>
          <mc:Choice Requires="wps">
            <w:drawing>
              <wp:anchor distT="1235075" distB="2432050" distL="0" distR="0" simplePos="0" relativeHeight="125829702" behindDoc="0" locked="0" layoutInCell="1" allowOverlap="1">
                <wp:simplePos x="0" y="0"/>
                <wp:positionH relativeFrom="page">
                  <wp:posOffset>3788410</wp:posOffset>
                </wp:positionH>
                <wp:positionV relativeFrom="paragraph">
                  <wp:posOffset>1235075</wp:posOffset>
                </wp:positionV>
                <wp:extent cx="2194560" cy="271145"/>
                <wp:wrapTopAndBottom/>
                <wp:docPr id="1581" name="Shape 1581"/>
                <a:graphic xmlns:a="http://schemas.openxmlformats.org/drawingml/2006/main">
                  <a:graphicData uri="http://schemas.microsoft.com/office/word/2010/wordprocessingShape">
                    <wps:wsp>
                      <wps:cNvSpPr txBox="1"/>
                      <wps:spPr>
                        <a:xfrm>
                          <a:ext cx="2194560" cy="271145"/>
                        </a:xfrm>
                        <a:prstGeom prst="rect"/>
                        <a:noFill/>
                      </wps:spPr>
                      <wps:txbx>
                        <w:txbxContent>
                          <w:p>
                            <w:pPr>
                              <w:pStyle w:val="Style274"/>
                              <w:keepNext w:val="0"/>
                              <w:keepLines w:val="0"/>
                              <w:widowControl w:val="0"/>
                              <w:pBdr>
                                <w:bottom w:val="single" w:sz="4" w:space="0" w:color="auto"/>
                              </w:pBdr>
                              <w:shd w:val="clear" w:color="auto" w:fill="auto"/>
                              <w:bidi w:val="0"/>
                              <w:spacing w:before="0" w:after="40" w:line="240" w:lineRule="auto"/>
                              <w:ind w:left="0" w:right="0" w:firstLine="0"/>
                              <w:jc w:val="right"/>
                              <w:rPr>
                                <w:sz w:val="11"/>
                                <w:szCs w:val="11"/>
                              </w:rPr>
                            </w:pPr>
                            <w:r>
                              <w:rPr>
                                <w:color w:val="000000"/>
                                <w:spacing w:val="0"/>
                                <w:w w:val="100"/>
                                <w:position w:val="0"/>
                                <w:sz w:val="11"/>
                                <w:szCs w:val="11"/>
                                <w:shd w:val="clear" w:color="auto" w:fill="auto"/>
                                <w:lang w:val="pt-BR" w:eastAsia="pt-BR" w:bidi="pt-BR"/>
                              </w:rPr>
                              <w:t>//</w:t>
                            </w:r>
                          </w:p>
                          <w:p>
                            <w:pPr>
                              <w:pStyle w:val="Style274"/>
                              <w:keepNext w:val="0"/>
                              <w:keepLines w:val="0"/>
                              <w:widowControl w:val="0"/>
                              <w:shd w:val="clear" w:color="auto" w:fill="auto"/>
                              <w:bidi w:val="0"/>
                              <w:spacing w:before="0" w:after="0" w:line="240" w:lineRule="auto"/>
                              <w:ind w:left="0" w:right="0" w:firstLine="0"/>
                              <w:jc w:val="right"/>
                              <w:rPr>
                                <w:sz w:val="11"/>
                                <w:szCs w:val="11"/>
                              </w:rPr>
                            </w:pPr>
                            <w:r>
                              <w:rPr>
                                <w:color w:val="000000"/>
                                <w:spacing w:val="0"/>
                                <w:w w:val="100"/>
                                <w:position w:val="0"/>
                                <w:sz w:val="11"/>
                                <w:szCs w:val="11"/>
                                <w:shd w:val="clear" w:color="auto" w:fill="auto"/>
                                <w:lang w:val="pt-BR" w:eastAsia="pt-BR" w:bidi="pt-BR"/>
                              </w:rPr>
                              <w:t>Data</w:t>
                            </w:r>
                          </w:p>
                          <w:p>
                            <w:pPr>
                              <w:pStyle w:val="Style274"/>
                              <w:keepNext w:val="0"/>
                              <w:keepLines w:val="0"/>
                              <w:widowControl w:val="0"/>
                              <w:shd w:val="clear" w:color="auto" w:fill="auto"/>
                              <w:tabs>
                                <w:tab w:pos="3029" w:val="left"/>
                              </w:tabs>
                              <w:bidi w:val="0"/>
                              <w:spacing w:before="0" w:after="0" w:line="180" w:lineRule="auto"/>
                              <w:ind w:left="0" w:right="0" w:firstLine="0"/>
                              <w:jc w:val="left"/>
                              <w:rPr>
                                <w:sz w:val="11"/>
                                <w:szCs w:val="11"/>
                              </w:rPr>
                            </w:pPr>
                            <w:r>
                              <w:rPr>
                                <w:sz w:val="10"/>
                                <w:szCs w:val="10"/>
                                <w:u w:val="single"/>
                              </w:rPr>
                              <w:t xml:space="preserve"> </w:t>
                              <w:tab/>
                            </w:r>
                          </w:p>
                        </w:txbxContent>
                      </wps:txbx>
                      <wps:bodyPr lIns="0" tIns="0" rIns="0" bIns="0">
                        <a:noAutoFit/>
                      </wps:bodyPr>
                    </wps:wsp>
                  </a:graphicData>
                </a:graphic>
              </wp:anchor>
            </w:drawing>
          </mc:Choice>
          <mc:Fallback>
            <w:pict>
              <v:shape id="_x0000_s2607" type="#_x0000_t202" style="position:absolute;margin-left:298.30000000000001pt;margin-top:97.25pt;width:172.80000000000001pt;height:21.350000000000001pt;z-index:-125829051;mso-wrap-distance-left:0;mso-wrap-distance-top:97.25pt;mso-wrap-distance-right:0;mso-wrap-distance-bottom:191.5pt;mso-position-horizontal-relative:page" filled="f" stroked="f">
                <v:textbox inset="0,0,0,0">
                  <w:txbxContent>
                    <w:p>
                      <w:pPr>
                        <w:pStyle w:val="Style274"/>
                        <w:keepNext w:val="0"/>
                        <w:keepLines w:val="0"/>
                        <w:widowControl w:val="0"/>
                        <w:pBdr>
                          <w:bottom w:val="single" w:sz="4" w:space="0" w:color="auto"/>
                        </w:pBdr>
                        <w:shd w:val="clear" w:color="auto" w:fill="auto"/>
                        <w:bidi w:val="0"/>
                        <w:spacing w:before="0" w:after="40" w:line="240" w:lineRule="auto"/>
                        <w:ind w:left="0" w:right="0" w:firstLine="0"/>
                        <w:jc w:val="right"/>
                        <w:rPr>
                          <w:sz w:val="11"/>
                          <w:szCs w:val="11"/>
                        </w:rPr>
                      </w:pPr>
                      <w:r>
                        <w:rPr>
                          <w:color w:val="000000"/>
                          <w:spacing w:val="0"/>
                          <w:w w:val="100"/>
                          <w:position w:val="0"/>
                          <w:sz w:val="11"/>
                          <w:szCs w:val="11"/>
                          <w:shd w:val="clear" w:color="auto" w:fill="auto"/>
                          <w:lang w:val="pt-BR" w:eastAsia="pt-BR" w:bidi="pt-BR"/>
                        </w:rPr>
                        <w:t>//</w:t>
                      </w:r>
                    </w:p>
                    <w:p>
                      <w:pPr>
                        <w:pStyle w:val="Style274"/>
                        <w:keepNext w:val="0"/>
                        <w:keepLines w:val="0"/>
                        <w:widowControl w:val="0"/>
                        <w:shd w:val="clear" w:color="auto" w:fill="auto"/>
                        <w:bidi w:val="0"/>
                        <w:spacing w:before="0" w:after="0" w:line="240" w:lineRule="auto"/>
                        <w:ind w:left="0" w:right="0" w:firstLine="0"/>
                        <w:jc w:val="right"/>
                        <w:rPr>
                          <w:sz w:val="11"/>
                          <w:szCs w:val="11"/>
                        </w:rPr>
                      </w:pPr>
                      <w:r>
                        <w:rPr>
                          <w:color w:val="000000"/>
                          <w:spacing w:val="0"/>
                          <w:w w:val="100"/>
                          <w:position w:val="0"/>
                          <w:sz w:val="11"/>
                          <w:szCs w:val="11"/>
                          <w:shd w:val="clear" w:color="auto" w:fill="auto"/>
                          <w:lang w:val="pt-BR" w:eastAsia="pt-BR" w:bidi="pt-BR"/>
                        </w:rPr>
                        <w:t>Data</w:t>
                      </w:r>
                    </w:p>
                    <w:p>
                      <w:pPr>
                        <w:pStyle w:val="Style274"/>
                        <w:keepNext w:val="0"/>
                        <w:keepLines w:val="0"/>
                        <w:widowControl w:val="0"/>
                        <w:shd w:val="clear" w:color="auto" w:fill="auto"/>
                        <w:tabs>
                          <w:tab w:pos="3029" w:val="left"/>
                        </w:tabs>
                        <w:bidi w:val="0"/>
                        <w:spacing w:before="0" w:after="0" w:line="180" w:lineRule="auto"/>
                        <w:ind w:left="0" w:right="0" w:firstLine="0"/>
                        <w:jc w:val="left"/>
                        <w:rPr>
                          <w:sz w:val="11"/>
                          <w:szCs w:val="11"/>
                        </w:rPr>
                      </w:pPr>
                      <w:r>
                        <w:rPr>
                          <w:sz w:val="10"/>
                          <w:szCs w:val="10"/>
                          <w:u w:val="single"/>
                        </w:rPr>
                        <w:t xml:space="preserve"> </w:t>
                        <w:tab/>
                      </w:r>
                    </w:p>
                  </w:txbxContent>
                </v:textbox>
                <w10:wrap type="topAndBottom" anchorx="page"/>
              </v:shape>
            </w:pict>
          </mc:Fallback>
        </mc:AlternateContent>
      </w:r>
      <w:r>
        <mc:AlternateContent>
          <mc:Choice Requires="wps">
            <w:drawing>
              <wp:anchor distT="1545590" distB="2267585" distL="0" distR="0" simplePos="0" relativeHeight="125829704" behindDoc="0" locked="0" layoutInCell="1" allowOverlap="1">
                <wp:simplePos x="0" y="0"/>
                <wp:positionH relativeFrom="page">
                  <wp:posOffset>3898265</wp:posOffset>
                </wp:positionH>
                <wp:positionV relativeFrom="paragraph">
                  <wp:posOffset>1545590</wp:posOffset>
                </wp:positionV>
                <wp:extent cx="511810" cy="125095"/>
                <wp:wrapTopAndBottom/>
                <wp:docPr id="1583" name="Shape 1583"/>
                <a:graphic xmlns:a="http://schemas.openxmlformats.org/drawingml/2006/main">
                  <a:graphicData uri="http://schemas.microsoft.com/office/word/2010/wordprocessingShape">
                    <wps:wsp>
                      <wps:cNvSpPr txBox="1"/>
                      <wps:spPr>
                        <a:xfrm>
                          <a:ext cx="511810" cy="12509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2*E»gênda</w:t>
                            </w:r>
                          </w:p>
                        </w:txbxContent>
                      </wps:txbx>
                      <wps:bodyPr wrap="none" lIns="0" tIns="0" rIns="0" bIns="0">
                        <a:noAutoFit/>
                      </wps:bodyPr>
                    </wps:wsp>
                  </a:graphicData>
                </a:graphic>
              </wp:anchor>
            </w:drawing>
          </mc:Choice>
          <mc:Fallback>
            <w:pict>
              <v:shape id="_x0000_s2609" type="#_x0000_t202" style="position:absolute;margin-left:306.94999999999999pt;margin-top:121.7pt;width:40.299999999999997pt;height:9.8499999999999996pt;z-index:-125829049;mso-wrap-distance-left:0;mso-wrap-distance-top:121.7pt;mso-wrap-distance-right:0;mso-wrap-distance-bottom:178.55000000000001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2*E»gênda</w:t>
                      </w:r>
                    </w:p>
                  </w:txbxContent>
                </v:textbox>
                <w10:wrap type="topAndBottom" anchorx="page"/>
              </v:shape>
            </w:pict>
          </mc:Fallback>
        </mc:AlternateContent>
      </w:r>
      <w:r>
        <mc:AlternateContent>
          <mc:Choice Requires="wps">
            <w:drawing>
              <wp:anchor distT="1567180" distB="2249170" distL="0" distR="0" simplePos="0" relativeHeight="125829706" behindDoc="0" locked="0" layoutInCell="1" allowOverlap="1">
                <wp:simplePos x="0" y="0"/>
                <wp:positionH relativeFrom="page">
                  <wp:posOffset>4879340</wp:posOffset>
                </wp:positionH>
                <wp:positionV relativeFrom="paragraph">
                  <wp:posOffset>1567180</wp:posOffset>
                </wp:positionV>
                <wp:extent cx="511810" cy="121920"/>
                <wp:wrapTopAndBottom/>
                <wp:docPr id="1585" name="Shape 1585"/>
                <a:graphic xmlns:a="http://schemas.openxmlformats.org/drawingml/2006/main">
                  <a:graphicData uri="http://schemas.microsoft.com/office/word/2010/wordprocessingShape">
                    <wps:wsp>
                      <wps:cNvSpPr txBox="1"/>
                      <wps:spPr>
                        <a:xfrm>
                          <a:ext cx="511810" cy="12192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3</w:t>
                            </w:r>
                            <w:r>
                              <w:rPr>
                                <w:b w:val="0"/>
                                <w:bCs w:val="0"/>
                                <w:color w:val="000000"/>
                                <w:spacing w:val="0"/>
                                <w:w w:val="100"/>
                                <w:position w:val="0"/>
                                <w:sz w:val="11"/>
                                <w:szCs w:val="11"/>
                                <w:shd w:val="clear" w:color="auto" w:fill="auto"/>
                                <w:vertAlign w:val="superscript"/>
                                <w:lang w:val="pt-BR" w:eastAsia="pt-BR" w:bidi="pt-BR"/>
                              </w:rPr>
                              <w:t>a</w:t>
                            </w:r>
                            <w:r>
                              <w:rPr>
                                <w:b w:val="0"/>
                                <w:bCs w:val="0"/>
                                <w:color w:val="000000"/>
                                <w:spacing w:val="0"/>
                                <w:w w:val="100"/>
                                <w:position w:val="0"/>
                                <w:sz w:val="11"/>
                                <w:szCs w:val="11"/>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611" type="#_x0000_t202" style="position:absolute;margin-left:384.19999999999999pt;margin-top:123.40000000000001pt;width:40.299999999999997pt;height:9.5999999999999996pt;z-index:-125829047;mso-wrap-distance-left:0;mso-wrap-distance-top:123.40000000000001pt;mso-wrap-distance-right:0;mso-wrap-distance-bottom:177.09999999999999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3</w:t>
                      </w:r>
                      <w:r>
                        <w:rPr>
                          <w:b w:val="0"/>
                          <w:bCs w:val="0"/>
                          <w:color w:val="000000"/>
                          <w:spacing w:val="0"/>
                          <w:w w:val="100"/>
                          <w:position w:val="0"/>
                          <w:sz w:val="11"/>
                          <w:szCs w:val="11"/>
                          <w:shd w:val="clear" w:color="auto" w:fill="auto"/>
                          <w:vertAlign w:val="superscript"/>
                          <w:lang w:val="pt-BR" w:eastAsia="pt-BR" w:bidi="pt-BR"/>
                        </w:rPr>
                        <w:t>a</w:t>
                      </w:r>
                      <w:r>
                        <w:rPr>
                          <w:b w:val="0"/>
                          <w:bCs w:val="0"/>
                          <w:color w:val="000000"/>
                          <w:spacing w:val="0"/>
                          <w:w w:val="100"/>
                          <w:position w:val="0"/>
                          <w:sz w:val="11"/>
                          <w:szCs w:val="11"/>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1600835" distB="2215515" distL="0" distR="0" simplePos="0" relativeHeight="125829708" behindDoc="0" locked="0" layoutInCell="1" allowOverlap="1">
                <wp:simplePos x="0" y="0"/>
                <wp:positionH relativeFrom="page">
                  <wp:posOffset>5857875</wp:posOffset>
                </wp:positionH>
                <wp:positionV relativeFrom="paragraph">
                  <wp:posOffset>1600835</wp:posOffset>
                </wp:positionV>
                <wp:extent cx="514985" cy="121920"/>
                <wp:wrapTopAndBottom/>
                <wp:docPr id="1587" name="Shape 1587"/>
                <a:graphic xmlns:a="http://schemas.openxmlformats.org/drawingml/2006/main">
                  <a:graphicData uri="http://schemas.microsoft.com/office/word/2010/wordprocessingShape">
                    <wps:wsp>
                      <wps:cNvSpPr txBox="1"/>
                      <wps:spPr>
                        <a:xfrm>
                          <a:ext cx="514985" cy="121920"/>
                        </a:xfrm>
                        <a:prstGeom prst="rect"/>
                        <a:noFill/>
                      </wps:spPr>
                      <wps:txbx>
                        <w:txbxContent>
                          <w:p>
                            <w:pPr>
                              <w:pStyle w:val="Style272"/>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Exigênoa</w:t>
                            </w:r>
                          </w:p>
                        </w:txbxContent>
                      </wps:txbx>
                      <wps:bodyPr wrap="none" lIns="0" tIns="0" rIns="0" bIns="0">
                        <a:noAutoFit/>
                      </wps:bodyPr>
                    </wps:wsp>
                  </a:graphicData>
                </a:graphic>
              </wp:anchor>
            </w:drawing>
          </mc:Choice>
          <mc:Fallback>
            <w:pict>
              <v:shape id="_x0000_s2613" type="#_x0000_t202" style="position:absolute;margin-left:461.25pt;margin-top:126.05pt;width:40.549999999999997pt;height:9.5999999999999996pt;z-index:-125829045;mso-wrap-distance-left:0;mso-wrap-distance-top:126.05pt;mso-wrap-distance-right:0;mso-wrap-distance-bottom:174.44999999999999pt;mso-position-horizontal-relative:page" filled="f" stroked="f">
                <v:textbox inset="0,0,0,0">
                  <w:txbxContent>
                    <w:p>
                      <w:pPr>
                        <w:pStyle w:val="Style272"/>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Exigênoa</w:t>
                      </w:r>
                    </w:p>
                  </w:txbxContent>
                </v:textbox>
                <w10:wrap type="topAndBottom" anchorx="page"/>
              </v:shape>
            </w:pict>
          </mc:Fallback>
        </mc:AlternateContent>
      </w:r>
      <w:r>
        <mc:AlternateContent>
          <mc:Choice Requires="wps">
            <w:drawing>
              <wp:anchor distT="1243965" distB="2441575" distL="0" distR="0" simplePos="0" relativeHeight="125829710" behindDoc="0" locked="0" layoutInCell="1" allowOverlap="1">
                <wp:simplePos x="0" y="0"/>
                <wp:positionH relativeFrom="page">
                  <wp:posOffset>6431280</wp:posOffset>
                </wp:positionH>
                <wp:positionV relativeFrom="paragraph">
                  <wp:posOffset>1243965</wp:posOffset>
                </wp:positionV>
                <wp:extent cx="978535" cy="252730"/>
                <wp:wrapTopAndBottom/>
                <wp:docPr id="1589" name="Shape 1589"/>
                <a:graphic xmlns:a="http://schemas.openxmlformats.org/drawingml/2006/main">
                  <a:graphicData uri="http://schemas.microsoft.com/office/word/2010/wordprocessingShape">
                    <wps:wsp>
                      <wps:cNvSpPr txBox="1"/>
                      <wps:spPr>
                        <a:xfrm>
                          <a:ext cx="978535" cy="252730"/>
                        </a:xfrm>
                        <a:prstGeom prst="rect"/>
                        <a:noFill/>
                      </wps:spPr>
                      <wps:txbx>
                        <w:txbxContent>
                          <w:p>
                            <w:pPr>
                              <w:pStyle w:val="Style272"/>
                              <w:keepNext w:val="0"/>
                              <w:keepLines w:val="0"/>
                              <w:widowControl w:val="0"/>
                              <w:shd w:val="clear" w:color="auto" w:fill="auto"/>
                              <w:tabs>
                                <w:tab w:pos="1541" w:val="left"/>
                              </w:tabs>
                              <w:bidi w:val="0"/>
                              <w:spacing w:before="0" w:after="4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wps:txbx>
                      <wps:bodyPr lIns="0" tIns="0" rIns="0" bIns="0">
                        <a:noAutoFit/>
                      </wps:bodyPr>
                    </wps:wsp>
                  </a:graphicData>
                </a:graphic>
              </wp:anchor>
            </w:drawing>
          </mc:Choice>
          <mc:Fallback>
            <w:pict>
              <v:shape id="_x0000_s2615" type="#_x0000_t202" style="position:absolute;margin-left:506.39999999999998pt;margin-top:97.950000000000003pt;width:77.049999999999997pt;height:19.899999999999999pt;z-index:-125829043;mso-wrap-distance-left:0;mso-wrap-distance-top:97.950000000000003pt;mso-wrap-distance-right:0;mso-wrap-distance-bottom:192.25pt;mso-position-horizontal-relative:page" filled="f" stroked="f">
                <v:textbox inset="0,0,0,0">
                  <w:txbxContent>
                    <w:p>
                      <w:pPr>
                        <w:pStyle w:val="Style272"/>
                        <w:keepNext w:val="0"/>
                        <w:keepLines w:val="0"/>
                        <w:widowControl w:val="0"/>
                        <w:shd w:val="clear" w:color="auto" w:fill="auto"/>
                        <w:tabs>
                          <w:tab w:pos="1541" w:val="left"/>
                        </w:tabs>
                        <w:bidi w:val="0"/>
                        <w:spacing w:before="0" w:after="4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1619250" distB="2200275" distL="0" distR="0" simplePos="0" relativeHeight="125829712" behindDoc="0" locked="0" layoutInCell="1" allowOverlap="1">
                <wp:simplePos x="0" y="0"/>
                <wp:positionH relativeFrom="page">
                  <wp:posOffset>6793865</wp:posOffset>
                </wp:positionH>
                <wp:positionV relativeFrom="paragraph">
                  <wp:posOffset>1619250</wp:posOffset>
                </wp:positionV>
                <wp:extent cx="509270" cy="118745"/>
                <wp:wrapTopAndBottom/>
                <wp:docPr id="1591" name="Shape 1591"/>
                <a:graphic xmlns:a="http://schemas.openxmlformats.org/drawingml/2006/main">
                  <a:graphicData uri="http://schemas.microsoft.com/office/word/2010/wordprocessingShape">
                    <wps:wsp>
                      <wps:cNvSpPr txBox="1"/>
                      <wps:spPr>
                        <a:xfrm>
                          <a:ext cx="509270" cy="118745"/>
                        </a:xfrm>
                        <a:prstGeom prst="rect"/>
                        <a:noFill/>
                      </wps:spPr>
                      <wps:txbx>
                        <w:txbxContent>
                          <w:p>
                            <w:pPr>
                              <w:pStyle w:val="Style272"/>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617" type="#_x0000_t202" style="position:absolute;margin-left:534.95000000000005pt;margin-top:127.5pt;width:40.100000000000001pt;height:9.3499999999999996pt;z-index:-125829041;mso-wrap-distance-left:0;mso-wrap-distance-top:127.5pt;mso-wrap-distance-right:0;mso-wrap-distance-bottom:173.25pt;mso-position-horizontal-relative:page" filled="f" stroked="f">
                <v:textbox inset="0,0,0,0">
                  <w:txbxContent>
                    <w:p>
                      <w:pPr>
                        <w:pStyle w:val="Style272"/>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2134235" distB="1529715" distL="0" distR="0" simplePos="0" relativeHeight="125829714" behindDoc="0" locked="0" layoutInCell="1" allowOverlap="1">
                <wp:simplePos x="0" y="0"/>
                <wp:positionH relativeFrom="page">
                  <wp:posOffset>1301115</wp:posOffset>
                </wp:positionH>
                <wp:positionV relativeFrom="paragraph">
                  <wp:posOffset>2134235</wp:posOffset>
                </wp:positionV>
                <wp:extent cx="292735" cy="274320"/>
                <wp:wrapTopAndBottom/>
                <wp:docPr id="1593" name="Shape 1593"/>
                <a:graphic xmlns:a="http://schemas.openxmlformats.org/drawingml/2006/main">
                  <a:graphicData uri="http://schemas.microsoft.com/office/word/2010/wordprocessingShape">
                    <wps:wsp>
                      <wps:cNvSpPr txBox="1"/>
                      <wps:spPr>
                        <a:xfrm>
                          <a:ext cx="292735" cy="274320"/>
                        </a:xfrm>
                        <a:prstGeom prst="rect"/>
                        <a:noFill/>
                      </wps:spPr>
                      <wps:txbx>
                        <w:txbxContent>
                          <w:p>
                            <w:pPr>
                              <w:pStyle w:val="Style2"/>
                              <w:keepNext w:val="0"/>
                              <w:keepLines w:val="0"/>
                              <w:widowControl w:val="0"/>
                              <w:pBdr>
                                <w:bottom w:val="single" w:sz="4" w:space="0" w:color="auto"/>
                              </w:pBdr>
                              <w:shd w:val="clear" w:color="auto" w:fill="auto"/>
                              <w:bidi w:val="0"/>
                              <w:spacing w:before="0" w:after="8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w:t>
                            </w:r>
                          </w:p>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2619" type="#_x0000_t202" style="position:absolute;margin-left:102.45pt;margin-top:168.05000000000001pt;width:23.050000000000001pt;height:21.600000000000001pt;z-index:-125829039;mso-wrap-distance-left:0;mso-wrap-distance-top:168.05000000000001pt;mso-wrap-distance-right:0;mso-wrap-distance-bottom:120.45pt;mso-position-horizontal-relative:page" filled="f" stroked="f">
                <v:textbox inset="0,0,0,0">
                  <w:txbxContent>
                    <w:p>
                      <w:pPr>
                        <w:pStyle w:val="Style2"/>
                        <w:keepNext w:val="0"/>
                        <w:keepLines w:val="0"/>
                        <w:widowControl w:val="0"/>
                        <w:pBdr>
                          <w:bottom w:val="single" w:sz="4" w:space="0" w:color="auto"/>
                        </w:pBdr>
                        <w:shd w:val="clear" w:color="auto" w:fill="auto"/>
                        <w:bidi w:val="0"/>
                        <w:spacing w:before="0" w:after="8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w:t>
                      </w:r>
                    </w:p>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2207260" distB="362585" distL="0" distR="0" simplePos="0" relativeHeight="125829716" behindDoc="0" locked="0" layoutInCell="1" allowOverlap="1">
                <wp:simplePos x="0" y="0"/>
                <wp:positionH relativeFrom="page">
                  <wp:posOffset>3126740</wp:posOffset>
                </wp:positionH>
                <wp:positionV relativeFrom="paragraph">
                  <wp:posOffset>2207260</wp:posOffset>
                </wp:positionV>
                <wp:extent cx="1383665" cy="1368425"/>
                <wp:wrapTopAndBottom/>
                <wp:docPr id="1595" name="Shape 1595"/>
                <a:graphic xmlns:a="http://schemas.openxmlformats.org/drawingml/2006/main">
                  <a:graphicData uri="http://schemas.microsoft.com/office/word/2010/wordprocessingShape">
                    <wps:wsp>
                      <wps:cNvSpPr txBox="1"/>
                      <wps:spPr>
                        <a:xfrm>
                          <a:ext cx="1383665" cy="1368425"/>
                        </a:xfrm>
                        <a:prstGeom prst="rect"/>
                        <a:noFill/>
                      </wps:spPr>
                      <wps:txbx>
                        <w:txbxContent>
                          <w:p>
                            <w:pPr>
                              <w:pStyle w:val="Style272"/>
                              <w:keepNext w:val="0"/>
                              <w:keepLines w:val="0"/>
                              <w:widowControl w:val="0"/>
                              <w:shd w:val="clear" w:color="auto" w:fill="auto"/>
                              <w:tabs>
                                <w:tab w:pos="1685" w:val="left"/>
                              </w:tabs>
                              <w:bidi w:val="0"/>
                              <w:spacing w:before="0" w:after="0" w:line="240" w:lineRule="auto"/>
                              <w:ind w:left="0" w:right="0" w:firstLine="0"/>
                              <w:jc w:val="right"/>
                            </w:pPr>
                            <w:r>
                              <w:rPr>
                                <w:u w:val="single"/>
                              </w:rPr>
                              <w:t xml:space="preserve"> </w:t>
                              <w:tab/>
                            </w:r>
                          </w:p>
                          <w:p>
                            <w:pPr>
                              <w:pStyle w:val="Style272"/>
                              <w:keepNext w:val="0"/>
                              <w:keepLines w:val="0"/>
                              <w:widowControl w:val="0"/>
                              <w:shd w:val="clear" w:color="auto" w:fill="auto"/>
                              <w:bidi w:val="0"/>
                              <w:spacing w:before="0" w:after="1580" w:line="240" w:lineRule="auto"/>
                              <w:ind w:left="1120" w:right="0" w:firstLine="0"/>
                              <w:jc w:val="left"/>
                            </w:pPr>
                            <w:r>
                              <w:rPr>
                                <w:color w:val="000000"/>
                                <w:spacing w:val="0"/>
                                <w:w w:val="100"/>
                                <w:position w:val="0"/>
                                <w:shd w:val="clear" w:color="auto" w:fill="auto"/>
                                <w:lang w:val="pt-BR" w:eastAsia="pt-BR" w:bidi="pt-BR"/>
                              </w:rPr>
                              <w:t>Vogal</w:t>
                            </w:r>
                          </w:p>
                          <w:p>
                            <w:pPr>
                              <w:pStyle w:val="Style272"/>
                              <w:keepNext w:val="0"/>
                              <w:keepLines w:val="0"/>
                              <w:widowControl w:val="0"/>
                              <w:shd w:val="clear" w:color="auto" w:fill="auto"/>
                              <w:tabs>
                                <w:tab w:pos="1320" w:val="left"/>
                              </w:tabs>
                              <w:bidi w:val="0"/>
                              <w:spacing w:before="0" w:after="0" w:line="240" w:lineRule="auto"/>
                              <w:ind w:left="0" w:right="0" w:firstLine="0"/>
                              <w:jc w:val="left"/>
                            </w:pPr>
                            <w:r>
                              <w:rPr>
                                <w:u w:val="single"/>
                              </w:rPr>
                              <w:t xml:space="preserve"> </w:t>
                              <w:tab/>
                            </w:r>
                          </w:p>
                        </w:txbxContent>
                      </wps:txbx>
                      <wps:bodyPr lIns="0" tIns="0" rIns="0" bIns="0">
                        <a:noAutoFit/>
                      </wps:bodyPr>
                    </wps:wsp>
                  </a:graphicData>
                </a:graphic>
              </wp:anchor>
            </w:drawing>
          </mc:Choice>
          <mc:Fallback>
            <w:pict>
              <v:shape id="_x0000_s2621" type="#_x0000_t202" style="position:absolute;margin-left:246.19999999999999pt;margin-top:173.80000000000001pt;width:108.95pt;height:107.75pt;z-index:-125829037;mso-wrap-distance-left:0;mso-wrap-distance-top:173.80000000000001pt;mso-wrap-distance-right:0;mso-wrap-distance-bottom:28.550000000000001pt;mso-position-horizontal-relative:page" filled="f" stroked="f">
                <v:textbox inset="0,0,0,0">
                  <w:txbxContent>
                    <w:p>
                      <w:pPr>
                        <w:pStyle w:val="Style272"/>
                        <w:keepNext w:val="0"/>
                        <w:keepLines w:val="0"/>
                        <w:widowControl w:val="0"/>
                        <w:shd w:val="clear" w:color="auto" w:fill="auto"/>
                        <w:tabs>
                          <w:tab w:pos="1685" w:val="left"/>
                        </w:tabs>
                        <w:bidi w:val="0"/>
                        <w:spacing w:before="0" w:after="0" w:line="240" w:lineRule="auto"/>
                        <w:ind w:left="0" w:right="0" w:firstLine="0"/>
                        <w:jc w:val="right"/>
                      </w:pPr>
                      <w:r>
                        <w:rPr>
                          <w:u w:val="single"/>
                        </w:rPr>
                        <w:t xml:space="preserve"> </w:t>
                        <w:tab/>
                      </w:r>
                    </w:p>
                    <w:p>
                      <w:pPr>
                        <w:pStyle w:val="Style272"/>
                        <w:keepNext w:val="0"/>
                        <w:keepLines w:val="0"/>
                        <w:widowControl w:val="0"/>
                        <w:shd w:val="clear" w:color="auto" w:fill="auto"/>
                        <w:bidi w:val="0"/>
                        <w:spacing w:before="0" w:after="1580" w:line="240" w:lineRule="auto"/>
                        <w:ind w:left="1120" w:right="0" w:firstLine="0"/>
                        <w:jc w:val="left"/>
                      </w:pPr>
                      <w:r>
                        <w:rPr>
                          <w:color w:val="000000"/>
                          <w:spacing w:val="0"/>
                          <w:w w:val="100"/>
                          <w:position w:val="0"/>
                          <w:shd w:val="clear" w:color="auto" w:fill="auto"/>
                          <w:lang w:val="pt-BR" w:eastAsia="pt-BR" w:bidi="pt-BR"/>
                        </w:rPr>
                        <w:t>Vogal</w:t>
                      </w:r>
                    </w:p>
                    <w:p>
                      <w:pPr>
                        <w:pStyle w:val="Style272"/>
                        <w:keepNext w:val="0"/>
                        <w:keepLines w:val="0"/>
                        <w:widowControl w:val="0"/>
                        <w:shd w:val="clear" w:color="auto" w:fill="auto"/>
                        <w:tabs>
                          <w:tab w:pos="1320" w:val="left"/>
                        </w:tabs>
                        <w:bidi w:val="0"/>
                        <w:spacing w:before="0" w:after="0" w:line="240" w:lineRule="auto"/>
                        <w:ind w:left="0" w:right="0" w:firstLine="0"/>
                        <w:jc w:val="left"/>
                      </w:pPr>
                      <w:r>
                        <w:rPr>
                          <w:u w:val="single"/>
                        </w:rPr>
                        <w:t xml:space="preserve"> </w:t>
                        <w:tab/>
                      </w:r>
                    </w:p>
                  </w:txbxContent>
                </v:textbox>
                <w10:wrap type="topAndBottom" anchorx="page"/>
              </v:shape>
            </w:pict>
          </mc:Fallback>
        </mc:AlternateContent>
      </w:r>
      <w:r>
        <mc:AlternateContent>
          <mc:Choice Requires="wps">
            <w:drawing>
              <wp:anchor distT="2231390" distB="1438910" distL="0" distR="0" simplePos="0" relativeHeight="125829718" behindDoc="0" locked="0" layoutInCell="1" allowOverlap="1">
                <wp:simplePos x="0" y="0"/>
                <wp:positionH relativeFrom="page">
                  <wp:posOffset>4861560</wp:posOffset>
                </wp:positionH>
                <wp:positionV relativeFrom="paragraph">
                  <wp:posOffset>2231390</wp:posOffset>
                </wp:positionV>
                <wp:extent cx="847090" cy="267970"/>
                <wp:wrapTopAndBottom/>
                <wp:docPr id="1597" name="Shape 1597"/>
                <a:graphic xmlns:a="http://schemas.openxmlformats.org/drawingml/2006/main">
                  <a:graphicData uri="http://schemas.microsoft.com/office/word/2010/wordprocessingShape">
                    <wps:wsp>
                      <wps:cNvSpPr txBox="1"/>
                      <wps:spPr>
                        <a:xfrm>
                          <a:ext cx="847090" cy="267970"/>
                        </a:xfrm>
                        <a:prstGeom prst="rect"/>
                        <a:noFill/>
                      </wps:spPr>
                      <wps:txbx>
                        <w:txbxContent>
                          <w:p>
                            <w:pPr>
                              <w:pStyle w:val="Style272"/>
                              <w:keepNext w:val="0"/>
                              <w:keepLines w:val="0"/>
                              <w:widowControl w:val="0"/>
                              <w:shd w:val="clear" w:color="auto" w:fill="auto"/>
                              <w:tabs>
                                <w:tab w:pos="1334" w:val="left"/>
                              </w:tabs>
                              <w:bidi w:val="0"/>
                              <w:spacing w:before="0" w:after="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640" w:right="0" w:firstLine="0"/>
                              <w:jc w:val="left"/>
                            </w:pPr>
                            <w:r>
                              <w:rPr>
                                <w:color w:val="000000"/>
                                <w:spacing w:val="0"/>
                                <w:w w:val="100"/>
                                <w:position w:val="0"/>
                                <w:shd w:val="clear" w:color="auto" w:fill="auto"/>
                                <w:lang w:val="pt-BR" w:eastAsia="pt-BR" w:bidi="pt-BR"/>
                              </w:rPr>
                              <w:t>Vogal</w:t>
                            </w:r>
                          </w:p>
                        </w:txbxContent>
                      </wps:txbx>
                      <wps:bodyPr lIns="0" tIns="0" rIns="0" bIns="0">
                        <a:noAutoFit/>
                      </wps:bodyPr>
                    </wps:wsp>
                  </a:graphicData>
                </a:graphic>
              </wp:anchor>
            </w:drawing>
          </mc:Choice>
          <mc:Fallback>
            <w:pict>
              <v:shape id="_x0000_s2623" type="#_x0000_t202" style="position:absolute;margin-left:382.80000000000001pt;margin-top:175.69999999999999pt;width:66.700000000000003pt;height:21.100000000000001pt;z-index:-125829035;mso-wrap-distance-left:0;mso-wrap-distance-top:175.69999999999999pt;mso-wrap-distance-right:0;mso-wrap-distance-bottom:113.3pt;mso-position-horizontal-relative:page" filled="f" stroked="f">
                <v:textbox inset="0,0,0,0">
                  <w:txbxContent>
                    <w:p>
                      <w:pPr>
                        <w:pStyle w:val="Style272"/>
                        <w:keepNext w:val="0"/>
                        <w:keepLines w:val="0"/>
                        <w:widowControl w:val="0"/>
                        <w:shd w:val="clear" w:color="auto" w:fill="auto"/>
                        <w:tabs>
                          <w:tab w:pos="1334" w:val="left"/>
                        </w:tabs>
                        <w:bidi w:val="0"/>
                        <w:spacing w:before="0" w:after="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640" w:right="0" w:firstLine="0"/>
                        <w:jc w:val="left"/>
                      </w:pPr>
                      <w:r>
                        <w:rPr>
                          <w:color w:val="000000"/>
                          <w:spacing w:val="0"/>
                          <w:w w:val="100"/>
                          <w:position w:val="0"/>
                          <w:shd w:val="clear" w:color="auto" w:fill="auto"/>
                          <w:lang w:val="pt-BR" w:eastAsia="pt-BR" w:bidi="pt-BR"/>
                        </w:rPr>
                        <w:t>Vogal</w:t>
                      </w:r>
                    </w:p>
                  </w:txbxContent>
                </v:textbox>
                <w10:wrap type="topAndBottom" anchorx="page"/>
              </v:shape>
            </w:pict>
          </mc:Fallback>
        </mc:AlternateContent>
      </w:r>
      <w:r>
        <mc:AlternateContent>
          <mc:Choice Requires="wps">
            <w:drawing>
              <wp:anchor distT="2554605" distB="1249680" distL="0" distR="0" simplePos="0" relativeHeight="125829720" behindDoc="0" locked="0" layoutInCell="1" allowOverlap="1">
                <wp:simplePos x="0" y="0"/>
                <wp:positionH relativeFrom="page">
                  <wp:posOffset>4519930</wp:posOffset>
                </wp:positionH>
                <wp:positionV relativeFrom="paragraph">
                  <wp:posOffset>2554605</wp:posOffset>
                </wp:positionV>
                <wp:extent cx="661670" cy="133985"/>
                <wp:wrapTopAndBottom/>
                <wp:docPr id="1599" name="Shape 1599"/>
                <a:graphic xmlns:a="http://schemas.openxmlformats.org/drawingml/2006/main">
                  <a:graphicData uri="http://schemas.microsoft.com/office/word/2010/wordprocessingShape">
                    <wps:wsp>
                      <wps:cNvSpPr txBox="1"/>
                      <wps:spPr>
                        <a:xfrm>
                          <a:ext cx="661670" cy="133985"/>
                        </a:xfrm>
                        <a:prstGeom prst="rect"/>
                        <a:noFill/>
                      </wps:spPr>
                      <wps:txbx>
                        <w:txbxContent>
                          <w:p>
                            <w:pPr>
                              <w:pStyle w:val="Style2"/>
                              <w:keepNext w:val="0"/>
                              <w:keepLines w:val="0"/>
                              <w:widowControl w:val="0"/>
                              <w:shd w:val="clear" w:color="auto" w:fill="auto"/>
                              <w:tabs>
                                <w:tab w:pos="533" w:val="left"/>
                                <w:tab w:pos="566" w:val="left"/>
                              </w:tabs>
                              <w:bidi w:val="0"/>
                              <w:spacing w:before="0" w:after="0" w:line="240" w:lineRule="auto"/>
                              <w:ind w:left="0" w:right="0" w:firstLine="0"/>
                              <w:jc w:val="both"/>
                              <w:rPr>
                                <w:sz w:val="15"/>
                                <w:szCs w:val="15"/>
                              </w:rPr>
                            </w:pPr>
                            <w:r>
                              <w:rPr>
                                <w:sz w:val="22"/>
                                <w:szCs w:val="22"/>
                                <w:u w:val="single"/>
                              </w:rPr>
                              <w:t xml:space="preserve"> </w:t>
                              <w:tab/>
                            </w:r>
                            <w:r>
                              <w:rPr>
                                <w:rFonts w:ascii="Arial" w:eastAsia="Arial" w:hAnsi="Arial" w:cs="Arial"/>
                                <w:color w:val="000000"/>
                                <w:spacing w:val="0"/>
                                <w:w w:val="100"/>
                                <w:position w:val="0"/>
                                <w:sz w:val="15"/>
                                <w:szCs w:val="15"/>
                                <w:shd w:val="clear" w:color="auto" w:fill="auto"/>
                                <w:lang w:val="pt-BR" w:eastAsia="pt-BR" w:bidi="pt-BR"/>
                              </w:rPr>
                              <w:tab/>
                              <w:t>Turma</w:t>
                            </w:r>
                          </w:p>
                        </w:txbxContent>
                      </wps:txbx>
                      <wps:bodyPr wrap="none" lIns="0" tIns="0" rIns="0" bIns="0">
                        <a:noAutoFit/>
                      </wps:bodyPr>
                    </wps:wsp>
                  </a:graphicData>
                </a:graphic>
              </wp:anchor>
            </w:drawing>
          </mc:Choice>
          <mc:Fallback>
            <w:pict>
              <v:shape id="_x0000_s2625" type="#_x0000_t202" style="position:absolute;margin-left:355.89999999999998pt;margin-top:201.15000000000001pt;width:52.100000000000001pt;height:10.550000000000001pt;z-index:-125829033;mso-wrap-distance-left:0;mso-wrap-distance-top:201.15000000000001pt;mso-wrap-distance-right:0;mso-wrap-distance-bottom:98.400000000000006pt;mso-position-horizontal-relative:page" filled="f" stroked="f">
                <v:textbox inset="0,0,0,0">
                  <w:txbxContent>
                    <w:p>
                      <w:pPr>
                        <w:pStyle w:val="Style2"/>
                        <w:keepNext w:val="0"/>
                        <w:keepLines w:val="0"/>
                        <w:widowControl w:val="0"/>
                        <w:shd w:val="clear" w:color="auto" w:fill="auto"/>
                        <w:tabs>
                          <w:tab w:pos="533" w:val="left"/>
                          <w:tab w:pos="566" w:val="left"/>
                        </w:tabs>
                        <w:bidi w:val="0"/>
                        <w:spacing w:before="0" w:after="0" w:line="240" w:lineRule="auto"/>
                        <w:ind w:left="0" w:right="0" w:firstLine="0"/>
                        <w:jc w:val="both"/>
                        <w:rPr>
                          <w:sz w:val="15"/>
                          <w:szCs w:val="15"/>
                        </w:rPr>
                      </w:pPr>
                      <w:r>
                        <w:rPr>
                          <w:sz w:val="22"/>
                          <w:szCs w:val="22"/>
                          <w:u w:val="single"/>
                        </w:rPr>
                        <w:t xml:space="preserve"> </w:t>
                        <w:tab/>
                      </w:r>
                      <w:r>
                        <w:rPr>
                          <w:rFonts w:ascii="Arial" w:eastAsia="Arial" w:hAnsi="Arial" w:cs="Arial"/>
                          <w:color w:val="000000"/>
                          <w:spacing w:val="0"/>
                          <w:w w:val="100"/>
                          <w:position w:val="0"/>
                          <w:sz w:val="15"/>
                          <w:szCs w:val="15"/>
                          <w:shd w:val="clear" w:color="auto" w:fill="auto"/>
                          <w:lang w:val="pt-BR" w:eastAsia="pt-BR" w:bidi="pt-BR"/>
                        </w:rPr>
                        <w:tab/>
                        <w:t>Turma</w:t>
                      </w:r>
                    </w:p>
                  </w:txbxContent>
                </v:textbox>
                <w10:wrap type="topAndBottom" anchorx="page"/>
              </v:shape>
            </w:pict>
          </mc:Fallback>
        </mc:AlternateContent>
      </w:r>
      <w:r>
        <mc:AlternateContent>
          <mc:Choice Requires="wps">
            <w:drawing>
              <wp:anchor distT="2600325" distB="1133475" distL="0" distR="0" simplePos="0" relativeHeight="125829722" behindDoc="0" locked="0" layoutInCell="1" allowOverlap="1">
                <wp:simplePos x="0" y="0"/>
                <wp:positionH relativeFrom="page">
                  <wp:posOffset>493395</wp:posOffset>
                </wp:positionH>
                <wp:positionV relativeFrom="paragraph">
                  <wp:posOffset>2600325</wp:posOffset>
                </wp:positionV>
                <wp:extent cx="5005070" cy="204470"/>
                <wp:wrapTopAndBottom/>
                <wp:docPr id="1601" name="Shape 1601"/>
                <a:graphic xmlns:a="http://schemas.openxmlformats.org/drawingml/2006/main">
                  <a:graphicData uri="http://schemas.microsoft.com/office/word/2010/wordprocessingShape">
                    <wps:wsp>
                      <wps:cNvSpPr txBox="1"/>
                      <wps:spPr>
                        <a:xfrm>
                          <a:ext cx="5005070" cy="204470"/>
                        </a:xfrm>
                        <a:prstGeom prst="rect"/>
                        <a:noFill/>
                      </wps:spPr>
                      <wps:txbx>
                        <w:txbxContent>
                          <w:p>
                            <w:pPr>
                              <w:pStyle w:val="Style272"/>
                              <w:keepNext w:val="0"/>
                              <w:keepLines w:val="0"/>
                              <w:widowControl w:val="0"/>
                              <w:shd w:val="clear" w:color="auto" w:fill="auto"/>
                              <w:tabs>
                                <w:tab w:pos="3232" w:val="left"/>
                              </w:tabs>
                              <w:bidi w:val="0"/>
                              <w:spacing w:before="0" w:after="0" w:line="240" w:lineRule="auto"/>
                              <w:ind w:left="640" w:right="0" w:firstLine="0"/>
                              <w:jc w:val="left"/>
                            </w:pPr>
                            <w:r>
                              <w:rPr>
                                <w:u w:val="single"/>
                              </w:rPr>
                              <w:t xml:space="preserve"> </w:t>
                              <w:tab/>
                            </w:r>
                          </w:p>
                          <w:p>
                            <w:pPr>
                              <w:pStyle w:val="Style272"/>
                              <w:keepNext w:val="0"/>
                              <w:keepLines w:val="0"/>
                              <w:widowControl w:val="0"/>
                              <w:shd w:val="clear" w:color="auto" w:fill="auto"/>
                              <w:tabs>
                                <w:tab w:pos="4459" w:val="left"/>
                                <w:tab w:pos="7853" w:val="left"/>
                              </w:tabs>
                              <w:bidi w:val="0"/>
                              <w:spacing w:before="0" w:after="0" w:line="199" w:lineRule="auto"/>
                              <w:ind w:left="0" w:right="0" w:firstLine="0"/>
                              <w:jc w:val="both"/>
                            </w:pPr>
                            <w:r>
                              <w:rPr>
                                <w:color w:val="000000"/>
                                <w:spacing w:val="0"/>
                                <w:w w:val="100"/>
                                <w:position w:val="0"/>
                                <w:shd w:val="clear" w:color="auto" w:fill="auto"/>
                                <w:lang w:val="pt-BR" w:eastAsia="pt-BR" w:bidi="pt-BR"/>
                              </w:rPr>
                              <w:t>OBSERVAÇÕES</w:t>
                              <w:tab/>
                            </w:r>
                            <w:r>
                              <w:rPr>
                                <w:u w:val="single"/>
                              </w:rPr>
                              <w:t xml:space="preserve"> </w:t>
                              <w:tab/>
                            </w:r>
                          </w:p>
                        </w:txbxContent>
                      </wps:txbx>
                      <wps:bodyPr lIns="0" tIns="0" rIns="0" bIns="0">
                        <a:noAutoFit/>
                      </wps:bodyPr>
                    </wps:wsp>
                  </a:graphicData>
                </a:graphic>
              </wp:anchor>
            </w:drawing>
          </mc:Choice>
          <mc:Fallback>
            <w:pict>
              <v:shape id="_x0000_s2627" type="#_x0000_t202" style="position:absolute;margin-left:38.850000000000001pt;margin-top:204.75pt;width:394.10000000000002pt;height:16.100000000000001pt;z-index:-125829031;mso-wrap-distance-left:0;mso-wrap-distance-top:204.75pt;mso-wrap-distance-right:0;mso-wrap-distance-bottom:89.25pt;mso-position-horizontal-relative:page" filled="f" stroked="f">
                <v:textbox inset="0,0,0,0">
                  <w:txbxContent>
                    <w:p>
                      <w:pPr>
                        <w:pStyle w:val="Style272"/>
                        <w:keepNext w:val="0"/>
                        <w:keepLines w:val="0"/>
                        <w:widowControl w:val="0"/>
                        <w:shd w:val="clear" w:color="auto" w:fill="auto"/>
                        <w:tabs>
                          <w:tab w:pos="3232" w:val="left"/>
                        </w:tabs>
                        <w:bidi w:val="0"/>
                        <w:spacing w:before="0" w:after="0" w:line="240" w:lineRule="auto"/>
                        <w:ind w:left="640" w:right="0" w:firstLine="0"/>
                        <w:jc w:val="left"/>
                      </w:pPr>
                      <w:r>
                        <w:rPr>
                          <w:u w:val="single"/>
                        </w:rPr>
                        <w:t xml:space="preserve"> </w:t>
                        <w:tab/>
                      </w:r>
                    </w:p>
                    <w:p>
                      <w:pPr>
                        <w:pStyle w:val="Style272"/>
                        <w:keepNext w:val="0"/>
                        <w:keepLines w:val="0"/>
                        <w:widowControl w:val="0"/>
                        <w:shd w:val="clear" w:color="auto" w:fill="auto"/>
                        <w:tabs>
                          <w:tab w:pos="4459" w:val="left"/>
                          <w:tab w:pos="7853" w:val="left"/>
                        </w:tabs>
                        <w:bidi w:val="0"/>
                        <w:spacing w:before="0" w:after="0" w:line="199" w:lineRule="auto"/>
                        <w:ind w:left="0" w:right="0" w:firstLine="0"/>
                        <w:jc w:val="both"/>
                      </w:pPr>
                      <w:r>
                        <w:rPr>
                          <w:color w:val="000000"/>
                          <w:spacing w:val="0"/>
                          <w:w w:val="100"/>
                          <w:position w:val="0"/>
                          <w:shd w:val="clear" w:color="auto" w:fill="auto"/>
                          <w:lang w:val="pt-BR" w:eastAsia="pt-BR" w:bidi="pt-BR"/>
                        </w:rPr>
                        <w:t>OBSERVAÇÕES</w:t>
                        <w:tab/>
                      </w:r>
                      <w:r>
                        <w:rPr>
                          <w:u w:val="single"/>
                        </w:rPr>
                        <w:t xml:space="preserve"> </w:t>
                        <w:tab/>
                      </w:r>
                    </w:p>
                  </w:txbxContent>
                </v:textbox>
                <w10:wrap type="topAndBottom" anchorx="page"/>
              </v:shape>
            </w:pict>
          </mc:Fallback>
        </mc:AlternateContent>
      </w:r>
      <w:r>
        <mc:AlternateContent>
          <mc:Choice Requires="wps">
            <w:drawing>
              <wp:anchor distT="3335020" distB="0" distL="0" distR="0" simplePos="0" relativeHeight="125829724" behindDoc="0" locked="0" layoutInCell="1" allowOverlap="1">
                <wp:simplePos x="0" y="0"/>
                <wp:positionH relativeFrom="page">
                  <wp:posOffset>450850</wp:posOffset>
                </wp:positionH>
                <wp:positionV relativeFrom="paragraph">
                  <wp:posOffset>3335020</wp:posOffset>
                </wp:positionV>
                <wp:extent cx="2286000" cy="603250"/>
                <wp:wrapTopAndBottom/>
                <wp:docPr id="1603" name="Shape 1603"/>
                <a:graphic xmlns:a="http://schemas.openxmlformats.org/drawingml/2006/main">
                  <a:graphicData uri="http://schemas.microsoft.com/office/word/2010/wordprocessingShape">
                    <wps:wsp>
                      <wps:cNvSpPr txBox="1"/>
                      <wps:spPr>
                        <a:xfrm>
                          <a:ext cx="2286000" cy="603250"/>
                        </a:xfrm>
                        <a:prstGeom prst="rect"/>
                        <a:noFill/>
                      </wps:spPr>
                      <wps:txbx>
                        <w:txbxContent>
                          <w:p>
                            <w:pPr>
                              <w:pStyle w:val="Style274"/>
                              <w:keepNext w:val="0"/>
                              <w:keepLines w:val="0"/>
                              <w:widowControl w:val="0"/>
                              <w:shd w:val="clear" w:color="auto" w:fill="auto"/>
                              <w:tabs>
                                <w:tab w:pos="3029" w:val="left"/>
                              </w:tabs>
                              <w:bidi w:val="0"/>
                              <w:spacing w:before="0" w:after="380" w:line="240" w:lineRule="auto"/>
                              <w:ind w:left="0" w:right="0" w:firstLine="0"/>
                              <w:jc w:val="left"/>
                              <w:rPr>
                                <w:sz w:val="11"/>
                                <w:szCs w:val="11"/>
                              </w:rPr>
                            </w:pPr>
                            <w:r>
                              <w:rPr>
                                <w:sz w:val="10"/>
                                <w:szCs w:val="10"/>
                                <w:u w:val="single"/>
                              </w:rPr>
                              <w:t xml:space="preserve"> </w:t>
                              <w:tab/>
                            </w:r>
                          </w:p>
                          <w:p>
                            <w:pPr>
                              <w:pStyle w:val="Style27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BR" w:eastAsia="pt-BR" w:bidi="pt-BR"/>
                              </w:rPr>
                              <w:t>rT? j ~*</w:t>
                            </w:r>
                            <w:r>
                              <w:rPr>
                                <w:color w:val="000000"/>
                                <w:spacing w:val="0"/>
                                <w:w w:val="100"/>
                                <w:position w:val="0"/>
                                <w:shd w:val="clear" w:color="auto" w:fill="auto"/>
                                <w:vertAlign w:val="superscript"/>
                                <w:lang w:val="pt-BR" w:eastAsia="pt-BR" w:bidi="pt-BR"/>
                              </w:rPr>
                              <w:t>un</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Comercial do Estado do Amazonas</w:t>
                            </w:r>
                          </w:p>
                        </w:txbxContent>
                      </wps:txbx>
                      <wps:bodyPr lIns="0" tIns="0" rIns="0" bIns="0">
                        <a:noAutoFit/>
                      </wps:bodyPr>
                    </wps:wsp>
                  </a:graphicData>
                </a:graphic>
              </wp:anchor>
            </w:drawing>
          </mc:Choice>
          <mc:Fallback>
            <w:pict>
              <v:shape id="_x0000_s2629" type="#_x0000_t202" style="position:absolute;margin-left:35.5pt;margin-top:262.60000000000002pt;width:180.pt;height:47.5pt;z-index:-125829029;mso-wrap-distance-left:0;mso-wrap-distance-top:262.60000000000002pt;mso-wrap-distance-right:0;mso-position-horizontal-relative:page" filled="f" stroked="f">
                <v:textbox inset="0,0,0,0">
                  <w:txbxContent>
                    <w:p>
                      <w:pPr>
                        <w:pStyle w:val="Style274"/>
                        <w:keepNext w:val="0"/>
                        <w:keepLines w:val="0"/>
                        <w:widowControl w:val="0"/>
                        <w:shd w:val="clear" w:color="auto" w:fill="auto"/>
                        <w:tabs>
                          <w:tab w:pos="3029" w:val="left"/>
                        </w:tabs>
                        <w:bidi w:val="0"/>
                        <w:spacing w:before="0" w:after="380" w:line="240" w:lineRule="auto"/>
                        <w:ind w:left="0" w:right="0" w:firstLine="0"/>
                        <w:jc w:val="left"/>
                        <w:rPr>
                          <w:sz w:val="11"/>
                          <w:szCs w:val="11"/>
                        </w:rPr>
                      </w:pPr>
                      <w:r>
                        <w:rPr>
                          <w:sz w:val="10"/>
                          <w:szCs w:val="10"/>
                          <w:u w:val="single"/>
                        </w:rPr>
                        <w:t xml:space="preserve"> </w:t>
                        <w:tab/>
                      </w:r>
                    </w:p>
                    <w:p>
                      <w:pPr>
                        <w:pStyle w:val="Style272"/>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BR" w:eastAsia="pt-BR" w:bidi="pt-BR"/>
                        </w:rPr>
                        <w:t>rT? j ~*</w:t>
                      </w:r>
                      <w:r>
                        <w:rPr>
                          <w:color w:val="000000"/>
                          <w:spacing w:val="0"/>
                          <w:w w:val="100"/>
                          <w:position w:val="0"/>
                          <w:shd w:val="clear" w:color="auto" w:fill="auto"/>
                          <w:vertAlign w:val="superscript"/>
                          <w:lang w:val="pt-BR" w:eastAsia="pt-BR" w:bidi="pt-BR"/>
                        </w:rPr>
                        <w:t>un</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Comercial do Estado do Amazonas</w:t>
                      </w:r>
                    </w:p>
                  </w:txbxContent>
                </v:textbox>
                <w10:wrap type="topAndBottom" anchorx="page"/>
              </v:shape>
            </w:pict>
          </mc:Fallback>
        </mc:AlternateContent>
      </w:r>
      <w:r>
        <mc:AlternateContent>
          <mc:Choice Requires="wps">
            <w:drawing>
              <wp:anchor distT="2277110" distB="1405255" distL="0" distR="0" simplePos="0" relativeHeight="125829726" behindDoc="0" locked="0" layoutInCell="1" allowOverlap="1">
                <wp:simplePos x="0" y="0"/>
                <wp:positionH relativeFrom="page">
                  <wp:posOffset>6287770</wp:posOffset>
                </wp:positionH>
                <wp:positionV relativeFrom="paragraph">
                  <wp:posOffset>2277110</wp:posOffset>
                </wp:positionV>
                <wp:extent cx="1097280" cy="255905"/>
                <wp:wrapTopAndBottom/>
                <wp:docPr id="1605" name="Shape 1605"/>
                <a:graphic xmlns:a="http://schemas.openxmlformats.org/drawingml/2006/main">
                  <a:graphicData uri="http://schemas.microsoft.com/office/word/2010/wordprocessingShape">
                    <wps:wsp>
                      <wps:cNvSpPr txBox="1"/>
                      <wps:spPr>
                        <a:xfrm>
                          <a:ext cx="1097280" cy="255905"/>
                        </a:xfrm>
                        <a:prstGeom prst="rect"/>
                        <a:noFill/>
                      </wps:spPr>
                      <wps:txbx>
                        <w:txbxContent>
                          <w:p>
                            <w:pPr>
                              <w:pStyle w:val="Style272"/>
                              <w:keepNext w:val="0"/>
                              <w:keepLines w:val="0"/>
                              <w:widowControl w:val="0"/>
                              <w:shd w:val="clear" w:color="auto" w:fill="auto"/>
                              <w:tabs>
                                <w:tab w:pos="1728" w:val="left"/>
                              </w:tabs>
                              <w:bidi w:val="0"/>
                              <w:spacing w:before="0" w:after="4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wps:txbx>
                      <wps:bodyPr lIns="0" tIns="0" rIns="0" bIns="0">
                        <a:noAutoFit/>
                      </wps:bodyPr>
                    </wps:wsp>
                  </a:graphicData>
                </a:graphic>
              </wp:anchor>
            </w:drawing>
          </mc:Choice>
          <mc:Fallback>
            <w:pict>
              <v:shape id="_x0000_s2631" type="#_x0000_t202" style="position:absolute;margin-left:495.10000000000002pt;margin-top:179.30000000000001pt;width:86.400000000000006pt;height:20.149999999999999pt;z-index:-125829027;mso-wrap-distance-left:0;mso-wrap-distance-top:179.30000000000001pt;mso-wrap-distance-right:0;mso-wrap-distance-bottom:110.65000000000001pt;mso-position-horizontal-relative:page" filled="f" stroked="f">
                <v:textbox inset="0,0,0,0">
                  <w:txbxContent>
                    <w:p>
                      <w:pPr>
                        <w:pStyle w:val="Style272"/>
                        <w:keepNext w:val="0"/>
                        <w:keepLines w:val="0"/>
                        <w:widowControl w:val="0"/>
                        <w:shd w:val="clear" w:color="auto" w:fill="auto"/>
                        <w:tabs>
                          <w:tab w:pos="1728" w:val="left"/>
                        </w:tabs>
                        <w:bidi w:val="0"/>
                        <w:spacing w:before="0" w:after="4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v:textbox>
                <w10:wrap type="topAndBottom" anchorx="page"/>
              </v:shape>
            </w:pict>
          </mc:Fallback>
        </mc:AlternateContent>
      </w:r>
      <w:r>
        <mc:AlternateContent>
          <mc:Choice Requires="wps">
            <w:drawing>
              <wp:anchor distT="3249930" distB="490220" distL="0" distR="0" simplePos="0" relativeHeight="125829728" behindDoc="0" locked="0" layoutInCell="1" allowOverlap="1">
                <wp:simplePos x="0" y="0"/>
                <wp:positionH relativeFrom="page">
                  <wp:posOffset>6120130</wp:posOffset>
                </wp:positionH>
                <wp:positionV relativeFrom="paragraph">
                  <wp:posOffset>3249930</wp:posOffset>
                </wp:positionV>
                <wp:extent cx="1155065" cy="198120"/>
                <wp:wrapTopAndBottom/>
                <wp:docPr id="1607" name="Shape 1607"/>
                <a:graphic xmlns:a="http://schemas.openxmlformats.org/drawingml/2006/main">
                  <a:graphicData uri="http://schemas.microsoft.com/office/word/2010/wordprocessingShape">
                    <wps:wsp>
                      <wps:cNvSpPr txBox="1"/>
                      <wps:spPr>
                        <a:xfrm>
                          <a:ext cx="1155065" cy="198120"/>
                        </a:xfrm>
                        <a:prstGeom prst="rect"/>
                        <a:noFill/>
                      </wps:spPr>
                      <wps:txbx>
                        <w:txbxContent>
                          <w:p>
                            <w:pPr>
                              <w:pStyle w:val="Style34"/>
                              <w:keepNext w:val="0"/>
                              <w:keepLines w:val="0"/>
                              <w:widowControl w:val="0"/>
                              <w:shd w:val="clear" w:color="auto" w:fill="auto"/>
                              <w:tabs>
                                <w:tab w:pos="523" w:val="left"/>
                                <w:tab w:pos="1790" w:val="left"/>
                              </w:tabs>
                              <w:bidi w:val="0"/>
                              <w:spacing w:before="0" w:after="0" w:line="240" w:lineRule="auto"/>
                              <w:ind w:left="0" w:right="0" w:firstLine="0"/>
                              <w:jc w:val="both"/>
                              <w:rPr>
                                <w:sz w:val="18"/>
                                <w:szCs w:val="18"/>
                              </w:rPr>
                            </w:pPr>
                            <w:r>
                              <w:rPr>
                                <w:i/>
                                <w:iCs/>
                                <w:color w:val="000000"/>
                                <w:spacing w:val="0"/>
                                <w:w w:val="100"/>
                                <w:position w:val="0"/>
                                <w:sz w:val="18"/>
                                <w:szCs w:val="18"/>
                                <w:shd w:val="clear" w:color="auto" w:fill="auto"/>
                                <w:lang w:val="pt-BR" w:eastAsia="pt-BR" w:bidi="pt-BR"/>
                              </w:rPr>
                              <w:t>Folha</w:t>
                              <w:tab/>
                            </w:r>
                            <w:r>
                              <w:rPr>
                                <w:i/>
                                <w:iCs/>
                                <w:sz w:val="17"/>
                                <w:szCs w:val="17"/>
                                <w:u w:val="single"/>
                              </w:rPr>
                              <w:t xml:space="preserve"> </w:t>
                              <w:tab/>
                            </w:r>
                          </w:p>
                        </w:txbxContent>
                      </wps:txbx>
                      <wps:bodyPr wrap="none" lIns="0" tIns="0" rIns="0" bIns="0">
                        <a:noAutoFit/>
                      </wps:bodyPr>
                    </wps:wsp>
                  </a:graphicData>
                </a:graphic>
              </wp:anchor>
            </w:drawing>
          </mc:Choice>
          <mc:Fallback>
            <w:pict>
              <v:shape id="_x0000_s2633" type="#_x0000_t202" style="position:absolute;margin-left:481.89999999999998pt;margin-top:255.90000000000001pt;width:90.950000000000003pt;height:15.6pt;z-index:-125829025;mso-wrap-distance-left:0;mso-wrap-distance-top:255.90000000000001pt;mso-wrap-distance-right:0;mso-wrap-distance-bottom:38.600000000000001pt;mso-position-horizontal-relative:page" filled="f" stroked="f">
                <v:textbox inset="0,0,0,0">
                  <w:txbxContent>
                    <w:p>
                      <w:pPr>
                        <w:pStyle w:val="Style34"/>
                        <w:keepNext w:val="0"/>
                        <w:keepLines w:val="0"/>
                        <w:widowControl w:val="0"/>
                        <w:shd w:val="clear" w:color="auto" w:fill="auto"/>
                        <w:tabs>
                          <w:tab w:pos="523" w:val="left"/>
                          <w:tab w:pos="1790" w:val="left"/>
                        </w:tabs>
                        <w:bidi w:val="0"/>
                        <w:spacing w:before="0" w:after="0" w:line="240" w:lineRule="auto"/>
                        <w:ind w:left="0" w:right="0" w:firstLine="0"/>
                        <w:jc w:val="both"/>
                        <w:rPr>
                          <w:sz w:val="18"/>
                          <w:szCs w:val="18"/>
                        </w:rPr>
                      </w:pPr>
                      <w:r>
                        <w:rPr>
                          <w:i/>
                          <w:iCs/>
                          <w:color w:val="000000"/>
                          <w:spacing w:val="0"/>
                          <w:w w:val="100"/>
                          <w:position w:val="0"/>
                          <w:sz w:val="18"/>
                          <w:szCs w:val="18"/>
                          <w:shd w:val="clear" w:color="auto" w:fill="auto"/>
                          <w:lang w:val="pt-BR" w:eastAsia="pt-BR" w:bidi="pt-BR"/>
                        </w:rPr>
                        <w:t>Folha</w:t>
                        <w:tab/>
                      </w:r>
                      <w:r>
                        <w:rPr>
                          <w:i/>
                          <w:iCs/>
                          <w:sz w:val="17"/>
                          <w:szCs w:val="17"/>
                          <w:u w:val="single"/>
                        </w:rPr>
                        <w:t xml:space="preserve"> </w:t>
                        <w:tab/>
                      </w:r>
                    </w:p>
                  </w:txbxContent>
                </v:textbox>
                <w10:wrap type="topAndBottom" anchorx="page"/>
              </v:shape>
            </w:pict>
          </mc:Fallback>
        </mc:AlternateContent>
      </w:r>
      <w:r>
        <w:drawing>
          <wp:anchor distT="3450590" distB="204470" distL="0" distR="0" simplePos="0" relativeHeight="125829730" behindDoc="0" locked="0" layoutInCell="1" allowOverlap="1">
            <wp:simplePos x="0" y="0"/>
            <wp:positionH relativeFrom="page">
              <wp:posOffset>4632960</wp:posOffset>
            </wp:positionH>
            <wp:positionV relativeFrom="paragraph">
              <wp:posOffset>3450590</wp:posOffset>
            </wp:positionV>
            <wp:extent cx="2932430" cy="286385"/>
            <wp:wrapTopAndBottom/>
            <wp:docPr id="1609" name="Shape 1609"/>
            <a:graphic xmlns:a="http://schemas.openxmlformats.org/drawingml/2006/main">
              <a:graphicData uri="http://schemas.openxmlformats.org/drawingml/2006/picture">
                <pic:pic xmlns:pic="http://schemas.openxmlformats.org/drawingml/2006/picture">
                  <pic:nvPicPr>
                    <pic:cNvPr id="1610" name="Picture box 1610"/>
                    <pic:cNvPicPr/>
                  </pic:nvPicPr>
                  <pic:blipFill>
                    <a:blip r:embed="rId565"/>
                    <a:stretch/>
                  </pic:blipFill>
                  <pic:spPr>
                    <a:xfrm>
                      <a:ext cx="2932430" cy="286385"/>
                    </a:xfrm>
                    <a:prstGeom prst="rect"/>
                  </pic:spPr>
                </pic:pic>
              </a:graphicData>
            </a:graphic>
          </wp:anchor>
        </w:drawing>
      </w:r>
      <w:r>
        <w:br w:type="page"/>
      </w:r>
    </w:p>
    <w:p>
      <w:pPr>
        <w:pStyle w:val="Style76"/>
        <w:keepNext w:val="0"/>
        <w:keepLines w:val="0"/>
        <w:widowControl w:val="0"/>
        <w:shd w:val="clear" w:color="auto" w:fill="auto"/>
        <w:tabs>
          <w:tab w:leader="underscore" w:pos="9533" w:val="left"/>
        </w:tabs>
        <w:bidi w:val="0"/>
        <w:spacing w:before="0" w:after="260" w:line="240" w:lineRule="auto"/>
        <w:ind w:left="7680" w:right="0" w:firstLine="0"/>
        <w:jc w:val="both"/>
      </w:pPr>
      <w:r>
        <w:drawing>
          <wp:anchor distT="0" distB="2477135" distL="114300" distR="6359525" simplePos="0" relativeHeight="125829731" behindDoc="0" locked="0" layoutInCell="1" allowOverlap="1">
            <wp:simplePos x="0" y="0"/>
            <wp:positionH relativeFrom="page">
              <wp:posOffset>793750</wp:posOffset>
            </wp:positionH>
            <wp:positionV relativeFrom="margin">
              <wp:posOffset>-39370</wp:posOffset>
            </wp:positionV>
            <wp:extent cx="438785" cy="5260975"/>
            <wp:wrapTopAndBottom/>
            <wp:docPr id="1611" name="Shape 1611"/>
            <a:graphic xmlns:a="http://schemas.openxmlformats.org/drawingml/2006/main">
              <a:graphicData uri="http://schemas.openxmlformats.org/drawingml/2006/picture">
                <pic:pic xmlns:pic="http://schemas.openxmlformats.org/drawingml/2006/picture">
                  <pic:nvPicPr>
                    <pic:cNvPr id="1612" name="Picture box 1612"/>
                    <pic:cNvPicPr/>
                  </pic:nvPicPr>
                  <pic:blipFill>
                    <a:blip r:embed="rId567"/>
                    <a:stretch/>
                  </pic:blipFill>
                  <pic:spPr>
                    <a:xfrm>
                      <a:ext cx="438785" cy="5260975"/>
                    </a:xfrm>
                    <a:prstGeom prst="rect"/>
                  </pic:spPr>
                </pic:pic>
              </a:graphicData>
            </a:graphic>
          </wp:anchor>
        </w:drawing>
      </w:r>
      <w:r>
        <w:drawing>
          <wp:anchor distT="207010" distB="6955155" distL="745490" distR="5572760" simplePos="0" relativeHeight="125829732" behindDoc="0" locked="0" layoutInCell="1" allowOverlap="1">
            <wp:simplePos x="0" y="0"/>
            <wp:positionH relativeFrom="page">
              <wp:posOffset>1424940</wp:posOffset>
            </wp:positionH>
            <wp:positionV relativeFrom="margin">
              <wp:posOffset>167640</wp:posOffset>
            </wp:positionV>
            <wp:extent cx="597535" cy="572770"/>
            <wp:wrapTopAndBottom/>
            <wp:docPr id="1613" name="Shape 1613"/>
            <a:graphic xmlns:a="http://schemas.openxmlformats.org/drawingml/2006/main">
              <a:graphicData uri="http://schemas.openxmlformats.org/drawingml/2006/picture">
                <pic:pic xmlns:pic="http://schemas.openxmlformats.org/drawingml/2006/picture">
                  <pic:nvPicPr>
                    <pic:cNvPr id="1614" name="Picture box 1614"/>
                    <pic:cNvPicPr/>
                  </pic:nvPicPr>
                  <pic:blipFill>
                    <a:blip r:embed="rId569"/>
                    <a:stretch/>
                  </pic:blipFill>
                  <pic:spPr>
                    <a:xfrm>
                      <a:ext cx="597535" cy="572770"/>
                    </a:xfrm>
                    <a:prstGeom prst="rect"/>
                  </pic:spPr>
                </pic:pic>
              </a:graphicData>
            </a:graphic>
          </wp:anchor>
        </w:drawing>
      </w:r>
      <w:r>
        <mc:AlternateContent>
          <mc:Choice Requires="wps">
            <w:drawing>
              <wp:anchor distT="15240" distB="7259320" distL="1951990" distR="632460" simplePos="0" relativeHeight="125829733" behindDoc="0" locked="0" layoutInCell="1" allowOverlap="1">
                <wp:simplePos x="0" y="0"/>
                <wp:positionH relativeFrom="page">
                  <wp:posOffset>2631440</wp:posOffset>
                </wp:positionH>
                <wp:positionV relativeFrom="margin">
                  <wp:posOffset>-24130</wp:posOffset>
                </wp:positionV>
                <wp:extent cx="4328160" cy="460375"/>
                <wp:wrapTopAndBottom/>
                <wp:docPr id="1615" name="Shape 1615"/>
                <a:graphic xmlns:a="http://schemas.openxmlformats.org/drawingml/2006/main">
                  <a:graphicData uri="http://schemas.microsoft.com/office/word/2010/wordprocessingShape">
                    <wps:wsp>
                      <wps:cNvSpPr txBox="1"/>
                      <wps:spPr>
                        <a:xfrm>
                          <a:ext cx="4328160" cy="460375"/>
                        </a:xfrm>
                        <a:prstGeom prst="rect"/>
                        <a:noFill/>
                      </wps:spPr>
                      <wps:txbx>
                        <w:txbxContent>
                          <w:p>
                            <w:pPr>
                              <w:pStyle w:val="Style47"/>
                              <w:keepNext/>
                              <w:keepLines/>
                              <w:widowControl w:val="0"/>
                              <w:shd w:val="clear" w:color="auto" w:fill="auto"/>
                              <w:bidi w:val="0"/>
                              <w:spacing w:before="0" w:after="0" w:line="295" w:lineRule="auto"/>
                              <w:ind w:left="0" w:right="0" w:firstLine="0"/>
                              <w:jc w:val="left"/>
                            </w:pPr>
                            <w:bookmarkStart w:id="107" w:name="bookmark107"/>
                            <w:r>
                              <w:rPr>
                                <w:rFonts w:ascii="Arial" w:eastAsia="Arial" w:hAnsi="Arial" w:cs="Arial"/>
                                <w:smallCaps w:val="0"/>
                                <w:color w:val="000000"/>
                                <w:spacing w:val="0"/>
                                <w:w w:val="100"/>
                                <w:position w:val="0"/>
                                <w:shd w:val="clear" w:color="auto" w:fill="auto"/>
                                <w:lang w:val="pt-PT" w:eastAsia="pt-PT" w:bidi="pt-PT"/>
                              </w:rPr>
                              <w:t>JUNTA COMERCIAL DO ESTADO DO AMAZONAS</w:t>
                            </w:r>
                            <w:bookmarkEnd w:id="107"/>
                          </w:p>
                          <w:p>
                            <w:pPr>
                              <w:pStyle w:val="Style121"/>
                              <w:keepNext w:val="0"/>
                              <w:keepLines w:val="0"/>
                              <w:widowControl w:val="0"/>
                              <w:shd w:val="clear" w:color="auto" w:fill="auto"/>
                              <w:bidi w:val="0"/>
                              <w:spacing w:before="0" w:after="0" w:line="295" w:lineRule="auto"/>
                              <w:ind w:left="1700" w:right="0" w:firstLine="0"/>
                              <w:jc w:val="left"/>
                              <w:rPr>
                                <w:sz w:val="19"/>
                                <w:szCs w:val="19"/>
                              </w:rPr>
                            </w:pPr>
                            <w:bookmarkStart w:id="108" w:name="bookmark108"/>
                            <w:r>
                              <w:rPr>
                                <w:rFonts w:ascii="Arial" w:eastAsia="Arial" w:hAnsi="Arial" w:cs="Arial"/>
                                <w:color w:val="000000"/>
                                <w:spacing w:val="0"/>
                                <w:w w:val="100"/>
                                <w:position w:val="0"/>
                                <w:sz w:val="19"/>
                                <w:szCs w:val="19"/>
                                <w:shd w:val="clear" w:color="auto" w:fill="auto"/>
                                <w:lang w:val="pt-PT" w:eastAsia="pt-PT" w:bidi="pt-PT"/>
                              </w:rPr>
                              <w:t>Registro Digital</w:t>
                            </w:r>
                            <w:bookmarkEnd w:id="108"/>
                          </w:p>
                        </w:txbxContent>
                      </wps:txbx>
                      <wps:bodyPr lIns="0" tIns="0" rIns="0" bIns="0">
                        <a:noAutoFit/>
                      </wps:bodyPr>
                    </wps:wsp>
                  </a:graphicData>
                </a:graphic>
              </wp:anchor>
            </w:drawing>
          </mc:Choice>
          <mc:Fallback>
            <w:pict>
              <v:shape id="_x0000_s2641" type="#_x0000_t202" style="position:absolute;margin-left:207.19999999999999pt;margin-top:-1.8999999999999999pt;width:340.80000000000001pt;height:36.25pt;z-index:-125829020;mso-wrap-distance-left:153.69999999999999pt;mso-wrap-distance-top:1.2pt;mso-wrap-distance-right:49.799999999999997pt;mso-wrap-distance-bottom:571.60000000000002pt;mso-position-horizontal-relative:page;mso-position-vertical-relative:margin" filled="f" stroked="f">
                <v:textbox inset="0,0,0,0">
                  <w:txbxContent>
                    <w:p>
                      <w:pPr>
                        <w:pStyle w:val="Style47"/>
                        <w:keepNext/>
                        <w:keepLines/>
                        <w:widowControl w:val="0"/>
                        <w:shd w:val="clear" w:color="auto" w:fill="auto"/>
                        <w:bidi w:val="0"/>
                        <w:spacing w:before="0" w:after="0" w:line="295" w:lineRule="auto"/>
                        <w:ind w:left="0" w:right="0" w:firstLine="0"/>
                        <w:jc w:val="left"/>
                      </w:pPr>
                      <w:bookmarkStart w:id="107" w:name="bookmark107"/>
                      <w:r>
                        <w:rPr>
                          <w:rFonts w:ascii="Arial" w:eastAsia="Arial" w:hAnsi="Arial" w:cs="Arial"/>
                          <w:smallCaps w:val="0"/>
                          <w:color w:val="000000"/>
                          <w:spacing w:val="0"/>
                          <w:w w:val="100"/>
                          <w:position w:val="0"/>
                          <w:shd w:val="clear" w:color="auto" w:fill="auto"/>
                          <w:lang w:val="pt-PT" w:eastAsia="pt-PT" w:bidi="pt-PT"/>
                        </w:rPr>
                        <w:t>JUNTA COMERCIAL DO ESTADO DO AMAZONAS</w:t>
                      </w:r>
                      <w:bookmarkEnd w:id="107"/>
                    </w:p>
                    <w:p>
                      <w:pPr>
                        <w:pStyle w:val="Style121"/>
                        <w:keepNext w:val="0"/>
                        <w:keepLines w:val="0"/>
                        <w:widowControl w:val="0"/>
                        <w:shd w:val="clear" w:color="auto" w:fill="auto"/>
                        <w:bidi w:val="0"/>
                        <w:spacing w:before="0" w:after="0" w:line="295" w:lineRule="auto"/>
                        <w:ind w:left="1700" w:right="0" w:firstLine="0"/>
                        <w:jc w:val="left"/>
                        <w:rPr>
                          <w:sz w:val="19"/>
                          <w:szCs w:val="19"/>
                        </w:rPr>
                      </w:pPr>
                      <w:bookmarkStart w:id="108" w:name="bookmark108"/>
                      <w:r>
                        <w:rPr>
                          <w:rFonts w:ascii="Arial" w:eastAsia="Arial" w:hAnsi="Arial" w:cs="Arial"/>
                          <w:color w:val="000000"/>
                          <w:spacing w:val="0"/>
                          <w:w w:val="100"/>
                          <w:position w:val="0"/>
                          <w:sz w:val="19"/>
                          <w:szCs w:val="19"/>
                          <w:shd w:val="clear" w:color="auto" w:fill="auto"/>
                          <w:lang w:val="pt-PT" w:eastAsia="pt-PT" w:bidi="pt-PT"/>
                        </w:rPr>
                        <w:t>Registro Digital</w:t>
                      </w:r>
                      <w:bookmarkEnd w:id="108"/>
                    </w:p>
                  </w:txbxContent>
                </v:textbox>
                <w10:wrap type="topAndBottom" anchorx="page" anchory="margin"/>
              </v:shape>
            </w:pict>
          </mc:Fallback>
        </mc:AlternateContent>
      </w:r>
      <w:r>
        <mc:AlternateContent>
          <mc:Choice Requires="wps">
            <w:drawing>
              <wp:anchor distT="856615" distB="6689090" distL="2738755" distR="2930525" simplePos="0" relativeHeight="125829735" behindDoc="0" locked="0" layoutInCell="1" allowOverlap="1">
                <wp:simplePos x="0" y="0"/>
                <wp:positionH relativeFrom="page">
                  <wp:posOffset>3418205</wp:posOffset>
                </wp:positionH>
                <wp:positionV relativeFrom="margin">
                  <wp:posOffset>817245</wp:posOffset>
                </wp:positionV>
                <wp:extent cx="1243330" cy="189230"/>
                <wp:wrapTopAndBottom/>
                <wp:docPr id="1617" name="Shape 1617"/>
                <a:graphic xmlns:a="http://schemas.openxmlformats.org/drawingml/2006/main">
                  <a:graphicData uri="http://schemas.microsoft.com/office/word/2010/wordprocessingShape">
                    <wps:wsp>
                      <wps:cNvSpPr txBox="1"/>
                      <wps:spPr>
                        <a:xfrm>
                          <a:ext cx="1243330" cy="189230"/>
                        </a:xfrm>
                        <a:prstGeom prst="rect"/>
                        <a:noFill/>
                      </wps:spPr>
                      <wps:txbx>
                        <w:txbxContent>
                          <w:p>
                            <w:pPr>
                              <w:pStyle w:val="Style76"/>
                              <w:keepNext w:val="0"/>
                              <w:keepLines w:val="0"/>
                              <w:widowControl w:val="0"/>
                              <w:shd w:val="clear" w:color="auto" w:fill="auto"/>
                              <w:bidi w:val="0"/>
                              <w:spacing w:before="0" w:after="0" w:line="240" w:lineRule="auto"/>
                              <w:ind w:left="0" w:right="0" w:firstLine="0"/>
                              <w:jc w:val="left"/>
                            </w:pPr>
                            <w:bookmarkStart w:id="109" w:name="bookmark109"/>
                            <w:r>
                              <w:rPr>
                                <w:rFonts w:ascii="Arial" w:eastAsia="Arial" w:hAnsi="Arial" w:cs="Arial"/>
                                <w:color w:val="000000"/>
                                <w:spacing w:val="0"/>
                                <w:w w:val="100"/>
                                <w:position w:val="0"/>
                                <w:shd w:val="clear" w:color="auto" w:fill="auto"/>
                                <w:lang w:val="pt-PT" w:eastAsia="pt-PT" w:bidi="pt-PT"/>
                              </w:rPr>
                              <w:t>Capa de Processo</w:t>
                            </w:r>
                            <w:bookmarkEnd w:id="109"/>
                          </w:p>
                        </w:txbxContent>
                      </wps:txbx>
                      <wps:bodyPr wrap="none" lIns="0" tIns="0" rIns="0" bIns="0">
                        <a:noAutoFit/>
                      </wps:bodyPr>
                    </wps:wsp>
                  </a:graphicData>
                </a:graphic>
              </wp:anchor>
            </w:drawing>
          </mc:Choice>
          <mc:Fallback>
            <w:pict>
              <v:shape id="_x0000_s2643" type="#_x0000_t202" style="position:absolute;margin-left:269.14999999999998pt;margin-top:64.349999999999994pt;width:97.900000000000006pt;height:14.9pt;z-index:-125829018;mso-wrap-distance-left:215.65000000000001pt;mso-wrap-distance-top:67.450000000000003pt;mso-wrap-distance-right:230.75pt;mso-wrap-distance-bottom:526.70000000000005pt;mso-position-horizontal-relative:page;mso-position-vertical-relative:margin" filled="f" stroked="f">
                <v:textbox inset="0,0,0,0">
                  <w:txbxContent>
                    <w:p>
                      <w:pPr>
                        <w:pStyle w:val="Style76"/>
                        <w:keepNext w:val="0"/>
                        <w:keepLines w:val="0"/>
                        <w:widowControl w:val="0"/>
                        <w:shd w:val="clear" w:color="auto" w:fill="auto"/>
                        <w:bidi w:val="0"/>
                        <w:spacing w:before="0" w:after="0" w:line="240" w:lineRule="auto"/>
                        <w:ind w:left="0" w:right="0" w:firstLine="0"/>
                        <w:jc w:val="left"/>
                      </w:pPr>
                      <w:bookmarkStart w:id="109" w:name="bookmark109"/>
                      <w:r>
                        <w:rPr>
                          <w:rFonts w:ascii="Arial" w:eastAsia="Arial" w:hAnsi="Arial" w:cs="Arial"/>
                          <w:color w:val="000000"/>
                          <w:spacing w:val="0"/>
                          <w:w w:val="100"/>
                          <w:position w:val="0"/>
                          <w:shd w:val="clear" w:color="auto" w:fill="auto"/>
                          <w:lang w:val="pt-PT" w:eastAsia="pt-PT" w:bidi="pt-PT"/>
                        </w:rPr>
                        <w:t>Capa de Processo</w:t>
                      </w:r>
                      <w:bookmarkEnd w:id="109"/>
                    </w:p>
                  </w:txbxContent>
                </v:textbox>
                <w10:wrap type="topAndBottom" anchorx="page" anchory="margin"/>
              </v:shape>
            </w:pict>
          </mc:Fallback>
        </mc:AlternateContent>
      </w:r>
      <w:r>
        <mc:AlternateContent>
          <mc:Choice Requires="wps">
            <w:drawing>
              <wp:anchor distT="1161415" distB="5878830" distL="629285" distR="123190" simplePos="0" relativeHeight="125829737" behindDoc="0" locked="0" layoutInCell="1" allowOverlap="1">
                <wp:simplePos x="0" y="0"/>
                <wp:positionH relativeFrom="page">
                  <wp:posOffset>1308735</wp:posOffset>
                </wp:positionH>
                <wp:positionV relativeFrom="margin">
                  <wp:posOffset>1122045</wp:posOffset>
                </wp:positionV>
                <wp:extent cx="6160135" cy="694690"/>
                <wp:wrapTopAndBottom/>
                <wp:docPr id="1619" name="Shape 1619"/>
                <a:graphic xmlns:a="http://schemas.openxmlformats.org/drawingml/2006/main">
                  <a:graphicData uri="http://schemas.microsoft.com/office/word/2010/wordprocessingShape">
                    <wps:wsp>
                      <wps:cNvSpPr txBox="1"/>
                      <wps:spPr>
                        <a:xfrm>
                          <a:ext cx="6160135" cy="694690"/>
                        </a:xfrm>
                        <a:prstGeom prst="rect"/>
                        <a:noFill/>
                      </wps:spPr>
                      <wps:txbx>
                        <w:txbxContent>
                          <w:tbl>
                            <w:tblPr>
                              <w:tblOverlap w:val="never"/>
                              <w:jc w:val="left"/>
                              <w:tblLayout w:type="fixed"/>
                            </w:tblPr>
                            <w:tblGrid>
                              <w:gridCol w:w="2146"/>
                              <w:gridCol w:w="3922"/>
                              <w:gridCol w:w="346"/>
                              <w:gridCol w:w="3288"/>
                            </w:tblGrid>
                            <w:tr>
                              <w:trPr>
                                <w:tblHeader/>
                                <w:trHeight w:val="379" w:hRule="exact"/>
                              </w:trPr>
                              <w:tc>
                                <w:tcPr>
                                  <w:gridSpan w:val="2"/>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 Processo</w:t>
                                  </w:r>
                                </w:p>
                              </w:tc>
                              <w:tc>
                                <w:tcPr>
                                  <w:gridSpan w:val="2"/>
                                  <w:tcBorders>
                                    <w:top w:val="single" w:sz="4"/>
                                    <w:right w:val="single" w:sz="4"/>
                                  </w:tcBorders>
                                  <w:shd w:val="clear" w:color="auto" w:fill="DCDADE"/>
                                  <w:vAlign w:val="top"/>
                                </w:tcPr>
                                <w:p>
                                  <w:pPr>
                                    <w:widowControl w:val="0"/>
                                    <w:rPr>
                                      <w:sz w:val="10"/>
                                      <w:szCs w:val="10"/>
                                    </w:rPr>
                                  </w:pPr>
                                </w:p>
                              </w:tc>
                            </w:tr>
                            <w:tr>
                              <w:trPr>
                                <w:trHeight w:val="35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Número do Protocolo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Processo Módulo Integrador</w:t>
                                  </w:r>
                                </w:p>
                              </w:tc>
                              <w:tc>
                                <w:tcPr>
                                  <w:tcBorders>
                                    <w:top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Data</w:t>
                                  </w:r>
                                </w:p>
                              </w:tc>
                            </w:tr>
                            <w:tr>
                              <w:trPr>
                                <w:trHeight w:val="365"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25/034.740-7</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AME2500077003</w:t>
                                  </w:r>
                                </w:p>
                              </w:tc>
                              <w:tc>
                                <w:tcPr>
                                  <w:tcBorders>
                                    <w:top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12/05/2025</w:t>
                                  </w:r>
                                </w:p>
                              </w:tc>
                            </w:tr>
                          </w:tbl>
                          <w:p>
                            <w:pPr>
                              <w:widowControl w:val="0"/>
                              <w:spacing w:line="1" w:lineRule="exact"/>
                            </w:pPr>
                          </w:p>
                        </w:txbxContent>
                      </wps:txbx>
                      <wps:bodyPr lIns="0" tIns="0" rIns="0" bIns="0">
                        <a:noAutoFit/>
                      </wps:bodyPr>
                    </wps:wsp>
                  </a:graphicData>
                </a:graphic>
              </wp:anchor>
            </w:drawing>
          </mc:Choice>
          <mc:Fallback>
            <w:pict>
              <v:shape id="_x0000_s2645" type="#_x0000_t202" style="position:absolute;margin-left:103.05pt;margin-top:88.349999999999994pt;width:485.05000000000001pt;height:54.700000000000003pt;z-index:-125829016;mso-wrap-distance-left:49.549999999999997pt;mso-wrap-distance-top:91.450000000000003pt;mso-wrap-distance-right:9.6999999999999993pt;mso-wrap-distance-bottom:462.89999999999998pt;mso-position-horizontal-relative:page;mso-position-vertical-relative:margin" filled="f" stroked="f">
                <v:textbox inset="0,0,0,0">
                  <w:txbxContent>
                    <w:tbl>
                      <w:tblPr>
                        <w:tblOverlap w:val="never"/>
                        <w:jc w:val="left"/>
                        <w:tblLayout w:type="fixed"/>
                      </w:tblPr>
                      <w:tblGrid>
                        <w:gridCol w:w="2146"/>
                        <w:gridCol w:w="3922"/>
                        <w:gridCol w:w="346"/>
                        <w:gridCol w:w="3288"/>
                      </w:tblGrid>
                      <w:tr>
                        <w:trPr>
                          <w:tblHeader/>
                          <w:trHeight w:val="379" w:hRule="exact"/>
                        </w:trPr>
                        <w:tc>
                          <w:tcPr>
                            <w:gridSpan w:val="2"/>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 Processo</w:t>
                            </w:r>
                          </w:p>
                        </w:tc>
                        <w:tc>
                          <w:tcPr>
                            <w:gridSpan w:val="2"/>
                            <w:tcBorders>
                              <w:top w:val="single" w:sz="4"/>
                              <w:right w:val="single" w:sz="4"/>
                            </w:tcBorders>
                            <w:shd w:val="clear" w:color="auto" w:fill="DCDADE"/>
                            <w:vAlign w:val="top"/>
                          </w:tcPr>
                          <w:p>
                            <w:pPr>
                              <w:widowControl w:val="0"/>
                              <w:rPr>
                                <w:sz w:val="10"/>
                                <w:szCs w:val="10"/>
                              </w:rPr>
                            </w:pPr>
                          </w:p>
                        </w:tc>
                      </w:tr>
                      <w:tr>
                        <w:trPr>
                          <w:trHeight w:val="35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Número do Protocolo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Processo Módulo Integrador</w:t>
                            </w:r>
                          </w:p>
                        </w:tc>
                        <w:tc>
                          <w:tcPr>
                            <w:tcBorders>
                              <w:top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Data</w:t>
                            </w:r>
                          </w:p>
                        </w:tc>
                      </w:tr>
                      <w:tr>
                        <w:trPr>
                          <w:trHeight w:val="365"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25/034.740-7</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AME2500077003</w:t>
                            </w:r>
                          </w:p>
                        </w:tc>
                        <w:tc>
                          <w:tcPr>
                            <w:tcBorders>
                              <w:top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12/05/2025</w:t>
                            </w:r>
                          </w:p>
                        </w:tc>
                      </w:tr>
                    </w:tbl>
                    <w:p>
                      <w:pPr>
                        <w:widowControl w:val="0"/>
                        <w:spacing w:line="1" w:lineRule="exact"/>
                      </w:pPr>
                    </w:p>
                  </w:txbxContent>
                </v:textbox>
                <w10:wrap type="topAndBottom" anchorx="page" anchory="margin"/>
              </v:shape>
            </w:pict>
          </mc:Fallback>
        </mc:AlternateContent>
      </w:r>
      <w:r>
        <mc:AlternateContent>
          <mc:Choice Requires="wps">
            <w:drawing>
              <wp:anchor distT="1962785" distB="4876165" distL="632460" distR="116840" simplePos="0" relativeHeight="125829739" behindDoc="0" locked="0" layoutInCell="1" allowOverlap="1">
                <wp:simplePos x="0" y="0"/>
                <wp:positionH relativeFrom="page">
                  <wp:posOffset>1311910</wp:posOffset>
                </wp:positionH>
                <wp:positionV relativeFrom="margin">
                  <wp:posOffset>1923415</wp:posOffset>
                </wp:positionV>
                <wp:extent cx="6163310" cy="895985"/>
                <wp:wrapTopAndBottom/>
                <wp:docPr id="1621" name="Shape 1621"/>
                <a:graphic xmlns:a="http://schemas.openxmlformats.org/drawingml/2006/main">
                  <a:graphicData uri="http://schemas.microsoft.com/office/word/2010/wordprocessingShape">
                    <wps:wsp>
                      <wps:cNvSpPr txBox="1"/>
                      <wps:spPr>
                        <a:xfrm>
                          <a:ext cx="6163310" cy="895985"/>
                        </a:xfrm>
                        <a:prstGeom prst="rect"/>
                        <a:noFill/>
                      </wps:spPr>
                      <wps:txbx>
                        <w:txbxContent>
                          <w:tbl>
                            <w:tblPr>
                              <w:tblOverlap w:val="never"/>
                              <w:jc w:val="left"/>
                              <w:tblLayout w:type="fixed"/>
                            </w:tblPr>
                            <w:tblGrid>
                              <w:gridCol w:w="2150"/>
                              <w:gridCol w:w="5174"/>
                              <w:gridCol w:w="2381"/>
                            </w:tblGrid>
                            <w:tr>
                              <w:trPr>
                                <w:tblHeader/>
                                <w:trHeight w:val="336"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do(s) Assinante(s)</w:t>
                                  </w:r>
                                </w:p>
                              </w:tc>
                            </w:tr>
                            <w:tr>
                              <w:trPr>
                                <w:trHeight w:val="34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36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GOSTA BRUNO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 15:47:32</w:t>
                                  </w:r>
                                </w:p>
                              </w:tc>
                            </w:tr>
                            <w:tr>
                              <w:trPr>
                                <w:trHeight w:val="365"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896" w:val="left"/>
                                    </w:tabs>
                                    <w:bidi w:val="0"/>
                                    <w:spacing w:before="0" w:after="0" w:line="240" w:lineRule="auto"/>
                                    <w:ind w:left="0" w:right="0" w:firstLine="0"/>
                                    <w:jc w:val="both"/>
                                    <w:rPr>
                                      <w:sz w:val="18"/>
                                      <w:szCs w:val="18"/>
                                    </w:rPr>
                                  </w:pPr>
                                  <w:r>
                                    <w:rPr>
                                      <w:rFonts w:ascii="Arial" w:eastAsia="Arial" w:hAnsi="Arial" w:cs="Arial"/>
                                      <w:b/>
                                      <w:bCs/>
                                      <w:color w:val="000000"/>
                                      <w:spacing w:val="0"/>
                                      <w:w w:val="100"/>
                                      <w:position w:val="0"/>
                                      <w:sz w:val="18"/>
                                      <w:szCs w:val="18"/>
                                      <w:shd w:val="clear" w:color="auto" w:fill="auto"/>
                                      <w:lang w:val="pt-PT" w:eastAsia="pt-PT" w:bidi="pt-PT"/>
                                    </w:rPr>
                                    <w:t xml:space="preserve">Assinado utilizando assinaturas avançadas </w:t>
                                  </w:r>
                                  <w:r>
                                    <w:rPr>
                                      <w:rFonts w:ascii="Arial" w:eastAsia="Arial" w:hAnsi="Arial" w:cs="Arial"/>
                                      <w:b/>
                                      <w:bCs/>
                                      <w:color w:val="728DAF"/>
                                      <w:spacing w:val="0"/>
                                      <w:w w:val="100"/>
                                      <w:position w:val="0"/>
                                      <w:sz w:val="18"/>
                                      <w:szCs w:val="18"/>
                                      <w:shd w:val="clear" w:color="auto" w:fill="auto"/>
                                      <w:lang w:val="pt-PT" w:eastAsia="pt-PT" w:bidi="pt-PT"/>
                                    </w:rPr>
                                    <w:t>vb</w:t>
                                    <w:tab/>
                                  </w:r>
                                  <w:r>
                                    <w:rPr>
                                      <w:rFonts w:ascii="Arial" w:eastAsia="Arial" w:hAnsi="Arial" w:cs="Arial"/>
                                      <w:b/>
                                      <w:bCs/>
                                      <w:color w:val="000000"/>
                                      <w:spacing w:val="0"/>
                                      <w:w w:val="100"/>
                                      <w:position w:val="0"/>
                                      <w:sz w:val="18"/>
                                      <w:szCs w:val="18"/>
                                      <w:shd w:val="clear" w:color="auto" w:fill="auto"/>
                                      <w:lang w:val="pt-PT" w:eastAsia="pt-PT" w:bidi="pt-PT"/>
                                    </w:rPr>
                                    <w:t>rn</w:t>
                                  </w:r>
                                </w:p>
                              </w:tc>
                            </w:tr>
                          </w:tbl>
                          <w:p>
                            <w:pPr>
                              <w:widowControl w:val="0"/>
                              <w:spacing w:line="1" w:lineRule="exact"/>
                            </w:pPr>
                          </w:p>
                        </w:txbxContent>
                      </wps:txbx>
                      <wps:bodyPr lIns="0" tIns="0" rIns="0" bIns="0">
                        <a:noAutoFit/>
                      </wps:bodyPr>
                    </wps:wsp>
                  </a:graphicData>
                </a:graphic>
              </wp:anchor>
            </w:drawing>
          </mc:Choice>
          <mc:Fallback>
            <w:pict>
              <v:shape id="_x0000_s2647" type="#_x0000_t202" style="position:absolute;margin-left:103.3pt;margin-top:151.44999999999999pt;width:485.30000000000001pt;height:70.549999999999997pt;z-index:-125829014;mso-wrap-distance-left:49.799999999999997pt;mso-wrap-distance-top:154.55000000000001pt;mso-wrap-distance-right:9.1999999999999993pt;mso-wrap-distance-bottom:383.94999999999999pt;mso-position-horizontal-relative:page;mso-position-vertical-relative:margin" filled="f" stroked="f">
                <v:textbox inset="0,0,0,0">
                  <w:txbxContent>
                    <w:tbl>
                      <w:tblPr>
                        <w:tblOverlap w:val="never"/>
                        <w:jc w:val="left"/>
                        <w:tblLayout w:type="fixed"/>
                      </w:tblPr>
                      <w:tblGrid>
                        <w:gridCol w:w="2150"/>
                        <w:gridCol w:w="5174"/>
                        <w:gridCol w:w="2381"/>
                      </w:tblGrid>
                      <w:tr>
                        <w:trPr>
                          <w:tblHeader/>
                          <w:trHeight w:val="336"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do(s) Assinante(s)</w:t>
                            </w:r>
                          </w:p>
                        </w:tc>
                      </w:tr>
                      <w:tr>
                        <w:trPr>
                          <w:trHeight w:val="34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36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GOSTA BRUNO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 15:47:32</w:t>
                            </w:r>
                          </w:p>
                        </w:tc>
                      </w:tr>
                      <w:tr>
                        <w:trPr>
                          <w:trHeight w:val="365"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896" w:val="left"/>
                              </w:tabs>
                              <w:bidi w:val="0"/>
                              <w:spacing w:before="0" w:after="0" w:line="240" w:lineRule="auto"/>
                              <w:ind w:left="0" w:right="0" w:firstLine="0"/>
                              <w:jc w:val="both"/>
                              <w:rPr>
                                <w:sz w:val="18"/>
                                <w:szCs w:val="18"/>
                              </w:rPr>
                            </w:pPr>
                            <w:r>
                              <w:rPr>
                                <w:rFonts w:ascii="Arial" w:eastAsia="Arial" w:hAnsi="Arial" w:cs="Arial"/>
                                <w:b/>
                                <w:bCs/>
                                <w:color w:val="000000"/>
                                <w:spacing w:val="0"/>
                                <w:w w:val="100"/>
                                <w:position w:val="0"/>
                                <w:sz w:val="18"/>
                                <w:szCs w:val="18"/>
                                <w:shd w:val="clear" w:color="auto" w:fill="auto"/>
                                <w:lang w:val="pt-PT" w:eastAsia="pt-PT" w:bidi="pt-PT"/>
                              </w:rPr>
                              <w:t xml:space="preserve">Assinado utilizando assinaturas avançadas </w:t>
                            </w:r>
                            <w:r>
                              <w:rPr>
                                <w:rFonts w:ascii="Arial" w:eastAsia="Arial" w:hAnsi="Arial" w:cs="Arial"/>
                                <w:b/>
                                <w:bCs/>
                                <w:color w:val="728DAF"/>
                                <w:spacing w:val="0"/>
                                <w:w w:val="100"/>
                                <w:position w:val="0"/>
                                <w:sz w:val="18"/>
                                <w:szCs w:val="18"/>
                                <w:shd w:val="clear" w:color="auto" w:fill="auto"/>
                                <w:lang w:val="pt-PT" w:eastAsia="pt-PT" w:bidi="pt-PT"/>
                              </w:rPr>
                              <w:t>vb</w:t>
                              <w:tab/>
                            </w:r>
                            <w:r>
                              <w:rPr>
                                <w:rFonts w:ascii="Arial" w:eastAsia="Arial" w:hAnsi="Arial" w:cs="Arial"/>
                                <w:b/>
                                <w:bCs/>
                                <w:color w:val="000000"/>
                                <w:spacing w:val="0"/>
                                <w:w w:val="100"/>
                                <w:position w:val="0"/>
                                <w:sz w:val="18"/>
                                <w:szCs w:val="18"/>
                                <w:shd w:val="clear" w:color="auto" w:fill="auto"/>
                                <w:lang w:val="pt-PT" w:eastAsia="pt-PT" w:bidi="pt-PT"/>
                              </w:rPr>
                              <w:t>rn</w:t>
                            </w:r>
                          </w:p>
                        </w:tc>
                      </w:tr>
                    </w:tbl>
                    <w:p>
                      <w:pPr>
                        <w:widowControl w:val="0"/>
                        <w:spacing w:line="1" w:lineRule="exact"/>
                      </w:pPr>
                    </w:p>
                  </w:txbxContent>
                </v:textbox>
                <w10:wrap type="topAndBottom" anchorx="page" anchory="margin"/>
              </v:shape>
            </w:pict>
          </mc:Fallback>
        </mc:AlternateContent>
      </w:r>
      <w:r>
        <mc:AlternateContent>
          <mc:Choice Requires="wps">
            <w:drawing>
              <wp:anchor distT="2938145" distB="4315460" distL="638810" distR="113665" simplePos="0" relativeHeight="125829741" behindDoc="0" locked="0" layoutInCell="1" allowOverlap="1">
                <wp:simplePos x="0" y="0"/>
                <wp:positionH relativeFrom="page">
                  <wp:posOffset>1318260</wp:posOffset>
                </wp:positionH>
                <wp:positionV relativeFrom="margin">
                  <wp:posOffset>2898775</wp:posOffset>
                </wp:positionV>
                <wp:extent cx="6160135" cy="481330"/>
                <wp:wrapTopAndBottom/>
                <wp:docPr id="1623" name="Shape 1623"/>
                <a:graphic xmlns:a="http://schemas.openxmlformats.org/drawingml/2006/main">
                  <a:graphicData uri="http://schemas.microsoft.com/office/word/2010/wordprocessingShape">
                    <wps:wsp>
                      <wps:cNvSpPr txBox="1"/>
                      <wps:spPr>
                        <a:xfrm>
                          <a:ext cx="6160135" cy="481330"/>
                        </a:xfrm>
                        <a:prstGeom prst="rect"/>
                        <a:noFill/>
                      </wps:spPr>
                      <wps:txbx>
                        <w:txbxContent>
                          <w:tbl>
                            <w:tblPr>
                              <w:tblOverlap w:val="never"/>
                              <w:jc w:val="left"/>
                              <w:tblLayout w:type="fixed"/>
                            </w:tblPr>
                            <w:tblGrid>
                              <w:gridCol w:w="2150"/>
                              <w:gridCol w:w="5174"/>
                              <w:gridCol w:w="2376"/>
                            </w:tblGrid>
                            <w:tr>
                              <w:trPr>
                                <w:tblHeader/>
                                <w:trHeight w:val="379"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926.656.832-53</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MATHEUS BEZERRA ROSSETTI</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 14:57:23</w:t>
                                  </w:r>
                                </w:p>
                              </w:tc>
                            </w:tr>
                            <w:tr>
                              <w:trPr>
                                <w:trHeight w:val="379"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901" w:val="left"/>
                                    </w:tabs>
                                    <w:bidi w:val="0"/>
                                    <w:spacing w:before="0" w:after="0" w:line="240" w:lineRule="auto"/>
                                    <w:ind w:left="0" w:right="0" w:firstLine="0"/>
                                    <w:jc w:val="both"/>
                                    <w:rPr>
                                      <w:sz w:val="18"/>
                                      <w:szCs w:val="18"/>
                                    </w:rPr>
                                  </w:pPr>
                                  <w:r>
                                    <w:rPr>
                                      <w:rFonts w:ascii="Arial" w:eastAsia="Arial" w:hAnsi="Arial" w:cs="Arial"/>
                                      <w:b/>
                                      <w:bCs/>
                                      <w:color w:val="000000"/>
                                      <w:spacing w:val="0"/>
                                      <w:w w:val="100"/>
                                      <w:position w:val="0"/>
                                      <w:sz w:val="18"/>
                                      <w:szCs w:val="18"/>
                                      <w:shd w:val="clear" w:color="auto" w:fill="auto"/>
                                      <w:lang w:val="pt-PT" w:eastAsia="pt-PT" w:bidi="pt-PT"/>
                                    </w:rPr>
                                    <w:t xml:space="preserve">Assinado utilizando assinaturas avançadas </w:t>
                                  </w:r>
                                  <w:r>
                                    <w:rPr>
                                      <w:rFonts w:ascii="Arial" w:eastAsia="Arial" w:hAnsi="Arial" w:cs="Arial"/>
                                      <w:b/>
                                      <w:bCs/>
                                      <w:color w:val="728DAF"/>
                                      <w:spacing w:val="0"/>
                                      <w:w w:val="100"/>
                                      <w:position w:val="0"/>
                                      <w:sz w:val="18"/>
                                      <w:szCs w:val="18"/>
                                      <w:shd w:val="clear" w:color="auto" w:fill="auto"/>
                                      <w:lang w:val="pt-PT" w:eastAsia="pt-PT" w:bidi="pt-PT"/>
                                    </w:rPr>
                                    <w:t>g vL&gt;</w:t>
                                    <w:tab/>
                                  </w:r>
                                  <w:r>
                                    <w:rPr>
                                      <w:rFonts w:ascii="Arial" w:eastAsia="Arial" w:hAnsi="Arial" w:cs="Arial"/>
                                      <w:b/>
                                      <w:bCs/>
                                      <w:color w:val="525074"/>
                                      <w:spacing w:val="0"/>
                                      <w:w w:val="100"/>
                                      <w:position w:val="0"/>
                                      <w:sz w:val="18"/>
                                      <w:szCs w:val="18"/>
                                      <w:shd w:val="clear" w:color="auto" w:fill="auto"/>
                                      <w:vertAlign w:val="superscript"/>
                                      <w:lang w:val="pt-PT" w:eastAsia="pt-PT" w:bidi="pt-PT"/>
                                    </w:rPr>
                                    <w:t>,TI</w:t>
                                  </w:r>
                                </w:p>
                              </w:tc>
                            </w:tr>
                          </w:tbl>
                          <w:p>
                            <w:pPr>
                              <w:widowControl w:val="0"/>
                              <w:spacing w:line="1" w:lineRule="exact"/>
                            </w:pPr>
                          </w:p>
                        </w:txbxContent>
                      </wps:txbx>
                      <wps:bodyPr lIns="0" tIns="0" rIns="0" bIns="0">
                        <a:noAutoFit/>
                      </wps:bodyPr>
                    </wps:wsp>
                  </a:graphicData>
                </a:graphic>
              </wp:anchor>
            </w:drawing>
          </mc:Choice>
          <mc:Fallback>
            <w:pict>
              <v:shape id="_x0000_s2649" type="#_x0000_t202" style="position:absolute;margin-left:103.8pt;margin-top:228.25pt;width:485.05000000000001pt;height:37.899999999999999pt;z-index:-125829012;mso-wrap-distance-left:50.299999999999997pt;mso-wrap-distance-top:231.34999999999999pt;mso-wrap-distance-right:8.9499999999999993pt;mso-wrap-distance-bottom:339.80000000000001pt;mso-position-horizontal-relative:page;mso-position-vertical-relative:margin" filled="f" stroked="f">
                <v:textbox inset="0,0,0,0">
                  <w:txbxContent>
                    <w:tbl>
                      <w:tblPr>
                        <w:tblOverlap w:val="never"/>
                        <w:jc w:val="left"/>
                        <w:tblLayout w:type="fixed"/>
                      </w:tblPr>
                      <w:tblGrid>
                        <w:gridCol w:w="2150"/>
                        <w:gridCol w:w="5174"/>
                        <w:gridCol w:w="2376"/>
                      </w:tblGrid>
                      <w:tr>
                        <w:trPr>
                          <w:tblHeader/>
                          <w:trHeight w:val="379"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926.656.832-53</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MATHEUS BEZERRA ROSSETTI</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 14:57:23</w:t>
                            </w:r>
                          </w:p>
                        </w:tc>
                      </w:tr>
                      <w:tr>
                        <w:trPr>
                          <w:trHeight w:val="379"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901" w:val="left"/>
                              </w:tabs>
                              <w:bidi w:val="0"/>
                              <w:spacing w:before="0" w:after="0" w:line="240" w:lineRule="auto"/>
                              <w:ind w:left="0" w:right="0" w:firstLine="0"/>
                              <w:jc w:val="both"/>
                              <w:rPr>
                                <w:sz w:val="18"/>
                                <w:szCs w:val="18"/>
                              </w:rPr>
                            </w:pPr>
                            <w:r>
                              <w:rPr>
                                <w:rFonts w:ascii="Arial" w:eastAsia="Arial" w:hAnsi="Arial" w:cs="Arial"/>
                                <w:b/>
                                <w:bCs/>
                                <w:color w:val="000000"/>
                                <w:spacing w:val="0"/>
                                <w:w w:val="100"/>
                                <w:position w:val="0"/>
                                <w:sz w:val="18"/>
                                <w:szCs w:val="18"/>
                                <w:shd w:val="clear" w:color="auto" w:fill="auto"/>
                                <w:lang w:val="pt-PT" w:eastAsia="pt-PT" w:bidi="pt-PT"/>
                              </w:rPr>
                              <w:t xml:space="preserve">Assinado utilizando assinaturas avançadas </w:t>
                            </w:r>
                            <w:r>
                              <w:rPr>
                                <w:rFonts w:ascii="Arial" w:eastAsia="Arial" w:hAnsi="Arial" w:cs="Arial"/>
                                <w:b/>
                                <w:bCs/>
                                <w:color w:val="728DAF"/>
                                <w:spacing w:val="0"/>
                                <w:w w:val="100"/>
                                <w:position w:val="0"/>
                                <w:sz w:val="18"/>
                                <w:szCs w:val="18"/>
                                <w:shd w:val="clear" w:color="auto" w:fill="auto"/>
                                <w:lang w:val="pt-PT" w:eastAsia="pt-PT" w:bidi="pt-PT"/>
                              </w:rPr>
                              <w:t>g vL&gt;</w:t>
                              <w:tab/>
                            </w:r>
                            <w:r>
                              <w:rPr>
                                <w:rFonts w:ascii="Arial" w:eastAsia="Arial" w:hAnsi="Arial" w:cs="Arial"/>
                                <w:b/>
                                <w:bCs/>
                                <w:color w:val="525074"/>
                                <w:spacing w:val="0"/>
                                <w:w w:val="100"/>
                                <w:position w:val="0"/>
                                <w:sz w:val="18"/>
                                <w:szCs w:val="18"/>
                                <w:shd w:val="clear" w:color="auto" w:fill="auto"/>
                                <w:vertAlign w:val="superscript"/>
                                <w:lang w:val="pt-PT" w:eastAsia="pt-PT" w:bidi="pt-PT"/>
                              </w:rPr>
                              <w:t>,TI</w:t>
                            </w:r>
                          </w:p>
                        </w:tc>
                      </w:tr>
                    </w:tbl>
                    <w:p>
                      <w:pPr>
                        <w:widowControl w:val="0"/>
                        <w:spacing w:line="1" w:lineRule="exact"/>
                      </w:pPr>
                    </w:p>
                  </w:txbxContent>
                </v:textbox>
                <w10:wrap type="topAndBottom" anchorx="page" anchory="margin"/>
              </v:shape>
            </w:pict>
          </mc:Fallback>
        </mc:AlternateContent>
      </w:r>
      <w:r>
        <w:drawing>
          <wp:anchor distT="5474335" distB="1346200" distL="114300" distR="6380480" simplePos="0" relativeHeight="125829743" behindDoc="0" locked="0" layoutInCell="1" allowOverlap="1">
            <wp:simplePos x="0" y="0"/>
            <wp:positionH relativeFrom="page">
              <wp:posOffset>793750</wp:posOffset>
            </wp:positionH>
            <wp:positionV relativeFrom="margin">
              <wp:posOffset>5434965</wp:posOffset>
            </wp:positionV>
            <wp:extent cx="420370" cy="914400"/>
            <wp:wrapTopAndBottom/>
            <wp:docPr id="1625" name="Shape 1625"/>
            <a:graphic xmlns:a="http://schemas.openxmlformats.org/drawingml/2006/main">
              <a:graphicData uri="http://schemas.openxmlformats.org/drawingml/2006/picture">
                <pic:pic xmlns:pic="http://schemas.openxmlformats.org/drawingml/2006/picture">
                  <pic:nvPicPr>
                    <pic:cNvPr id="1626" name="Picture box 1626"/>
                    <pic:cNvPicPr/>
                  </pic:nvPicPr>
                  <pic:blipFill>
                    <a:blip r:embed="rId571"/>
                    <a:stretch/>
                  </pic:blipFill>
                  <pic:spPr>
                    <a:xfrm>
                      <a:ext cx="420370" cy="914400"/>
                    </a:xfrm>
                    <a:prstGeom prst="rect"/>
                  </pic:spPr>
                </pic:pic>
              </a:graphicData>
            </a:graphic>
          </wp:anchor>
        </w:drawing>
      </w:r>
      <w:r>
        <w:drawing>
          <wp:anchor distT="0" distB="0" distL="114300" distR="114300" simplePos="0" relativeHeight="125829744" behindDoc="0" locked="0" layoutInCell="1" allowOverlap="1">
            <wp:simplePos x="0" y="0"/>
            <wp:positionH relativeFrom="page">
              <wp:posOffset>793750</wp:posOffset>
            </wp:positionH>
            <wp:positionV relativeFrom="margin">
              <wp:posOffset>7641590</wp:posOffset>
            </wp:positionV>
            <wp:extent cx="426720" cy="1243330"/>
            <wp:wrapSquare wrapText="right"/>
            <wp:docPr id="1627" name="Shape 1627"/>
            <a:graphic xmlns:a="http://schemas.openxmlformats.org/drawingml/2006/main">
              <a:graphicData uri="http://schemas.openxmlformats.org/drawingml/2006/picture">
                <pic:pic xmlns:pic="http://schemas.openxmlformats.org/drawingml/2006/picture">
                  <pic:nvPicPr>
                    <pic:cNvPr id="1628" name="Picture box 1628"/>
                    <pic:cNvPicPr/>
                  </pic:nvPicPr>
                  <pic:blipFill>
                    <a:blip r:embed="rId573"/>
                    <a:stretch/>
                  </pic:blipFill>
                  <pic:spPr>
                    <a:xfrm>
                      <a:ext cx="426720" cy="1243330"/>
                    </a:xfrm>
                    <a:prstGeom prst="rect"/>
                  </pic:spPr>
                </pic:pic>
              </a:graphicData>
            </a:graphic>
          </wp:anchor>
        </w:drawing>
      </w:r>
      <w:bookmarkStart w:id="120" w:name="bookmark120"/>
      <w:r>
        <w:rPr>
          <w:rFonts w:ascii="Times New Roman" w:eastAsia="Times New Roman" w:hAnsi="Times New Roman" w:cs="Times New Roman"/>
          <w:color w:val="000000"/>
          <w:spacing w:val="0"/>
          <w:w w:val="100"/>
          <w:position w:val="0"/>
          <w:u w:val="single"/>
          <w:shd w:val="clear" w:color="auto" w:fill="auto"/>
          <w:lang w:val="pt-PT" w:eastAsia="pt-PT" w:bidi="pt-PT"/>
        </w:rPr>
        <w:t>Folha QyQ</w:t>
        <w:tab/>
      </w:r>
      <w:bookmarkEnd w:id="120"/>
    </w:p>
    <w:p>
      <w:pPr>
        <w:pStyle w:val="Style34"/>
        <w:keepNext w:val="0"/>
        <w:keepLines w:val="0"/>
        <w:widowControl w:val="0"/>
        <w:shd w:val="clear" w:color="auto" w:fill="auto"/>
        <w:bidi w:val="0"/>
        <w:spacing w:before="0" w:after="340" w:line="240" w:lineRule="auto"/>
        <w:ind w:left="9340" w:right="0" w:firstLine="0"/>
        <w:jc w:val="left"/>
      </w:pPr>
      <w:r>
        <w:rPr>
          <w:color w:val="000000"/>
          <w:spacing w:val="0"/>
          <w:w w:val="100"/>
          <w:position w:val="0"/>
          <w:shd w:val="clear" w:color="auto" w:fill="auto"/>
        </w:rPr>
        <w:t>Rubrica</w:t>
      </w:r>
    </w:p>
    <w:p>
      <w:pPr>
        <w:pStyle w:val="Style272"/>
        <w:keepNext w:val="0"/>
        <w:keepLines w:val="0"/>
        <w:widowControl w:val="0"/>
        <w:shd w:val="clear" w:color="auto" w:fill="auto"/>
        <w:bidi w:val="0"/>
        <w:spacing w:before="0" w:after="0" w:line="286" w:lineRule="auto"/>
        <w:ind w:left="540" w:right="0" w:firstLine="0"/>
        <w:jc w:val="both"/>
      </w:pPr>
      <w:r>
        <w:rPr>
          <w:color w:val="000000"/>
          <w:spacing w:val="0"/>
          <w:w w:val="100"/>
          <w:position w:val="0"/>
          <w:shd w:val="clear" w:color="auto" w:fill="auto"/>
          <w:lang w:val="pt-PT" w:eastAsia="pt-PT" w:bidi="pt-PT"/>
        </w:rPr>
        <w:t>Junta Comercial do Estado do Amazonas</w:t>
      </w:r>
    </w:p>
    <w:p>
      <w:pPr>
        <w:pStyle w:val="Style272"/>
        <w:keepNext w:val="0"/>
        <w:keepLines w:val="0"/>
        <w:widowControl w:val="0"/>
        <w:shd w:val="clear" w:color="auto" w:fill="auto"/>
        <w:bidi w:val="0"/>
        <w:spacing w:before="0" w:after="260" w:line="286" w:lineRule="auto"/>
        <w:ind w:left="540" w:right="0" w:firstLine="0"/>
        <w:jc w:val="both"/>
        <w:sectPr>
          <w:headerReference w:type="default" r:id="rId575"/>
          <w:footerReference w:type="default" r:id="rId576"/>
          <w:headerReference w:type="even" r:id="rId577"/>
          <w:footerReference w:type="even" r:id="rId578"/>
          <w:footnotePr>
            <w:pos w:val="pageBottom"/>
            <w:numFmt w:val="decimal"/>
            <w:numRestart w:val="continuous"/>
          </w:footnotePr>
          <w:pgSz w:w="12656" w:h="17701"/>
          <w:pgMar w:top="593" w:left="768" w:right="652" w:bottom="1284" w:header="165" w:footer="856" w:gutter="0"/>
          <w:pgNumType w:start="89"/>
          <w:cols w:space="720"/>
          <w:noEndnote/>
          <w:rtlGutter w:val="0"/>
          <w:docGrid w:linePitch="360"/>
        </w:sectPr>
      </w:pPr>
      <w:r>
        <w:rPr>
          <w:color w:val="000000"/>
          <w:spacing w:val="0"/>
          <w:w w:val="100"/>
          <w:position w:val="0"/>
          <w:shd w:val="clear" w:color="auto" w:fill="auto"/>
          <w:lang w:val="pt-PT" w:eastAsia="pt-PT" w:bidi="pt-PT"/>
        </w:rPr>
        <w:t xml:space="preserve">Certifico registro sob o n° 1763192 em 12/05/2025 da Empresa GABRIEL KLEBER DA COSTA BRUNO. CNPJ 59410211000145 e protocolo 250347407 -12/05/2025. Autenticação: 41D17EFDD56BDB1A569F38EB9C511999D99F36E. Márcia Lopes Perez - Secretária-Geral. Para validar este documento, </w:t>
      </w:r>
      <w:r>
        <w:rPr>
          <w:color w:val="000000"/>
          <w:spacing w:val="0"/>
          <w:w w:val="100"/>
          <w:position w:val="0"/>
          <w:shd w:val="clear" w:color="auto" w:fill="auto"/>
          <w:lang w:val="pt-BR" w:eastAsia="pt-BR" w:bidi="pt-BR"/>
        </w:rPr>
        <w:t xml:space="preserve">acesse </w:t>
      </w:r>
      <w:r>
        <w:rPr>
          <w:color w:val="000000"/>
          <w:spacing w:val="0"/>
          <w:w w:val="100"/>
          <w:position w:val="0"/>
          <w:shd w:val="clear" w:color="auto" w:fill="auto"/>
          <w:lang w:val="en-US" w:eastAsia="en-US" w:bidi="en-US"/>
        </w:rPr>
        <w:t>http7Zwww.jucea.am.gov.br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e informe n° do protocolo 25/034,740-7 e o cOdige de segurança FlnP Esta cOpia foi autenticada digitalmente e assinada em 13/05/2025 por Márcia Lopes Perez Secretária-Geral.</w:t>
      </w:r>
    </w:p>
    <w:p>
      <w:pPr>
        <w:pStyle w:val="Style15"/>
        <w:keepNext w:val="0"/>
        <w:keepLines w:val="0"/>
        <w:widowControl w:val="0"/>
        <w:shd w:val="clear" w:color="auto" w:fill="auto"/>
        <w:bidi w:val="0"/>
        <w:spacing w:before="0" w:after="620" w:line="240" w:lineRule="auto"/>
        <w:ind w:left="4620" w:right="0" w:firstLine="0"/>
        <w:jc w:val="left"/>
      </w:pPr>
      <w:r>
        <w:rPr>
          <w:rFonts w:ascii="Times New Roman" w:eastAsia="Times New Roman" w:hAnsi="Times New Roman" w:cs="Times New Roman"/>
          <w:b/>
          <w:bCs/>
          <w:color w:val="000000"/>
          <w:spacing w:val="0"/>
          <w:w w:val="100"/>
          <w:position w:val="0"/>
          <w:shd w:val="clear" w:color="auto" w:fill="auto"/>
        </w:rPr>
        <w:t>TERMO DE ABERTURA</w:t>
      </w:r>
    </w:p>
    <w:p>
      <w:pPr>
        <w:pStyle w:val="Style34"/>
        <w:keepNext w:val="0"/>
        <w:keepLines w:val="0"/>
        <w:widowControl w:val="0"/>
        <w:shd w:val="clear" w:color="auto" w:fill="auto"/>
        <w:bidi w:val="0"/>
        <w:spacing w:before="0" w:after="800" w:line="269" w:lineRule="auto"/>
        <w:ind w:left="340" w:right="0" w:firstLine="0"/>
        <w:jc w:val="center"/>
      </w:pPr>
      <w:r>
        <w:rPr>
          <w:color w:val="000000"/>
          <w:spacing w:val="0"/>
          <w:w w:val="100"/>
          <w:position w:val="0"/>
          <w:shd w:val="clear" w:color="auto" w:fill="auto"/>
        </w:rPr>
        <w:t>Contém o presente Balanço de Abertura contém 02 (duas) páginas</w:t>
        <w:br/>
        <w:t>tipograficamente numeradas da empresa descrita abaixo, coffi seu contrato social</w:t>
        <w:br/>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rPr>
        <w:t>arquivado na Junta Comercial deste Estado do Amazonas.</w:t>
      </w:r>
    </w:p>
    <w:p>
      <w:pPr>
        <w:pStyle w:val="Style22"/>
        <w:keepNext w:val="0"/>
        <w:keepLines w:val="0"/>
        <w:widowControl w:val="0"/>
        <w:shd w:val="clear" w:color="auto" w:fill="auto"/>
        <w:bidi w:val="0"/>
        <w:spacing w:before="0" w:after="0" w:line="240" w:lineRule="auto"/>
        <w:ind w:left="1460" w:right="0" w:firstLine="0"/>
        <w:jc w:val="left"/>
      </w:pPr>
      <w:r>
        <w:rPr>
          <w:rFonts w:ascii="Times New Roman" w:eastAsia="Times New Roman" w:hAnsi="Times New Roman" w:cs="Times New Roman"/>
          <w:color w:val="000000"/>
          <w:spacing w:val="0"/>
          <w:w w:val="100"/>
          <w:position w:val="0"/>
          <w:shd w:val="clear" w:color="auto" w:fill="auto"/>
        </w:rPr>
        <w:t>GABRIEL KLEBER DA COSTA BRUNO</w:t>
      </w:r>
    </w:p>
    <w:p>
      <w:pPr>
        <w:pStyle w:val="Style34"/>
        <w:keepNext w:val="0"/>
        <w:keepLines w:val="0"/>
        <w:widowControl w:val="0"/>
        <w:shd w:val="clear" w:color="auto" w:fill="auto"/>
        <w:bidi w:val="0"/>
        <w:spacing w:before="0" w:after="0" w:line="240" w:lineRule="auto"/>
        <w:ind w:left="1460" w:right="0" w:firstLine="0"/>
        <w:jc w:val="left"/>
      </w:pPr>
      <w:r>
        <w:rPr>
          <w:rFonts w:ascii="Times New Roman" w:eastAsia="Times New Roman" w:hAnsi="Times New Roman" w:cs="Times New Roman"/>
          <w:b/>
          <w:bCs/>
          <w:color w:val="000000"/>
          <w:spacing w:val="0"/>
          <w:w w:val="100"/>
          <w:position w:val="0"/>
          <w:sz w:val="19"/>
          <w:szCs w:val="19"/>
          <w:shd w:val="clear" w:color="auto" w:fill="auto"/>
        </w:rPr>
        <w:t xml:space="preserve">ENDEREÇO: </w:t>
      </w:r>
      <w:r>
        <w:rPr>
          <w:color w:val="000000"/>
          <w:spacing w:val="0"/>
          <w:w w:val="100"/>
          <w:position w:val="0"/>
          <w:shd w:val="clear" w:color="auto" w:fill="auto"/>
        </w:rPr>
        <w:t>RJOAO DE CASTRO N</w:t>
      </w:r>
      <w:r>
        <w:rPr>
          <w:color w:val="000000"/>
          <w:spacing w:val="0"/>
          <w:w w:val="100"/>
          <w:position w:val="0"/>
          <w:shd w:val="clear" w:color="auto" w:fill="auto"/>
          <w:vertAlign w:val="superscript"/>
        </w:rPr>
        <w:t>9</w:t>
      </w:r>
      <w:r>
        <w:rPr>
          <w:color w:val="000000"/>
          <w:spacing w:val="0"/>
          <w:w w:val="100"/>
          <w:position w:val="0"/>
          <w:shd w:val="clear" w:color="auto" w:fill="auto"/>
        </w:rPr>
        <w:t xml:space="preserve"> 112</w:t>
      </w:r>
    </w:p>
    <w:p>
      <w:pPr>
        <w:pStyle w:val="Style34"/>
        <w:keepNext w:val="0"/>
        <w:keepLines w:val="0"/>
        <w:widowControl w:val="0"/>
        <w:shd w:val="clear" w:color="auto" w:fill="auto"/>
        <w:bidi w:val="0"/>
        <w:spacing w:before="0" w:after="0" w:line="240" w:lineRule="auto"/>
        <w:ind w:left="1460" w:right="0" w:firstLine="0"/>
        <w:jc w:val="left"/>
      </w:pPr>
      <w:r>
        <w:rPr>
          <w:rFonts w:ascii="Times New Roman" w:eastAsia="Times New Roman" w:hAnsi="Times New Roman" w:cs="Times New Roman"/>
          <w:b/>
          <w:bCs/>
          <w:color w:val="000000"/>
          <w:spacing w:val="0"/>
          <w:w w:val="100"/>
          <w:position w:val="0"/>
          <w:sz w:val="19"/>
          <w:szCs w:val="19"/>
          <w:shd w:val="clear" w:color="auto" w:fill="auto"/>
        </w:rPr>
        <w:t xml:space="preserve">BAIRRO: </w:t>
      </w:r>
      <w:r>
        <w:rPr>
          <w:color w:val="000000"/>
          <w:spacing w:val="0"/>
          <w:w w:val="100"/>
          <w:position w:val="0"/>
          <w:shd w:val="clear" w:color="auto" w:fill="auto"/>
        </w:rPr>
        <w:t>SAO JORGE</w:t>
      </w:r>
    </w:p>
    <w:p>
      <w:pPr>
        <w:pStyle w:val="Style34"/>
        <w:keepNext w:val="0"/>
        <w:keepLines w:val="0"/>
        <w:widowControl w:val="0"/>
        <w:shd w:val="clear" w:color="auto" w:fill="auto"/>
        <w:bidi w:val="0"/>
        <w:spacing w:before="0" w:after="0" w:line="240" w:lineRule="auto"/>
        <w:ind w:left="1460" w:right="0" w:firstLine="0"/>
        <w:jc w:val="left"/>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color w:val="000000"/>
          <w:spacing w:val="0"/>
          <w:w w:val="100"/>
          <w:position w:val="0"/>
          <w:shd w:val="clear" w:color="auto" w:fill="auto"/>
        </w:rPr>
        <w:t>69.033-200</w:t>
      </w:r>
    </w:p>
    <w:p>
      <w:pPr>
        <w:pStyle w:val="Style34"/>
        <w:keepNext w:val="0"/>
        <w:keepLines w:val="0"/>
        <w:widowControl w:val="0"/>
        <w:shd w:val="clear" w:color="auto" w:fill="auto"/>
        <w:bidi w:val="0"/>
        <w:spacing w:before="0" w:after="0" w:line="240" w:lineRule="auto"/>
        <w:ind w:left="1460" w:right="0" w:firstLine="0"/>
        <w:jc w:val="left"/>
      </w:pPr>
      <w:r>
        <w:rPr>
          <w:color w:val="000000"/>
          <w:spacing w:val="0"/>
          <w:w w:val="100"/>
          <w:position w:val="0"/>
          <w:shd w:val="clear" w:color="auto" w:fill="auto"/>
        </w:rPr>
        <w:t>CNPJ: 59.410.211/0001-45</w:t>
      </w:r>
    </w:p>
    <w:p>
      <w:pPr>
        <w:pStyle w:val="Style34"/>
        <w:keepNext w:val="0"/>
        <w:keepLines w:val="0"/>
        <w:widowControl w:val="0"/>
        <w:shd w:val="clear" w:color="auto" w:fill="auto"/>
        <w:bidi w:val="0"/>
        <w:spacing w:before="0" w:after="0" w:line="240" w:lineRule="auto"/>
        <w:ind w:left="1460" w:right="0" w:firstLine="0"/>
        <w:jc w:val="left"/>
      </w:pPr>
      <w:r>
        <w:rPr>
          <w:rFonts w:ascii="Times New Roman" w:eastAsia="Times New Roman" w:hAnsi="Times New Roman" w:cs="Times New Roman"/>
          <w:b/>
          <w:bCs/>
          <w:color w:val="000000"/>
          <w:spacing w:val="0"/>
          <w:w w:val="100"/>
          <w:position w:val="0"/>
          <w:sz w:val="19"/>
          <w:szCs w:val="19"/>
          <w:shd w:val="clear" w:color="auto" w:fill="auto"/>
        </w:rPr>
        <w:t>NIRE:</w:t>
      </w:r>
      <w:r>
        <w:rPr>
          <w:color w:val="000000"/>
          <w:spacing w:val="0"/>
          <w:w w:val="100"/>
          <w:position w:val="0"/>
          <w:shd w:val="clear" w:color="auto" w:fill="auto"/>
        </w:rPr>
        <w:t>13101738812</w:t>
      </w:r>
    </w:p>
    <w:p>
      <w:pPr>
        <w:pStyle w:val="Style34"/>
        <w:keepNext w:val="0"/>
        <w:keepLines w:val="0"/>
        <w:widowControl w:val="0"/>
        <w:shd w:val="clear" w:color="auto" w:fill="auto"/>
        <w:bidi w:val="0"/>
        <w:spacing w:before="0" w:after="1780" w:line="240" w:lineRule="auto"/>
        <w:ind w:left="1460" w:right="0" w:firstLine="0"/>
        <w:jc w:val="left"/>
      </w:pPr>
      <w:r>
        <w:rPr>
          <w:rFonts w:ascii="Times New Roman" w:eastAsia="Times New Roman" w:hAnsi="Times New Roman" w:cs="Times New Roman"/>
          <w:b/>
          <w:bCs/>
          <w:color w:val="000000"/>
          <w:spacing w:val="0"/>
          <w:w w:val="100"/>
          <w:position w:val="0"/>
          <w:sz w:val="19"/>
          <w:szCs w:val="19"/>
          <w:shd w:val="clear" w:color="auto" w:fill="auto"/>
        </w:rPr>
        <w:t xml:space="preserve">ABERTURA: </w:t>
      </w:r>
      <w:r>
        <w:rPr>
          <w:color w:val="000000"/>
          <w:spacing w:val="0"/>
          <w:w w:val="100"/>
          <w:position w:val="0"/>
          <w:shd w:val="clear" w:color="auto" w:fill="auto"/>
        </w:rPr>
        <w:t>11/02/2025</w:t>
      </w:r>
    </w:p>
    <w:p>
      <w:pPr>
        <w:pStyle w:val="Style34"/>
        <w:keepNext w:val="0"/>
        <w:keepLines w:val="0"/>
        <w:widowControl w:val="0"/>
        <w:shd w:val="clear" w:color="auto" w:fill="auto"/>
        <w:bidi w:val="0"/>
        <w:spacing w:before="0" w:after="1220" w:line="240" w:lineRule="auto"/>
        <w:ind w:left="0" w:right="60" w:firstLine="0"/>
        <w:jc w:val="center"/>
      </w:pPr>
      <w:r>
        <w:rPr>
          <w:color w:val="000000"/>
          <w:spacing w:val="0"/>
          <w:w w:val="100"/>
          <w:position w:val="0"/>
          <w:shd w:val="clear" w:color="auto" w:fill="auto"/>
        </w:rPr>
        <w:t>Manaus, 11 de Fevereiro de Z0Z5</w:t>
      </w:r>
    </w:p>
    <w:p>
      <w:pPr>
        <w:pStyle w:val="Style34"/>
        <w:keepNext w:val="0"/>
        <w:keepLines w:val="0"/>
        <w:widowControl w:val="0"/>
        <w:pBdr>
          <w:top w:val="single" w:sz="4" w:space="0" w:color="auto"/>
        </w:pBdr>
        <w:shd w:val="clear" w:color="auto" w:fill="auto"/>
        <w:bidi w:val="0"/>
        <w:spacing w:before="0" w:after="0" w:line="331" w:lineRule="auto"/>
        <w:ind w:left="1000" w:right="2980" w:firstLine="0"/>
        <w:jc w:val="left"/>
      </w:pPr>
      <w:r>
        <mc:AlternateContent>
          <mc:Choice Requires="wps">
            <w:drawing>
              <wp:anchor distT="0" distB="0" distL="114300" distR="114300" simplePos="0" relativeHeight="125829745" behindDoc="0" locked="0" layoutInCell="1" allowOverlap="1">
                <wp:simplePos x="0" y="0"/>
                <wp:positionH relativeFrom="page">
                  <wp:posOffset>4902200</wp:posOffset>
                </wp:positionH>
                <wp:positionV relativeFrom="paragraph">
                  <wp:posOffset>12700</wp:posOffset>
                </wp:positionV>
                <wp:extent cx="1466215" cy="716280"/>
                <wp:wrapSquare wrapText="left"/>
                <wp:docPr id="1629" name="Shape 1629"/>
                <a:graphic xmlns:a="http://schemas.openxmlformats.org/drawingml/2006/main">
                  <a:graphicData uri="http://schemas.microsoft.com/office/word/2010/wordprocessingShape">
                    <wps:wsp>
                      <wps:cNvSpPr txBox="1"/>
                      <wps:spPr>
                        <a:xfrm>
                          <a:ext cx="1466215" cy="716280"/>
                        </a:xfrm>
                        <a:prstGeom prst="rect"/>
                        <a:noFill/>
                      </wps:spPr>
                      <wps:txbx>
                        <w:txbxContent>
                          <w:p>
                            <w:pPr>
                              <w:pStyle w:val="Style34"/>
                              <w:keepNext w:val="0"/>
                              <w:keepLines w:val="0"/>
                              <w:widowControl w:val="0"/>
                              <w:pBdr>
                                <w:top w:val="single" w:sz="4" w:space="0" w:color="auto"/>
                              </w:pBdr>
                              <w:shd w:val="clear" w:color="auto" w:fill="auto"/>
                              <w:bidi w:val="0"/>
                              <w:spacing w:before="0" w:after="0" w:line="334" w:lineRule="auto"/>
                              <w:ind w:left="0" w:right="0" w:firstLine="0"/>
                              <w:jc w:val="both"/>
                            </w:pPr>
                            <w:r>
                              <w:rPr>
                                <w:color w:val="000000"/>
                                <w:spacing w:val="0"/>
                                <w:w w:val="100"/>
                                <w:position w:val="0"/>
                                <w:shd w:val="clear" w:color="auto" w:fill="auto"/>
                              </w:rPr>
                              <w:t>Matheus Bezerra Rossetti CPF: 926.656.832-53</w:t>
                            </w:r>
                          </w:p>
                          <w:p>
                            <w:pPr>
                              <w:pStyle w:val="Style34"/>
                              <w:keepNext w:val="0"/>
                              <w:keepLines w:val="0"/>
                              <w:widowControl w:val="0"/>
                              <w:shd w:val="clear" w:color="auto" w:fill="auto"/>
                              <w:bidi w:val="0"/>
                              <w:spacing w:before="0" w:after="0" w:line="334" w:lineRule="auto"/>
                              <w:ind w:left="0" w:right="0" w:firstLine="0"/>
                              <w:jc w:val="both"/>
                            </w:pPr>
                            <w:r>
                              <w:rPr>
                                <w:color w:val="000000"/>
                                <w:spacing w:val="0"/>
                                <w:w w:val="100"/>
                                <w:position w:val="0"/>
                                <w:shd w:val="clear" w:color="auto" w:fill="auto"/>
                              </w:rPr>
                              <w:t>CRC/AM 018005/0-4 Contador</w:t>
                            </w:r>
                          </w:p>
                        </w:txbxContent>
                      </wps:txbx>
                      <wps:bodyPr lIns="0" tIns="0" rIns="0" bIns="0">
                        <a:noAutoFit/>
                      </wps:bodyPr>
                    </wps:wsp>
                  </a:graphicData>
                </a:graphic>
              </wp:anchor>
            </w:drawing>
          </mc:Choice>
          <mc:Fallback>
            <w:pict>
              <v:shape id="_x0000_s2655" type="#_x0000_t202" style="position:absolute;margin-left:386.pt;margin-top:1.pt;width:115.45pt;height:56.399999999999999pt;z-index:-125829008;mso-wrap-distance-left:9.pt;mso-wrap-distance-right:9.pt;mso-position-horizontal-relative:page" filled="f" stroked="f">
                <v:textbox inset="0,0,0,0">
                  <w:txbxContent>
                    <w:p>
                      <w:pPr>
                        <w:pStyle w:val="Style34"/>
                        <w:keepNext w:val="0"/>
                        <w:keepLines w:val="0"/>
                        <w:widowControl w:val="0"/>
                        <w:pBdr>
                          <w:top w:val="single" w:sz="4" w:space="0" w:color="auto"/>
                        </w:pBdr>
                        <w:shd w:val="clear" w:color="auto" w:fill="auto"/>
                        <w:bidi w:val="0"/>
                        <w:spacing w:before="0" w:after="0" w:line="334" w:lineRule="auto"/>
                        <w:ind w:left="0" w:right="0" w:firstLine="0"/>
                        <w:jc w:val="both"/>
                      </w:pPr>
                      <w:r>
                        <w:rPr>
                          <w:color w:val="000000"/>
                          <w:spacing w:val="0"/>
                          <w:w w:val="100"/>
                          <w:position w:val="0"/>
                          <w:shd w:val="clear" w:color="auto" w:fill="auto"/>
                        </w:rPr>
                        <w:t>Matheus Bezerra Rossetti CPF: 926.656.832-53</w:t>
                      </w:r>
                    </w:p>
                    <w:p>
                      <w:pPr>
                        <w:pStyle w:val="Style34"/>
                        <w:keepNext w:val="0"/>
                        <w:keepLines w:val="0"/>
                        <w:widowControl w:val="0"/>
                        <w:shd w:val="clear" w:color="auto" w:fill="auto"/>
                        <w:bidi w:val="0"/>
                        <w:spacing w:before="0" w:after="0" w:line="334" w:lineRule="auto"/>
                        <w:ind w:left="0" w:right="0" w:firstLine="0"/>
                        <w:jc w:val="both"/>
                      </w:pPr>
                      <w:r>
                        <w:rPr>
                          <w:color w:val="000000"/>
                          <w:spacing w:val="0"/>
                          <w:w w:val="100"/>
                          <w:position w:val="0"/>
                          <w:shd w:val="clear" w:color="auto" w:fill="auto"/>
                        </w:rPr>
                        <w:t>CRC/AM 018005/0-4 Contador</w:t>
                      </w:r>
                    </w:p>
                  </w:txbxContent>
                </v:textbox>
                <w10:wrap type="square" side="left" anchorx="page"/>
              </v:shape>
            </w:pict>
          </mc:Fallback>
        </mc:AlternateContent>
      </w:r>
      <w:r>
        <w:rPr>
          <w:color w:val="000000"/>
          <w:spacing w:val="0"/>
          <w:w w:val="100"/>
          <w:position w:val="0"/>
          <w:shd w:val="clear" w:color="auto" w:fill="auto"/>
        </w:rPr>
        <w:t>Gabriel Kleber da Costa Bruno CPF: 004.615.242-36</w:t>
      </w:r>
    </w:p>
    <w:p>
      <w:pPr>
        <w:pStyle w:val="Style22"/>
        <w:keepNext w:val="0"/>
        <w:keepLines w:val="0"/>
        <w:widowControl w:val="0"/>
        <w:shd w:val="clear" w:color="auto" w:fill="auto"/>
        <w:bidi w:val="0"/>
        <w:spacing w:before="0" w:after="300" w:line="312" w:lineRule="auto"/>
        <w:ind w:left="1000" w:right="0" w:firstLine="0"/>
        <w:jc w:val="left"/>
        <w:rPr>
          <w:sz w:val="18"/>
          <w:szCs w:val="18"/>
        </w:rPr>
      </w:pPr>
      <w:r>
        <w:rPr>
          <w:rFonts w:ascii="Times New Roman" w:eastAsia="Times New Roman" w:hAnsi="Times New Roman" w:cs="Times New Roman"/>
          <w:b w:val="0"/>
          <w:bCs w:val="0"/>
          <w:color w:val="000000"/>
          <w:spacing w:val="0"/>
          <w:w w:val="100"/>
          <w:position w:val="0"/>
          <w:sz w:val="18"/>
          <w:szCs w:val="18"/>
          <w:shd w:val="clear" w:color="auto" w:fill="auto"/>
        </w:rPr>
        <w:t>Empresário</w:t>
      </w:r>
    </w:p>
    <w:p>
      <w:pPr>
        <w:pStyle w:val="Style34"/>
        <w:keepNext w:val="0"/>
        <w:keepLines w:val="0"/>
        <w:widowControl w:val="0"/>
        <w:shd w:val="clear" w:color="auto" w:fill="auto"/>
        <w:bidi w:val="0"/>
        <w:spacing w:before="0" w:after="0" w:line="331" w:lineRule="auto"/>
        <w:ind w:left="0" w:right="0" w:firstLine="0"/>
        <w:jc w:val="left"/>
      </w:pPr>
      <w:r>
        <w:rPr>
          <w:color w:val="000000"/>
          <w:spacing w:val="0"/>
          <w:w w:val="100"/>
          <w:position w:val="0"/>
          <w:shd w:val="clear" w:color="auto" w:fill="auto"/>
        </w:rPr>
        <w:t>O</w:t>
      </w:r>
    </w:p>
    <w:p>
      <w:pPr>
        <w:widowControl w:val="0"/>
        <w:spacing w:line="1" w:lineRule="exact"/>
        <w:sectPr>
          <w:headerReference w:type="default" r:id="rId579"/>
          <w:footerReference w:type="default" r:id="rId580"/>
          <w:headerReference w:type="even" r:id="rId581"/>
          <w:footerReference w:type="even" r:id="rId582"/>
          <w:footnotePr>
            <w:pos w:val="pageBottom"/>
            <w:numFmt w:val="decimal"/>
            <w:numRestart w:val="continuous"/>
          </w:footnotePr>
          <w:pgSz w:w="12656" w:h="17701"/>
          <w:pgMar w:top="2940" w:left="822" w:right="947" w:bottom="1094" w:header="2512" w:footer="3" w:gutter="0"/>
          <w:pgNumType w:start="3"/>
          <w:cols w:space="720"/>
          <w:noEndnote/>
          <w:rtlGutter w:val="0"/>
          <w:docGrid w:linePitch="360"/>
        </w:sectPr>
      </w:pPr>
      <w:r>
        <w:drawing>
          <wp:anchor distT="1765300" distB="0" distL="0" distR="0" simplePos="0" relativeHeight="125829747" behindDoc="0" locked="0" layoutInCell="1" allowOverlap="1">
            <wp:simplePos x="0" y="0"/>
            <wp:positionH relativeFrom="page">
              <wp:posOffset>5093970</wp:posOffset>
            </wp:positionH>
            <wp:positionV relativeFrom="paragraph">
              <wp:posOffset>1765300</wp:posOffset>
            </wp:positionV>
            <wp:extent cx="2292350" cy="713105"/>
            <wp:wrapTopAndBottom/>
            <wp:docPr id="1643" name="Shape 1643"/>
            <a:graphic xmlns:a="http://schemas.openxmlformats.org/drawingml/2006/main">
              <a:graphicData uri="http://schemas.openxmlformats.org/drawingml/2006/picture">
                <pic:pic xmlns:pic="http://schemas.openxmlformats.org/drawingml/2006/picture">
                  <pic:nvPicPr>
                    <pic:cNvPr id="1644" name="Picture box 1644"/>
                    <pic:cNvPicPr/>
                  </pic:nvPicPr>
                  <pic:blipFill>
                    <a:blip r:embed="rId583"/>
                    <a:stretch/>
                  </pic:blipFill>
                  <pic:spPr>
                    <a:xfrm>
                      <a:ext cx="2292350" cy="713105"/>
                    </a:xfrm>
                    <a:prstGeom prst="rect"/>
                  </pic:spPr>
                </pic:pic>
              </a:graphicData>
            </a:graphic>
          </wp:anchor>
        </w:drawing>
      </w:r>
    </w:p>
    <w:p>
      <w:pPr>
        <w:widowControl w:val="0"/>
        <w:spacing w:line="232" w:lineRule="exact"/>
        <w:rPr>
          <w:sz w:val="19"/>
          <w:szCs w:val="19"/>
        </w:rPr>
      </w:pPr>
    </w:p>
    <w:p>
      <w:pPr>
        <w:widowControl w:val="0"/>
        <w:spacing w:line="1" w:lineRule="exact"/>
        <w:sectPr>
          <w:footnotePr>
            <w:pos w:val="pageBottom"/>
            <w:numFmt w:val="decimal"/>
            <w:numRestart w:val="continuous"/>
          </w:footnotePr>
          <w:type w:val="continuous"/>
          <w:pgSz w:w="12656" w:h="17701"/>
          <w:pgMar w:top="2940" w:left="0" w:right="0" w:bottom="1094" w:header="0" w:footer="3" w:gutter="0"/>
          <w:cols w:space="720"/>
          <w:noEndnote/>
          <w:rtlGutter w:val="0"/>
          <w:docGrid w:linePitch="360"/>
        </w:sectPr>
      </w:pPr>
    </w:p>
    <w:p>
      <w:pPr>
        <w:pStyle w:val="Style272"/>
        <w:keepNext w:val="0"/>
        <w:keepLines w:val="0"/>
        <w:widowControl w:val="0"/>
        <w:shd w:val="clear" w:color="auto" w:fill="auto"/>
        <w:bidi w:val="0"/>
        <w:spacing w:before="0" w:after="0" w:line="283" w:lineRule="auto"/>
        <w:ind w:left="560" w:right="0" w:firstLine="0"/>
        <w:jc w:val="both"/>
      </w:pPr>
      <w:r>
        <w:rPr>
          <w:color w:val="000000"/>
          <w:spacing w:val="0"/>
          <w:w w:val="100"/>
          <w:position w:val="0"/>
          <w:shd w:val="clear" w:color="auto" w:fill="auto"/>
          <w:lang w:val="pt-PT" w:eastAsia="pt-PT" w:bidi="pt-PT"/>
        </w:rPr>
        <w:t>Junta Comercial do Estado do Amazonas</w:t>
      </w:r>
    </w:p>
    <w:p>
      <w:pPr>
        <w:pStyle w:val="Style272"/>
        <w:keepNext w:val="0"/>
        <w:keepLines w:val="0"/>
        <w:widowControl w:val="0"/>
        <w:shd w:val="clear" w:color="auto" w:fill="auto"/>
        <w:bidi w:val="0"/>
        <w:spacing w:before="0" w:after="0" w:line="276" w:lineRule="auto"/>
        <w:ind w:left="560" w:right="0" w:firstLine="0"/>
        <w:jc w:val="both"/>
      </w:pPr>
      <w:r>
        <w:rPr>
          <w:color w:val="000000"/>
          <w:spacing w:val="0"/>
          <w:w w:val="100"/>
          <w:position w:val="0"/>
          <w:shd w:val="clear" w:color="auto" w:fill="auto"/>
          <w:lang w:val="pt-BR" w:eastAsia="pt-BR" w:bidi="pt-BR"/>
        </w:rPr>
        <w:t xml:space="preserve">Certifico </w:t>
      </w:r>
      <w:r>
        <w:rPr>
          <w:color w:val="000000"/>
          <w:spacing w:val="0"/>
          <w:w w:val="100"/>
          <w:position w:val="0"/>
          <w:shd w:val="clear" w:color="auto" w:fill="auto"/>
          <w:lang w:val="pt-PT" w:eastAsia="pt-PT" w:bidi="pt-PT"/>
        </w:rPr>
        <w:t xml:space="preserve">registro sob o n° 1763192 em 12/05/2025 da Empresa GABRIEL KLEBER DA COSTA BRUNO, CNPJ 59410211000145 e protocolo 250347407 - 12/05/2025. Autenticação: 41D17EFDD56BDB1A569F3ÔEB9C511999D99F36E. Márcia Lopes Perez - Secretária-Geral. Para validar </w:t>
      </w:r>
      <w:r>
        <w:rPr>
          <w:color w:val="000000"/>
          <w:spacing w:val="0"/>
          <w:w w:val="100"/>
          <w:position w:val="0"/>
          <w:sz w:val="15"/>
          <w:szCs w:val="15"/>
          <w:shd w:val="clear" w:color="auto" w:fill="auto"/>
          <w:lang w:val="pt-PT" w:eastAsia="pt-PT" w:bidi="pt-PT"/>
        </w:rPr>
        <w:t xml:space="preserve">este documento, </w:t>
      </w:r>
      <w:r>
        <w:rPr>
          <w:color w:val="000000"/>
          <w:spacing w:val="0"/>
          <w:w w:val="100"/>
          <w:position w:val="0"/>
          <w:sz w:val="15"/>
          <w:szCs w:val="15"/>
          <w:shd w:val="clear" w:color="auto" w:fill="auto"/>
          <w:lang w:val="pt-BR" w:eastAsia="pt-BR" w:bidi="pt-BR"/>
        </w:rPr>
        <w:t xml:space="preserve">acesse </w:t>
      </w:r>
      <w:r>
        <w:rPr>
          <w:color w:val="000000"/>
          <w:spacing w:val="0"/>
          <w:w w:val="100"/>
          <w:position w:val="0"/>
          <w:sz w:val="15"/>
          <w:szCs w:val="15"/>
          <w:shd w:val="clear" w:color="auto" w:fill="auto"/>
          <w:lang w:val="pt-PT" w:eastAsia="pt-PT" w:bidi="pt-PT"/>
        </w:rPr>
        <w:t>h</w:t>
      </w:r>
      <w:r>
        <w:rPr>
          <w:color w:val="000000"/>
          <w:spacing w:val="0"/>
          <w:w w:val="100"/>
          <w:position w:val="0"/>
          <w:sz w:val="15"/>
          <w:szCs w:val="15"/>
          <w:shd w:val="clear" w:color="auto" w:fill="auto"/>
          <w:lang w:val="pt-PT" w:eastAsia="pt-PT" w:bidi="pt-PT"/>
        </w:rPr>
        <w:t>ttp.7/www.jucea.am.</w:t>
      </w:r>
      <w:r>
        <w:rPr>
          <w:color w:val="000000"/>
          <w:spacing w:val="0"/>
          <w:w w:val="100"/>
          <w:position w:val="0"/>
          <w:sz w:val="15"/>
          <w:szCs w:val="15"/>
          <w:shd w:val="clear" w:color="auto" w:fill="auto"/>
          <w:lang w:val="en-US" w:eastAsia="en-US" w:bidi="en-US"/>
        </w:rPr>
        <w:t>gov.br</w:t>
      </w:r>
      <w:r>
        <w:rPr>
          <w:color w:val="000000"/>
          <w:spacing w:val="0"/>
          <w:w w:val="100"/>
          <w:position w:val="0"/>
          <w:sz w:val="15"/>
          <w:szCs w:val="15"/>
          <w:shd w:val="clear" w:color="auto" w:fill="auto"/>
          <w:lang w:val="en-US" w:eastAsia="en-US" w:bidi="en-US"/>
        </w:rPr>
        <w:t xml:space="preserve"> </w:t>
      </w:r>
      <w:r>
        <w:rPr>
          <w:color w:val="000000"/>
          <w:spacing w:val="0"/>
          <w:w w:val="100"/>
          <w:position w:val="0"/>
          <w:sz w:val="15"/>
          <w:szCs w:val="15"/>
          <w:shd w:val="clear" w:color="auto" w:fill="auto"/>
          <w:lang w:val="pt-PT" w:eastAsia="pt-PT" w:bidi="pt-PT"/>
        </w:rPr>
        <w:t xml:space="preserve">e informe n° do protocolo 25/034.740-7 e o código de segurança FlnD Esta cópia foi </w:t>
      </w:r>
      <w:r>
        <w:rPr>
          <w:color w:val="000000"/>
          <w:spacing w:val="0"/>
          <w:w w:val="100"/>
          <w:position w:val="0"/>
          <w:shd w:val="clear" w:color="auto" w:fill="auto"/>
          <w:lang w:val="pt-PT" w:eastAsia="pt-PT" w:bidi="pt-PT"/>
        </w:rPr>
        <w:t>autenticada digitalmente e assinada em 13/05/2025 por Márcia Lopes Perez Secretária-Geral.</w:t>
      </w:r>
    </w:p>
    <w:p>
      <w:pPr>
        <w:widowControl w:val="0"/>
        <w:jc w:val="right"/>
        <w:rPr>
          <w:sz w:val="2"/>
          <w:szCs w:val="2"/>
        </w:rPr>
        <w:sectPr>
          <w:footnotePr>
            <w:pos w:val="pageBottom"/>
            <w:numFmt w:val="decimal"/>
            <w:numRestart w:val="continuous"/>
          </w:footnotePr>
          <w:type w:val="continuous"/>
          <w:pgSz w:w="12656" w:h="17701"/>
          <w:pgMar w:top="2940" w:left="822" w:right="947" w:bottom="1094" w:header="0" w:footer="3" w:gutter="0"/>
          <w:cols w:space="720"/>
          <w:noEndnote/>
          <w:rtlGutter w:val="0"/>
          <w:docGrid w:linePitch="360"/>
        </w:sectPr>
      </w:pPr>
      <w:r>
        <w:drawing>
          <wp:inline>
            <wp:extent cx="1200785" cy="201295"/>
            <wp:docPr id="1645" name="Picutre 1645"/>
            <a:graphic xmlns:a="http://schemas.openxmlformats.org/drawingml/2006/main">
              <a:graphicData uri="http://schemas.openxmlformats.org/drawingml/2006/picture">
                <pic:pic xmlns:pic="http://schemas.openxmlformats.org/drawingml/2006/picture">
                  <pic:nvPicPr>
                    <pic:cNvPr id="1645" name="Picture 1645"/>
                    <pic:cNvPicPr/>
                  </pic:nvPicPr>
                  <pic:blipFill>
                    <a:blip r:embed="rId585"/>
                    <a:stretch/>
                  </pic:blipFill>
                  <pic:spPr>
                    <a:xfrm>
                      <a:ext cx="1200785" cy="201295"/>
                    </a:xfrm>
                    <a:prstGeom prst="rect"/>
                  </pic:spPr>
                </pic:pic>
              </a:graphicData>
            </a:graphic>
          </wp:inline>
        </w:drawing>
      </w:r>
    </w:p>
    <w:p>
      <w:pPr>
        <w:pStyle w:val="Style15"/>
        <w:keepNext w:val="0"/>
        <w:keepLines w:val="0"/>
        <w:widowControl w:val="0"/>
        <w:shd w:val="clear" w:color="auto" w:fill="auto"/>
        <w:bidi w:val="0"/>
        <w:spacing w:before="0" w:after="0" w:line="223" w:lineRule="auto"/>
        <w:ind w:left="100" w:right="0" w:firstLine="0"/>
        <w:jc w:val="center"/>
      </w:pPr>
      <w:r>
        <w:rPr>
          <w:rFonts w:ascii="Times New Roman" w:eastAsia="Times New Roman" w:hAnsi="Times New Roman" w:cs="Times New Roman"/>
          <w:b/>
          <w:bCs/>
          <w:color w:val="000000"/>
          <w:spacing w:val="0"/>
          <w:w w:val="100"/>
          <w:position w:val="0"/>
          <w:shd w:val="clear" w:color="auto" w:fill="auto"/>
        </w:rPr>
        <w:t>GABRIEL KLEBER DA COSTA BRUNO</w:t>
      </w:r>
    </w:p>
    <w:p>
      <w:pPr>
        <w:pStyle w:val="Style34"/>
        <w:keepNext w:val="0"/>
        <w:keepLines w:val="0"/>
        <w:widowControl w:val="0"/>
        <w:shd w:val="clear" w:color="auto" w:fill="auto"/>
        <w:bidi w:val="0"/>
        <w:spacing w:before="0" w:after="0" w:line="288" w:lineRule="auto"/>
        <w:ind w:left="100" w:right="0" w:firstLine="0"/>
        <w:jc w:val="center"/>
      </w:pPr>
      <w:r>
        <w:rPr>
          <w:color w:val="000000"/>
          <w:spacing w:val="0"/>
          <w:w w:val="100"/>
          <w:position w:val="0"/>
          <w:shd w:val="clear" w:color="auto" w:fill="auto"/>
        </w:rPr>
        <w:t>CNPJ 59.410.211/0001-4S NIRE: 13101738812</w:t>
        <w:br/>
        <w:t>END.i R JOAO DE CASTRO N° 112</w:t>
        <w:br/>
        <w:t>BAIRRO: SÃO JORGE</w:t>
      </w:r>
    </w:p>
    <w:p>
      <w:pPr>
        <w:pStyle w:val="Style34"/>
        <w:keepNext w:val="0"/>
        <w:keepLines w:val="0"/>
        <w:widowControl w:val="0"/>
        <w:shd w:val="clear" w:color="auto" w:fill="auto"/>
        <w:bidi w:val="0"/>
        <w:spacing w:before="0" w:after="3420" w:line="288" w:lineRule="auto"/>
        <w:ind w:left="100" w:right="0" w:firstLine="0"/>
        <w:jc w:val="center"/>
      </w:pPr>
      <w:r>
        <w:rPr>
          <w:color w:val="000000"/>
          <w:spacing w:val="0"/>
          <w:w w:val="100"/>
          <w:position w:val="0"/>
          <w:shd w:val="clear" w:color="auto" w:fill="auto"/>
        </w:rPr>
        <w:t xml:space="preserve">MANAUS - AM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rPr>
        <w:t>69.033-200</w:t>
      </w:r>
    </w:p>
    <w:p>
      <w:pPr>
        <w:pStyle w:val="Style297"/>
        <w:keepNext/>
        <w:keepLines/>
        <w:widowControl w:val="0"/>
        <w:shd w:val="clear" w:color="auto" w:fill="auto"/>
        <w:bidi w:val="0"/>
        <w:spacing w:before="0" w:after="6120" w:line="240" w:lineRule="auto"/>
        <w:ind w:left="0" w:right="0" w:firstLine="0"/>
        <w:jc w:val="center"/>
      </w:pPr>
      <w:bookmarkStart w:id="121" w:name="bookmark121"/>
      <w:r>
        <w:rPr>
          <w:rFonts w:ascii="Times New Roman" w:eastAsia="Times New Roman" w:hAnsi="Times New Roman" w:cs="Times New Roman"/>
          <w:color w:val="000000"/>
          <w:spacing w:val="0"/>
          <w:w w:val="100"/>
          <w:position w:val="0"/>
          <w:shd w:val="clear" w:color="auto" w:fill="auto"/>
        </w:rPr>
        <w:t>BALANÇO DE ABERTURA</w:t>
      </w:r>
      <w:bookmarkEnd w:id="121"/>
    </w:p>
    <w:p>
      <w:pPr>
        <w:pStyle w:val="Style34"/>
        <w:keepNext w:val="0"/>
        <w:keepLines w:val="0"/>
        <w:widowControl w:val="0"/>
        <w:shd w:val="clear" w:color="auto" w:fill="auto"/>
        <w:tabs>
          <w:tab w:pos="9594" w:val="left"/>
          <w:tab w:pos="10748" w:val="left"/>
        </w:tabs>
        <w:bidi w:val="0"/>
        <w:spacing w:before="0" w:after="280" w:line="240" w:lineRule="auto"/>
        <w:ind w:left="8900" w:right="0" w:firstLine="0"/>
        <w:jc w:val="both"/>
      </w:pPr>
      <w:r>
        <w:rPr>
          <w:color w:val="000000"/>
          <w:spacing w:val="0"/>
          <w:w w:val="100"/>
          <w:position w:val="0"/>
          <w:shd w:val="clear" w:color="auto" w:fill="auto"/>
        </w:rPr>
        <w:t>Folha</w:t>
        <w:tab/>
      </w:r>
      <w:r>
        <w:rPr>
          <w:u w:val="single"/>
        </w:rPr>
        <w:t xml:space="preserve"> </w:t>
        <w:tab/>
      </w:r>
    </w:p>
    <w:p>
      <w:pPr>
        <w:pStyle w:val="Style17"/>
        <w:keepNext w:val="0"/>
        <w:keepLines w:val="0"/>
        <w:widowControl w:val="0"/>
        <w:shd w:val="clear" w:color="auto" w:fill="auto"/>
        <w:bidi w:val="0"/>
        <w:spacing w:before="0" w:after="0" w:line="240" w:lineRule="auto"/>
        <w:ind w:left="8914"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p>
      <w:pPr>
        <w:pStyle w:val="Style17"/>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Comerciai do Estado do Amazonas</w:t>
      </w:r>
    </w:p>
    <w:p>
      <w:pPr>
        <w:widowControl w:val="0"/>
        <w:jc w:val="center"/>
        <w:rPr>
          <w:sz w:val="2"/>
          <w:szCs w:val="2"/>
        </w:rPr>
        <w:sectPr>
          <w:headerReference w:type="default" r:id="rId587"/>
          <w:footerReference w:type="default" r:id="rId588"/>
          <w:headerReference w:type="even" r:id="rId589"/>
          <w:footerReference w:type="even" r:id="rId590"/>
          <w:footnotePr>
            <w:pos w:val="pageBottom"/>
            <w:numFmt w:val="decimal"/>
            <w:numRestart w:val="continuous"/>
          </w:footnotePr>
          <w:pgSz w:w="12656" w:h="17701"/>
          <w:pgMar w:top="2940" w:left="822" w:right="947" w:bottom="1094" w:header="2512" w:footer="666" w:gutter="0"/>
          <w:pgNumType w:start="92"/>
          <w:cols w:space="720"/>
          <w:noEndnote/>
          <w:rtlGutter w:val="0"/>
          <w:docGrid w:linePitch="360"/>
        </w:sectPr>
      </w:pPr>
      <w:r>
        <w:drawing>
          <wp:inline>
            <wp:extent cx="6541135" cy="511810"/>
            <wp:docPr id="1646" name="Picutre 1646"/>
            <a:graphic xmlns:a="http://schemas.openxmlformats.org/drawingml/2006/main">
              <a:graphicData uri="http://schemas.openxmlformats.org/drawingml/2006/picture">
                <pic:pic xmlns:pic="http://schemas.openxmlformats.org/drawingml/2006/picture">
                  <pic:nvPicPr>
                    <pic:cNvPr id="1646" name="Picture 1646"/>
                    <pic:cNvPicPr/>
                  </pic:nvPicPr>
                  <pic:blipFill>
                    <a:blip r:embed="rId591"/>
                    <a:stretch/>
                  </pic:blipFill>
                  <pic:spPr>
                    <a:xfrm>
                      <a:ext cx="6541135" cy="511810"/>
                    </a:xfrm>
                    <a:prstGeom prst="rect"/>
                  </pic:spPr>
                </pic:pic>
              </a:graphicData>
            </a:graphic>
          </wp:inline>
        </w:drawing>
      </w:r>
    </w:p>
    <w:tbl>
      <w:tblPr>
        <w:tblOverlap w:val="never"/>
        <w:jc w:val="left"/>
        <w:tblLayout w:type="fixed"/>
      </w:tblPr>
      <w:tblGrid>
        <w:gridCol w:w="365"/>
        <w:gridCol w:w="384"/>
        <w:gridCol w:w="259"/>
        <w:gridCol w:w="254"/>
      </w:tblGrid>
      <w:tr>
        <w:trPr>
          <w:trHeight w:val="134" w:hRule="exact"/>
        </w:trPr>
        <w:tc>
          <w:tcPr>
            <w:tcBorders>
              <w:top w:val="single" w:sz="4"/>
            </w:tcBorders>
            <w:shd w:val="clear" w:color="auto" w:fill="FFFFFF"/>
            <w:vAlign w:val="top"/>
          </w:tcPr>
          <w:p>
            <w:pPr>
              <w:framePr w:w="1262" w:h="994" w:wrap="none" w:hAnchor="page" w:x="5926" w:y="6020"/>
              <w:widowControl w:val="0"/>
              <w:rPr>
                <w:sz w:val="10"/>
                <w:szCs w:val="10"/>
              </w:rPr>
            </w:pPr>
          </w:p>
        </w:tc>
        <w:tc>
          <w:tcPr>
            <w:tcBorders>
              <w:top w:val="single" w:sz="4"/>
            </w:tcBorders>
            <w:shd w:val="clear" w:color="auto" w:fill="FFFFFF"/>
            <w:vAlign w:val="bottom"/>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right"/>
              <w:rPr>
                <w:sz w:val="17"/>
                <w:szCs w:val="17"/>
              </w:rPr>
            </w:pPr>
            <w:r>
              <w:rPr>
                <w:rFonts w:ascii="Arial" w:eastAsia="Arial" w:hAnsi="Arial" w:cs="Arial"/>
                <w:color w:val="000000"/>
                <w:spacing w:val="0"/>
                <w:w w:val="100"/>
                <w:position w:val="0"/>
                <w:sz w:val="17"/>
                <w:szCs w:val="17"/>
                <w:shd w:val="clear" w:color="auto" w:fill="auto"/>
                <w:lang w:val="pt-BR" w:eastAsia="pt-BR" w:bidi="pt-BR"/>
              </w:rPr>
              <w:t>S'</w:t>
            </w:r>
          </w:p>
        </w:tc>
        <w:tc>
          <w:tcPr>
            <w:tcBorders>
              <w:top w:val="single" w:sz="4"/>
            </w:tcBorders>
            <w:shd w:val="clear" w:color="auto" w:fill="FFFFFF"/>
            <w:vAlign w:val="bottom"/>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O</w:t>
            </w:r>
          </w:p>
        </w:tc>
        <w:tc>
          <w:tcPr>
            <w:tcBorders>
              <w:top w:val="single" w:sz="4"/>
            </w:tcBorders>
            <w:shd w:val="clear" w:color="auto" w:fill="FFFFFF"/>
            <w:vAlign w:val="bottom"/>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ro</w:t>
            </w:r>
          </w:p>
        </w:tc>
      </w:tr>
      <w:tr>
        <w:trPr>
          <w:trHeight w:val="86" w:hRule="exact"/>
        </w:trPr>
        <w:tc>
          <w:tcPr>
            <w:tcBorders/>
            <w:shd w:val="clear" w:color="auto" w:fill="FFFFFF"/>
            <w:vAlign w:val="bottom"/>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w:t>
            </w:r>
          </w:p>
        </w:tc>
        <w:tc>
          <w:tcPr>
            <w:tcBorders/>
            <w:shd w:val="clear" w:color="auto" w:fill="FFFFFF"/>
            <w:vAlign w:val="bottom"/>
          </w:tcPr>
          <w:p>
            <w:pPr>
              <w:pStyle w:val="Style2"/>
              <w:keepNext w:val="0"/>
              <w:keepLines w:val="0"/>
              <w:framePr w:w="1262" w:h="994" w:wrap="none" w:hAnchor="page" w:x="5926" w:y="6020"/>
              <w:widowControl w:val="0"/>
              <w:shd w:val="clear" w:color="auto" w:fill="auto"/>
              <w:bidi w:val="0"/>
              <w:spacing w:before="0" w:after="0" w:line="240" w:lineRule="auto"/>
              <w:ind w:left="0" w:right="4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&lt;=&gt;</w:t>
            </w:r>
          </w:p>
        </w:tc>
        <w:tc>
          <w:tcPr>
            <w:tcBorders/>
            <w:shd w:val="clear" w:color="auto" w:fill="FFFFFF"/>
            <w:vAlign w:val="bottom"/>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w:t>
            </w:r>
          </w:p>
        </w:tc>
        <w:tc>
          <w:tcPr>
            <w:tcBorders/>
            <w:shd w:val="clear" w:color="auto" w:fill="FFFFFF"/>
            <w:vAlign w:val="bottom"/>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\O</w:t>
            </w:r>
          </w:p>
        </w:tc>
      </w:tr>
      <w:tr>
        <w:trPr>
          <w:trHeight w:val="163" w:hRule="exact"/>
        </w:trPr>
        <w:tc>
          <w:tcPr>
            <w:tcBorders/>
            <w:shd w:val="clear" w:color="auto" w:fill="FFFFFF"/>
            <w:vAlign w:val="bottom"/>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K</w:t>
            </w:r>
          </w:p>
        </w:tc>
        <w:tc>
          <w:tcPr>
            <w:tcBorders/>
            <w:shd w:val="clear" w:color="auto" w:fill="FFFFFF"/>
            <w:vAlign w:val="bottom"/>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w:t>
            </w:r>
          </w:p>
        </w:tc>
        <w:tc>
          <w:tcPr>
            <w:tcBorders/>
            <w:shd w:val="clear" w:color="auto" w:fill="FFFFFF"/>
            <w:vAlign w:val="bottom"/>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tn</w:t>
            </w:r>
          </w:p>
        </w:tc>
        <w:tc>
          <w:tcPr>
            <w:tcBorders/>
            <w:shd w:val="clear" w:color="auto" w:fill="FFFFFF"/>
            <w:vAlign w:val="bottom"/>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CM</w:t>
            </w:r>
          </w:p>
        </w:tc>
      </w:tr>
      <w:tr>
        <w:trPr>
          <w:trHeight w:val="221" w:hRule="exact"/>
        </w:trPr>
        <w:tc>
          <w:tcPr>
            <w:tcBorders/>
            <w:shd w:val="clear" w:color="auto" w:fill="FFFFFF"/>
            <w:vAlign w:val="top"/>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w:t>
            </w:r>
          </w:p>
        </w:tc>
        <w:tc>
          <w:tcPr>
            <w:tcBorders/>
            <w:shd w:val="clear" w:color="auto" w:fill="FFFFFF"/>
            <w:vAlign w:val="top"/>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w:t>
            </w:r>
          </w:p>
        </w:tc>
        <w:tc>
          <w:tcPr>
            <w:tcBorders/>
            <w:shd w:val="clear" w:color="auto" w:fill="FFFFFF"/>
            <w:vAlign w:val="top"/>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x—1</w:t>
            </w:r>
          </w:p>
        </w:tc>
        <w:tc>
          <w:tcPr>
            <w:tcBorders/>
            <w:shd w:val="clear" w:color="auto" w:fill="FFFFFF"/>
            <w:vAlign w:val="center"/>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T“&lt;</w:t>
            </w:r>
          </w:p>
        </w:tc>
      </w:tr>
      <w:tr>
        <w:trPr>
          <w:trHeight w:val="259" w:hRule="exact"/>
        </w:trPr>
        <w:tc>
          <w:tcPr>
            <w:tcBorders/>
            <w:shd w:val="clear" w:color="auto" w:fill="FFFFFF"/>
            <w:vAlign w:val="top"/>
          </w:tcPr>
          <w:p>
            <w:pPr>
              <w:framePr w:w="1262" w:h="994" w:wrap="none" w:hAnchor="page" w:x="5926" w:y="6020"/>
              <w:widowControl w:val="0"/>
              <w:rPr>
                <w:sz w:val="10"/>
                <w:szCs w:val="10"/>
              </w:rPr>
            </w:pPr>
          </w:p>
        </w:tc>
        <w:tc>
          <w:tcPr>
            <w:tcBorders/>
            <w:shd w:val="clear" w:color="auto" w:fill="FFFFFF"/>
            <w:vAlign w:val="top"/>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99</w:t>
            </w:r>
          </w:p>
          <w:p>
            <w:pPr>
              <w:pStyle w:val="Style2"/>
              <w:keepNext w:val="0"/>
              <w:keepLines w:val="0"/>
              <w:framePr w:w="1262" w:h="994" w:wrap="none" w:hAnchor="page" w:x="5926" w:y="6020"/>
              <w:widowControl w:val="0"/>
              <w:shd w:val="clear" w:color="auto" w:fill="auto"/>
              <w:bidi w:val="0"/>
              <w:spacing w:before="0" w:after="0" w:line="180" w:lineRule="auto"/>
              <w:ind w:left="1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w:t>
            </w:r>
          </w:p>
        </w:tc>
        <w:tc>
          <w:tcPr>
            <w:tcBorders/>
            <w:shd w:val="clear" w:color="auto" w:fill="FFFFFF"/>
            <w:vAlign w:val="top"/>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LO</w:t>
            </w:r>
          </w:p>
          <w:p>
            <w:pPr>
              <w:pStyle w:val="Style2"/>
              <w:keepNext w:val="0"/>
              <w:keepLines w:val="0"/>
              <w:framePr w:w="1262" w:h="994" w:wrap="none" w:hAnchor="page" w:x="5926" w:y="602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CM</w:t>
            </w:r>
          </w:p>
        </w:tc>
        <w:tc>
          <w:tcPr>
            <w:tcBorders/>
            <w:shd w:val="clear" w:color="auto" w:fill="FFFFFF"/>
            <w:vAlign w:val="top"/>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O vO</w:t>
            </w:r>
          </w:p>
        </w:tc>
      </w:tr>
      <w:tr>
        <w:trPr>
          <w:trHeight w:val="130" w:hRule="exact"/>
        </w:trPr>
        <w:tc>
          <w:tcPr>
            <w:tcBorders/>
            <w:shd w:val="clear" w:color="auto" w:fill="FFFFFF"/>
            <w:vAlign w:val="top"/>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w:t>
            </w:r>
          </w:p>
        </w:tc>
        <w:tc>
          <w:tcPr>
            <w:tcBorders/>
            <w:shd w:val="clear" w:color="auto" w:fill="FFFFFF"/>
            <w:vAlign w:val="top"/>
          </w:tcPr>
          <w:p>
            <w:pPr>
              <w:pStyle w:val="Style2"/>
              <w:keepNext w:val="0"/>
              <w:keepLines w:val="0"/>
              <w:framePr w:w="1262" w:h="994" w:wrap="none" w:hAnchor="page" w:x="5926" w:y="602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w:t>
            </w:r>
          </w:p>
        </w:tc>
        <w:tc>
          <w:tcPr>
            <w:tcBorders/>
            <w:shd w:val="clear" w:color="auto" w:fill="FFFFFF"/>
            <w:vAlign w:val="top"/>
          </w:tcPr>
          <w:p>
            <w:pPr>
              <w:framePr w:w="1262" w:h="994" w:wrap="none" w:hAnchor="page" w:x="5926" w:y="6020"/>
              <w:widowControl w:val="0"/>
              <w:rPr>
                <w:sz w:val="10"/>
                <w:szCs w:val="10"/>
              </w:rPr>
            </w:pPr>
          </w:p>
        </w:tc>
        <w:tc>
          <w:tcPr>
            <w:tcBorders/>
            <w:shd w:val="clear" w:color="auto" w:fill="FFFFFF"/>
            <w:vAlign w:val="top"/>
          </w:tcPr>
          <w:p>
            <w:pPr>
              <w:framePr w:w="1262" w:h="994" w:wrap="none" w:hAnchor="page" w:x="5926" w:y="6020"/>
              <w:widowControl w:val="0"/>
              <w:rPr>
                <w:sz w:val="10"/>
                <w:szCs w:val="10"/>
              </w:rPr>
            </w:pPr>
          </w:p>
        </w:tc>
      </w:tr>
    </w:tbl>
    <w:p>
      <w:pPr>
        <w:framePr w:w="1262" w:h="994" w:wrap="none" w:hAnchor="page" w:x="5926" w:y="6020"/>
        <w:widowControl w:val="0"/>
        <w:spacing w:line="1" w:lineRule="exact"/>
      </w:pPr>
    </w:p>
    <w:p>
      <w:pPr>
        <w:pStyle w:val="Style34"/>
        <w:keepNext w:val="0"/>
        <w:keepLines w:val="0"/>
        <w:framePr w:w="250" w:h="1685" w:wrap="none" w:hAnchor="page" w:x="5887" w:y="10086"/>
        <w:widowControl w:val="0"/>
        <w:shd w:val="clear" w:color="auto" w:fill="auto"/>
        <w:bidi w:val="0"/>
        <w:spacing w:before="0" w:after="80" w:line="163" w:lineRule="auto"/>
        <w:ind w:left="0" w:right="0" w:firstLine="0"/>
        <w:jc w:val="both"/>
        <w:rPr>
          <w:sz w:val="16"/>
          <w:szCs w:val="16"/>
        </w:rPr>
      </w:pPr>
      <w:r>
        <w:rPr>
          <w:b/>
          <w:bCs/>
          <w:color w:val="000000"/>
          <w:spacing w:val="0"/>
          <w:w w:val="100"/>
          <w:position w:val="0"/>
          <w:sz w:val="16"/>
          <w:szCs w:val="16"/>
          <w:shd w:val="clear" w:color="auto" w:fill="auto"/>
          <w:lang w:val="pt-BR" w:eastAsia="pt-BR" w:bidi="pt-BR"/>
        </w:rPr>
        <w:t>u H z: &lt;</w:t>
      </w:r>
    </w:p>
    <w:p>
      <w:pPr>
        <w:pStyle w:val="Style34"/>
        <w:keepNext w:val="0"/>
        <w:keepLines w:val="0"/>
        <w:framePr w:w="250" w:h="1685" w:wrap="none" w:hAnchor="page" w:x="5887" w:y="10086"/>
        <w:widowControl w:val="0"/>
        <w:shd w:val="clear" w:color="auto" w:fill="auto"/>
        <w:bidi w:val="0"/>
        <w:spacing w:before="0" w:after="0" w:line="166" w:lineRule="auto"/>
        <w:ind w:left="0" w:right="0" w:firstLine="0"/>
        <w:jc w:val="both"/>
        <w:rPr>
          <w:sz w:val="16"/>
          <w:szCs w:val="16"/>
        </w:rPr>
      </w:pPr>
      <w:r>
        <w:rPr>
          <w:b/>
          <w:bCs/>
          <w:color w:val="000000"/>
          <w:spacing w:val="0"/>
          <w:w w:val="100"/>
          <w:position w:val="0"/>
          <w:sz w:val="16"/>
          <w:szCs w:val="16"/>
          <w:shd w:val="clear" w:color="auto" w:fill="auto"/>
          <w:lang w:val="pt-BR" w:eastAsia="pt-BR" w:bidi="pt-BR"/>
        </w:rPr>
        <w:t>3 V Bá □ I</w:t>
      </w:r>
    </w:p>
    <w:p>
      <w:pPr>
        <w:pStyle w:val="Style34"/>
        <w:keepNext w:val="0"/>
        <w:keepLines w:val="0"/>
        <w:framePr w:w="250" w:h="1685" w:wrap="none" w:hAnchor="page" w:x="5887" w:y="10086"/>
        <w:widowControl w:val="0"/>
        <w:shd w:val="clear" w:color="auto" w:fill="auto"/>
        <w:bidi w:val="0"/>
        <w:spacing w:before="0" w:after="60" w:line="161" w:lineRule="auto"/>
        <w:ind w:left="0" w:right="0" w:firstLine="0"/>
        <w:jc w:val="right"/>
        <w:rPr>
          <w:sz w:val="16"/>
          <w:szCs w:val="16"/>
        </w:rPr>
      </w:pPr>
      <w:r>
        <w:rPr>
          <w:b/>
          <w:bCs/>
          <w:color w:val="000000"/>
          <w:spacing w:val="0"/>
          <w:w w:val="100"/>
          <w:position w:val="0"/>
          <w:sz w:val="16"/>
          <w:szCs w:val="16"/>
          <w:shd w:val="clear" w:color="auto" w:fill="auto"/>
          <w:lang w:val="pt-BR" w:eastAsia="pt-BR" w:bidi="pt-BR"/>
        </w:rPr>
        <w:t>O «C z</w:t>
      </w:r>
    </w:p>
    <w:tbl>
      <w:tblPr>
        <w:tblOverlap w:val="never"/>
        <w:jc w:val="left"/>
        <w:tblLayout w:type="fixed"/>
      </w:tblPr>
      <w:tblGrid>
        <w:gridCol w:w="259"/>
        <w:gridCol w:w="283"/>
        <w:gridCol w:w="226"/>
      </w:tblGrid>
      <w:tr>
        <w:trPr>
          <w:trHeight w:val="130" w:hRule="exact"/>
        </w:trPr>
        <w:tc>
          <w:tcPr>
            <w:gridSpan w:val="3"/>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1/3</w:t>
            </w:r>
          </w:p>
        </w:tc>
      </w:tr>
      <w:tr>
        <w:trPr>
          <w:trHeight w:val="115" w:hRule="exact"/>
        </w:trPr>
        <w:tc>
          <w:tcPr>
            <w:tcBorders/>
            <w:shd w:val="clear" w:color="auto" w:fill="FFFFFF"/>
            <w:vAlign w:val="top"/>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O</w:t>
            </w:r>
          </w:p>
        </w:tc>
        <w:tc>
          <w:tcPr>
            <w:tcBorders/>
            <w:shd w:val="clear" w:color="auto" w:fill="FFFFFF"/>
            <w:vAlign w:val="top"/>
          </w:tcPr>
          <w:p>
            <w:pPr>
              <w:framePr w:w="768" w:h="2688" w:wrap="none" w:hAnchor="page" w:x="6919" w:y="8089"/>
              <w:widowControl w:val="0"/>
              <w:rPr>
                <w:sz w:val="10"/>
                <w:szCs w:val="10"/>
              </w:rPr>
            </w:pPr>
          </w:p>
        </w:tc>
        <w:tc>
          <w:tcPr>
            <w:tcBorders/>
            <w:shd w:val="clear" w:color="auto" w:fill="FFFFFF"/>
            <w:vAlign w:val="top"/>
          </w:tcPr>
          <w:p>
            <w:pPr>
              <w:framePr w:w="768" w:h="2688" w:wrap="none" w:hAnchor="page" w:x="6919" w:y="8089"/>
              <w:widowControl w:val="0"/>
              <w:rPr>
                <w:sz w:val="10"/>
                <w:szCs w:val="10"/>
              </w:rPr>
            </w:pPr>
          </w:p>
        </w:tc>
      </w:tr>
      <w:tr>
        <w:trPr>
          <w:trHeight w:val="115" w:hRule="exact"/>
        </w:trPr>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V</w:t>
            </w:r>
          </w:p>
        </w:tc>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UQ</w:t>
            </w:r>
          </w:p>
        </w:tc>
        <w:tc>
          <w:tcPr>
            <w:tcBorders/>
            <w:shd w:val="clear" w:color="auto" w:fill="FFFFFF"/>
            <w:vAlign w:val="top"/>
          </w:tcPr>
          <w:p>
            <w:pPr>
              <w:framePr w:w="768" w:h="2688" w:wrap="none" w:hAnchor="page" w:x="6919" w:y="8089"/>
              <w:widowControl w:val="0"/>
              <w:rPr>
                <w:sz w:val="10"/>
                <w:szCs w:val="10"/>
              </w:rPr>
            </w:pPr>
          </w:p>
        </w:tc>
      </w:tr>
      <w:tr>
        <w:trPr>
          <w:trHeight w:val="134" w:hRule="exact"/>
        </w:trPr>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CX</w:t>
            </w:r>
          </w:p>
        </w:tc>
        <w:tc>
          <w:tcPr>
            <w:tcBorders/>
            <w:shd w:val="clear" w:color="auto" w:fill="FFFFFF"/>
            <w:vAlign w:val="top"/>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3"/>
                <w:szCs w:val="13"/>
              </w:rPr>
            </w:pPr>
            <w:r>
              <w:rPr>
                <w:rFonts w:ascii="Arial" w:eastAsia="Arial" w:hAnsi="Arial" w:cs="Arial"/>
                <w:i/>
                <w:iCs/>
                <w:color w:val="000000"/>
                <w:spacing w:val="0"/>
                <w:w w:val="100"/>
                <w:position w:val="0"/>
                <w:sz w:val="13"/>
                <w:szCs w:val="13"/>
                <w:shd w:val="clear" w:color="auto" w:fill="auto"/>
                <w:lang w:val="pt-BR" w:eastAsia="pt-BR" w:bidi="pt-BR"/>
              </w:rPr>
              <w:t>&amp;</w:t>
            </w:r>
          </w:p>
        </w:tc>
        <w:tc>
          <w:tcPr>
            <w:tcBorders/>
            <w:shd w:val="clear" w:color="auto" w:fill="FFFFFF"/>
            <w:vAlign w:val="top"/>
          </w:tcPr>
          <w:p>
            <w:pPr>
              <w:framePr w:w="768" w:h="2688" w:wrap="none" w:hAnchor="page" w:x="6919" w:y="8089"/>
              <w:widowControl w:val="0"/>
              <w:rPr>
                <w:sz w:val="10"/>
                <w:szCs w:val="10"/>
              </w:rPr>
            </w:pPr>
          </w:p>
        </w:tc>
      </w:tr>
      <w:tr>
        <w:trPr>
          <w:trHeight w:val="120" w:hRule="exact"/>
        </w:trPr>
        <w:tc>
          <w:tcPr>
            <w:tcBorders/>
            <w:shd w:val="clear" w:color="auto" w:fill="FFFFFF"/>
            <w:vAlign w:val="top"/>
          </w:tcPr>
          <w:p>
            <w:pPr>
              <w:framePr w:w="768" w:h="2688" w:wrap="none" w:hAnchor="page" w:x="6919" w:y="8089"/>
              <w:widowControl w:val="0"/>
              <w:rPr>
                <w:sz w:val="10"/>
                <w:szCs w:val="10"/>
              </w:rPr>
            </w:pPr>
          </w:p>
        </w:tc>
        <w:tc>
          <w:tcPr>
            <w:tcBorders/>
            <w:shd w:val="clear" w:color="auto" w:fill="FFFFFF"/>
            <w:vAlign w:val="top"/>
          </w:tcPr>
          <w:p>
            <w:pPr>
              <w:framePr w:w="768" w:h="2688" w:wrap="none" w:hAnchor="page" w:x="6919" w:y="8089"/>
              <w:widowControl w:val="0"/>
              <w:rPr>
                <w:sz w:val="10"/>
                <w:szCs w:val="10"/>
              </w:rPr>
            </w:pPr>
          </w:p>
        </w:tc>
        <w:tc>
          <w:tcPr>
            <w:tcBorders/>
            <w:shd w:val="clear" w:color="auto" w:fill="FFFFFF"/>
            <w:vAlign w:val="top"/>
          </w:tcPr>
          <w:p>
            <w:pPr>
              <w:framePr w:w="768" w:h="2688" w:wrap="none" w:hAnchor="page" w:x="6919" w:y="8089"/>
              <w:widowControl w:val="0"/>
              <w:rPr>
                <w:sz w:val="10"/>
                <w:szCs w:val="10"/>
              </w:rPr>
            </w:pPr>
          </w:p>
        </w:tc>
      </w:tr>
      <w:tr>
        <w:trPr>
          <w:trHeight w:val="110" w:hRule="exact"/>
        </w:trPr>
        <w:tc>
          <w:tcPr>
            <w:tcBorders/>
            <w:shd w:val="clear" w:color="auto" w:fill="FFFFFF"/>
            <w:vAlign w:val="top"/>
          </w:tcPr>
          <w:p>
            <w:pPr>
              <w:framePr w:w="768" w:h="2688" w:wrap="none" w:hAnchor="page" w:x="6919" w:y="8089"/>
              <w:widowControl w:val="0"/>
              <w:rPr>
                <w:sz w:val="10"/>
                <w:szCs w:val="10"/>
              </w:rPr>
            </w:pPr>
          </w:p>
        </w:tc>
        <w:tc>
          <w:tcPr>
            <w:tcBorders/>
            <w:shd w:val="clear" w:color="auto" w:fill="FFFFFF"/>
            <w:vAlign w:val="top"/>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z;</w:t>
            </w:r>
          </w:p>
        </w:tc>
        <w:tc>
          <w:tcPr>
            <w:tcBorders/>
            <w:shd w:val="clear" w:color="auto" w:fill="FFFFFF"/>
            <w:vAlign w:val="top"/>
          </w:tcPr>
          <w:p>
            <w:pPr>
              <w:framePr w:w="768" w:h="2688" w:wrap="none" w:hAnchor="page" w:x="6919" w:y="8089"/>
              <w:widowControl w:val="0"/>
              <w:rPr>
                <w:sz w:val="10"/>
                <w:szCs w:val="10"/>
              </w:rPr>
            </w:pPr>
          </w:p>
        </w:tc>
      </w:tr>
      <w:tr>
        <w:trPr>
          <w:trHeight w:val="72" w:hRule="exact"/>
        </w:trPr>
        <w:tc>
          <w:tcPr>
            <w:tcBorders/>
            <w:shd w:val="clear" w:color="auto" w:fill="FFFFFF"/>
            <w:vAlign w:val="top"/>
          </w:tcPr>
          <w:p>
            <w:pPr>
              <w:framePr w:w="768" w:h="2688" w:wrap="none" w:hAnchor="page" w:x="6919" w:y="8089"/>
              <w:widowControl w:val="0"/>
              <w:rPr>
                <w:sz w:val="10"/>
                <w:szCs w:val="10"/>
              </w:rPr>
            </w:pPr>
          </w:p>
        </w:tc>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LU</w:t>
            </w:r>
          </w:p>
        </w:tc>
        <w:tc>
          <w:tcPr>
            <w:tcBorders/>
            <w:shd w:val="clear" w:color="auto" w:fill="FFFFFF"/>
            <w:vAlign w:val="top"/>
          </w:tcPr>
          <w:p>
            <w:pPr>
              <w:framePr w:w="768" w:h="2688" w:wrap="none" w:hAnchor="page" w:x="6919" w:y="8089"/>
              <w:widowControl w:val="0"/>
              <w:rPr>
                <w:sz w:val="10"/>
                <w:szCs w:val="10"/>
              </w:rPr>
            </w:pPr>
          </w:p>
        </w:tc>
      </w:tr>
      <w:tr>
        <w:trPr>
          <w:trHeight w:val="202" w:hRule="exact"/>
        </w:trPr>
        <w:tc>
          <w:tcPr>
            <w:tcBorders/>
            <w:shd w:val="clear" w:color="auto" w:fill="FFFFFF"/>
            <w:vAlign w:val="top"/>
          </w:tcPr>
          <w:p>
            <w:pPr>
              <w:pStyle w:val="Style2"/>
              <w:keepNext w:val="0"/>
              <w:keepLines w:val="0"/>
              <w:framePr w:w="768" w:h="2688" w:wrap="none" w:hAnchor="page" w:x="6919" w:y="8089"/>
              <w:widowControl w:val="0"/>
              <w:shd w:val="clear" w:color="auto" w:fill="auto"/>
              <w:bidi w:val="0"/>
              <w:spacing w:before="0" w:after="0" w:line="23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tX to</w:t>
            </w:r>
          </w:p>
        </w:tc>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w:t>
            </w:r>
          </w:p>
        </w:tc>
        <w:tc>
          <w:tcPr>
            <w:tcBorders/>
            <w:shd w:val="clear" w:color="auto" w:fill="FFFFFF"/>
            <w:vAlign w:val="top"/>
          </w:tcPr>
          <w:p>
            <w:pPr>
              <w:framePr w:w="768" w:h="2688" w:wrap="none" w:hAnchor="page" w:x="6919" w:y="8089"/>
              <w:widowControl w:val="0"/>
              <w:rPr>
                <w:sz w:val="10"/>
                <w:szCs w:val="10"/>
              </w:rPr>
            </w:pPr>
          </w:p>
        </w:tc>
      </w:tr>
      <w:tr>
        <w:trPr>
          <w:trHeight w:val="240" w:hRule="exact"/>
        </w:trPr>
        <w:tc>
          <w:tcPr>
            <w:tcBorders/>
            <w:shd w:val="clear" w:color="auto" w:fill="FFFFFF"/>
            <w:vAlign w:val="top"/>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04</w:t>
            </w:r>
          </w:p>
          <w:p>
            <w:pPr>
              <w:pStyle w:val="Style2"/>
              <w:keepNext w:val="0"/>
              <w:keepLines w:val="0"/>
              <w:framePr w:w="768" w:h="2688" w:wrap="none" w:hAnchor="page" w:x="6919" w:y="8089"/>
              <w:widowControl w:val="0"/>
              <w:shd w:val="clear" w:color="auto" w:fill="auto"/>
              <w:bidi w:val="0"/>
              <w:spacing w:before="0" w:after="0" w:line="18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to</w:t>
            </w:r>
          </w:p>
        </w:tc>
        <w:tc>
          <w:tcPr>
            <w:tcBorders/>
            <w:shd w:val="clear" w:color="auto" w:fill="FFFFFF"/>
            <w:vAlign w:val="top"/>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s</w:t>
            </w:r>
          </w:p>
        </w:tc>
        <w:tc>
          <w:tcPr>
            <w:tcBorders/>
            <w:shd w:val="clear" w:color="auto" w:fill="FFFFFF"/>
            <w:vAlign w:val="top"/>
          </w:tcPr>
          <w:p>
            <w:pPr>
              <w:framePr w:w="768" w:h="2688" w:wrap="none" w:hAnchor="page" w:x="6919" w:y="8089"/>
              <w:widowControl w:val="0"/>
              <w:rPr>
                <w:sz w:val="10"/>
                <w:szCs w:val="10"/>
              </w:rPr>
            </w:pPr>
          </w:p>
        </w:tc>
      </w:tr>
      <w:tr>
        <w:trPr>
          <w:trHeight w:val="125" w:hRule="exact"/>
        </w:trPr>
        <w:tc>
          <w:tcPr>
            <w:tcBorders/>
            <w:shd w:val="clear" w:color="auto" w:fill="FFFFFF"/>
            <w:vAlign w:val="top"/>
          </w:tcPr>
          <w:p>
            <w:pPr>
              <w:framePr w:w="768" w:h="2688" w:wrap="none" w:hAnchor="page" w:x="6919" w:y="8089"/>
              <w:widowControl w:val="0"/>
              <w:rPr>
                <w:sz w:val="10"/>
                <w:szCs w:val="10"/>
              </w:rPr>
            </w:pPr>
          </w:p>
        </w:tc>
        <w:tc>
          <w:tcPr>
            <w:tcBorders/>
            <w:shd w:val="clear" w:color="auto" w:fill="FFFFFF"/>
            <w:vAlign w:val="top"/>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w:t>
            </w:r>
          </w:p>
        </w:tc>
        <w:tc>
          <w:tcPr>
            <w:tcBorders/>
            <w:shd w:val="clear" w:color="auto" w:fill="FFFFFF"/>
            <w:vAlign w:val="top"/>
          </w:tcPr>
          <w:p>
            <w:pPr>
              <w:framePr w:w="768" w:h="2688" w:wrap="none" w:hAnchor="page" w:x="6919" w:y="8089"/>
              <w:widowControl w:val="0"/>
              <w:rPr>
                <w:sz w:val="10"/>
                <w:szCs w:val="10"/>
              </w:rPr>
            </w:pPr>
          </w:p>
        </w:tc>
      </w:tr>
      <w:tr>
        <w:trPr>
          <w:trHeight w:val="110" w:hRule="exact"/>
        </w:trPr>
        <w:tc>
          <w:tcPr>
            <w:tcBorders/>
            <w:shd w:val="clear" w:color="auto" w:fill="FFFFFF"/>
            <w:vAlign w:val="top"/>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fia</w:t>
            </w:r>
          </w:p>
        </w:tc>
        <w:tc>
          <w:tcPr>
            <w:tcBorders/>
            <w:shd w:val="clear" w:color="auto" w:fill="FFFFFF"/>
            <w:vAlign w:val="top"/>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o*</w:t>
            </w:r>
          </w:p>
        </w:tc>
        <w:tc>
          <w:tcPr>
            <w:tcBorders/>
            <w:shd w:val="clear" w:color="auto" w:fill="FFFFFF"/>
            <w:vAlign w:val="top"/>
          </w:tcPr>
          <w:p>
            <w:pPr>
              <w:framePr w:w="768" w:h="2688" w:wrap="none" w:hAnchor="page" w:x="6919" w:y="8089"/>
              <w:widowControl w:val="0"/>
              <w:rPr>
                <w:sz w:val="10"/>
                <w:szCs w:val="10"/>
              </w:rPr>
            </w:pPr>
          </w:p>
        </w:tc>
      </w:tr>
      <w:tr>
        <w:trPr>
          <w:trHeight w:val="125" w:hRule="exact"/>
        </w:trPr>
        <w:tc>
          <w:tcPr>
            <w:tcBorders/>
            <w:shd w:val="clear" w:color="auto" w:fill="FFFFFF"/>
            <w:vAlign w:val="top"/>
          </w:tcPr>
          <w:p>
            <w:pPr>
              <w:framePr w:w="768" w:h="2688" w:wrap="none" w:hAnchor="page" w:x="6919" w:y="8089"/>
              <w:widowControl w:val="0"/>
              <w:rPr>
                <w:sz w:val="10"/>
                <w:szCs w:val="10"/>
              </w:rPr>
            </w:pPr>
          </w:p>
        </w:tc>
        <w:tc>
          <w:tcPr>
            <w:tcBorders/>
            <w:shd w:val="clear" w:color="auto" w:fill="FFFFFF"/>
            <w:vAlign w:val="top"/>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w</w:t>
            </w:r>
          </w:p>
        </w:tc>
        <w:tc>
          <w:tcPr>
            <w:tcBorders/>
            <w:shd w:val="clear" w:color="auto" w:fill="FFFFFF"/>
            <w:vAlign w:val="top"/>
          </w:tcPr>
          <w:p>
            <w:pPr>
              <w:framePr w:w="768" w:h="2688" w:wrap="none" w:hAnchor="page" w:x="6919" w:y="8089"/>
              <w:widowControl w:val="0"/>
              <w:rPr>
                <w:sz w:val="10"/>
                <w:szCs w:val="10"/>
              </w:rPr>
            </w:pPr>
          </w:p>
        </w:tc>
      </w:tr>
      <w:tr>
        <w:trPr>
          <w:trHeight w:val="125" w:hRule="exact"/>
        </w:trPr>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o</w:t>
            </w:r>
          </w:p>
        </w:tc>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w</w:t>
            </w:r>
          </w:p>
        </w:tc>
        <w:tc>
          <w:tcPr>
            <w:tcBorders/>
            <w:shd w:val="clear" w:color="auto" w:fill="FFFFFF"/>
            <w:vAlign w:val="top"/>
          </w:tcPr>
          <w:p>
            <w:pPr>
              <w:framePr w:w="768" w:h="2688" w:wrap="none" w:hAnchor="page" w:x="6919" w:y="8089"/>
              <w:widowControl w:val="0"/>
              <w:rPr>
                <w:sz w:val="10"/>
                <w:szCs w:val="10"/>
              </w:rPr>
            </w:pPr>
          </w:p>
        </w:tc>
      </w:tr>
      <w:tr>
        <w:trPr>
          <w:trHeight w:val="125" w:hRule="exact"/>
        </w:trPr>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w:t>
            </w:r>
          </w:p>
        </w:tc>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CH</w:t>
            </w:r>
          </w:p>
        </w:tc>
        <w:tc>
          <w:tcPr>
            <w:tcBorders/>
            <w:shd w:val="clear" w:color="auto" w:fill="FFFFFF"/>
            <w:vAlign w:val="top"/>
          </w:tcPr>
          <w:p>
            <w:pPr>
              <w:framePr w:w="768" w:h="2688" w:wrap="none" w:hAnchor="page" w:x="6919" w:y="8089"/>
              <w:widowControl w:val="0"/>
              <w:rPr>
                <w:sz w:val="10"/>
                <w:szCs w:val="10"/>
              </w:rPr>
            </w:pPr>
          </w:p>
        </w:tc>
      </w:tr>
      <w:tr>
        <w:trPr>
          <w:trHeight w:val="115" w:hRule="exact"/>
        </w:trPr>
        <w:tc>
          <w:tcPr>
            <w:tcBorders/>
            <w:shd w:val="clear" w:color="auto" w:fill="FFFFFF"/>
            <w:vAlign w:val="top"/>
          </w:tcPr>
          <w:p>
            <w:pPr>
              <w:framePr w:w="768" w:h="2688" w:wrap="none" w:hAnchor="page" w:x="6919" w:y="8089"/>
              <w:widowControl w:val="0"/>
              <w:rPr>
                <w:sz w:val="10"/>
                <w:szCs w:val="10"/>
              </w:rPr>
            </w:pPr>
          </w:p>
        </w:tc>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&lt;</w:t>
            </w:r>
          </w:p>
        </w:tc>
        <w:tc>
          <w:tcPr>
            <w:tcBorders/>
            <w:shd w:val="clear" w:color="auto" w:fill="FFFFFF"/>
            <w:vAlign w:val="top"/>
          </w:tcPr>
          <w:p>
            <w:pPr>
              <w:framePr w:w="768" w:h="2688" w:wrap="none" w:hAnchor="page" w:x="6919" w:y="8089"/>
              <w:widowControl w:val="0"/>
              <w:rPr>
                <w:sz w:val="10"/>
                <w:szCs w:val="10"/>
              </w:rPr>
            </w:pPr>
          </w:p>
        </w:tc>
      </w:tr>
      <w:tr>
        <w:trPr>
          <w:trHeight w:val="110" w:hRule="exact"/>
        </w:trPr>
        <w:tc>
          <w:tcPr>
            <w:tcBorders/>
            <w:shd w:val="clear" w:color="auto" w:fill="FFFFFF"/>
            <w:vAlign w:val="top"/>
          </w:tcPr>
          <w:p>
            <w:pPr>
              <w:framePr w:w="768" w:h="2688" w:wrap="none" w:hAnchor="page" w:x="6919" w:y="8089"/>
              <w:widowControl w:val="0"/>
              <w:rPr>
                <w:sz w:val="10"/>
                <w:szCs w:val="10"/>
              </w:rPr>
            </w:pPr>
          </w:p>
        </w:tc>
        <w:tc>
          <w:tcPr>
            <w:tcBorders/>
            <w:shd w:val="clear" w:color="auto" w:fill="FFFFFF"/>
            <w:vAlign w:val="top"/>
          </w:tcPr>
          <w:p>
            <w:pPr>
              <w:framePr w:w="768" w:h="2688" w:wrap="none" w:hAnchor="page" w:x="6919" w:y="8089"/>
              <w:widowControl w:val="0"/>
              <w:rPr>
                <w:sz w:val="10"/>
                <w:szCs w:val="10"/>
              </w:rPr>
            </w:pPr>
          </w:p>
        </w:tc>
        <w:tc>
          <w:tcPr>
            <w:tcBorders/>
            <w:shd w:val="clear" w:color="auto" w:fill="FFFFFF"/>
            <w:vAlign w:val="top"/>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O</w:t>
            </w:r>
          </w:p>
        </w:tc>
      </w:tr>
      <w:tr>
        <w:trPr>
          <w:trHeight w:val="86" w:hRule="exact"/>
        </w:trPr>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w:t>
            </w:r>
          </w:p>
        </w:tc>
        <w:tc>
          <w:tcPr>
            <w:tcBorders/>
            <w:shd w:val="clear" w:color="auto" w:fill="FFFFFF"/>
            <w:vAlign w:val="top"/>
          </w:tcPr>
          <w:p>
            <w:pPr>
              <w:framePr w:w="768" w:h="2688" w:wrap="none" w:hAnchor="page" w:x="6919" w:y="8089"/>
              <w:widowControl w:val="0"/>
              <w:rPr>
                <w:sz w:val="10"/>
                <w:szCs w:val="10"/>
              </w:rPr>
            </w:pPr>
          </w:p>
        </w:tc>
        <w:tc>
          <w:tcPr>
            <w:tcBorders/>
            <w:shd w:val="clear" w:color="auto" w:fill="FFFFFF"/>
            <w:vAlign w:val="top"/>
          </w:tcPr>
          <w:p>
            <w:pPr>
              <w:framePr w:w="768" w:h="2688" w:wrap="none" w:hAnchor="page" w:x="6919" w:y="8089"/>
              <w:widowControl w:val="0"/>
              <w:rPr>
                <w:sz w:val="10"/>
                <w:szCs w:val="10"/>
              </w:rPr>
            </w:pPr>
          </w:p>
        </w:tc>
      </w:tr>
      <w:tr>
        <w:trPr>
          <w:trHeight w:val="120" w:hRule="exact"/>
        </w:trPr>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Ô-</w:t>
            </w:r>
          </w:p>
        </w:tc>
        <w:tc>
          <w:tcPr>
            <w:tcBorders/>
            <w:shd w:val="clear" w:color="auto" w:fill="FFFFFF"/>
            <w:vAlign w:val="top"/>
          </w:tcPr>
          <w:p>
            <w:pPr>
              <w:framePr w:w="768" w:h="2688" w:wrap="none" w:hAnchor="page" w:x="6919" w:y="8089"/>
              <w:widowControl w:val="0"/>
              <w:rPr>
                <w:sz w:val="10"/>
                <w:szCs w:val="10"/>
              </w:rPr>
            </w:pPr>
          </w:p>
        </w:tc>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w:t>
            </w:r>
          </w:p>
        </w:tc>
      </w:tr>
      <w:tr>
        <w:trPr>
          <w:trHeight w:val="110" w:hRule="exact"/>
        </w:trPr>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S</w:t>
            </w:r>
          </w:p>
        </w:tc>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O*</w:t>
            </w:r>
          </w:p>
        </w:tc>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o</w:t>
            </w:r>
          </w:p>
        </w:tc>
      </w:tr>
      <w:tr>
        <w:trPr>
          <w:trHeight w:val="158" w:hRule="exact"/>
        </w:trPr>
        <w:tc>
          <w:tcPr>
            <w:tcBorders/>
            <w:shd w:val="clear" w:color="auto" w:fill="FFFFFF"/>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o</w:t>
            </w:r>
          </w:p>
        </w:tc>
        <w:tc>
          <w:tcPr>
            <w:tcBorders/>
            <w:shd w:val="clear" w:color="auto" w:fill="FFFFFF"/>
            <w:vAlign w:val="top"/>
          </w:tcPr>
          <w:p>
            <w:pPr>
              <w:framePr w:w="768" w:h="2688" w:wrap="none" w:hAnchor="page" w:x="6919" w:y="8089"/>
              <w:widowControl w:val="0"/>
              <w:rPr>
                <w:sz w:val="10"/>
                <w:szCs w:val="10"/>
              </w:rPr>
            </w:pPr>
          </w:p>
        </w:tc>
        <w:tc>
          <w:tcPr>
            <w:tcBorders/>
            <w:shd w:val="clear" w:color="auto" w:fill="DCDADE"/>
            <w:vAlign w:val="bottom"/>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LU</w:t>
            </w:r>
          </w:p>
        </w:tc>
      </w:tr>
      <w:tr>
        <w:trPr>
          <w:trHeight w:val="139" w:hRule="exact"/>
        </w:trPr>
        <w:tc>
          <w:tcPr>
            <w:tcBorders/>
            <w:shd w:val="clear" w:color="auto" w:fill="FFFFFF"/>
            <w:vAlign w:val="top"/>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CJ</w:t>
            </w:r>
          </w:p>
        </w:tc>
        <w:tc>
          <w:tcPr>
            <w:tcBorders/>
            <w:shd w:val="clear" w:color="auto" w:fill="FFFFFF"/>
            <w:vAlign w:val="top"/>
          </w:tcPr>
          <w:p>
            <w:pPr>
              <w:framePr w:w="768" w:h="2688" w:wrap="none" w:hAnchor="page" w:x="6919" w:y="8089"/>
              <w:widowControl w:val="0"/>
              <w:rPr>
                <w:sz w:val="10"/>
                <w:szCs w:val="10"/>
              </w:rPr>
            </w:pPr>
          </w:p>
        </w:tc>
        <w:tc>
          <w:tcPr>
            <w:tcBorders/>
            <w:shd w:val="clear" w:color="auto" w:fill="FFFFFF"/>
            <w:vAlign w:val="top"/>
          </w:tcPr>
          <w:p>
            <w:pPr>
              <w:pStyle w:val="Style2"/>
              <w:keepNext w:val="0"/>
              <w:keepLines w:val="0"/>
              <w:framePr w:w="768" w:h="2688" w:wrap="none" w:hAnchor="page" w:x="6919" w:y="808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b-</w:t>
            </w:r>
          </w:p>
        </w:tc>
      </w:tr>
    </w:tbl>
    <w:p>
      <w:pPr>
        <w:framePr w:w="768" w:h="2688" w:wrap="none" w:hAnchor="page" w:x="6919" w:y="8089"/>
        <w:widowControl w:val="0"/>
        <w:spacing w:line="1" w:lineRule="exact"/>
      </w:pPr>
    </w:p>
    <w:p>
      <w:pPr>
        <w:pStyle w:val="Style274"/>
        <w:keepNext w:val="0"/>
        <w:keepLines w:val="0"/>
        <w:framePr w:w="206" w:h="523" w:wrap="none" w:hAnchor="page" w:x="10068" w:y="3702"/>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■B</w:t>
      </w:r>
    </w:p>
    <w:p>
      <w:pPr>
        <w:pStyle w:val="Style34"/>
        <w:keepNext w:val="0"/>
        <w:keepLines w:val="0"/>
        <w:framePr w:w="206" w:h="523" w:wrap="none" w:hAnchor="page" w:x="10068" w:y="3702"/>
        <w:widowControl w:val="0"/>
        <w:shd w:val="clear" w:color="auto" w:fill="auto"/>
        <w:bidi w:val="0"/>
        <w:spacing w:before="0" w:after="0" w:line="154" w:lineRule="auto"/>
        <w:ind w:left="0" w:right="0" w:firstLine="0"/>
        <w:jc w:val="both"/>
        <w:rPr>
          <w:sz w:val="18"/>
          <w:szCs w:val="18"/>
        </w:rPr>
      </w:pPr>
      <w:r>
        <w:rPr>
          <w:color w:val="000000"/>
          <w:spacing w:val="0"/>
          <w:w w:val="100"/>
          <w:position w:val="0"/>
          <w:sz w:val="18"/>
          <w:szCs w:val="18"/>
          <w:shd w:val="clear" w:color="auto" w:fill="auto"/>
          <w:lang w:val="pt-BR" w:eastAsia="pt-BR" w:bidi="pt-BR"/>
        </w:rPr>
        <w:t>cg c o</w:t>
      </w:r>
    </w:p>
    <w:p>
      <w:pPr>
        <w:pStyle w:val="Style121"/>
        <w:keepNext w:val="0"/>
        <w:keepLines w:val="0"/>
        <w:framePr w:w="931" w:h="278" w:wrap="none" w:hAnchor="page" w:x="9794" w:y="12059"/>
        <w:widowControl w:val="0"/>
        <w:shd w:val="clear" w:color="auto" w:fill="auto"/>
        <w:bidi w:val="0"/>
        <w:spacing w:before="0" w:after="0" w:line="240" w:lineRule="auto"/>
        <w:ind w:left="0" w:right="0" w:firstLine="0"/>
        <w:jc w:val="left"/>
        <w:rPr>
          <w:sz w:val="20"/>
          <w:szCs w:val="20"/>
        </w:rPr>
      </w:pPr>
      <w:bookmarkStart w:id="122" w:name="bookmark122"/>
      <w:r>
        <w:rPr>
          <w:rFonts w:ascii="Arial" w:eastAsia="Arial" w:hAnsi="Arial" w:cs="Arial"/>
          <w:color w:val="000000"/>
          <w:spacing w:val="0"/>
          <w:w w:val="100"/>
          <w:position w:val="0"/>
          <w:sz w:val="20"/>
          <w:szCs w:val="20"/>
          <w:shd w:val="clear" w:color="auto" w:fill="auto"/>
          <w:lang w:val="pt-BR" w:eastAsia="pt-BR" w:bidi="pt-BR"/>
        </w:rPr>
        <w:t>Folha—</w:t>
      </w:r>
      <w:bookmarkEnd w:id="122"/>
    </w:p>
    <w:p>
      <w:pPr>
        <w:pStyle w:val="Style17"/>
        <w:keepNext w:val="0"/>
        <w:keepLines w:val="0"/>
        <w:framePr w:w="10354" w:h="139" w:wrap="none" w:hAnchor="page" w:x="1327" w:y="12827"/>
        <w:widowControl w:val="0"/>
        <w:shd w:val="clear" w:color="auto" w:fill="auto"/>
        <w:bidi w:val="0"/>
        <w:spacing w:before="0" w:after="0" w:line="240" w:lineRule="auto"/>
        <w:ind w:left="844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p>
      <w:pPr>
        <w:widowControl w:val="0"/>
        <w:spacing w:line="360" w:lineRule="exact"/>
      </w:pPr>
      <w:r>
        <w:drawing>
          <wp:anchor distT="0" distB="0" distL="0" distR="0" simplePos="0" relativeHeight="62915442" behindDoc="1" locked="0" layoutInCell="1" allowOverlap="1">
            <wp:simplePos x="0" y="0"/>
            <wp:positionH relativeFrom="page">
              <wp:posOffset>1070610</wp:posOffset>
            </wp:positionH>
            <wp:positionV relativeFrom="margin">
              <wp:posOffset>1947545</wp:posOffset>
            </wp:positionV>
            <wp:extent cx="835025" cy="3602990"/>
            <wp:wrapNone/>
            <wp:docPr id="1647" name="Shape 1647"/>
            <a:graphic xmlns:a="http://schemas.openxmlformats.org/drawingml/2006/main">
              <a:graphicData uri="http://schemas.openxmlformats.org/drawingml/2006/picture">
                <pic:pic xmlns:pic="http://schemas.openxmlformats.org/drawingml/2006/picture">
                  <pic:nvPicPr>
                    <pic:cNvPr id="1648" name="Picture box 1648"/>
                    <pic:cNvPicPr/>
                  </pic:nvPicPr>
                  <pic:blipFill>
                    <a:blip r:embed="rId593"/>
                    <a:stretch/>
                  </pic:blipFill>
                  <pic:spPr>
                    <a:xfrm>
                      <a:ext cx="835025" cy="3602990"/>
                    </a:xfrm>
                    <a:prstGeom prst="rect"/>
                  </pic:spPr>
                </pic:pic>
              </a:graphicData>
            </a:graphic>
          </wp:anchor>
        </w:drawing>
      </w:r>
      <w:r>
        <w:drawing>
          <wp:anchor distT="0" distB="0" distL="0" distR="0" simplePos="0" relativeHeight="62915443" behindDoc="1" locked="0" layoutInCell="1" allowOverlap="1">
            <wp:simplePos x="0" y="0"/>
            <wp:positionH relativeFrom="page">
              <wp:posOffset>1939290</wp:posOffset>
            </wp:positionH>
            <wp:positionV relativeFrom="margin">
              <wp:posOffset>0</wp:posOffset>
            </wp:positionV>
            <wp:extent cx="3298190" cy="4657090"/>
            <wp:wrapNone/>
            <wp:docPr id="1649" name="Shape 1649"/>
            <a:graphic xmlns:a="http://schemas.openxmlformats.org/drawingml/2006/main">
              <a:graphicData uri="http://schemas.openxmlformats.org/drawingml/2006/picture">
                <pic:pic xmlns:pic="http://schemas.openxmlformats.org/drawingml/2006/picture">
                  <pic:nvPicPr>
                    <pic:cNvPr id="1650" name="Picture box 1650"/>
                    <pic:cNvPicPr/>
                  </pic:nvPicPr>
                  <pic:blipFill>
                    <a:blip r:embed="rId595"/>
                    <a:stretch/>
                  </pic:blipFill>
                  <pic:spPr>
                    <a:xfrm>
                      <a:ext cx="3298190" cy="4657090"/>
                    </a:xfrm>
                    <a:prstGeom prst="rect"/>
                  </pic:spPr>
                </pic:pic>
              </a:graphicData>
            </a:graphic>
          </wp:anchor>
        </w:drawing>
      </w:r>
      <w:r>
        <w:drawing>
          <wp:anchor distT="0" distB="0" distL="0" distR="0" simplePos="0" relativeHeight="62915444" behindDoc="1" locked="0" layoutInCell="1" allowOverlap="1">
            <wp:simplePos x="0" y="0"/>
            <wp:positionH relativeFrom="page">
              <wp:posOffset>2540000</wp:posOffset>
            </wp:positionH>
            <wp:positionV relativeFrom="margin">
              <wp:posOffset>6498590</wp:posOffset>
            </wp:positionV>
            <wp:extent cx="280670" cy="951230"/>
            <wp:wrapNone/>
            <wp:docPr id="1651" name="Shape 1651"/>
            <a:graphic xmlns:a="http://schemas.openxmlformats.org/drawingml/2006/main">
              <a:graphicData uri="http://schemas.openxmlformats.org/drawingml/2006/picture">
                <pic:pic xmlns:pic="http://schemas.openxmlformats.org/drawingml/2006/picture">
                  <pic:nvPicPr>
                    <pic:cNvPr id="1652" name="Picture box 1652"/>
                    <pic:cNvPicPr/>
                  </pic:nvPicPr>
                  <pic:blipFill>
                    <a:blip r:embed="rId597"/>
                    <a:stretch/>
                  </pic:blipFill>
                  <pic:spPr>
                    <a:xfrm>
                      <a:ext cx="280670" cy="951230"/>
                    </a:xfrm>
                    <a:prstGeom prst="rect"/>
                  </pic:spPr>
                </pic:pic>
              </a:graphicData>
            </a:graphic>
          </wp:anchor>
        </w:drawing>
      </w:r>
      <w:r>
        <w:drawing>
          <wp:anchor distT="0" distB="0" distL="0" distR="0" simplePos="0" relativeHeight="62915445" behindDoc="1" locked="0" layoutInCell="1" allowOverlap="1">
            <wp:simplePos x="0" y="0"/>
            <wp:positionH relativeFrom="page">
              <wp:posOffset>3192145</wp:posOffset>
            </wp:positionH>
            <wp:positionV relativeFrom="margin">
              <wp:posOffset>5553710</wp:posOffset>
            </wp:positionV>
            <wp:extent cx="286385" cy="1280160"/>
            <wp:wrapNone/>
            <wp:docPr id="1653" name="Shape 1653"/>
            <a:graphic xmlns:a="http://schemas.openxmlformats.org/drawingml/2006/main">
              <a:graphicData uri="http://schemas.openxmlformats.org/drawingml/2006/picture">
                <pic:pic xmlns:pic="http://schemas.openxmlformats.org/drawingml/2006/picture">
                  <pic:nvPicPr>
                    <pic:cNvPr id="1654" name="Picture box 1654"/>
                    <pic:cNvPicPr/>
                  </pic:nvPicPr>
                  <pic:blipFill>
                    <a:blip r:embed="rId599"/>
                    <a:stretch/>
                  </pic:blipFill>
                  <pic:spPr>
                    <a:xfrm>
                      <a:ext cx="286385" cy="1280160"/>
                    </a:xfrm>
                    <a:prstGeom prst="rect"/>
                  </pic:spPr>
                </pic:pic>
              </a:graphicData>
            </a:graphic>
          </wp:anchor>
        </w:drawing>
      </w:r>
      <w:r>
        <w:drawing>
          <wp:anchor distT="0" distB="0" distL="0" distR="0" simplePos="0" relativeHeight="62915446" behindDoc="1" locked="0" layoutInCell="1" allowOverlap="1">
            <wp:simplePos x="0" y="0"/>
            <wp:positionH relativeFrom="page">
              <wp:posOffset>4057650</wp:posOffset>
            </wp:positionH>
            <wp:positionV relativeFrom="margin">
              <wp:posOffset>5224145</wp:posOffset>
            </wp:positionV>
            <wp:extent cx="341630" cy="1627505"/>
            <wp:wrapNone/>
            <wp:docPr id="1655" name="Shape 1655"/>
            <a:graphic xmlns:a="http://schemas.openxmlformats.org/drawingml/2006/main">
              <a:graphicData uri="http://schemas.openxmlformats.org/drawingml/2006/picture">
                <pic:pic xmlns:pic="http://schemas.openxmlformats.org/drawingml/2006/picture">
                  <pic:nvPicPr>
                    <pic:cNvPr id="1656" name="Picture box 1656"/>
                    <pic:cNvPicPr/>
                  </pic:nvPicPr>
                  <pic:blipFill>
                    <a:blip r:embed="rId601"/>
                    <a:stretch/>
                  </pic:blipFill>
                  <pic:spPr>
                    <a:xfrm>
                      <a:ext cx="341630" cy="1627505"/>
                    </a:xfrm>
                    <a:prstGeom prst="rect"/>
                  </pic:spPr>
                </pic:pic>
              </a:graphicData>
            </a:graphic>
          </wp:anchor>
        </w:drawing>
      </w:r>
      <w:r>
        <w:drawing>
          <wp:anchor distT="0" distB="0" distL="0" distR="0" simplePos="0" relativeHeight="62915447" behindDoc="1" locked="0" layoutInCell="1" allowOverlap="1">
            <wp:simplePos x="0" y="0"/>
            <wp:positionH relativeFrom="page">
              <wp:posOffset>5755640</wp:posOffset>
            </wp:positionH>
            <wp:positionV relativeFrom="margin">
              <wp:posOffset>1078865</wp:posOffset>
            </wp:positionV>
            <wp:extent cx="176530" cy="1676400"/>
            <wp:wrapNone/>
            <wp:docPr id="1657" name="Shape 1657"/>
            <a:graphic xmlns:a="http://schemas.openxmlformats.org/drawingml/2006/main">
              <a:graphicData uri="http://schemas.openxmlformats.org/drawingml/2006/picture">
                <pic:pic xmlns:pic="http://schemas.openxmlformats.org/drawingml/2006/picture">
                  <pic:nvPicPr>
                    <pic:cNvPr id="1658" name="Picture box 1658"/>
                    <pic:cNvPicPr/>
                  </pic:nvPicPr>
                  <pic:blipFill>
                    <a:blip r:embed="rId603"/>
                    <a:stretch/>
                  </pic:blipFill>
                  <pic:spPr>
                    <a:xfrm>
                      <a:ext cx="176530" cy="1676400"/>
                    </a:xfrm>
                    <a:prstGeom prst="rect"/>
                  </pic:spPr>
                </pic:pic>
              </a:graphicData>
            </a:graphic>
          </wp:anchor>
        </w:drawing>
      </w:r>
      <w:r>
        <w:drawing>
          <wp:anchor distT="0" distB="0" distL="0" distR="0" simplePos="0" relativeHeight="62915448" behindDoc="1" locked="0" layoutInCell="1" allowOverlap="1">
            <wp:simplePos x="0" y="0"/>
            <wp:positionH relativeFrom="page">
              <wp:posOffset>5989955</wp:posOffset>
            </wp:positionH>
            <wp:positionV relativeFrom="margin">
              <wp:posOffset>1657985</wp:posOffset>
            </wp:positionV>
            <wp:extent cx="152400" cy="1097280"/>
            <wp:wrapNone/>
            <wp:docPr id="1659" name="Shape 1659"/>
            <a:graphic xmlns:a="http://schemas.openxmlformats.org/drawingml/2006/main">
              <a:graphicData uri="http://schemas.openxmlformats.org/drawingml/2006/picture">
                <pic:pic xmlns:pic="http://schemas.openxmlformats.org/drawingml/2006/picture">
                  <pic:nvPicPr>
                    <pic:cNvPr id="1660" name="Picture box 1660"/>
                    <pic:cNvPicPr/>
                  </pic:nvPicPr>
                  <pic:blipFill>
                    <a:blip r:embed="rId605"/>
                    <a:stretch/>
                  </pic:blipFill>
                  <pic:spPr>
                    <a:xfrm>
                      <a:ext cx="152400" cy="1097280"/>
                    </a:xfrm>
                    <a:prstGeom prst="rect"/>
                  </pic:spPr>
                </pic:pic>
              </a:graphicData>
            </a:graphic>
          </wp:anchor>
        </w:drawing>
      </w:r>
      <w:r>
        <w:drawing>
          <wp:anchor distT="0" distB="0" distL="0" distR="0" simplePos="0" relativeHeight="62915449" behindDoc="1" locked="0" layoutInCell="1" allowOverlap="1">
            <wp:simplePos x="0" y="0"/>
            <wp:positionH relativeFrom="page">
              <wp:posOffset>6185535</wp:posOffset>
            </wp:positionH>
            <wp:positionV relativeFrom="margin">
              <wp:posOffset>1618615</wp:posOffset>
            </wp:positionV>
            <wp:extent cx="176530" cy="1134110"/>
            <wp:wrapNone/>
            <wp:docPr id="1661" name="Shape 1661"/>
            <a:graphic xmlns:a="http://schemas.openxmlformats.org/drawingml/2006/main">
              <a:graphicData uri="http://schemas.openxmlformats.org/drawingml/2006/picture">
                <pic:pic xmlns:pic="http://schemas.openxmlformats.org/drawingml/2006/picture">
                  <pic:nvPicPr>
                    <pic:cNvPr id="1662" name="Picture box 1662"/>
                    <pic:cNvPicPr/>
                  </pic:nvPicPr>
                  <pic:blipFill>
                    <a:blip r:embed="rId607"/>
                    <a:stretch/>
                  </pic:blipFill>
                  <pic:spPr>
                    <a:xfrm>
                      <a:ext cx="176530" cy="1134110"/>
                    </a:xfrm>
                    <a:prstGeom prst="rect"/>
                  </pic:spPr>
                </pic:pic>
              </a:graphicData>
            </a:graphic>
          </wp:anchor>
        </w:drawing>
      </w:r>
      <w:r>
        <w:drawing>
          <wp:anchor distT="0" distB="0" distL="0" distR="0" simplePos="0" relativeHeight="62915450" behindDoc="1" locked="0" layoutInCell="1" allowOverlap="1">
            <wp:simplePos x="0" y="0"/>
            <wp:positionH relativeFrom="page">
              <wp:posOffset>5758815</wp:posOffset>
            </wp:positionH>
            <wp:positionV relativeFrom="margin">
              <wp:posOffset>5401310</wp:posOffset>
            </wp:positionV>
            <wp:extent cx="176530" cy="2084705"/>
            <wp:wrapNone/>
            <wp:docPr id="1663" name="Shape 1663"/>
            <a:graphic xmlns:a="http://schemas.openxmlformats.org/drawingml/2006/main">
              <a:graphicData uri="http://schemas.openxmlformats.org/drawingml/2006/picture">
                <pic:pic xmlns:pic="http://schemas.openxmlformats.org/drawingml/2006/picture">
                  <pic:nvPicPr>
                    <pic:cNvPr id="1664" name="Picture box 1664"/>
                    <pic:cNvPicPr/>
                  </pic:nvPicPr>
                  <pic:blipFill>
                    <a:blip r:embed="rId609"/>
                    <a:stretch/>
                  </pic:blipFill>
                  <pic:spPr>
                    <a:xfrm>
                      <a:ext cx="176530" cy="2084705"/>
                    </a:xfrm>
                    <a:prstGeom prst="rect"/>
                  </pic:spPr>
                </pic:pic>
              </a:graphicData>
            </a:graphic>
          </wp:anchor>
        </w:drawing>
      </w:r>
      <w:r>
        <w:drawing>
          <wp:anchor distT="0" distB="0" distL="0" distR="0" simplePos="0" relativeHeight="62915451" behindDoc="1" locked="0" layoutInCell="1" allowOverlap="1">
            <wp:simplePos x="0" y="0"/>
            <wp:positionH relativeFrom="page">
              <wp:posOffset>5996305</wp:posOffset>
            </wp:positionH>
            <wp:positionV relativeFrom="margin">
              <wp:posOffset>6376670</wp:posOffset>
            </wp:positionV>
            <wp:extent cx="152400" cy="1103630"/>
            <wp:wrapNone/>
            <wp:docPr id="1665" name="Shape 1665"/>
            <a:graphic xmlns:a="http://schemas.openxmlformats.org/drawingml/2006/main">
              <a:graphicData uri="http://schemas.openxmlformats.org/drawingml/2006/picture">
                <pic:pic xmlns:pic="http://schemas.openxmlformats.org/drawingml/2006/picture">
                  <pic:nvPicPr>
                    <pic:cNvPr id="1666" name="Picture box 1666"/>
                    <pic:cNvPicPr/>
                  </pic:nvPicPr>
                  <pic:blipFill>
                    <a:blip r:embed="rId611"/>
                    <a:stretch/>
                  </pic:blipFill>
                  <pic:spPr>
                    <a:xfrm>
                      <a:ext cx="152400" cy="1103630"/>
                    </a:xfrm>
                    <a:prstGeom prst="rect"/>
                  </pic:spPr>
                </pic:pic>
              </a:graphicData>
            </a:graphic>
          </wp:anchor>
        </w:drawing>
      </w:r>
      <w:r>
        <w:drawing>
          <wp:anchor distT="0" distB="0" distL="0" distR="0" simplePos="0" relativeHeight="62915452" behindDoc="1" locked="0" layoutInCell="1" allowOverlap="1">
            <wp:simplePos x="0" y="0"/>
            <wp:positionH relativeFrom="page">
              <wp:posOffset>6191250</wp:posOffset>
            </wp:positionH>
            <wp:positionV relativeFrom="margin">
              <wp:posOffset>6849110</wp:posOffset>
            </wp:positionV>
            <wp:extent cx="176530" cy="628015"/>
            <wp:wrapNone/>
            <wp:docPr id="1667" name="Shape 1667"/>
            <a:graphic xmlns:a="http://schemas.openxmlformats.org/drawingml/2006/main">
              <a:graphicData uri="http://schemas.openxmlformats.org/drawingml/2006/picture">
                <pic:pic xmlns:pic="http://schemas.openxmlformats.org/drawingml/2006/picture">
                  <pic:nvPicPr>
                    <pic:cNvPr id="1668" name="Picture box 1668"/>
                    <pic:cNvPicPr/>
                  </pic:nvPicPr>
                  <pic:blipFill>
                    <a:blip r:embed="rId613"/>
                    <a:stretch/>
                  </pic:blipFill>
                  <pic:spPr>
                    <a:xfrm>
                      <a:ext cx="176530" cy="628015"/>
                    </a:xfrm>
                    <a:prstGeom prst="rect"/>
                  </pic:spPr>
                </pic:pic>
              </a:graphicData>
            </a:graphic>
          </wp:anchor>
        </w:drawing>
      </w:r>
      <w:r>
        <w:drawing>
          <wp:anchor distT="0" distB="133985" distL="5346065" distR="0" simplePos="0" relativeHeight="62915453" behindDoc="1" locked="0" layoutInCell="1" allowOverlap="1">
            <wp:simplePos x="0" y="0"/>
            <wp:positionH relativeFrom="page">
              <wp:posOffset>6188075</wp:posOffset>
            </wp:positionH>
            <wp:positionV relativeFrom="margin">
              <wp:posOffset>7836535</wp:posOffset>
            </wp:positionV>
            <wp:extent cx="1243330" cy="262255"/>
            <wp:wrapNone/>
            <wp:docPr id="1669" name="Shape 1669"/>
            <a:graphic xmlns:a="http://schemas.openxmlformats.org/drawingml/2006/main">
              <a:graphicData uri="http://schemas.openxmlformats.org/drawingml/2006/picture">
                <pic:pic xmlns:pic="http://schemas.openxmlformats.org/drawingml/2006/picture">
                  <pic:nvPicPr>
                    <pic:cNvPr id="1670" name="Picture box 1670"/>
                    <pic:cNvPicPr/>
                  </pic:nvPicPr>
                  <pic:blipFill>
                    <a:blip r:embed="rId615"/>
                    <a:stretch/>
                  </pic:blipFill>
                  <pic:spPr>
                    <a:xfrm>
                      <a:ext cx="1243330" cy="2622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4" w:line="1" w:lineRule="exact"/>
      </w:pPr>
    </w:p>
    <w:p>
      <w:pPr>
        <w:widowControl w:val="0"/>
        <w:spacing w:line="1" w:lineRule="exact"/>
        <w:sectPr>
          <w:headerReference w:type="default" r:id="rId617"/>
          <w:footerReference w:type="default" r:id="rId618"/>
          <w:headerReference w:type="even" r:id="rId619"/>
          <w:footerReference w:type="even" r:id="rId620"/>
          <w:footnotePr>
            <w:pos w:val="pageBottom"/>
            <w:numFmt w:val="decimal"/>
            <w:numRestart w:val="continuous"/>
          </w:footnotePr>
          <w:pgSz w:w="12656" w:h="17701"/>
          <w:pgMar w:top="2889" w:left="846" w:right="952" w:bottom="1772" w:header="2461" w:footer="3" w:gutter="0"/>
          <w:pgNumType w:start="5"/>
          <w:cols w:space="720"/>
          <w:noEndnote/>
          <w:rtlGutter w:val="0"/>
          <w:docGrid w:linePitch="360"/>
        </w:sectPr>
      </w:pPr>
    </w:p>
    <w:p>
      <w:pPr>
        <w:widowControl w:val="0"/>
        <w:spacing w:line="1" w:lineRule="exact"/>
      </w:pPr>
      <w:r>
        <mc:AlternateContent>
          <mc:Choice Requires="wps">
            <w:drawing>
              <wp:anchor distT="0" distB="0" distL="0" distR="0" simplePos="0" relativeHeight="125829748" behindDoc="0" locked="0" layoutInCell="1" allowOverlap="1">
                <wp:simplePos x="0" y="0"/>
                <wp:positionH relativeFrom="page">
                  <wp:posOffset>2284095</wp:posOffset>
                </wp:positionH>
                <wp:positionV relativeFrom="paragraph">
                  <wp:posOffset>12700</wp:posOffset>
                </wp:positionV>
                <wp:extent cx="2962910" cy="170815"/>
                <wp:wrapSquare wrapText="bothSides"/>
                <wp:docPr id="1687" name="Shape 1687"/>
                <a:graphic xmlns:a="http://schemas.openxmlformats.org/drawingml/2006/main">
                  <a:graphicData uri="http://schemas.microsoft.com/office/word/2010/wordprocessingShape">
                    <wps:wsp>
                      <wps:cNvSpPr txBox="1"/>
                      <wps:spPr>
                        <a:xfrm>
                          <a:ext cx="2962910" cy="17081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EMPRESA; GABRIEL KLEBER DA COSTA BRUNO</w:t>
                            </w:r>
                          </w:p>
                        </w:txbxContent>
                      </wps:txbx>
                      <wps:bodyPr wrap="none" lIns="0" tIns="0" rIns="0" bIns="0">
                        <a:noAutoFit/>
                      </wps:bodyPr>
                    </wps:wsp>
                  </a:graphicData>
                </a:graphic>
              </wp:anchor>
            </w:drawing>
          </mc:Choice>
          <mc:Fallback>
            <w:pict>
              <v:shape id="_x0000_s2713" type="#_x0000_t202" style="position:absolute;margin-left:179.84999999999999pt;margin-top:1.pt;width:233.30000000000001pt;height:13.449999999999999pt;z-index:-12582900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EMPRESA; GABRIEL KLEBER DA COSTA BRUNO</w:t>
                      </w:r>
                    </w:p>
                  </w:txbxContent>
                </v:textbox>
                <w10:wrap type="square" anchorx="page"/>
              </v:shape>
            </w:pict>
          </mc:Fallback>
        </mc:AlternateContent>
      </w:r>
      <w:r>
        <mc:AlternateContent>
          <mc:Choice Requires="wps">
            <w:drawing>
              <wp:anchor distT="0" distB="0" distL="114300" distR="114300" simplePos="0" relativeHeight="125829750" behindDoc="0" locked="0" layoutInCell="1" allowOverlap="1">
                <wp:simplePos x="0" y="0"/>
                <wp:positionH relativeFrom="page">
                  <wp:posOffset>1128395</wp:posOffset>
                </wp:positionH>
                <wp:positionV relativeFrom="paragraph">
                  <wp:posOffset>5467985</wp:posOffset>
                </wp:positionV>
                <wp:extent cx="1673225" cy="475615"/>
                <wp:wrapSquare wrapText="right"/>
                <wp:docPr id="1689" name="Shape 1689"/>
                <a:graphic xmlns:a="http://schemas.openxmlformats.org/drawingml/2006/main">
                  <a:graphicData uri="http://schemas.microsoft.com/office/word/2010/wordprocessingShape">
                    <wps:wsp>
                      <wps:cNvSpPr txBox="1"/>
                      <wps:spPr>
                        <a:xfrm>
                          <a:ext cx="1673225" cy="475615"/>
                        </a:xfrm>
                        <a:prstGeom prst="rect"/>
                        <a:noFill/>
                      </wps:spPr>
                      <wps:txbx>
                        <w:txbxContent>
                          <w:p>
                            <w:pPr>
                              <w:pStyle w:val="Style34"/>
                              <w:keepNext w:val="0"/>
                              <w:keepLines w:val="0"/>
                              <w:widowControl w:val="0"/>
                              <w:pBdr>
                                <w:top w:val="single" w:sz="4" w:space="0" w:color="auto"/>
                              </w:pBdr>
                              <w:shd w:val="clear" w:color="auto" w:fill="auto"/>
                              <w:bidi w:val="0"/>
                              <w:spacing w:before="0" w:after="40" w:line="240" w:lineRule="auto"/>
                              <w:ind w:left="0" w:right="0" w:firstLine="0"/>
                              <w:jc w:val="left"/>
                            </w:pPr>
                            <w:r>
                              <w:rPr>
                                <w:color w:val="000000"/>
                                <w:spacing w:val="0"/>
                                <w:w w:val="100"/>
                                <w:position w:val="0"/>
                                <w:shd w:val="clear" w:color="auto" w:fill="auto"/>
                              </w:rPr>
                              <w:t>Gabriel Kleber da Costa Bruno</w:t>
                            </w:r>
                          </w:p>
                          <w:p>
                            <w:pPr>
                              <w:pStyle w:val="Style34"/>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CPF: 004.615.242-36</w:t>
                            </w:r>
                          </w:p>
                          <w:p>
                            <w:pPr>
                              <w:pStyle w:val="Style22"/>
                              <w:keepNext w:val="0"/>
                              <w:keepLines w:val="0"/>
                              <w:widowControl w:val="0"/>
                              <w:shd w:val="clear" w:color="auto" w:fill="auto"/>
                              <w:bidi w:val="0"/>
                              <w:spacing w:before="0" w:after="4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rPr>
                              <w:t>Empresário</w:t>
                            </w:r>
                          </w:p>
                        </w:txbxContent>
                      </wps:txbx>
                      <wps:bodyPr lIns="0" tIns="0" rIns="0" bIns="0">
                        <a:noAutoFit/>
                      </wps:bodyPr>
                    </wps:wsp>
                  </a:graphicData>
                </a:graphic>
              </wp:anchor>
            </w:drawing>
          </mc:Choice>
          <mc:Fallback>
            <w:pict>
              <v:shape id="_x0000_s2715" type="#_x0000_t202" style="position:absolute;margin-left:88.849999999999994pt;margin-top:430.55000000000001pt;width:131.75pt;height:37.450000000000003pt;z-index:-125829003;mso-wrap-distance-left:9.pt;mso-wrap-distance-right:9.pt;mso-position-horizontal-relative:page" filled="f" stroked="f">
                <v:textbox inset="0,0,0,0">
                  <w:txbxContent>
                    <w:p>
                      <w:pPr>
                        <w:pStyle w:val="Style34"/>
                        <w:keepNext w:val="0"/>
                        <w:keepLines w:val="0"/>
                        <w:widowControl w:val="0"/>
                        <w:pBdr>
                          <w:top w:val="single" w:sz="4" w:space="0" w:color="auto"/>
                        </w:pBdr>
                        <w:shd w:val="clear" w:color="auto" w:fill="auto"/>
                        <w:bidi w:val="0"/>
                        <w:spacing w:before="0" w:after="40" w:line="240" w:lineRule="auto"/>
                        <w:ind w:left="0" w:right="0" w:firstLine="0"/>
                        <w:jc w:val="left"/>
                      </w:pPr>
                      <w:r>
                        <w:rPr>
                          <w:color w:val="000000"/>
                          <w:spacing w:val="0"/>
                          <w:w w:val="100"/>
                          <w:position w:val="0"/>
                          <w:shd w:val="clear" w:color="auto" w:fill="auto"/>
                        </w:rPr>
                        <w:t>Gabriel Kleber da Costa Bruno</w:t>
                      </w:r>
                    </w:p>
                    <w:p>
                      <w:pPr>
                        <w:pStyle w:val="Style34"/>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rPr>
                        <w:t>CPF: 004.615.242-36</w:t>
                      </w:r>
                    </w:p>
                    <w:p>
                      <w:pPr>
                        <w:pStyle w:val="Style22"/>
                        <w:keepNext w:val="0"/>
                        <w:keepLines w:val="0"/>
                        <w:widowControl w:val="0"/>
                        <w:shd w:val="clear" w:color="auto" w:fill="auto"/>
                        <w:bidi w:val="0"/>
                        <w:spacing w:before="0" w:after="4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rPr>
                        <w:t>Empresário</w:t>
                      </w:r>
                    </w:p>
                  </w:txbxContent>
                </v:textbox>
                <w10:wrap type="square" side="right" anchorx="page"/>
              </v:shape>
            </w:pict>
          </mc:Fallback>
        </mc:AlternateContent>
      </w:r>
    </w:p>
    <w:p>
      <w:pPr>
        <w:pStyle w:val="Style81"/>
        <w:keepNext w:val="0"/>
        <w:keepLines w:val="0"/>
        <w:widowControl w:val="0"/>
        <w:shd w:val="clear" w:color="auto" w:fill="auto"/>
        <w:bidi w:val="0"/>
        <w:spacing w:before="0" w:after="0" w:line="233" w:lineRule="auto"/>
        <w:ind w:left="0" w:right="0" w:firstLine="0"/>
        <w:jc w:val="left"/>
      </w:pPr>
      <w:bookmarkStart w:id="123" w:name="bookmark123"/>
      <w:r>
        <w:rPr>
          <w:color w:val="000000"/>
          <w:spacing w:val="0"/>
          <w:w w:val="100"/>
          <w:position w:val="0"/>
          <w:shd w:val="clear" w:color="auto" w:fill="auto"/>
        </w:rPr>
        <w:t>END; RIOAO DE CASTRO N</w:t>
      </w:r>
      <w:r>
        <w:rPr>
          <w:color w:val="000000"/>
          <w:spacing w:val="0"/>
          <w:w w:val="100"/>
          <w:position w:val="0"/>
          <w:shd w:val="clear" w:color="auto" w:fill="auto"/>
          <w:vertAlign w:val="superscript"/>
        </w:rPr>
        <w:t>â</w:t>
      </w:r>
      <w:r>
        <w:rPr>
          <w:color w:val="000000"/>
          <w:spacing w:val="0"/>
          <w:w w:val="100"/>
          <w:position w:val="0"/>
          <w:shd w:val="clear" w:color="auto" w:fill="auto"/>
        </w:rPr>
        <w:t xml:space="preserve"> 112 BAIRRO; SÃO JORGE CNPJ; S9.410.211/0001-45 NIRE; 13101738812 MANAUS/AMAZONAS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rPr>
        <w:t>69.033-200</w:t>
      </w:r>
      <w:bookmarkEnd w:id="123"/>
    </w:p>
    <w:tbl>
      <w:tblPr>
        <w:tblOverlap w:val="never"/>
        <w:jc w:val="center"/>
        <w:tblLayout w:type="fixed"/>
      </w:tblPr>
      <w:tblGrid>
        <w:gridCol w:w="7483"/>
        <w:gridCol w:w="989"/>
      </w:tblGrid>
      <w:tr>
        <w:trPr>
          <w:trHeight w:val="283" w:hRule="exact"/>
        </w:trPr>
        <w:tc>
          <w:tcPr>
            <w:gridSpan w:val="2"/>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DEMONSTRAÇÃO DO RESULTADO DO EXERCÍCIO</w:t>
            </w:r>
          </w:p>
        </w:tc>
      </w:tr>
      <w:tr>
        <w:trPr>
          <w:trHeight w:val="600"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8"/>
                <w:szCs w:val="18"/>
              </w:rPr>
            </w:pPr>
            <w:r>
              <w:rPr>
                <w:rFonts w:ascii="Arial" w:eastAsia="Arial" w:hAnsi="Arial" w:cs="Arial"/>
                <w:b/>
                <w:bCs/>
                <w:color w:val="000000"/>
                <w:spacing w:val="0"/>
                <w:w w:val="100"/>
                <w:position w:val="0"/>
                <w:sz w:val="15"/>
                <w:szCs w:val="15"/>
                <w:shd w:val="clear" w:color="auto" w:fill="auto"/>
                <w:lang w:val="pt-PT" w:eastAsia="pt-PT" w:bidi="pt-PT"/>
              </w:rPr>
              <w:t xml:space="preserve">Vendas de produtos, mercadorias e serviços </w:t>
            </w:r>
            <w:r>
              <w:rPr>
                <w:rFonts w:ascii="Arial" w:eastAsia="Arial" w:hAnsi="Arial" w:cs="Arial"/>
                <w:color w:val="000000"/>
                <w:spacing w:val="0"/>
                <w:w w:val="100"/>
                <w:position w:val="0"/>
                <w:sz w:val="18"/>
                <w:szCs w:val="18"/>
                <w:shd w:val="clear" w:color="auto" w:fill="auto"/>
                <w:lang w:val="pt-PT" w:eastAsia="pt-PT" w:bidi="pt-PT"/>
              </w:rPr>
              <w:t>Vendas de Produtos, Mercadorias e Serviços</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O.OOC</w:t>
            </w:r>
          </w:p>
        </w:tc>
      </w:tr>
      <w:tr>
        <w:trPr>
          <w:trHeight w:val="226"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Deduções de Tributos, Abatimentos e Devoluções</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O.OOC</w:t>
            </w:r>
          </w:p>
        </w:tc>
      </w:tr>
      <w:tr>
        <w:trPr>
          <w:trHeight w:val="197"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Receita</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000000"/>
                <w:spacing w:val="0"/>
                <w:w w:val="100"/>
                <w:position w:val="0"/>
                <w:sz w:val="19"/>
                <w:szCs w:val="19"/>
                <w:shd w:val="clear" w:color="auto" w:fill="auto"/>
                <w:lang w:val="pt-PT" w:eastAsia="pt-PT" w:bidi="pt-PT"/>
              </w:rPr>
              <w:t>o.ooc</w:t>
            </w:r>
          </w:p>
        </w:tc>
      </w:tr>
      <w:tr>
        <w:trPr>
          <w:trHeight w:val="422" w:hRule="exact"/>
        </w:trPr>
        <w:tc>
          <w:tcPr>
            <w:tcBorders>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Custo das vendas</w:t>
            </w:r>
          </w:p>
          <w:p>
            <w:pPr>
              <w:pStyle w:val="Style2"/>
              <w:keepNext w:val="0"/>
              <w:keepLines w:val="0"/>
              <w:widowControl w:val="0"/>
              <w:shd w:val="clear" w:color="auto" w:fill="auto"/>
              <w:bidi w:val="0"/>
              <w:spacing w:before="0" w:after="0" w:line="228"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Custo dos Produtos, Mercadorias e Serviços</w:t>
            </w:r>
          </w:p>
        </w:tc>
        <w:tc>
          <w:tcPr>
            <w:tcBorders>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o,ooc</w:t>
            </w:r>
          </w:p>
        </w:tc>
      </w:tr>
      <w:tr>
        <w:trPr>
          <w:trHeight w:val="216" w:hRule="exact"/>
        </w:trPr>
        <w:tc>
          <w:tcPr>
            <w:tcBorders>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Lucro bruto</w:t>
            </w:r>
          </w:p>
        </w:tc>
        <w:tc>
          <w:tcPr>
            <w:tcBorders>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000000"/>
                <w:spacing w:val="0"/>
                <w:w w:val="100"/>
                <w:position w:val="0"/>
                <w:sz w:val="19"/>
                <w:szCs w:val="19"/>
                <w:shd w:val="clear" w:color="auto" w:fill="auto"/>
                <w:lang w:val="pt-PT" w:eastAsia="pt-PT" w:bidi="pt-PT"/>
              </w:rPr>
              <w:t>o,ooc</w:t>
            </w:r>
          </w:p>
        </w:tc>
      </w:tr>
      <w:tr>
        <w:trPr>
          <w:trHeight w:val="403" w:hRule="exact"/>
        </w:trPr>
        <w:tc>
          <w:tcPr>
            <w:tcBorders>
              <w:left w:val="single" w:sz="4"/>
            </w:tcBorders>
            <w:shd w:val="clear" w:color="auto" w:fill="FFFFFF"/>
            <w:vAlign w:val="bottom"/>
          </w:tcPr>
          <w:p>
            <w:pPr>
              <w:pStyle w:val="Style2"/>
              <w:keepNext w:val="0"/>
              <w:keepLines w:val="0"/>
              <w:widowControl w:val="0"/>
              <w:shd w:val="clear" w:color="auto" w:fill="auto"/>
              <w:bidi w:val="0"/>
              <w:spacing w:before="0" w:after="0" w:line="254" w:lineRule="auto"/>
              <w:ind w:left="0" w:right="0" w:firstLine="0"/>
              <w:jc w:val="left"/>
              <w:rPr>
                <w:sz w:val="18"/>
                <w:szCs w:val="18"/>
              </w:rPr>
            </w:pPr>
            <w:r>
              <w:rPr>
                <w:rFonts w:ascii="Arial" w:eastAsia="Arial" w:hAnsi="Arial" w:cs="Arial"/>
                <w:b/>
                <w:bCs/>
                <w:color w:val="000000"/>
                <w:spacing w:val="0"/>
                <w:w w:val="100"/>
                <w:position w:val="0"/>
                <w:sz w:val="15"/>
                <w:szCs w:val="15"/>
                <w:shd w:val="clear" w:color="auto" w:fill="auto"/>
                <w:lang w:val="pt-PT" w:eastAsia="pt-PT" w:bidi="pt-PT"/>
              </w:rPr>
              <w:t xml:space="preserve">(-) Despesas operacionais </w:t>
            </w:r>
            <w:r>
              <w:rPr>
                <w:rFonts w:ascii="Arial" w:eastAsia="Arial" w:hAnsi="Arial" w:cs="Arial"/>
                <w:color w:val="000000"/>
                <w:spacing w:val="0"/>
                <w:w w:val="100"/>
                <w:position w:val="0"/>
                <w:sz w:val="18"/>
                <w:szCs w:val="18"/>
                <w:shd w:val="clear" w:color="auto" w:fill="auto"/>
                <w:lang w:val="pt-PT" w:eastAsia="pt-PT" w:bidi="pt-PT"/>
              </w:rPr>
              <w:t>Despesas Administrativas</w:t>
            </w:r>
          </w:p>
        </w:tc>
        <w:tc>
          <w:tcPr>
            <w:tcBorders>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o.ooc</w:t>
            </w:r>
          </w:p>
        </w:tc>
      </w:tr>
      <w:tr>
        <w:trPr>
          <w:trHeight w:val="221"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Despesas com Vendas</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o.ooc</w:t>
            </w:r>
          </w:p>
        </w:tc>
      </w:tr>
      <w:tr>
        <w:trPr>
          <w:trHeight w:val="312"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Outras Despesas Gerais</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o.ooc</w:t>
            </w:r>
          </w:p>
        </w:tc>
      </w:tr>
      <w:tr>
        <w:trPr>
          <w:trHeight w:val="514" w:hRule="exact"/>
        </w:trPr>
        <w:tc>
          <w:tcPr>
            <w:tcBorders>
              <w:left w:val="single" w:sz="4"/>
            </w:tcBorders>
            <w:shd w:val="clear" w:color="auto" w:fill="FFFFFF"/>
            <w:vAlign w:val="bottom"/>
          </w:tcPr>
          <w:p>
            <w:pPr>
              <w:pStyle w:val="Style2"/>
              <w:keepNext w:val="0"/>
              <w:keepLines w:val="0"/>
              <w:widowControl w:val="0"/>
              <w:shd w:val="clear" w:color="auto" w:fill="auto"/>
              <w:bidi w:val="0"/>
              <w:spacing w:before="0" w:after="0" w:line="295"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Resultado operacional antes do Resultado financeiro (+/-) Resultado financeiro</w:t>
            </w:r>
          </w:p>
        </w:tc>
        <w:tc>
          <w:tcPr>
            <w:tcBorders>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000000"/>
                <w:spacing w:val="0"/>
                <w:w w:val="100"/>
                <w:position w:val="0"/>
                <w:sz w:val="19"/>
                <w:szCs w:val="19"/>
                <w:shd w:val="clear" w:color="auto" w:fill="auto"/>
                <w:lang w:val="pt-PT" w:eastAsia="pt-PT" w:bidi="pt-PT"/>
              </w:rPr>
              <w:t>o.ooc</w:t>
            </w:r>
          </w:p>
        </w:tc>
      </w:tr>
      <w:tr>
        <w:trPr>
          <w:trHeight w:val="202"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Receitas Financeiras</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o.ooc</w:t>
            </w:r>
          </w:p>
        </w:tc>
      </w:tr>
      <w:tr>
        <w:trPr>
          <w:trHeight w:val="226" w:hRule="exact"/>
        </w:trPr>
        <w:tc>
          <w:tcPr>
            <w:tcBorders>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Despesas Financeiras</w:t>
            </w:r>
          </w:p>
        </w:tc>
        <w:tc>
          <w:tcPr>
            <w:tcBorders>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o.ooc</w:t>
            </w:r>
          </w:p>
        </w:tc>
      </w:tr>
      <w:tr>
        <w:trPr>
          <w:trHeight w:val="403"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Outras receitas e despesas operacionais</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o.ooc</w:t>
            </w:r>
          </w:p>
          <w:p>
            <w:pPr>
              <w:pStyle w:val="Style2"/>
              <w:keepNext w:val="0"/>
              <w:keepLines w:val="0"/>
              <w:widowControl w:val="0"/>
              <w:shd w:val="clear" w:color="auto" w:fill="auto"/>
              <w:bidi w:val="0"/>
              <w:spacing w:before="0" w:after="0" w:line="221" w:lineRule="auto"/>
              <w:ind w:left="0" w:right="0" w:firstLine="0"/>
              <w:jc w:val="center"/>
              <w:rPr>
                <w:sz w:val="19"/>
                <w:szCs w:val="19"/>
              </w:rPr>
            </w:pPr>
            <w:r>
              <w:rPr>
                <w:rFonts w:ascii="Arial" w:eastAsia="Arial" w:hAnsi="Arial" w:cs="Arial"/>
                <w:color w:val="000000"/>
                <w:spacing w:val="0"/>
                <w:w w:val="100"/>
                <w:position w:val="0"/>
                <w:sz w:val="19"/>
                <w:szCs w:val="19"/>
                <w:shd w:val="clear" w:color="auto" w:fill="auto"/>
                <w:lang w:val="pt-PT" w:eastAsia="pt-PT" w:bidi="pt-PT"/>
              </w:rPr>
              <w:t>o.ooc</w:t>
            </w:r>
          </w:p>
        </w:tc>
      </w:tr>
      <w:tr>
        <w:trPr>
          <w:trHeight w:val="230" w:hRule="exact"/>
        </w:trPr>
        <w:tc>
          <w:tcPr>
            <w:tcBorders>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Despesa com Contribuição Social</w:t>
            </w:r>
          </w:p>
        </w:tc>
        <w:tc>
          <w:tcPr>
            <w:tcBorders>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o.ooc</w:t>
            </w:r>
          </w:p>
        </w:tc>
      </w:tr>
      <w:tr>
        <w:trPr>
          <w:trHeight w:val="202" w:hRule="exact"/>
        </w:trPr>
        <w:tc>
          <w:tcPr>
            <w:tcBorders>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 Despesa com Imposto de Renda da Pessoa Jurídica</w:t>
            </w:r>
          </w:p>
        </w:tc>
        <w:tc>
          <w:tcPr>
            <w:tcBorders>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o.ooc</w:t>
            </w:r>
          </w:p>
        </w:tc>
      </w:tr>
      <w:tr>
        <w:trPr>
          <w:trHeight w:val="418"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Resultado líquido do período</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000000"/>
                <w:spacing w:val="0"/>
                <w:w w:val="100"/>
                <w:position w:val="0"/>
                <w:sz w:val="19"/>
                <w:szCs w:val="19"/>
                <w:shd w:val="clear" w:color="auto" w:fill="auto"/>
                <w:lang w:val="pt-PT" w:eastAsia="pt-PT" w:bidi="pt-PT"/>
              </w:rPr>
              <w:t>o.ooc</w:t>
            </w:r>
          </w:p>
        </w:tc>
      </w:tr>
      <w:tr>
        <w:trPr>
          <w:trHeight w:val="1061" w:hRule="exact"/>
        </w:trPr>
        <w:tc>
          <w:tcPr>
            <w:tcBorders>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Sob as penas da lei, declaramos que as informações aqui contidas são verdadeiras e nos responsabilizamos por todas elas de acordo cotn a documentação que nos foi apresentada.</w:t>
            </w:r>
          </w:p>
        </w:tc>
        <w:tc>
          <w:tcPr>
            <w:tcBorders>
              <w:bottom w:val="single" w:sz="4"/>
              <w:right w:val="single" w:sz="4"/>
            </w:tcBorders>
            <w:shd w:val="clear" w:color="auto" w:fill="FFFFFF"/>
            <w:vAlign w:val="top"/>
          </w:tcPr>
          <w:p>
            <w:pPr>
              <w:widowControl w:val="0"/>
              <w:rPr>
                <w:sz w:val="10"/>
                <w:szCs w:val="10"/>
              </w:rPr>
            </w:pPr>
          </w:p>
        </w:tc>
      </w:tr>
    </w:tbl>
    <w:p>
      <w:pPr>
        <w:widowControl w:val="0"/>
        <w:spacing w:after="1499" w:line="1" w:lineRule="exact"/>
      </w:pPr>
    </w:p>
    <w:p>
      <w:pPr>
        <w:pStyle w:val="Style34"/>
        <w:keepNext w:val="0"/>
        <w:keepLines w:val="0"/>
        <w:widowControl w:val="0"/>
        <w:pBdr>
          <w:top w:val="single" w:sz="4" w:space="0" w:color="auto"/>
        </w:pBdr>
        <w:shd w:val="clear" w:color="auto" w:fill="auto"/>
        <w:bidi w:val="0"/>
        <w:spacing w:before="0" w:after="0" w:line="312" w:lineRule="auto"/>
        <w:ind w:left="5860" w:right="0" w:hanging="2880"/>
        <w:jc w:val="left"/>
      </w:pPr>
      <w:r>
        <w:rPr>
          <w:color w:val="000000"/>
          <w:spacing w:val="0"/>
          <w:w w:val="100"/>
          <w:position w:val="0"/>
          <w:shd w:val="clear" w:color="auto" w:fill="auto"/>
        </w:rPr>
        <w:t>Matheus Bezerra Rossetti</w:t>
      </w:r>
    </w:p>
    <w:p>
      <w:pPr>
        <w:pStyle w:val="Style34"/>
        <w:keepNext w:val="0"/>
        <w:keepLines w:val="0"/>
        <w:widowControl w:val="0"/>
        <w:shd w:val="clear" w:color="auto" w:fill="auto"/>
        <w:bidi w:val="0"/>
        <w:spacing w:before="0" w:after="0" w:line="312" w:lineRule="auto"/>
        <w:ind w:left="5860" w:right="0" w:hanging="2880"/>
        <w:jc w:val="left"/>
      </w:pPr>
      <w:r>
        <w:rPr>
          <w:color w:val="000000"/>
          <w:spacing w:val="0"/>
          <w:w w:val="100"/>
          <w:position w:val="0"/>
          <w:shd w:val="clear" w:color="auto" w:fill="auto"/>
        </w:rPr>
        <w:t>CPF: 926.656.832-53</w:t>
      </w:r>
    </w:p>
    <w:p>
      <w:pPr>
        <w:pStyle w:val="Style34"/>
        <w:keepNext w:val="0"/>
        <w:keepLines w:val="0"/>
        <w:widowControl w:val="0"/>
        <w:shd w:val="clear" w:color="auto" w:fill="auto"/>
        <w:bidi w:val="0"/>
        <w:spacing w:before="0" w:after="0" w:line="312" w:lineRule="auto"/>
        <w:ind w:left="5860" w:right="0" w:hanging="2880"/>
        <w:jc w:val="left"/>
        <w:sectPr>
          <w:headerReference w:type="default" r:id="rId621"/>
          <w:footerReference w:type="default" r:id="rId622"/>
          <w:headerReference w:type="even" r:id="rId623"/>
          <w:footerReference w:type="even" r:id="rId624"/>
          <w:footnotePr>
            <w:pos w:val="pageBottom"/>
            <w:numFmt w:val="decimal"/>
            <w:numRestart w:val="continuous"/>
          </w:footnotePr>
          <w:pgSz w:w="12656" w:h="17701"/>
          <w:pgMar w:top="2675" w:left="1720" w:right="2464" w:bottom="1971" w:header="2247" w:footer="3" w:gutter="0"/>
          <w:cols w:space="720"/>
          <w:noEndnote/>
          <w:rtlGutter w:val="0"/>
          <w:docGrid w:linePitch="360"/>
        </w:sectPr>
      </w:pPr>
      <w:r>
        <w:rPr>
          <w:color w:val="000000"/>
          <w:spacing w:val="0"/>
          <w:w w:val="100"/>
          <w:position w:val="0"/>
          <w:shd w:val="clear" w:color="auto" w:fill="auto"/>
        </w:rPr>
        <w:t>CRC/AM 019005/0-4 Contador</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2675" w:left="0" w:right="0" w:bottom="1750" w:header="0" w:footer="3" w:gutter="0"/>
          <w:cols w:space="720"/>
          <w:noEndnote/>
          <w:rtlGutter w:val="0"/>
          <w:docGrid w:linePitch="360"/>
        </w:sectPr>
      </w:pPr>
    </w:p>
    <w:p>
      <w:pPr>
        <w:pStyle w:val="Style2"/>
        <w:keepNext w:val="0"/>
        <w:keepLines w:val="0"/>
        <w:framePr w:w="677" w:h="211" w:wrap="none" w:vAnchor="text" w:hAnchor="page" w:x="10697" w:y="21"/>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Página 2</w:t>
      </w:r>
    </w:p>
    <w:p>
      <w:pPr>
        <w:pStyle w:val="Style34"/>
        <w:keepNext w:val="0"/>
        <w:keepLines w:val="0"/>
        <w:framePr w:w="955" w:h="245" w:wrap="none" w:vAnchor="text" w:hAnchor="page" w:x="9761" w:y="361"/>
        <w:widowControl w:val="0"/>
        <w:shd w:val="clear" w:color="auto" w:fill="auto"/>
        <w:tabs>
          <w:tab w:pos="470" w:val="left"/>
          <w:tab w:pos="931"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rPr>
        <w:t>-olha</w:t>
        <w:tab/>
      </w:r>
      <w:r>
        <w:rPr>
          <w:sz w:val="17"/>
          <w:szCs w:val="17"/>
          <w:u w:val="single"/>
        </w:rPr>
        <w:t xml:space="preserve"> </w:t>
        <w:tab/>
      </w:r>
    </w:p>
    <w:p>
      <w:pPr>
        <w:pStyle w:val="Style34"/>
        <w:keepNext w:val="0"/>
        <w:keepLines w:val="0"/>
        <w:framePr w:w="1162" w:h="379" w:wrap="none" w:vAnchor="text" w:hAnchor="page" w:x="9862" w:y="697"/>
        <w:widowControl w:val="0"/>
        <w:shd w:val="clear" w:color="auto" w:fill="auto"/>
        <w:tabs>
          <w:tab w:leader="underscore" w:pos="394" w:val="left"/>
        </w:tabs>
        <w:bidi w:val="0"/>
        <w:spacing w:before="0" w:after="0" w:line="240" w:lineRule="auto"/>
        <w:ind w:left="0" w:right="0" w:firstLine="0"/>
        <w:jc w:val="both"/>
      </w:pPr>
      <w:r>
        <w:rPr>
          <w:color w:val="000000"/>
          <w:spacing w:val="0"/>
          <w:w w:val="100"/>
          <w:position w:val="0"/>
          <w:shd w:val="clear" w:color="auto" w:fill="auto"/>
        </w:rPr>
        <w:tab/>
      </w:r>
    </w:p>
    <w:p>
      <w:pPr>
        <w:pStyle w:val="Style76"/>
        <w:keepNext w:val="0"/>
        <w:keepLines w:val="0"/>
        <w:framePr w:w="1162" w:h="379" w:wrap="none" w:vAnchor="text" w:hAnchor="page" w:x="9862" w:y="697"/>
        <w:widowControl w:val="0"/>
        <w:shd w:val="clear" w:color="auto" w:fill="auto"/>
        <w:bidi w:val="0"/>
        <w:spacing w:before="0" w:after="0" w:line="180" w:lineRule="auto"/>
        <w:ind w:left="0" w:right="0" w:firstLine="0"/>
        <w:jc w:val="right"/>
      </w:pPr>
      <w:bookmarkStart w:id="124" w:name="bookmark124"/>
      <w:r>
        <w:rPr>
          <w:rFonts w:ascii="Times New Roman" w:eastAsia="Times New Roman" w:hAnsi="Times New Roman" w:cs="Times New Roman"/>
          <w:color w:val="000000"/>
          <w:spacing w:val="0"/>
          <w:w w:val="100"/>
          <w:position w:val="0"/>
          <w:shd w:val="clear" w:color="auto" w:fill="auto"/>
          <w:lang w:val="pt-PT" w:eastAsia="pt-PT" w:bidi="pt-PT"/>
        </w:rPr>
        <w:t>Rubnca</w:t>
      </w:r>
      <w:bookmarkEnd w:id="124"/>
    </w:p>
    <w:p>
      <w:pPr>
        <w:widowControl w:val="0"/>
        <w:spacing w:line="360" w:lineRule="exact"/>
      </w:pPr>
    </w:p>
    <w:p>
      <w:pPr>
        <w:widowControl w:val="0"/>
        <w:spacing w:after="714" w:line="1" w:lineRule="exact"/>
      </w:pPr>
    </w:p>
    <w:p>
      <w:pPr>
        <w:widowControl w:val="0"/>
        <w:spacing w:line="1" w:lineRule="exact"/>
        <w:sectPr>
          <w:footnotePr>
            <w:pos w:val="pageBottom"/>
            <w:numFmt w:val="decimal"/>
            <w:numRestart w:val="continuous"/>
          </w:footnotePr>
          <w:type w:val="continuous"/>
          <w:pgSz w:w="12656" w:h="17701"/>
          <w:pgMar w:top="2675" w:left="856" w:right="995" w:bottom="1750" w:header="0" w:footer="3" w:gutter="0"/>
          <w:cols w:space="720"/>
          <w:noEndnote/>
          <w:rtlGutter w:val="0"/>
          <w:docGrid w:linePitch="360"/>
        </w:sectPr>
      </w:pPr>
    </w:p>
    <w:p>
      <w:pPr>
        <w:pStyle w:val="Style15"/>
        <w:keepNext w:val="0"/>
        <w:keepLines w:val="0"/>
        <w:widowControl w:val="0"/>
        <w:shd w:val="clear" w:color="auto" w:fill="auto"/>
        <w:bidi w:val="0"/>
        <w:spacing w:before="0" w:after="64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TERMO DE ENCERRAMENTO</w:t>
      </w:r>
    </w:p>
    <w:p>
      <w:pPr>
        <w:pStyle w:val="Style34"/>
        <w:keepNext w:val="0"/>
        <w:keepLines w:val="0"/>
        <w:widowControl w:val="0"/>
        <w:shd w:val="clear" w:color="auto" w:fill="auto"/>
        <w:bidi w:val="0"/>
        <w:spacing w:before="0" w:after="0" w:line="194" w:lineRule="auto"/>
        <w:ind w:left="1060" w:right="0" w:firstLine="0"/>
        <w:jc w:val="center"/>
      </w:pPr>
      <w:r>
        <w:rPr>
          <w:color w:val="000000"/>
          <w:spacing w:val="0"/>
          <w:w w:val="100"/>
          <w:position w:val="0"/>
          <w:shd w:val="clear" w:color="auto" w:fill="auto"/>
          <w:lang w:val="pt-BR" w:eastAsia="pt-BR" w:bidi="pt-BR"/>
        </w:rPr>
        <w:t xml:space="preserve">Declara-se </w:t>
      </w:r>
      <w:r>
        <w:rPr>
          <w:color w:val="000000"/>
          <w:spacing w:val="0"/>
          <w:w w:val="100"/>
          <w:position w:val="0"/>
          <w:shd w:val="clear" w:color="auto" w:fill="auto"/>
        </w:rPr>
        <w:t>ciente o Titular da empresa, que teve vistas dos documentos</w:t>
        <w:br/>
        <w:t xml:space="preserve">das Demonstrações Financeiras findas em e do resultado </w:t>
      </w:r>
      <w:r>
        <w:rPr>
          <w:color w:val="000000"/>
          <w:spacing w:val="0"/>
          <w:w w:val="100"/>
          <w:position w:val="0"/>
          <w:shd w:val="clear" w:color="auto" w:fill="auto"/>
          <w:lang w:val="pt-BR" w:eastAsia="pt-BR" w:bidi="pt-BR"/>
        </w:rPr>
        <w:t xml:space="preserve">econômico </w:t>
      </w:r>
      <w:r>
        <w:rPr>
          <w:color w:val="000000"/>
          <w:spacing w:val="0"/>
          <w:w w:val="100"/>
          <w:position w:val="0"/>
          <w:shd w:val="clear" w:color="auto" w:fill="auto"/>
        </w:rPr>
        <w:t>da</w:t>
      </w:r>
    </w:p>
    <w:p>
      <w:pPr>
        <w:pStyle w:val="Style34"/>
        <w:keepNext w:val="0"/>
        <w:keepLines w:val="0"/>
        <w:widowControl w:val="0"/>
        <w:shd w:val="clear" w:color="auto" w:fill="auto"/>
        <w:bidi w:val="0"/>
        <w:spacing w:before="0" w:after="400" w:line="202" w:lineRule="auto"/>
        <w:ind w:left="1060" w:right="0" w:firstLine="0"/>
        <w:jc w:val="center"/>
      </w:pPr>
      <w:r>
        <w:rPr>
          <w:color w:val="000000"/>
          <w:spacing w:val="0"/>
          <w:w w:val="100"/>
          <w:position w:val="0"/>
          <w:shd w:val="clear" w:color="auto" w:fill="auto"/>
        </w:rPr>
        <w:t>Empresa, cujas operações próprias do estabelecimento vêm apresentadas a</w:t>
        <w:br/>
        <w:t>seguir:</w:t>
      </w:r>
    </w:p>
    <w:p>
      <w:pPr>
        <w:pStyle w:val="Style22"/>
        <w:keepNext w:val="0"/>
        <w:keepLines w:val="0"/>
        <w:widowControl w:val="0"/>
        <w:shd w:val="clear" w:color="auto" w:fill="auto"/>
        <w:bidi w:val="0"/>
        <w:spacing w:before="0" w:after="0" w:line="228" w:lineRule="auto"/>
        <w:ind w:left="1300" w:right="0" w:firstLine="20"/>
        <w:jc w:val="left"/>
      </w:pPr>
      <w:r>
        <w:rPr>
          <w:rFonts w:ascii="Times New Roman" w:eastAsia="Times New Roman" w:hAnsi="Times New Roman" w:cs="Times New Roman"/>
          <w:color w:val="000000"/>
          <w:spacing w:val="0"/>
          <w:w w:val="100"/>
          <w:position w:val="0"/>
          <w:shd w:val="clear" w:color="auto" w:fill="auto"/>
        </w:rPr>
        <w:t>GABRIEL KLEBER DA COSTA BRUNO</w:t>
      </w:r>
    </w:p>
    <w:p>
      <w:pPr>
        <w:pStyle w:val="Style34"/>
        <w:keepNext w:val="0"/>
        <w:keepLines w:val="0"/>
        <w:widowControl w:val="0"/>
        <w:shd w:val="clear" w:color="auto" w:fill="auto"/>
        <w:bidi w:val="0"/>
        <w:spacing w:before="0" w:after="0" w:line="228" w:lineRule="auto"/>
        <w:ind w:left="1300" w:right="5960" w:firstLine="20"/>
        <w:jc w:val="left"/>
      </w:pPr>
      <w:r>
        <w:rPr>
          <w:rFonts w:ascii="Times New Roman" w:eastAsia="Times New Roman" w:hAnsi="Times New Roman" w:cs="Times New Roman"/>
          <w:b/>
          <w:bCs/>
          <w:color w:val="000000"/>
          <w:spacing w:val="0"/>
          <w:w w:val="100"/>
          <w:position w:val="0"/>
          <w:sz w:val="19"/>
          <w:szCs w:val="19"/>
          <w:shd w:val="clear" w:color="auto" w:fill="auto"/>
        </w:rPr>
        <w:t xml:space="preserve">ENDEREÇO: </w:t>
      </w:r>
      <w:r>
        <w:rPr>
          <w:color w:val="000000"/>
          <w:spacing w:val="0"/>
          <w:w w:val="100"/>
          <w:position w:val="0"/>
          <w:shd w:val="clear" w:color="auto" w:fill="auto"/>
        </w:rPr>
        <w:t>R |OAO DE CASTRO N</w:t>
      </w:r>
      <w:r>
        <w:rPr>
          <w:color w:val="000000"/>
          <w:spacing w:val="0"/>
          <w:w w:val="100"/>
          <w:position w:val="0"/>
          <w:shd w:val="clear" w:color="auto" w:fill="auto"/>
          <w:vertAlign w:val="superscript"/>
        </w:rPr>
        <w:t>e</w:t>
      </w:r>
      <w:r>
        <w:rPr>
          <w:color w:val="000000"/>
          <w:spacing w:val="0"/>
          <w:w w:val="100"/>
          <w:position w:val="0"/>
          <w:shd w:val="clear" w:color="auto" w:fill="auto"/>
        </w:rPr>
        <w:t xml:space="preserve"> 112 </w:t>
      </w:r>
      <w:r>
        <w:rPr>
          <w:rFonts w:ascii="Times New Roman" w:eastAsia="Times New Roman" w:hAnsi="Times New Roman" w:cs="Times New Roman"/>
          <w:b/>
          <w:bCs/>
          <w:color w:val="000000"/>
          <w:spacing w:val="0"/>
          <w:w w:val="100"/>
          <w:position w:val="0"/>
          <w:sz w:val="19"/>
          <w:szCs w:val="19"/>
          <w:shd w:val="clear" w:color="auto" w:fill="auto"/>
        </w:rPr>
        <w:t xml:space="preserve">BAIRRO: </w:t>
      </w:r>
      <w:r>
        <w:rPr>
          <w:color w:val="000000"/>
          <w:spacing w:val="0"/>
          <w:w w:val="100"/>
          <w:position w:val="0"/>
          <w:shd w:val="clear" w:color="auto" w:fill="auto"/>
        </w:rPr>
        <w:t>SAO JORGE</w:t>
      </w:r>
    </w:p>
    <w:p>
      <w:pPr>
        <w:pStyle w:val="Style34"/>
        <w:keepNext w:val="0"/>
        <w:keepLines w:val="0"/>
        <w:widowControl w:val="0"/>
        <w:shd w:val="clear" w:color="auto" w:fill="auto"/>
        <w:bidi w:val="0"/>
        <w:spacing w:before="0" w:after="0" w:line="240" w:lineRule="auto"/>
        <w:ind w:left="1300" w:right="0" w:firstLine="20"/>
        <w:jc w:val="left"/>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color w:val="000000"/>
          <w:spacing w:val="0"/>
          <w:w w:val="100"/>
          <w:position w:val="0"/>
          <w:shd w:val="clear" w:color="auto" w:fill="auto"/>
        </w:rPr>
        <w:t>69.033-200</w:t>
      </w:r>
    </w:p>
    <w:p>
      <w:pPr>
        <w:pStyle w:val="Style34"/>
        <w:keepNext w:val="0"/>
        <w:keepLines w:val="0"/>
        <w:widowControl w:val="0"/>
        <w:shd w:val="clear" w:color="auto" w:fill="auto"/>
        <w:bidi w:val="0"/>
        <w:spacing w:before="0" w:after="0" w:line="240" w:lineRule="auto"/>
        <w:ind w:left="1300" w:right="0" w:firstLine="20"/>
        <w:jc w:val="left"/>
      </w:pPr>
      <w:r>
        <w:rPr>
          <w:rFonts w:ascii="Times New Roman" w:eastAsia="Times New Roman" w:hAnsi="Times New Roman" w:cs="Times New Roman"/>
          <w:b/>
          <w:bCs/>
          <w:color w:val="000000"/>
          <w:spacing w:val="0"/>
          <w:w w:val="100"/>
          <w:position w:val="0"/>
          <w:sz w:val="19"/>
          <w:szCs w:val="19"/>
          <w:shd w:val="clear" w:color="auto" w:fill="auto"/>
        </w:rPr>
        <w:t xml:space="preserve">CNPJ: </w:t>
      </w:r>
      <w:r>
        <w:rPr>
          <w:color w:val="000000"/>
          <w:spacing w:val="0"/>
          <w:w w:val="100"/>
          <w:position w:val="0"/>
          <w:shd w:val="clear" w:color="auto" w:fill="auto"/>
        </w:rPr>
        <w:t>59.410.211/0001-45</w:t>
      </w:r>
    </w:p>
    <w:p>
      <w:pPr>
        <w:pStyle w:val="Style34"/>
        <w:keepNext w:val="0"/>
        <w:keepLines w:val="0"/>
        <w:widowControl w:val="0"/>
        <w:shd w:val="clear" w:color="auto" w:fill="auto"/>
        <w:bidi w:val="0"/>
        <w:spacing w:before="0" w:after="0" w:line="240" w:lineRule="auto"/>
        <w:ind w:left="1300" w:right="0" w:firstLine="20"/>
        <w:jc w:val="left"/>
      </w:pPr>
      <w:r>
        <w:rPr>
          <w:rFonts w:ascii="Times New Roman" w:eastAsia="Times New Roman" w:hAnsi="Times New Roman" w:cs="Times New Roman"/>
          <w:b/>
          <w:bCs/>
          <w:color w:val="000000"/>
          <w:spacing w:val="0"/>
          <w:w w:val="100"/>
          <w:position w:val="0"/>
          <w:sz w:val="19"/>
          <w:szCs w:val="19"/>
          <w:shd w:val="clear" w:color="auto" w:fill="auto"/>
        </w:rPr>
        <w:t>NIRE:</w:t>
      </w:r>
      <w:r>
        <w:rPr>
          <w:color w:val="000000"/>
          <w:spacing w:val="0"/>
          <w:w w:val="100"/>
          <w:position w:val="0"/>
          <w:shd w:val="clear" w:color="auto" w:fill="auto"/>
        </w:rPr>
        <w:t>13101738812</w:t>
      </w:r>
    </w:p>
    <w:p>
      <w:pPr>
        <w:pStyle w:val="Style34"/>
        <w:keepNext w:val="0"/>
        <w:keepLines w:val="0"/>
        <w:widowControl w:val="0"/>
        <w:shd w:val="clear" w:color="auto" w:fill="auto"/>
        <w:bidi w:val="0"/>
        <w:spacing w:before="0" w:after="0" w:line="240" w:lineRule="auto"/>
        <w:ind w:left="1300" w:right="0" w:firstLine="20"/>
        <w:jc w:val="left"/>
      </w:pPr>
      <w:r>
        <w:rPr>
          <w:rFonts w:ascii="Times New Roman" w:eastAsia="Times New Roman" w:hAnsi="Times New Roman" w:cs="Times New Roman"/>
          <w:b/>
          <w:bCs/>
          <w:color w:val="000000"/>
          <w:spacing w:val="0"/>
          <w:w w:val="100"/>
          <w:position w:val="0"/>
          <w:sz w:val="19"/>
          <w:szCs w:val="19"/>
          <w:shd w:val="clear" w:color="auto" w:fill="auto"/>
        </w:rPr>
        <w:t xml:space="preserve">ABERTURA: </w:t>
      </w:r>
      <w:r>
        <w:rPr>
          <w:color w:val="000000"/>
          <w:spacing w:val="0"/>
          <w:w w:val="100"/>
          <w:position w:val="0"/>
          <w:shd w:val="clear" w:color="auto" w:fill="auto"/>
        </w:rPr>
        <w:t>11/02/2025</w:t>
      </w:r>
    </w:p>
    <w:p>
      <w:pPr>
        <w:pStyle w:val="Style30"/>
        <w:keepNext/>
        <w:keepLines/>
        <w:widowControl w:val="0"/>
        <w:shd w:val="clear" w:color="auto" w:fill="auto"/>
        <w:bidi w:val="0"/>
        <w:spacing w:before="0" w:after="120" w:line="202" w:lineRule="auto"/>
        <w:ind w:left="0" w:right="0" w:firstLine="0"/>
        <w:jc w:val="left"/>
      </w:pPr>
      <w:bookmarkStart w:id="125" w:name="bookmark125"/>
      <w:r>
        <w:rPr>
          <w:rFonts w:ascii="Times New Roman" w:eastAsia="Times New Roman" w:hAnsi="Times New Roman" w:cs="Times New Roman"/>
          <w:color w:val="000000"/>
          <w:spacing w:val="0"/>
          <w:w w:val="100"/>
          <w:position w:val="0"/>
          <w:shd w:val="clear" w:color="auto" w:fill="auto"/>
          <w:lang w:val="pt-PT" w:eastAsia="pt-PT" w:bidi="pt-PT"/>
        </w:rPr>
        <w:t>w</w:t>
      </w:r>
      <w:bookmarkEnd w:id="125"/>
    </w:p>
    <w:p>
      <w:pPr>
        <w:pStyle w:val="Style34"/>
        <w:keepNext w:val="0"/>
        <w:keepLines w:val="0"/>
        <w:widowControl w:val="0"/>
        <w:shd w:val="clear" w:color="auto" w:fill="auto"/>
        <w:bidi w:val="0"/>
        <w:spacing w:before="0" w:after="1420" w:line="276" w:lineRule="auto"/>
        <w:ind w:left="1200" w:right="2920" w:firstLine="20"/>
        <w:jc w:val="left"/>
      </w:pPr>
      <w:r>
        <w:rPr>
          <w:color w:val="000000"/>
          <w:spacing w:val="0"/>
          <w:w w:val="100"/>
          <w:position w:val="0"/>
          <w:shd w:val="clear" w:color="auto" w:fill="auto"/>
        </w:rPr>
        <w:t xml:space="preserve">Nestes termos pede a autenticação das Demonstrações </w:t>
      </w:r>
      <w:r>
        <w:rPr>
          <w:color w:val="000000"/>
          <w:spacing w:val="0"/>
          <w:w w:val="100"/>
          <w:position w:val="0"/>
          <w:shd w:val="clear" w:color="auto" w:fill="auto"/>
          <w:lang w:val="pt-BR" w:eastAsia="pt-BR" w:bidi="pt-BR"/>
        </w:rPr>
        <w:t xml:space="preserve">Contábeis </w:t>
      </w:r>
      <w:r>
        <w:rPr>
          <w:color w:val="000000"/>
          <w:spacing w:val="0"/>
          <w:w w:val="100"/>
          <w:position w:val="0"/>
          <w:shd w:val="clear" w:color="auto" w:fill="auto"/>
        </w:rPr>
        <w:t>findas em 11/02/2025, em anexo já autenticado pela Junta Comercial.</w:t>
      </w:r>
    </w:p>
    <w:p>
      <w:pPr>
        <w:pStyle w:val="Style34"/>
        <w:keepNext w:val="0"/>
        <w:keepLines w:val="0"/>
        <w:widowControl w:val="0"/>
        <w:shd w:val="clear" w:color="auto" w:fill="auto"/>
        <w:bidi w:val="0"/>
        <w:spacing w:before="0" w:after="1240" w:line="240" w:lineRule="auto"/>
        <w:ind w:left="0" w:right="0" w:firstLine="0"/>
        <w:jc w:val="center"/>
      </w:pPr>
      <w:r>
        <w:rPr>
          <w:color w:val="000000"/>
          <w:spacing w:val="0"/>
          <w:w w:val="100"/>
          <w:position w:val="0"/>
          <w:shd w:val="clear" w:color="auto" w:fill="auto"/>
        </w:rPr>
        <w:t>Manaus. 11 de Fevereiro de 2025</w:t>
      </w:r>
    </w:p>
    <w:p>
      <w:pPr>
        <w:pStyle w:val="Style22"/>
        <w:keepNext w:val="0"/>
        <w:keepLines w:val="0"/>
        <w:widowControl w:val="0"/>
        <w:pBdr>
          <w:top w:val="single" w:sz="4" w:space="0" w:color="auto"/>
        </w:pBdr>
        <w:shd w:val="clear" w:color="auto" w:fill="auto"/>
        <w:bidi w:val="0"/>
        <w:spacing w:before="0" w:after="60" w:line="240" w:lineRule="auto"/>
        <w:ind w:left="3020" w:right="0" w:firstLine="20"/>
        <w:jc w:val="left"/>
        <w:rPr>
          <w:sz w:val="18"/>
          <w:szCs w:val="18"/>
        </w:rPr>
      </w:pPr>
      <w:r>
        <mc:AlternateContent>
          <mc:Choice Requires="wps">
            <w:drawing>
              <wp:anchor distT="0" distB="0" distL="114300" distR="114300" simplePos="0" relativeHeight="125829752" behindDoc="0" locked="0" layoutInCell="1" allowOverlap="1">
                <wp:simplePos x="0" y="0"/>
                <wp:positionH relativeFrom="page">
                  <wp:posOffset>1107440</wp:posOffset>
                </wp:positionH>
                <wp:positionV relativeFrom="paragraph">
                  <wp:posOffset>12700</wp:posOffset>
                </wp:positionV>
                <wp:extent cx="1758950" cy="545465"/>
                <wp:wrapSquare wrapText="right"/>
                <wp:docPr id="1707" name="Shape 1707"/>
                <a:graphic xmlns:a="http://schemas.openxmlformats.org/drawingml/2006/main">
                  <a:graphicData uri="http://schemas.microsoft.com/office/word/2010/wordprocessingShape">
                    <wps:wsp>
                      <wps:cNvSpPr txBox="1"/>
                      <wps:spPr>
                        <a:xfrm>
                          <a:ext cx="1758950" cy="545465"/>
                        </a:xfrm>
                        <a:prstGeom prst="rect"/>
                        <a:noFill/>
                      </wps:spPr>
                      <wps:txbx>
                        <w:txbxContent>
                          <w:p>
                            <w:pPr>
                              <w:pStyle w:val="Style34"/>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rPr>
                              <w:t>Gabriel Kleber da Costa Bruno</w:t>
                            </w:r>
                          </w:p>
                          <w:p>
                            <w:pPr>
                              <w:pStyle w:val="Style302"/>
                              <w:keepNext w:val="0"/>
                              <w:keepLines w:val="0"/>
                              <w:widowControl w:val="0"/>
                              <w:shd w:val="clear" w:color="auto" w:fill="auto"/>
                              <w:bidi w:val="0"/>
                              <w:spacing w:before="0" w:line="240" w:lineRule="auto"/>
                              <w:ind w:left="0" w:right="0" w:firstLine="0"/>
                              <w:jc w:val="left"/>
                              <w:rPr>
                                <w:sz w:val="20"/>
                                <w:szCs w:val="20"/>
                              </w:rPr>
                            </w:pPr>
                            <w:r>
                              <w:rPr>
                                <w:color w:val="000000"/>
                                <w:spacing w:val="0"/>
                                <w:w w:val="100"/>
                                <w:position w:val="0"/>
                                <w:sz w:val="20"/>
                                <w:szCs w:val="20"/>
                                <w:shd w:val="clear" w:color="auto" w:fill="auto"/>
                              </w:rPr>
                              <w:t>CPF: 004.615.242-36</w:t>
                            </w:r>
                          </w:p>
                          <w:p>
                            <w:pPr>
                              <w:pStyle w:val="Style34"/>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rPr>
                              <w:t>Empresário</w:t>
                            </w:r>
                          </w:p>
                        </w:txbxContent>
                      </wps:txbx>
                      <wps:bodyPr lIns="0" tIns="0" rIns="0" bIns="0">
                        <a:noAutoFit/>
                      </wps:bodyPr>
                    </wps:wsp>
                  </a:graphicData>
                </a:graphic>
              </wp:anchor>
            </w:drawing>
          </mc:Choice>
          <mc:Fallback>
            <w:pict>
              <v:shape id="_x0000_s2733" type="#_x0000_t202" style="position:absolute;margin-left:87.200000000000003pt;margin-top:1.pt;width:138.5pt;height:42.950000000000003pt;z-index:-125829001;mso-wrap-distance-left:9.pt;mso-wrap-distance-right:9.pt;mso-position-horizontal-relative:page" filled="f" stroked="f">
                <v:textbox inset="0,0,0,0">
                  <w:txbxContent>
                    <w:p>
                      <w:pPr>
                        <w:pStyle w:val="Style34"/>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rPr>
                        <w:t>Gabriel Kleber da Costa Bruno</w:t>
                      </w:r>
                    </w:p>
                    <w:p>
                      <w:pPr>
                        <w:pStyle w:val="Style302"/>
                        <w:keepNext w:val="0"/>
                        <w:keepLines w:val="0"/>
                        <w:widowControl w:val="0"/>
                        <w:shd w:val="clear" w:color="auto" w:fill="auto"/>
                        <w:bidi w:val="0"/>
                        <w:spacing w:before="0" w:line="240" w:lineRule="auto"/>
                        <w:ind w:left="0" w:right="0" w:firstLine="0"/>
                        <w:jc w:val="left"/>
                        <w:rPr>
                          <w:sz w:val="20"/>
                          <w:szCs w:val="20"/>
                        </w:rPr>
                      </w:pPr>
                      <w:r>
                        <w:rPr>
                          <w:color w:val="000000"/>
                          <w:spacing w:val="0"/>
                          <w:w w:val="100"/>
                          <w:position w:val="0"/>
                          <w:sz w:val="20"/>
                          <w:szCs w:val="20"/>
                          <w:shd w:val="clear" w:color="auto" w:fill="auto"/>
                        </w:rPr>
                        <w:t>CPF: 004.615.242-36</w:t>
                      </w:r>
                    </w:p>
                    <w:p>
                      <w:pPr>
                        <w:pStyle w:val="Style34"/>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rPr>
                        <w:t>Empresário</w:t>
                      </w:r>
                    </w:p>
                  </w:txbxContent>
                </v:textbox>
                <w10:wrap type="square" side="right" anchorx="page"/>
              </v:shape>
            </w:pict>
          </mc:Fallback>
        </mc:AlternateContent>
      </w:r>
      <w:r>
        <w:rPr>
          <w:rFonts w:ascii="Times New Roman" w:eastAsia="Times New Roman" w:hAnsi="Times New Roman" w:cs="Times New Roman"/>
          <w:b w:val="0"/>
          <w:bCs w:val="0"/>
          <w:color w:val="000000"/>
          <w:spacing w:val="0"/>
          <w:w w:val="100"/>
          <w:position w:val="0"/>
          <w:sz w:val="18"/>
          <w:szCs w:val="18"/>
          <w:shd w:val="clear" w:color="auto" w:fill="auto"/>
        </w:rPr>
        <w:t>Matheus Bezerra Rossetti</w:t>
      </w:r>
    </w:p>
    <w:p>
      <w:pPr>
        <w:pStyle w:val="Style121"/>
        <w:keepNext w:val="0"/>
        <w:keepLines w:val="0"/>
        <w:widowControl w:val="0"/>
        <w:shd w:val="clear" w:color="auto" w:fill="auto"/>
        <w:bidi w:val="0"/>
        <w:spacing w:before="0" w:after="60" w:line="240" w:lineRule="auto"/>
        <w:ind w:left="3020" w:right="0" w:firstLine="20"/>
        <w:jc w:val="left"/>
        <w:rPr>
          <w:sz w:val="20"/>
          <w:szCs w:val="20"/>
        </w:rPr>
      </w:pPr>
      <w:bookmarkStart w:id="126" w:name="bookmark126"/>
      <w:r>
        <w:rPr>
          <w:rFonts w:ascii="Arial" w:eastAsia="Arial" w:hAnsi="Arial" w:cs="Arial"/>
          <w:color w:val="000000"/>
          <w:spacing w:val="0"/>
          <w:w w:val="100"/>
          <w:position w:val="0"/>
          <w:sz w:val="20"/>
          <w:szCs w:val="20"/>
          <w:shd w:val="clear" w:color="auto" w:fill="auto"/>
          <w:lang w:val="pt-PT" w:eastAsia="pt-PT" w:bidi="pt-PT"/>
        </w:rPr>
        <w:t>CPF: 926.656.832-53</w:t>
      </w:r>
      <w:bookmarkEnd w:id="126"/>
    </w:p>
    <w:p>
      <w:pPr>
        <w:pStyle w:val="Style34"/>
        <w:keepNext w:val="0"/>
        <w:keepLines w:val="0"/>
        <w:widowControl w:val="0"/>
        <w:shd w:val="clear" w:color="auto" w:fill="auto"/>
        <w:bidi w:val="0"/>
        <w:spacing w:before="0" w:after="80" w:line="240" w:lineRule="auto"/>
        <w:ind w:left="3020" w:right="0" w:firstLine="20"/>
        <w:jc w:val="left"/>
      </w:pPr>
      <w:r>
        <w:rPr>
          <w:color w:val="000000"/>
          <w:spacing w:val="0"/>
          <w:w w:val="100"/>
          <w:position w:val="0"/>
          <w:shd w:val="clear" w:color="auto" w:fill="auto"/>
        </w:rPr>
        <w:t>CRC/AM 018005/0-4</w:t>
      </w:r>
    </w:p>
    <w:p>
      <w:pPr>
        <w:pStyle w:val="Style34"/>
        <w:keepNext w:val="0"/>
        <w:keepLines w:val="0"/>
        <w:widowControl w:val="0"/>
        <w:shd w:val="clear" w:color="auto" w:fill="auto"/>
        <w:bidi w:val="0"/>
        <w:spacing w:before="0" w:after="0" w:line="240" w:lineRule="auto"/>
        <w:ind w:left="6900" w:right="0" w:firstLine="0"/>
        <w:jc w:val="left"/>
      </w:pPr>
      <w:r>
        <w:rPr>
          <w:color w:val="000000"/>
          <w:spacing w:val="0"/>
          <w:w w:val="100"/>
          <w:position w:val="0"/>
          <w:shd w:val="clear" w:color="auto" w:fill="auto"/>
        </w:rPr>
        <w:t>Contador</w:t>
      </w:r>
    </w:p>
    <w:p>
      <w:pPr>
        <w:widowControl w:val="0"/>
        <w:spacing w:line="1" w:lineRule="exact"/>
        <w:sectPr>
          <w:headerReference w:type="default" r:id="rId625"/>
          <w:footerReference w:type="default" r:id="rId626"/>
          <w:headerReference w:type="even" r:id="rId627"/>
          <w:footerReference w:type="even" r:id="rId628"/>
          <w:footnotePr>
            <w:pos w:val="pageBottom"/>
            <w:numFmt w:val="decimal"/>
            <w:numRestart w:val="continuous"/>
          </w:footnotePr>
          <w:pgSz w:w="12656" w:h="17701"/>
          <w:pgMar w:top="2945" w:left="822" w:right="952" w:bottom="1114" w:header="2517" w:footer="3" w:gutter="0"/>
          <w:cols w:space="720"/>
          <w:noEndnote/>
          <w:rtlGutter w:val="0"/>
          <w:docGrid w:linePitch="360"/>
        </w:sectPr>
      </w:pPr>
      <w:r>
        <w:drawing>
          <wp:anchor distT="2133600" distB="140335" distL="5388610" distR="0" simplePos="0" relativeHeight="125829754" behindDoc="0" locked="0" layoutInCell="1" allowOverlap="1">
            <wp:simplePos x="0" y="0"/>
            <wp:positionH relativeFrom="page">
              <wp:posOffset>6249035</wp:posOffset>
            </wp:positionH>
            <wp:positionV relativeFrom="paragraph">
              <wp:posOffset>2133600</wp:posOffset>
            </wp:positionV>
            <wp:extent cx="1249680" cy="530225"/>
            <wp:wrapTopAndBottom/>
            <wp:docPr id="1721" name="Shape 1721"/>
            <a:graphic xmlns:a="http://schemas.openxmlformats.org/drawingml/2006/main">
              <a:graphicData uri="http://schemas.openxmlformats.org/drawingml/2006/picture">
                <pic:pic xmlns:pic="http://schemas.openxmlformats.org/drawingml/2006/picture">
                  <pic:nvPicPr>
                    <pic:cNvPr id="1722" name="Picture box 1722"/>
                    <pic:cNvPicPr/>
                  </pic:nvPicPr>
                  <pic:blipFill>
                    <a:blip r:embed="rId629"/>
                    <a:stretch/>
                  </pic:blipFill>
                  <pic:spPr>
                    <a:xfrm>
                      <a:ext cx="1249680" cy="530225"/>
                    </a:xfrm>
                    <a:prstGeom prst="rect"/>
                  </pic:spPr>
                </pic:pic>
              </a:graphicData>
            </a:graphic>
          </wp:anchor>
        </w:drawing>
      </w:r>
      <w:r>
        <mc:AlternateContent>
          <mc:Choice Requires="wps">
            <w:drawing>
              <wp:anchor distT="0" distB="0" distL="0" distR="0" simplePos="0" relativeHeight="503316532" behindDoc="0" locked="0" layoutInCell="1" allowOverlap="1">
                <wp:simplePos x="0" y="0"/>
                <wp:positionH relativeFrom="page">
                  <wp:posOffset>860425</wp:posOffset>
                </wp:positionH>
                <wp:positionV relativeFrom="paragraph">
                  <wp:posOffset>2697480</wp:posOffset>
                </wp:positionV>
                <wp:extent cx="6571615" cy="103505"/>
                <wp:wrapNone/>
                <wp:docPr id="1723" name="Shape 1723"/>
                <a:graphic xmlns:a="http://schemas.openxmlformats.org/drawingml/2006/main">
                  <a:graphicData uri="http://schemas.microsoft.com/office/word/2010/wordprocessingShape">
                    <wps:wsp>
                      <wps:cNvSpPr txBox="1"/>
                      <wps:spPr>
                        <a:xfrm>
                          <a:ext cx="6571615" cy="103505"/>
                        </a:xfrm>
                        <a:prstGeom prst="rect"/>
                        <a:noFill/>
                      </wps:spPr>
                      <wps:txbx>
                        <w:txbxContent>
                          <w:p>
                            <w:pPr>
                              <w:pStyle w:val="Style17"/>
                              <w:keepNext w:val="0"/>
                              <w:keepLines w:val="0"/>
                              <w:widowControl w:val="0"/>
                              <w:shd w:val="clear" w:color="auto" w:fill="auto"/>
                              <w:bidi w:val="0"/>
                              <w:spacing w:before="0" w:after="0" w:line="240" w:lineRule="auto"/>
                              <w:ind w:left="852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i</w:t>
                            </w:r>
                          </w:p>
                        </w:txbxContent>
                      </wps:txbx>
                      <wps:bodyPr lIns="0" tIns="0" rIns="0" bIns="0">
                        <a:noAutoFit/>
                      </wps:bodyPr>
                    </wps:wsp>
                  </a:graphicData>
                </a:graphic>
              </wp:anchor>
            </w:drawing>
          </mc:Choice>
          <mc:Fallback>
            <w:pict>
              <v:shape id="_x0000_s2749" type="#_x0000_t202" style="position:absolute;margin-left:67.75pt;margin-top:212.40000000000001pt;width:517.45000000000005pt;height:8.1500000000000004pt;z-index:25165777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852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i</w:t>
                      </w:r>
                    </w:p>
                  </w:txbxContent>
                </v:textbox>
                <w10:wrap anchorx="page"/>
              </v:shape>
            </w:pict>
          </mc:Fallback>
        </mc:AlternateContent>
      </w:r>
    </w:p>
    <w:p>
      <w:pPr>
        <w:pStyle w:val="Style2"/>
        <w:keepNext w:val="0"/>
        <w:keepLines w:val="0"/>
        <w:widowControl w:val="0"/>
        <w:shd w:val="clear" w:color="auto" w:fill="auto"/>
        <w:bidi w:val="0"/>
        <w:spacing w:before="0" w:after="0" w:line="187" w:lineRule="auto"/>
        <w:ind w:left="54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Junta Comercial do Estado do Amazonas</w:t>
      </w:r>
    </w:p>
    <w:p>
      <w:pPr>
        <w:pStyle w:val="Style272"/>
        <w:keepNext w:val="0"/>
        <w:keepLines w:val="0"/>
        <w:widowControl w:val="0"/>
        <w:shd w:val="clear" w:color="auto" w:fill="auto"/>
        <w:bidi w:val="0"/>
        <w:spacing w:before="0" w:after="0" w:line="240" w:lineRule="auto"/>
        <w:ind w:left="540" w:right="0" w:firstLine="0"/>
        <w:jc w:val="left"/>
      </w:pPr>
      <w:r>
        <mc:AlternateContent>
          <mc:Choice Requires="wps">
            <w:drawing>
              <wp:anchor distT="0" distB="0" distL="0" distR="0" simplePos="0" relativeHeight="125829755" behindDoc="0" locked="0" layoutInCell="1" allowOverlap="1">
                <wp:simplePos x="0" y="0"/>
                <wp:positionH relativeFrom="page">
                  <wp:posOffset>860425</wp:posOffset>
                </wp:positionH>
                <wp:positionV relativeFrom="paragraph">
                  <wp:posOffset>101600</wp:posOffset>
                </wp:positionV>
                <wp:extent cx="6574790" cy="133985"/>
                <wp:wrapTopAndBottom/>
                <wp:docPr id="1725" name="Shape 1725"/>
                <a:graphic xmlns:a="http://schemas.openxmlformats.org/drawingml/2006/main">
                  <a:graphicData uri="http://schemas.microsoft.com/office/word/2010/wordprocessingShape">
                    <wps:wsp>
                      <wps:cNvSpPr txBox="1"/>
                      <wps:spPr>
                        <a:xfrm>
                          <a:ext cx="6574790" cy="13398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250347407 - 12/05/2025. Autenticação: 41D17EFDD56BDB1A569F38EB9O511999D99F36E. Márcia Lopes Perez - Secretária-Geral. Para validar</w:t>
                            </w:r>
                          </w:p>
                        </w:txbxContent>
                      </wps:txbx>
                      <wps:bodyPr wrap="none" lIns="0" tIns="0" rIns="0" bIns="0">
                        <a:noAutoFit/>
                      </wps:bodyPr>
                    </wps:wsp>
                  </a:graphicData>
                </a:graphic>
              </wp:anchor>
            </w:drawing>
          </mc:Choice>
          <mc:Fallback>
            <w:pict>
              <v:shape id="_x0000_s2751" type="#_x0000_t202" style="position:absolute;margin-left:67.75pt;margin-top:8.pt;width:517.70000000000005pt;height:10.550000000000001pt;z-index:-125828998;mso-wrap-distance-left:0;mso-wrap-distance-right:0;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250347407 - 12/05/2025. Autenticação: 41D17EFDD56BDB1A569F38EB9O511999D99F36E. Márcia Lopes Perez - Secretária-Geral. Para validar</w:t>
                      </w:r>
                    </w:p>
                  </w:txbxContent>
                </v:textbox>
                <w10:wrap type="topAndBottom" anchorx="page"/>
              </v:shape>
            </w:pict>
          </mc:Fallback>
        </mc:AlternateContent>
      </w:r>
      <w:r>
        <w:rPr>
          <w:color w:val="000000"/>
          <w:spacing w:val="0"/>
          <w:w w:val="100"/>
          <w:position w:val="0"/>
          <w:shd w:val="clear" w:color="auto" w:fill="auto"/>
          <w:lang w:val="pt-PT" w:eastAsia="pt-PT" w:bidi="pt-PT"/>
        </w:rPr>
        <w:t>Certifico registro sob o n" 1763192 em 12/0572025 da Empresa GABRIEL KLEBER DA COSTA BRUNO, CNPJ 59410211000145 e protocolo</w:t>
      </w:r>
    </w:p>
    <w:p>
      <w:pPr>
        <w:pStyle w:val="Style2"/>
        <w:keepNext w:val="0"/>
        <w:keepLines w:val="0"/>
        <w:widowControl w:val="0"/>
        <w:shd w:val="clear" w:color="auto" w:fill="auto"/>
        <w:bidi w:val="0"/>
        <w:spacing w:before="0" w:after="0" w:line="240" w:lineRule="auto"/>
        <w:ind w:left="540" w:right="0" w:firstLine="0"/>
        <w:jc w:val="left"/>
        <w:rPr>
          <w:sz w:val="15"/>
          <w:szCs w:val="15"/>
        </w:rPr>
        <w:sectPr>
          <w:footnotePr>
            <w:pos w:val="pageBottom"/>
            <w:numFmt w:val="decimal"/>
            <w:numRestart w:val="continuous"/>
          </w:footnotePr>
          <w:type w:val="continuous"/>
          <w:pgSz w:w="12656" w:h="17701"/>
          <w:pgMar w:top="2945" w:left="822" w:right="952" w:bottom="1114" w:header="0" w:footer="3" w:gutter="0"/>
          <w:cols w:space="720"/>
          <w:noEndnote/>
          <w:rtlGutter w:val="0"/>
          <w:docGrid w:linePitch="360"/>
        </w:sectPr>
      </w:pPr>
      <w:r>
        <mc:AlternateContent>
          <mc:Choice Requires="wps">
            <w:drawing>
              <wp:anchor distT="0" distB="0" distL="114300" distR="114300" simplePos="0" relativeHeight="125829757" behindDoc="0" locked="0" layoutInCell="1" allowOverlap="1">
                <wp:simplePos x="0" y="0"/>
                <wp:positionH relativeFrom="page">
                  <wp:posOffset>860425</wp:posOffset>
                </wp:positionH>
                <wp:positionV relativeFrom="paragraph">
                  <wp:posOffset>114300</wp:posOffset>
                </wp:positionV>
                <wp:extent cx="4175760" cy="137160"/>
                <wp:wrapTopAndBottom/>
                <wp:docPr id="1727" name="Shape 1727"/>
                <a:graphic xmlns:a="http://schemas.openxmlformats.org/drawingml/2006/main">
                  <a:graphicData uri="http://schemas.microsoft.com/office/word/2010/wordprocessingShape">
                    <wps:wsp>
                      <wps:cNvSpPr txBox="1"/>
                      <wps:spPr>
                        <a:xfrm>
                          <a:ext cx="4175760" cy="137160"/>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autenticada digitalmente e assinada em 13/05/2025 por Márcia Lopes Perez Secretária-Geral.</w:t>
                            </w:r>
                          </w:p>
                        </w:txbxContent>
                      </wps:txbx>
                      <wps:bodyPr wrap="none" lIns="0" tIns="0" rIns="0" bIns="0">
                        <a:noAutoFit/>
                      </wps:bodyPr>
                    </wps:wsp>
                  </a:graphicData>
                </a:graphic>
              </wp:anchor>
            </w:drawing>
          </mc:Choice>
          <mc:Fallback>
            <w:pict>
              <v:shape id="_x0000_s2753" type="#_x0000_t202" style="position:absolute;margin-left:67.75pt;margin-top:9.pt;width:328.80000000000001pt;height:10.800000000000001pt;z-index:-125828996;mso-wrap-distance-left:9.pt;mso-wrap-distance-right:9.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autenticada digitalmente e assinada em 13/05/2025 por Márcia Lopes Perez Secretária-Geral.</w:t>
                      </w:r>
                    </w:p>
                  </w:txbxContent>
                </v:textbox>
                <w10:wrap type="topAndBottom" anchorx="page"/>
              </v:shape>
            </w:pict>
          </mc:Fallback>
        </mc:AlternateContent>
      </w:r>
      <w:r>
        <w:drawing>
          <wp:anchor distT="0" distB="0" distL="114300" distR="114300" simplePos="0" relativeHeight="125829759" behindDoc="0" locked="0" layoutInCell="1" allowOverlap="1">
            <wp:simplePos x="0" y="0"/>
            <wp:positionH relativeFrom="page">
              <wp:posOffset>6224905</wp:posOffset>
            </wp:positionH>
            <wp:positionV relativeFrom="paragraph">
              <wp:posOffset>203200</wp:posOffset>
            </wp:positionV>
            <wp:extent cx="688975" cy="213360"/>
            <wp:wrapTopAndBottom/>
            <wp:docPr id="1729" name="Shape 1729"/>
            <a:graphic xmlns:a="http://schemas.openxmlformats.org/drawingml/2006/main">
              <a:graphicData uri="http://schemas.openxmlformats.org/drawingml/2006/picture">
                <pic:pic xmlns:pic="http://schemas.openxmlformats.org/drawingml/2006/picture">
                  <pic:nvPicPr>
                    <pic:cNvPr id="1730" name="Picture box 1730"/>
                    <pic:cNvPicPr/>
                  </pic:nvPicPr>
                  <pic:blipFill>
                    <a:blip r:embed="rId631"/>
                    <a:stretch/>
                  </pic:blipFill>
                  <pic:spPr>
                    <a:xfrm>
                      <a:ext cx="688975" cy="213360"/>
                    </a:xfrm>
                    <a:prstGeom prst="rect"/>
                  </pic:spPr>
                </pic:pic>
              </a:graphicData>
            </a:graphic>
          </wp:anchor>
        </w:drawing>
      </w:r>
      <w:r>
        <w:rPr>
          <w:rFonts w:ascii="Arial" w:eastAsia="Arial" w:hAnsi="Arial" w:cs="Arial"/>
          <w:color w:val="000000"/>
          <w:spacing w:val="0"/>
          <w:w w:val="100"/>
          <w:position w:val="0"/>
          <w:sz w:val="15"/>
          <w:szCs w:val="15"/>
          <w:shd w:val="clear" w:color="auto" w:fill="auto"/>
          <w:lang w:val="pt-PT" w:eastAsia="pt-PT" w:bidi="pt-PT"/>
        </w:rPr>
        <w:t xml:space="preserve">este documento, </w:t>
      </w:r>
      <w:r>
        <w:rPr>
          <w:rFonts w:ascii="Arial" w:eastAsia="Arial" w:hAnsi="Arial" w:cs="Arial"/>
          <w:color w:val="000000"/>
          <w:spacing w:val="0"/>
          <w:w w:val="100"/>
          <w:position w:val="0"/>
          <w:sz w:val="15"/>
          <w:szCs w:val="15"/>
          <w:shd w:val="clear" w:color="auto" w:fill="auto"/>
          <w:lang w:val="pt-BR" w:eastAsia="pt-BR" w:bidi="pt-BR"/>
        </w:rPr>
        <w:t xml:space="preserve">acesse </w:t>
      </w:r>
      <w:r>
        <w:rPr>
          <w:rFonts w:ascii="Arial" w:eastAsia="Arial" w:hAnsi="Arial" w:cs="Arial"/>
          <w:color w:val="000000"/>
          <w:spacing w:val="0"/>
          <w:w w:val="100"/>
          <w:position w:val="0"/>
          <w:sz w:val="15"/>
          <w:szCs w:val="15"/>
          <w:shd w:val="clear" w:color="auto" w:fill="auto"/>
          <w:lang w:val="pt-PT" w:eastAsia="pt-PT" w:bidi="pt-PT"/>
        </w:rPr>
        <w:t>h</w:t>
      </w:r>
      <w:r>
        <w:rPr>
          <w:rFonts w:ascii="Arial" w:eastAsia="Arial" w:hAnsi="Arial" w:cs="Arial"/>
          <w:color w:val="000000"/>
          <w:spacing w:val="0"/>
          <w:w w:val="100"/>
          <w:position w:val="0"/>
          <w:sz w:val="15"/>
          <w:szCs w:val="15"/>
          <w:shd w:val="clear" w:color="auto" w:fill="auto"/>
          <w:lang w:val="pt-PT" w:eastAsia="pt-PT" w:bidi="pt-PT"/>
        </w:rPr>
        <w:t>ttp.7/www.jucea.</w:t>
      </w:r>
      <w:r>
        <w:rPr>
          <w:rFonts w:ascii="Arial" w:eastAsia="Arial" w:hAnsi="Arial" w:cs="Arial"/>
          <w:color w:val="000000"/>
          <w:spacing w:val="0"/>
          <w:w w:val="100"/>
          <w:position w:val="0"/>
          <w:sz w:val="15"/>
          <w:szCs w:val="15"/>
          <w:shd w:val="clear" w:color="auto" w:fill="auto"/>
          <w:lang w:val="en-US" w:eastAsia="en-US" w:bidi="en-US"/>
        </w:rPr>
        <w:t>am.gov.br</w:t>
      </w:r>
      <w:r>
        <w:rPr>
          <w:rFonts w:ascii="Arial" w:eastAsia="Arial" w:hAnsi="Arial" w:cs="Arial"/>
          <w:color w:val="000000"/>
          <w:spacing w:val="0"/>
          <w:w w:val="100"/>
          <w:position w:val="0"/>
          <w:sz w:val="15"/>
          <w:szCs w:val="15"/>
          <w:shd w:val="clear" w:color="auto" w:fill="auto"/>
          <w:lang w:val="en-US" w:eastAsia="en-US" w:bidi="en-US"/>
        </w:rPr>
        <w:t xml:space="preserve"> </w:t>
      </w:r>
      <w:r>
        <w:rPr>
          <w:rFonts w:ascii="Arial" w:eastAsia="Arial" w:hAnsi="Arial" w:cs="Arial"/>
          <w:color w:val="000000"/>
          <w:spacing w:val="0"/>
          <w:w w:val="100"/>
          <w:position w:val="0"/>
          <w:sz w:val="15"/>
          <w:szCs w:val="15"/>
          <w:shd w:val="clear" w:color="auto" w:fill="auto"/>
          <w:lang w:val="pt-PT" w:eastAsia="pt-PT" w:bidi="pt-PT"/>
        </w:rPr>
        <w:t>e informe n’ do protocolo 25/034.740-7 e o código de segurança FlnD Esta cópia foi</w:t>
      </w:r>
    </w:p>
    <w:p>
      <w:pPr>
        <w:pStyle w:val="Style121"/>
        <w:keepNext w:val="0"/>
        <w:keepLines w:val="0"/>
        <w:framePr w:w="6816" w:h="206" w:wrap="none" w:hAnchor="page" w:x="4034" w:y="16"/>
        <w:widowControl w:val="0"/>
        <w:shd w:val="clear" w:color="auto" w:fill="auto"/>
        <w:bidi w:val="0"/>
        <w:spacing w:before="0" w:after="0" w:line="240" w:lineRule="auto"/>
        <w:ind w:left="1140" w:right="0" w:firstLine="0"/>
        <w:jc w:val="left"/>
        <w:rPr>
          <w:sz w:val="19"/>
          <w:szCs w:val="19"/>
        </w:rPr>
      </w:pPr>
      <w:bookmarkStart w:id="127" w:name="bookmark127"/>
      <w:r>
        <w:rPr>
          <w:rFonts w:ascii="Arial" w:eastAsia="Arial" w:hAnsi="Arial" w:cs="Arial"/>
          <w:color w:val="000000"/>
          <w:spacing w:val="0"/>
          <w:w w:val="100"/>
          <w:position w:val="0"/>
          <w:sz w:val="19"/>
          <w:szCs w:val="19"/>
          <w:shd w:val="clear" w:color="auto" w:fill="auto"/>
          <w:lang w:val="pt-PT" w:eastAsia="pt-PT" w:bidi="pt-PT"/>
        </w:rPr>
        <w:t>Documento Principal</w:t>
      </w:r>
      <w:bookmarkEnd w:id="127"/>
    </w:p>
    <w:tbl>
      <w:tblPr>
        <w:tblOverlap w:val="never"/>
        <w:jc w:val="left"/>
        <w:tblLayout w:type="fixed"/>
      </w:tblPr>
      <w:tblGrid>
        <w:gridCol w:w="2146"/>
        <w:gridCol w:w="4267"/>
        <w:gridCol w:w="3288"/>
      </w:tblGrid>
      <w:tr>
        <w:trPr>
          <w:trHeight w:val="384" w:hRule="exact"/>
        </w:trPr>
        <w:tc>
          <w:tcPr>
            <w:gridSpan w:val="3"/>
            <w:tcBorders>
              <w:top w:val="single" w:sz="4"/>
              <w:left w:val="single" w:sz="4"/>
              <w:right w:val="single" w:sz="4"/>
            </w:tcBorders>
            <w:shd w:val="clear" w:color="auto" w:fill="DCDADE"/>
            <w:vAlign w:val="bottom"/>
          </w:tcPr>
          <w:p>
            <w:pPr>
              <w:pStyle w:val="Style2"/>
              <w:keepNext w:val="0"/>
              <w:keepLines w:val="0"/>
              <w:framePr w:w="9701" w:h="1123" w:wrap="none" w:hAnchor="page" w:x="1956" w:y="41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 Processo</w:t>
            </w:r>
          </w:p>
        </w:tc>
      </w:tr>
      <w:tr>
        <w:trPr>
          <w:trHeight w:val="346" w:hRule="exact"/>
        </w:trPr>
        <w:tc>
          <w:tcPr>
            <w:tcBorders>
              <w:top w:val="single" w:sz="4"/>
              <w:left w:val="single" w:sz="4"/>
            </w:tcBorders>
            <w:shd w:val="clear" w:color="auto" w:fill="FFFFFF"/>
            <w:vAlign w:val="top"/>
          </w:tcPr>
          <w:p>
            <w:pPr>
              <w:pStyle w:val="Style2"/>
              <w:keepNext w:val="0"/>
              <w:keepLines w:val="0"/>
              <w:framePr w:w="9701" w:h="1123" w:wrap="none" w:hAnchor="page" w:x="1956" w:y="41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Protocolo</w:t>
            </w:r>
          </w:p>
        </w:tc>
        <w:tc>
          <w:tcPr>
            <w:tcBorders>
              <w:top w:val="single" w:sz="4"/>
              <w:left w:val="single" w:sz="4"/>
            </w:tcBorders>
            <w:shd w:val="clear" w:color="auto" w:fill="FFFFFF"/>
            <w:vAlign w:val="top"/>
          </w:tcPr>
          <w:p>
            <w:pPr>
              <w:pStyle w:val="Style2"/>
              <w:keepNext w:val="0"/>
              <w:keepLines w:val="0"/>
              <w:framePr w:w="9701" w:h="1123" w:wrap="none" w:hAnchor="page" w:x="1956" w:y="41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701" w:h="1123" w:wrap="none" w:hAnchor="page" w:x="1956" w:y="41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w:t>
            </w:r>
          </w:p>
        </w:tc>
      </w:tr>
      <w:tr>
        <w:trPr>
          <w:trHeight w:val="394" w:hRule="exact"/>
        </w:trPr>
        <w:tc>
          <w:tcPr>
            <w:tcBorders>
              <w:top w:val="single" w:sz="4"/>
              <w:left w:val="single" w:sz="4"/>
              <w:bottom w:val="single" w:sz="4"/>
            </w:tcBorders>
            <w:shd w:val="clear" w:color="auto" w:fill="FFFFFF"/>
            <w:vAlign w:val="top"/>
          </w:tcPr>
          <w:p>
            <w:pPr>
              <w:pStyle w:val="Style2"/>
              <w:keepNext w:val="0"/>
              <w:keepLines w:val="0"/>
              <w:framePr w:w="9701" w:h="1123" w:wrap="none" w:hAnchor="page" w:x="1956" w:y="41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25/034.740-7</w:t>
            </w:r>
          </w:p>
        </w:tc>
        <w:tc>
          <w:tcPr>
            <w:tcBorders>
              <w:top w:val="single" w:sz="4"/>
              <w:left w:val="single" w:sz="4"/>
              <w:bottom w:val="single" w:sz="4"/>
            </w:tcBorders>
            <w:shd w:val="clear" w:color="auto" w:fill="FFFFFF"/>
            <w:vAlign w:val="top"/>
          </w:tcPr>
          <w:p>
            <w:pPr>
              <w:pStyle w:val="Style2"/>
              <w:keepNext w:val="0"/>
              <w:keepLines w:val="0"/>
              <w:framePr w:w="9701" w:h="1123" w:wrap="none" w:hAnchor="page" w:x="1956" w:y="41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AME2500077003</w:t>
            </w:r>
          </w:p>
        </w:tc>
        <w:tc>
          <w:tcPr>
            <w:tcBorders>
              <w:top w:val="single" w:sz="4"/>
              <w:left w:val="single" w:sz="4"/>
              <w:bottom w:val="single" w:sz="4"/>
              <w:right w:val="single" w:sz="4"/>
            </w:tcBorders>
            <w:shd w:val="clear" w:color="auto" w:fill="FFFFFF"/>
            <w:vAlign w:val="top"/>
          </w:tcPr>
          <w:p>
            <w:pPr>
              <w:pStyle w:val="Style2"/>
              <w:keepNext w:val="0"/>
              <w:keepLines w:val="0"/>
              <w:framePr w:w="9701" w:h="1123" w:wrap="none" w:hAnchor="page" w:x="1956" w:y="41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bl>
    <w:p>
      <w:pPr>
        <w:framePr w:w="9701" w:h="1123" w:wrap="none" w:hAnchor="page" w:x="1956" w:y="410"/>
        <w:widowControl w:val="0"/>
        <w:spacing w:line="1" w:lineRule="exact"/>
      </w:pPr>
    </w:p>
    <w:tbl>
      <w:tblPr>
        <w:tblOverlap w:val="never"/>
        <w:jc w:val="left"/>
        <w:tblLayout w:type="fixed"/>
      </w:tblPr>
      <w:tblGrid>
        <w:gridCol w:w="2150"/>
        <w:gridCol w:w="5179"/>
        <w:gridCol w:w="2376"/>
      </w:tblGrid>
      <w:tr>
        <w:trPr>
          <w:trHeight w:val="370" w:hRule="exact"/>
        </w:trPr>
        <w:tc>
          <w:tcPr>
            <w:gridSpan w:val="3"/>
            <w:tcBorders>
              <w:top w:val="single" w:sz="4"/>
              <w:left w:val="single" w:sz="4"/>
              <w:right w:val="single" w:sz="4"/>
            </w:tcBorders>
            <w:shd w:val="clear" w:color="auto" w:fill="DCDADE"/>
            <w:vAlign w:val="bottom"/>
          </w:tcPr>
          <w:p>
            <w:pPr>
              <w:pStyle w:val="Style2"/>
              <w:keepNext w:val="0"/>
              <w:keepLines w:val="0"/>
              <w:framePr w:w="9706" w:h="1445" w:wrap="none" w:hAnchor="page" w:x="1961" w:y="1653"/>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do(s) Assinante(s)</w:t>
            </w:r>
          </w:p>
        </w:tc>
      </w:tr>
      <w:tr>
        <w:trPr>
          <w:trHeight w:val="350" w:hRule="exact"/>
        </w:trPr>
        <w:tc>
          <w:tcPr>
            <w:tcBorders>
              <w:top w:val="single" w:sz="4"/>
              <w:left w:val="single" w:sz="4"/>
            </w:tcBorders>
            <w:shd w:val="clear" w:color="auto" w:fill="FFFFFF"/>
            <w:vAlign w:val="top"/>
          </w:tcPr>
          <w:p>
            <w:pPr>
              <w:pStyle w:val="Style2"/>
              <w:keepNext w:val="0"/>
              <w:keepLines w:val="0"/>
              <w:framePr w:w="9706" w:h="1445" w:wrap="none" w:hAnchor="page" w:x="1961" w:y="1653"/>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CPF</w:t>
            </w:r>
          </w:p>
        </w:tc>
        <w:tc>
          <w:tcPr>
            <w:tcBorders>
              <w:top w:val="single" w:sz="4"/>
              <w:left w:val="single" w:sz="4"/>
            </w:tcBorders>
            <w:shd w:val="clear" w:color="auto" w:fill="FFFFFF"/>
            <w:vAlign w:val="top"/>
          </w:tcPr>
          <w:p>
            <w:pPr>
              <w:pStyle w:val="Style2"/>
              <w:keepNext w:val="0"/>
              <w:keepLines w:val="0"/>
              <w:framePr w:w="9706" w:h="1445" w:wrap="none" w:hAnchor="page" w:x="1961" w:y="1653"/>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2"/>
              <w:keepNext w:val="0"/>
              <w:keepLines w:val="0"/>
              <w:framePr w:w="9706" w:h="1445" w:wrap="none" w:hAnchor="page" w:x="1961" w:y="1653"/>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Data Assinatura</w:t>
            </w:r>
          </w:p>
        </w:tc>
      </w:tr>
      <w:tr>
        <w:trPr>
          <w:trHeight w:val="346" w:hRule="exact"/>
        </w:trPr>
        <w:tc>
          <w:tcPr>
            <w:tcBorders>
              <w:top w:val="single" w:sz="4"/>
              <w:left w:val="single" w:sz="4"/>
            </w:tcBorders>
            <w:shd w:val="clear" w:color="auto" w:fill="FFFFFF"/>
            <w:vAlign w:val="top"/>
          </w:tcPr>
          <w:p>
            <w:pPr>
              <w:pStyle w:val="Style2"/>
              <w:keepNext w:val="0"/>
              <w:keepLines w:val="0"/>
              <w:framePr w:w="9706" w:h="1445" w:wrap="none" w:hAnchor="page" w:x="1961" w:y="165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left w:val="single" w:sz="4"/>
            </w:tcBorders>
            <w:shd w:val="clear" w:color="auto" w:fill="FFFFFF"/>
            <w:vAlign w:val="top"/>
          </w:tcPr>
          <w:p>
            <w:pPr>
              <w:pStyle w:val="Style2"/>
              <w:keepNext w:val="0"/>
              <w:keepLines w:val="0"/>
              <w:framePr w:w="9706" w:h="1445" w:wrap="none" w:hAnchor="page" w:x="1961" w:y="165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06" w:h="1445" w:wrap="none" w:hAnchor="page" w:x="1961" w:y="1653"/>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12/05/2025 15:47:32</w:t>
            </w:r>
          </w:p>
        </w:tc>
      </w:tr>
      <w:tr>
        <w:trPr>
          <w:trHeight w:val="379"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6" w:h="1445" w:wrap="none" w:hAnchor="page" w:x="1961" w:y="1653"/>
              <w:widowControl w:val="0"/>
              <w:shd w:val="clear" w:color="auto" w:fill="auto"/>
              <w:tabs>
                <w:tab w:pos="4891" w:val="left"/>
              </w:tabs>
              <w:bidi w:val="0"/>
              <w:spacing w:before="0" w:after="0" w:line="24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PT" w:eastAsia="pt-PT" w:bidi="pt-PT"/>
              </w:rPr>
              <w:t xml:space="preserve">Assinado utilizando assinaturas avançadas </w:t>
            </w:r>
            <w:r>
              <w:rPr>
                <w:rFonts w:ascii="Arial" w:eastAsia="Arial" w:hAnsi="Arial" w:cs="Arial"/>
                <w:b/>
                <w:bCs/>
                <w:color w:val="728DAF"/>
                <w:spacing w:val="0"/>
                <w:w w:val="100"/>
                <w:position w:val="0"/>
                <w:sz w:val="19"/>
                <w:szCs w:val="19"/>
                <w:shd w:val="clear" w:color="auto" w:fill="auto"/>
                <w:lang w:val="pt-PT" w:eastAsia="pt-PT" w:bidi="pt-PT"/>
              </w:rPr>
              <w:t>j vb</w:t>
              <w:tab/>
            </w:r>
            <w:r>
              <w:rPr>
                <w:rFonts w:ascii="Arial" w:eastAsia="Arial" w:hAnsi="Arial" w:cs="Arial"/>
                <w:b/>
                <w:bCs/>
                <w:color w:val="525074"/>
                <w:spacing w:val="0"/>
                <w:w w:val="100"/>
                <w:position w:val="0"/>
                <w:sz w:val="19"/>
                <w:szCs w:val="19"/>
                <w:shd w:val="clear" w:color="auto" w:fill="auto"/>
                <w:vertAlign w:val="superscript"/>
                <w:lang w:val="pt-PT" w:eastAsia="pt-PT" w:bidi="pt-PT"/>
              </w:rPr>
              <w:t>m</w:t>
            </w:r>
          </w:p>
        </w:tc>
      </w:tr>
    </w:tbl>
    <w:p>
      <w:pPr>
        <w:framePr w:w="9706" w:h="1445" w:wrap="none" w:hAnchor="page" w:x="1961" w:y="1653"/>
        <w:widowControl w:val="0"/>
        <w:spacing w:line="1" w:lineRule="exact"/>
      </w:pPr>
    </w:p>
    <w:tbl>
      <w:tblPr>
        <w:tblOverlap w:val="never"/>
        <w:jc w:val="left"/>
        <w:tblLayout w:type="fixed"/>
      </w:tblPr>
      <w:tblGrid>
        <w:gridCol w:w="2146"/>
        <w:gridCol w:w="5174"/>
        <w:gridCol w:w="2381"/>
      </w:tblGrid>
      <w:tr>
        <w:trPr>
          <w:trHeight w:val="370" w:hRule="exact"/>
        </w:trPr>
        <w:tc>
          <w:tcPr>
            <w:tcBorders>
              <w:top w:val="single" w:sz="4"/>
              <w:left w:val="single" w:sz="4"/>
            </w:tcBorders>
            <w:shd w:val="clear" w:color="auto" w:fill="FFFFFF"/>
            <w:vAlign w:val="center"/>
          </w:tcPr>
          <w:p>
            <w:pPr>
              <w:pStyle w:val="Style2"/>
              <w:keepNext w:val="0"/>
              <w:keepLines w:val="0"/>
              <w:framePr w:w="9701" w:h="754" w:wrap="none" w:hAnchor="page" w:x="1975" w:y="3218"/>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926.656.832-53</w:t>
            </w:r>
          </w:p>
        </w:tc>
        <w:tc>
          <w:tcPr>
            <w:tcBorders>
              <w:top w:val="single" w:sz="4"/>
              <w:left w:val="single" w:sz="4"/>
            </w:tcBorders>
            <w:shd w:val="clear" w:color="auto" w:fill="FFFFFF"/>
            <w:vAlign w:val="center"/>
          </w:tcPr>
          <w:p>
            <w:pPr>
              <w:pStyle w:val="Style2"/>
              <w:keepNext w:val="0"/>
              <w:keepLines w:val="0"/>
              <w:framePr w:w="9701" w:h="754" w:wrap="none" w:hAnchor="page" w:x="1975" w:y="3218"/>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MATHEUS BEZERRA ROSSETTI</w:t>
            </w:r>
          </w:p>
        </w:tc>
        <w:tc>
          <w:tcPr>
            <w:tcBorders>
              <w:top w:val="single" w:sz="4"/>
              <w:left w:val="single" w:sz="4"/>
              <w:right w:val="single" w:sz="4"/>
            </w:tcBorders>
            <w:shd w:val="clear" w:color="auto" w:fill="FFFFFF"/>
            <w:vAlign w:val="center"/>
          </w:tcPr>
          <w:p>
            <w:pPr>
              <w:pStyle w:val="Style2"/>
              <w:keepNext w:val="0"/>
              <w:keepLines w:val="0"/>
              <w:framePr w:w="9701" w:h="754" w:wrap="none" w:hAnchor="page" w:x="1975" w:y="3218"/>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12/05/2025 14:57:23</w:t>
            </w:r>
          </w:p>
        </w:tc>
      </w:tr>
      <w:tr>
        <w:trPr>
          <w:trHeight w:val="384"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1" w:h="754" w:wrap="none" w:hAnchor="page" w:x="1975" w:y="3218"/>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Assinado utilizando assinaturas avançadas</w:t>
            </w:r>
            <w:r>
              <w:rPr>
                <w:rFonts w:ascii="Arial" w:eastAsia="Arial" w:hAnsi="Arial" w:cs="Arial"/>
                <w:b/>
                <w:bCs/>
                <w:color w:val="728DAF"/>
                <w:spacing w:val="0"/>
                <w:w w:val="100"/>
                <w:position w:val="0"/>
                <w:sz w:val="19"/>
                <w:szCs w:val="19"/>
                <w:shd w:val="clear" w:color="auto" w:fill="auto"/>
                <w:lang w:val="pt-PT" w:eastAsia="pt-PT" w:bidi="pt-PT"/>
              </w:rPr>
              <w:t xml:space="preserve">g ub </w:t>
            </w:r>
            <w:r>
              <w:rPr>
                <w:rFonts w:ascii="Arial" w:eastAsia="Arial" w:hAnsi="Arial" w:cs="Arial"/>
                <w:b/>
                <w:bCs/>
                <w:color w:val="525074"/>
                <w:spacing w:val="0"/>
                <w:w w:val="100"/>
                <w:position w:val="0"/>
                <w:sz w:val="19"/>
                <w:szCs w:val="19"/>
                <w:shd w:val="clear" w:color="auto" w:fill="auto"/>
                <w:lang w:val="pt-PT" w:eastAsia="pt-PT" w:bidi="pt-PT"/>
              </w:rPr>
              <w:t>"•</w:t>
            </w:r>
          </w:p>
        </w:tc>
      </w:tr>
    </w:tbl>
    <w:p>
      <w:pPr>
        <w:framePr w:w="9701" w:h="754" w:wrap="none" w:hAnchor="page" w:x="1975" w:y="3218"/>
        <w:widowControl w:val="0"/>
        <w:spacing w:line="1" w:lineRule="exact"/>
      </w:pPr>
    </w:p>
    <w:p>
      <w:pPr>
        <w:pStyle w:val="Style272"/>
        <w:keepNext w:val="0"/>
        <w:keepLines w:val="0"/>
        <w:framePr w:w="10618" w:h="907" w:wrap="none" w:hAnchor="page" w:x="1097" w:y="13312"/>
        <w:widowControl w:val="0"/>
        <w:shd w:val="clear" w:color="auto" w:fill="auto"/>
        <w:bidi w:val="0"/>
        <w:spacing w:before="0" w:after="0" w:line="276" w:lineRule="auto"/>
        <w:ind w:left="280" w:right="0" w:hanging="280"/>
        <w:jc w:val="both"/>
      </w:pPr>
      <w:r>
        <w:rPr>
          <w:color w:val="000000"/>
          <w:spacing w:val="0"/>
          <w:w w:val="100"/>
          <w:position w:val="0"/>
          <w:shd w:val="clear" w:color="auto" w:fill="auto"/>
          <w:lang w:val="pt-PT" w:eastAsia="pt-PT" w:bidi="pt-PT"/>
        </w:rPr>
        <w:t>j Junta Comercial do Estado do Amazonas</w:t>
      </w:r>
    </w:p>
    <w:p>
      <w:pPr>
        <w:pStyle w:val="Style272"/>
        <w:keepNext w:val="0"/>
        <w:keepLines w:val="0"/>
        <w:framePr w:w="10618" w:h="907" w:wrap="none" w:hAnchor="page" w:x="1097" w:y="13312"/>
        <w:widowControl w:val="0"/>
        <w:shd w:val="clear" w:color="auto" w:fill="auto"/>
        <w:bidi w:val="0"/>
        <w:spacing w:before="0" w:after="0" w:line="276" w:lineRule="auto"/>
        <w:ind w:left="280" w:right="0" w:hanging="280"/>
        <w:jc w:val="both"/>
      </w:pPr>
      <w:r>
        <w:rPr>
          <w:color w:val="000000"/>
          <w:spacing w:val="0"/>
          <w:w w:val="100"/>
          <w:position w:val="0"/>
          <w:shd w:val="clear" w:color="auto" w:fill="auto"/>
          <w:lang w:val="pt-PT" w:eastAsia="pt-PT" w:bidi="pt-PT"/>
        </w:rPr>
        <w:t xml:space="preserve">3! Certifica registro sob o n« 17G3192 em 12/05/2025 da Empresa GABRIEL KLEBER DA COSTA BRUNO, CNPJ 59410211000145 e protocolo 2503474Q7 -12/Q5/2925, Autenticação; 4lDi7EFDD5eBDBlA569F38EB9G511999D99F36E. Márcia Lopes Perez - Secretâria-Geral. Para validar este documento, </w:t>
      </w:r>
      <w:r>
        <w:rPr>
          <w:color w:val="000000"/>
          <w:spacing w:val="0"/>
          <w:w w:val="100"/>
          <w:position w:val="0"/>
          <w:shd w:val="clear" w:color="auto" w:fill="auto"/>
          <w:lang w:val="pt-BR" w:eastAsia="pt-BR" w:bidi="pt-BR"/>
        </w:rPr>
        <w:t xml:space="preserve">acesse </w:t>
      </w:r>
      <w:r>
        <w:fldChar w:fldCharType="begin"/>
      </w:r>
      <w:r>
        <w:rPr/>
        <w:instrText> HYPERLINK "http://www.jucoa.am.gov.br" </w:instrText>
      </w:r>
      <w:r>
        <w:fldChar w:fldCharType="separate"/>
      </w:r>
      <w:r>
        <w:rPr>
          <w:color w:val="000000"/>
          <w:spacing w:val="0"/>
          <w:w w:val="100"/>
          <w:position w:val="0"/>
          <w:shd w:val="clear" w:color="auto" w:fill="auto"/>
          <w:lang w:val="en-US" w:eastAsia="en-US" w:bidi="en-US"/>
        </w:rPr>
        <w:t>http://www.jucoa.am.gov.br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 xml:space="preserve">e informo n° do protocolo 25/034.740-7 e o código de segurança FlnD Esta cópia foi autenticada digitalmente e assinada em 13/05/2025 por Márcia Lopes Perez </w:t>
      </w:r>
      <w:r>
        <w:rPr>
          <w:color w:val="000000"/>
          <w:spacing w:val="0"/>
          <w:w w:val="100"/>
          <w:position w:val="0"/>
          <w:shd w:val="clear" w:color="auto" w:fill="auto"/>
          <w:lang w:val="pt-BR" w:eastAsia="pt-BR" w:bidi="pt-BR"/>
        </w:rPr>
        <w:t>Secretária-Geral.</w:t>
      </w:r>
    </w:p>
    <w:p>
      <w:pPr>
        <w:widowControl w:val="0"/>
        <w:spacing w:line="360" w:lineRule="exact"/>
      </w:pPr>
      <w:r>
        <w:drawing>
          <wp:anchor distT="0" distB="0" distL="0" distR="0" simplePos="0" relativeHeight="62915486" behindDoc="1" locked="0" layoutInCell="1" allowOverlap="1">
            <wp:simplePos x="0" y="0"/>
            <wp:positionH relativeFrom="page">
              <wp:posOffset>552450</wp:posOffset>
            </wp:positionH>
            <wp:positionV relativeFrom="margin">
              <wp:posOffset>-871220</wp:posOffset>
            </wp:positionV>
            <wp:extent cx="585470" cy="8893810"/>
            <wp:wrapNone/>
            <wp:docPr id="1731" name="Shape 1731"/>
            <a:graphic xmlns:a="http://schemas.openxmlformats.org/drawingml/2006/main">
              <a:graphicData uri="http://schemas.openxmlformats.org/drawingml/2006/picture">
                <pic:pic xmlns:pic="http://schemas.openxmlformats.org/drawingml/2006/picture">
                  <pic:nvPicPr>
                    <pic:cNvPr id="1732" name="Picture box 1732"/>
                    <pic:cNvPicPr/>
                  </pic:nvPicPr>
                  <pic:blipFill>
                    <a:blip r:embed="rId633"/>
                    <a:stretch/>
                  </pic:blipFill>
                  <pic:spPr>
                    <a:xfrm>
                      <a:ext cx="585470" cy="8893810"/>
                    </a:xfrm>
                    <a:prstGeom prst="rect"/>
                  </pic:spPr>
                </pic:pic>
              </a:graphicData>
            </a:graphic>
          </wp:anchor>
        </w:drawing>
      </w:r>
      <w:r>
        <w:drawing>
          <wp:anchor distT="0" distB="0" distL="0" distR="0" simplePos="0" relativeHeight="62915487" behindDoc="1" locked="0" layoutInCell="1" allowOverlap="1">
            <wp:simplePos x="0" y="0"/>
            <wp:positionH relativeFrom="page">
              <wp:posOffset>6136640</wp:posOffset>
            </wp:positionH>
            <wp:positionV relativeFrom="margin">
              <wp:posOffset>7736205</wp:posOffset>
            </wp:positionV>
            <wp:extent cx="1249680" cy="487680"/>
            <wp:wrapNone/>
            <wp:docPr id="1733" name="Shape 1733"/>
            <a:graphic xmlns:a="http://schemas.openxmlformats.org/drawingml/2006/main">
              <a:graphicData uri="http://schemas.openxmlformats.org/drawingml/2006/picture">
                <pic:pic xmlns:pic="http://schemas.openxmlformats.org/drawingml/2006/picture">
                  <pic:nvPicPr>
                    <pic:cNvPr id="1734" name="Picture box 1734"/>
                    <pic:cNvPicPr/>
                  </pic:nvPicPr>
                  <pic:blipFill>
                    <a:blip r:embed="rId635"/>
                    <a:stretch/>
                  </pic:blipFill>
                  <pic:spPr>
                    <a:xfrm>
                      <a:ext cx="1249680" cy="487680"/>
                    </a:xfrm>
                    <a:prstGeom prst="rect"/>
                  </pic:spPr>
                </pic:pic>
              </a:graphicData>
            </a:graphic>
          </wp:anchor>
        </w:drawing>
      </w:r>
      <w:r>
        <w:drawing>
          <wp:anchor distT="0" distB="0" distL="0" distR="0" simplePos="0" relativeHeight="62915488" behindDoc="1" locked="0" layoutInCell="1" allowOverlap="1">
            <wp:simplePos x="0" y="0"/>
            <wp:positionH relativeFrom="page">
              <wp:posOffset>6216015</wp:posOffset>
            </wp:positionH>
            <wp:positionV relativeFrom="margin">
              <wp:posOffset>8985885</wp:posOffset>
            </wp:positionV>
            <wp:extent cx="719455" cy="243840"/>
            <wp:wrapNone/>
            <wp:docPr id="1735" name="Shape 1735"/>
            <a:graphic xmlns:a="http://schemas.openxmlformats.org/drawingml/2006/main">
              <a:graphicData uri="http://schemas.openxmlformats.org/drawingml/2006/picture">
                <pic:pic xmlns:pic="http://schemas.openxmlformats.org/drawingml/2006/picture">
                  <pic:nvPicPr>
                    <pic:cNvPr id="1736" name="Picture box 1736"/>
                    <pic:cNvPicPr/>
                  </pic:nvPicPr>
                  <pic:blipFill>
                    <a:blip r:embed="rId637"/>
                    <a:stretch/>
                  </pic:blipFill>
                  <pic:spPr>
                    <a:xfrm>
                      <a:ext cx="719455" cy="2438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7" w:line="1" w:lineRule="exact"/>
      </w:pPr>
    </w:p>
    <w:p>
      <w:pPr>
        <w:widowControl w:val="0"/>
        <w:spacing w:line="1" w:lineRule="exact"/>
        <w:sectPr>
          <w:headerReference w:type="default" r:id="rId639"/>
          <w:footerReference w:type="default" r:id="rId640"/>
          <w:headerReference w:type="even" r:id="rId641"/>
          <w:footerReference w:type="even" r:id="rId642"/>
          <w:footnotePr>
            <w:pos w:val="pageBottom"/>
            <w:numFmt w:val="decimal"/>
            <w:numRestart w:val="continuous"/>
          </w:footnotePr>
          <w:pgSz w:w="12656" w:h="17701"/>
          <w:pgMar w:top="2602" w:left="870" w:right="942" w:bottom="961" w:header="0" w:footer="3" w:gutter="0"/>
          <w:cols w:space="720"/>
          <w:noEndnote/>
          <w:rtlGutter w:val="0"/>
          <w:docGrid w:linePitch="360"/>
        </w:sectPr>
      </w:pPr>
    </w:p>
    <w:p>
      <w:pPr>
        <w:pStyle w:val="Style311"/>
        <w:keepNext/>
        <w:keepLines/>
        <w:widowControl w:val="0"/>
        <w:shd w:val="clear" w:color="auto" w:fill="auto"/>
        <w:bidi w:val="0"/>
        <w:spacing w:before="0" w:after="0" w:line="240" w:lineRule="auto"/>
        <w:ind w:left="240" w:right="0" w:firstLine="0"/>
        <w:jc w:val="center"/>
      </w:pPr>
      <w:bookmarkStart w:id="128" w:name="bookmark128"/>
      <w:r>
        <w:rPr>
          <w:color w:val="728DAF"/>
          <w:spacing w:val="0"/>
          <w:w w:val="100"/>
          <w:position w:val="0"/>
          <w:shd w:val="clear" w:color="auto" w:fill="auto"/>
          <w:lang w:val="pt-BR" w:eastAsia="pt-BR" w:bidi="pt-BR"/>
        </w:rPr>
        <w:t xml:space="preserve">gj </w:t>
      </w:r>
      <w:r>
        <w:rPr>
          <w:color w:val="000000"/>
          <w:spacing w:val="0"/>
          <w:w w:val="100"/>
          <w:position w:val="0"/>
          <w:shd w:val="clear" w:color="auto" w:fill="auto"/>
          <w:lang w:val="pt-BR" w:eastAsia="pt-BR" w:bidi="pt-BR"/>
        </w:rPr>
        <w:t>CRCAM</w:t>
      </w:r>
      <w:bookmarkEnd w:id="128"/>
    </w:p>
    <w:p>
      <w:pPr>
        <w:pStyle w:val="Style274"/>
        <w:keepNext w:val="0"/>
        <w:keepLines w:val="0"/>
        <w:widowControl w:val="0"/>
        <w:shd w:val="clear" w:color="auto" w:fill="auto"/>
        <w:bidi w:val="0"/>
        <w:spacing w:before="0" w:after="0" w:line="240" w:lineRule="auto"/>
        <w:ind w:left="4400" w:right="0" w:firstLine="0"/>
        <w:jc w:val="left"/>
        <w:rPr>
          <w:sz w:val="11"/>
          <w:szCs w:val="11"/>
        </w:rPr>
      </w:pPr>
      <w:r>
        <w:rPr>
          <w:color w:val="728DAF"/>
          <w:spacing w:val="0"/>
          <w:w w:val="100"/>
          <w:position w:val="0"/>
          <w:sz w:val="11"/>
          <w:szCs w:val="11"/>
          <w:shd w:val="clear" w:color="auto" w:fill="auto"/>
          <w:lang w:val="pt-BR" w:eastAsia="pt-BR" w:bidi="pt-BR"/>
        </w:rPr>
        <w:t>CONSELHO REGIONAL DE CONTABILIDADE</w:t>
      </w:r>
    </w:p>
    <w:p>
      <w:pPr>
        <w:pStyle w:val="Style274"/>
        <w:keepNext w:val="0"/>
        <w:keepLines w:val="0"/>
        <w:widowControl w:val="0"/>
        <w:shd w:val="clear" w:color="auto" w:fill="auto"/>
        <w:bidi w:val="0"/>
        <w:spacing w:before="0" w:after="200" w:line="240" w:lineRule="auto"/>
        <w:ind w:left="4400" w:right="0" w:firstLine="0"/>
        <w:jc w:val="left"/>
        <w:rPr>
          <w:sz w:val="11"/>
          <w:szCs w:val="11"/>
        </w:rPr>
      </w:pPr>
      <w:r>
        <w:rPr>
          <w:color w:val="728DAF"/>
          <w:spacing w:val="0"/>
          <w:w w:val="100"/>
          <w:position w:val="0"/>
          <w:sz w:val="11"/>
          <w:szCs w:val="11"/>
          <w:shd w:val="clear" w:color="auto" w:fill="auto"/>
          <w:lang w:val="pt-BR" w:eastAsia="pt-BR" w:bidi="pt-BR"/>
        </w:rPr>
        <w:t>BO AMAZONAS</w:t>
      </w:r>
    </w:p>
    <w:p>
      <w:pPr>
        <w:pStyle w:val="Style302"/>
        <w:keepNext w:val="0"/>
        <w:keepLines w:val="0"/>
        <w:widowControl w:val="0"/>
        <w:shd w:val="clear" w:color="auto" w:fill="auto"/>
        <w:bidi w:val="0"/>
        <w:spacing w:before="0" w:after="380" w:line="259" w:lineRule="auto"/>
        <w:ind w:left="240" w:right="0" w:firstLine="0"/>
        <w:jc w:val="center"/>
        <w:rPr>
          <w:sz w:val="19"/>
          <w:szCs w:val="19"/>
        </w:rPr>
      </w:pPr>
      <w:r>
        <w:rPr>
          <w:b/>
          <w:bCs/>
          <w:color w:val="000000"/>
          <w:spacing w:val="0"/>
          <w:w w:val="100"/>
          <w:position w:val="0"/>
          <w:sz w:val="19"/>
          <w:szCs w:val="19"/>
          <w:shd w:val="clear" w:color="auto" w:fill="auto"/>
          <w:lang w:val="pt-BR" w:eastAsia="pt-BR" w:bidi="pt-BR"/>
        </w:rPr>
        <w:t>CONSELHO REGIONAL DE CONTABILIDADE DO ESTADO DO AMAZONAS</w:t>
        <w:br/>
        <w:t>CERTIDÃO DE HABILITAÇÃO PROFISSIONAL</w:t>
      </w:r>
    </w:p>
    <w:p>
      <w:pPr>
        <w:pStyle w:val="Style302"/>
        <w:keepNext w:val="0"/>
        <w:keepLines w:val="0"/>
        <w:widowControl w:val="0"/>
        <w:shd w:val="clear" w:color="auto" w:fill="auto"/>
        <w:bidi w:val="0"/>
        <w:spacing w:before="0" w:after="380" w:line="240" w:lineRule="auto"/>
        <w:ind w:left="1140" w:right="1340" w:firstLine="20"/>
        <w:jc w:val="both"/>
      </w:pPr>
      <w:r>
        <w:rPr>
          <w:b/>
          <w:bCs/>
          <w:color w:val="000000"/>
          <w:spacing w:val="0"/>
          <w:w w:val="100"/>
          <w:position w:val="0"/>
          <w:sz w:val="19"/>
          <w:szCs w:val="19"/>
          <w:shd w:val="clear" w:color="auto" w:fill="auto"/>
          <w:lang w:val="pt-BR" w:eastAsia="pt-BR" w:bidi="pt-BR"/>
        </w:rPr>
        <w:t xml:space="preserve">O CONSELHO REGIONAL DE CONTABILIDADE DO ESTADO DO AMAZONAS </w:t>
      </w:r>
      <w:r>
        <w:rPr>
          <w:color w:val="000000"/>
          <w:spacing w:val="0"/>
          <w:w w:val="100"/>
          <w:position w:val="0"/>
          <w:shd w:val="clear" w:color="auto" w:fill="auto"/>
          <w:lang w:val="pt-BR" w:eastAsia="pt-BR" w:bidi="pt-BR"/>
        </w:rPr>
        <w:t>certifica que o(a) profissional identificado(a) no presente documento encontra-se habilitado para o exercício da profissão contábil.</w:t>
      </w:r>
    </w:p>
    <w:p>
      <w:pPr>
        <w:pStyle w:val="Style302"/>
        <w:keepNext w:val="0"/>
        <w:keepLines w:val="0"/>
        <w:widowControl w:val="0"/>
        <w:shd w:val="clear" w:color="auto" w:fill="auto"/>
        <w:bidi w:val="0"/>
        <w:spacing w:before="0" w:line="240" w:lineRule="auto"/>
        <w:ind w:left="1140" w:right="0" w:firstLine="20"/>
        <w:jc w:val="both"/>
        <w:rPr>
          <w:sz w:val="19"/>
          <w:szCs w:val="19"/>
        </w:rPr>
      </w:pPr>
      <w:r>
        <w:rPr>
          <w:b/>
          <w:bCs/>
          <w:color w:val="000000"/>
          <w:spacing w:val="0"/>
          <w:w w:val="100"/>
          <w:position w:val="0"/>
          <w:sz w:val="19"/>
          <w:szCs w:val="19"/>
          <w:shd w:val="clear" w:color="auto" w:fill="auto"/>
          <w:lang w:val="pt-BR" w:eastAsia="pt-BR" w:bidi="pt-BR"/>
        </w:rPr>
        <w:t>IDENTIFICAÇÃO DO REGISTRO</w:t>
      </w:r>
    </w:p>
    <w:p>
      <w:pPr>
        <w:pStyle w:val="Style302"/>
        <w:keepNext w:val="0"/>
        <w:keepLines w:val="0"/>
        <w:widowControl w:val="0"/>
        <w:shd w:val="clear" w:color="auto" w:fill="auto"/>
        <w:tabs>
          <w:tab w:leader="dot" w:pos="2862" w:val="left"/>
        </w:tabs>
        <w:bidi w:val="0"/>
        <w:spacing w:before="0" w:after="0" w:line="240" w:lineRule="auto"/>
        <w:ind w:left="1240" w:right="0" w:firstLine="0"/>
        <w:jc w:val="left"/>
      </w:pPr>
      <w:r>
        <w:rPr>
          <w:color w:val="000000"/>
          <w:spacing w:val="0"/>
          <w:w w:val="100"/>
          <w:position w:val="0"/>
          <w:shd w:val="clear" w:color="auto" w:fill="auto"/>
          <w:lang w:val="pt-BR" w:eastAsia="pt-BR" w:bidi="pt-BR"/>
        </w:rPr>
        <w:t>NOME</w:t>
      </w:r>
      <w:r>
        <w:rPr>
          <w:color w:val="00000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MATHEUS BEZERRA ROSSETTI</w:t>
      </w:r>
    </w:p>
    <w:p>
      <w:pPr>
        <w:pStyle w:val="Style302"/>
        <w:keepNext w:val="0"/>
        <w:keepLines w:val="0"/>
        <w:widowControl w:val="0"/>
        <w:shd w:val="clear" w:color="auto" w:fill="auto"/>
        <w:tabs>
          <w:tab w:leader="dot" w:pos="2925" w:val="left"/>
        </w:tabs>
        <w:bidi w:val="0"/>
        <w:spacing w:before="0" w:after="260" w:line="240" w:lineRule="auto"/>
        <w:ind w:left="1240" w:right="0" w:firstLine="0"/>
        <w:jc w:val="left"/>
      </w:pPr>
      <w:r>
        <w:rPr>
          <w:color w:val="000000"/>
          <w:spacing w:val="0"/>
          <w:w w:val="100"/>
          <w:position w:val="0"/>
          <w:shd w:val="clear" w:color="auto" w:fill="auto"/>
          <w:lang w:val="pt-BR" w:eastAsia="pt-BR" w:bidi="pt-BR"/>
        </w:rPr>
        <w:t>REGISTRO</w:t>
      </w:r>
      <w:r>
        <w:rPr>
          <w:color w:val="00000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rPr>
        <w:t>AM-0</w:t>
      </w:r>
      <w:r>
        <w:rPr>
          <w:color w:val="000000"/>
          <w:spacing w:val="0"/>
          <w:w w:val="100"/>
          <w:position w:val="0"/>
          <w:shd w:val="clear" w:color="auto" w:fill="auto"/>
          <w:lang w:val="pt-BR" w:eastAsia="pt-BR" w:bidi="pt-BR"/>
        </w:rPr>
        <w:t>18005/0-4</w:t>
      </w:r>
    </w:p>
    <w:p>
      <w:pPr>
        <w:pStyle w:val="Style274"/>
        <w:keepNext w:val="0"/>
        <w:keepLines w:val="0"/>
        <w:widowControl w:val="0"/>
        <w:shd w:val="clear" w:color="auto" w:fill="auto"/>
        <w:tabs>
          <w:tab w:leader="dot" w:pos="2859" w:val="left"/>
        </w:tabs>
        <w:bidi w:val="0"/>
        <w:spacing w:before="0" w:after="0" w:line="240" w:lineRule="auto"/>
        <w:ind w:left="1640" w:right="0" w:firstLine="0"/>
        <w:jc w:val="left"/>
      </w:pPr>
      <w:r>
        <w:rPr>
          <w:color w:val="000000"/>
          <w:spacing w:val="0"/>
          <w:w w:val="100"/>
          <w:position w:val="0"/>
          <w:shd w:val="clear" w:color="auto" w:fill="auto"/>
          <w:lang w:val="pt-BR" w:eastAsia="pt-BR" w:bidi="pt-BR"/>
        </w:rPr>
        <w:tab/>
      </w:r>
    </w:p>
    <w:p>
      <w:pPr>
        <w:pStyle w:val="Style302"/>
        <w:keepNext w:val="0"/>
        <w:keepLines w:val="0"/>
        <w:widowControl w:val="0"/>
        <w:shd w:val="clear" w:color="auto" w:fill="auto"/>
        <w:tabs>
          <w:tab w:leader="dot" w:pos="2934" w:val="left"/>
        </w:tabs>
        <w:bidi w:val="0"/>
        <w:spacing w:before="0" w:after="0" w:line="180" w:lineRule="auto"/>
        <w:ind w:left="1240" w:right="0" w:firstLine="0"/>
        <w:jc w:val="left"/>
      </w:pPr>
      <w:r>
        <w:rPr>
          <w:color w:val="000000"/>
          <w:spacing w:val="0"/>
          <w:w w:val="100"/>
          <w:position w:val="0"/>
          <w:shd w:val="clear" w:color="auto" w:fill="auto"/>
          <w:lang w:val="pt-BR" w:eastAsia="pt-BR" w:bidi="pt-BR"/>
        </w:rPr>
        <w:t>CATEGORIA</w:t>
      </w:r>
      <w:r>
        <w:rPr>
          <w:color w:val="00000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CONTADOR</w:t>
      </w:r>
    </w:p>
    <w:p>
      <w:pPr>
        <w:pStyle w:val="Style302"/>
        <w:keepNext w:val="0"/>
        <w:keepLines w:val="0"/>
        <w:widowControl w:val="0"/>
        <w:shd w:val="clear" w:color="auto" w:fill="auto"/>
        <w:tabs>
          <w:tab w:leader="dot" w:pos="2867" w:val="left"/>
        </w:tabs>
        <w:bidi w:val="0"/>
        <w:spacing w:before="0" w:after="960" w:line="240" w:lineRule="auto"/>
        <w:ind w:left="1240" w:right="0" w:firstLine="0"/>
        <w:jc w:val="both"/>
      </w:pPr>
      <w:r>
        <w:rPr>
          <w:color w:val="000000"/>
          <w:spacing w:val="0"/>
          <w:w w:val="100"/>
          <w:position w:val="0"/>
          <w:shd w:val="clear" w:color="auto" w:fill="auto"/>
          <w:lang w:val="pt-BR" w:eastAsia="pt-BR" w:bidi="pt-BR"/>
        </w:rPr>
        <w:t>CPF</w:t>
        <w:tab/>
        <w:t>; ***.656.832-**</w:t>
      </w:r>
    </w:p>
    <w:p>
      <w:pPr>
        <w:pStyle w:val="Style302"/>
        <w:keepNext w:val="0"/>
        <w:keepLines w:val="0"/>
        <w:widowControl w:val="0"/>
        <w:shd w:val="clear" w:color="auto" w:fill="auto"/>
        <w:bidi w:val="0"/>
        <w:spacing w:before="0" w:after="720" w:line="228" w:lineRule="auto"/>
        <w:ind w:left="1140" w:right="1340" w:firstLine="20"/>
        <w:jc w:val="both"/>
      </w:pPr>
      <w:r>
        <w:rPr>
          <w:color w:val="000000"/>
          <w:spacing w:val="0"/>
          <w:w w:val="100"/>
          <w:position w:val="0"/>
          <w:shd w:val="clear" w:color="auto" w:fill="auto"/>
          <w:lang w:val="pt-BR" w:eastAsia="pt-BR" w:bidi="pt-BR"/>
        </w:rPr>
        <w:t>A falsificação deste documento constitui-se em crime previsto no Código Penal Brasileiro, sujeitando o autor à respectiva ação penal.</w:t>
      </w:r>
    </w:p>
    <w:p>
      <w:pPr>
        <w:pStyle w:val="Style302"/>
        <w:keepNext w:val="0"/>
        <w:keepLines w:val="0"/>
        <w:widowControl w:val="0"/>
        <w:shd w:val="clear" w:color="auto" w:fill="auto"/>
        <w:bidi w:val="0"/>
        <w:spacing w:before="0" w:after="0" w:line="240" w:lineRule="auto"/>
        <w:ind w:left="1140" w:right="0" w:firstLine="20"/>
        <w:jc w:val="both"/>
      </w:pPr>
      <w:r>
        <w:rPr>
          <w:color w:val="000000"/>
          <w:spacing w:val="0"/>
          <w:w w:val="100"/>
          <w:position w:val="0"/>
          <w:shd w:val="clear" w:color="auto" w:fill="auto"/>
          <w:lang w:val="pt-BR" w:eastAsia="pt-BR" w:bidi="pt-BR"/>
        </w:rPr>
        <w:t>Emissão: AMAZONAS. 07/03/2025 as 21:28:35.</w:t>
      </w:r>
    </w:p>
    <w:p>
      <w:pPr>
        <w:pStyle w:val="Style302"/>
        <w:keepNext w:val="0"/>
        <w:keepLines w:val="0"/>
        <w:widowControl w:val="0"/>
        <w:shd w:val="clear" w:color="auto" w:fill="auto"/>
        <w:bidi w:val="0"/>
        <w:spacing w:before="0" w:after="0" w:line="240" w:lineRule="auto"/>
        <w:ind w:left="1140" w:right="0" w:firstLine="20"/>
        <w:jc w:val="both"/>
      </w:pPr>
      <w:r>
        <w:rPr>
          <w:color w:val="000000"/>
          <w:spacing w:val="0"/>
          <w:w w:val="100"/>
          <w:position w:val="0"/>
          <w:shd w:val="clear" w:color="auto" w:fill="auto"/>
          <w:lang w:val="pt-BR" w:eastAsia="pt-BR" w:bidi="pt-BR"/>
        </w:rPr>
        <w:t>Válido até: 05/06/2025.</w:t>
      </w:r>
    </w:p>
    <w:p>
      <w:pPr>
        <w:pStyle w:val="Style302"/>
        <w:keepNext w:val="0"/>
        <w:keepLines w:val="0"/>
        <w:widowControl w:val="0"/>
        <w:shd w:val="clear" w:color="auto" w:fill="auto"/>
        <w:bidi w:val="0"/>
        <w:spacing w:before="0" w:after="200" w:line="240" w:lineRule="auto"/>
        <w:ind w:left="1140" w:right="0" w:firstLine="20"/>
        <w:jc w:val="both"/>
      </w:pPr>
      <w:r>
        <w:rPr>
          <w:color w:val="000000"/>
          <w:spacing w:val="0"/>
          <w:w w:val="100"/>
          <w:position w:val="0"/>
          <w:shd w:val="clear" w:color="auto" w:fill="auto"/>
          <w:lang w:val="pt-BR" w:eastAsia="pt-BR" w:bidi="pt-BR"/>
        </w:rPr>
        <w:t>Código de Controle: 678326</w:t>
      </w:r>
    </w:p>
    <w:p>
      <w:pPr>
        <w:pStyle w:val="Style302"/>
        <w:keepNext w:val="0"/>
        <w:keepLines w:val="0"/>
        <w:widowControl w:val="0"/>
        <w:shd w:val="clear" w:color="auto" w:fill="auto"/>
        <w:bidi w:val="0"/>
        <w:spacing w:before="0" w:after="0" w:line="240" w:lineRule="auto"/>
        <w:ind w:left="1140" w:right="0" w:firstLine="20"/>
        <w:jc w:val="left"/>
        <w:sectPr>
          <w:headerReference w:type="default" r:id="rId643"/>
          <w:footerReference w:type="default" r:id="rId644"/>
          <w:headerReference w:type="even" r:id="rId645"/>
          <w:footerReference w:type="even" r:id="rId646"/>
          <w:footnotePr>
            <w:pos w:val="pageBottom"/>
            <w:numFmt w:val="decimal"/>
            <w:numRestart w:val="continuous"/>
          </w:footnotePr>
          <w:pgSz w:w="12656" w:h="17701"/>
          <w:pgMar w:top="1518" w:left="1096" w:right="942" w:bottom="1669" w:header="1090" w:footer="3" w:gutter="0"/>
          <w:cols w:space="720"/>
          <w:noEndnote/>
          <w:rtlGutter w:val="0"/>
          <w:docGrid w:linePitch="360"/>
        </w:sectPr>
      </w:pPr>
      <w:r>
        <w:rPr>
          <w:color w:val="000000"/>
          <w:spacing w:val="0"/>
          <w:w w:val="100"/>
          <w:position w:val="0"/>
          <w:shd w:val="clear" w:color="auto" w:fill="auto"/>
          <w:lang w:val="pt-BR" w:eastAsia="pt-BR" w:bidi="pt-BR"/>
        </w:rPr>
        <w:t>Para verificar a autenticidade deste documento consulte o site do CRCAM.</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518" w:left="0" w:right="0" w:bottom="1769" w:header="0" w:footer="3" w:gutter="0"/>
          <w:cols w:space="720"/>
          <w:noEndnote/>
          <w:rtlGutter w:val="0"/>
          <w:docGrid w:linePitch="360"/>
        </w:sectPr>
      </w:pPr>
    </w:p>
    <w:p>
      <w:pPr>
        <w:pStyle w:val="Style121"/>
        <w:keepNext w:val="0"/>
        <w:keepLines w:val="0"/>
        <w:framePr w:w="547" w:h="269" w:wrap="none" w:vAnchor="text" w:hAnchor="page" w:x="9905" w:y="68"/>
        <w:widowControl w:val="0"/>
        <w:shd w:val="clear" w:color="auto" w:fill="auto"/>
        <w:bidi w:val="0"/>
        <w:spacing w:before="0" w:after="0" w:line="240" w:lineRule="auto"/>
        <w:ind w:left="0" w:right="0" w:firstLine="0"/>
        <w:jc w:val="left"/>
        <w:rPr>
          <w:sz w:val="20"/>
          <w:szCs w:val="20"/>
        </w:rPr>
      </w:pPr>
      <w:bookmarkStart w:id="129" w:name="bookmark129"/>
      <w:r>
        <w:rPr>
          <w:rFonts w:ascii="Arial" w:eastAsia="Arial" w:hAnsi="Arial" w:cs="Arial"/>
          <w:color w:val="000000"/>
          <w:spacing w:val="0"/>
          <w:w w:val="100"/>
          <w:position w:val="0"/>
          <w:sz w:val="20"/>
          <w:szCs w:val="20"/>
          <w:shd w:val="clear" w:color="auto" w:fill="auto"/>
          <w:lang w:val="pt-BR" w:eastAsia="pt-BR" w:bidi="pt-BR"/>
        </w:rPr>
        <w:t>Folha</w:t>
      </w:r>
      <w:bookmarkEnd w:id="129"/>
    </w:p>
    <w:p>
      <w:pPr>
        <w:pStyle w:val="Style17"/>
        <w:keepNext w:val="0"/>
        <w:keepLines w:val="0"/>
        <w:framePr w:w="1450" w:h="499" w:wrap="none" w:vAnchor="text" w:hAnchor="page" w:x="10385" w:y="314"/>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525074"/>
          <w:spacing w:val="0"/>
          <w:w w:val="100"/>
          <w:position w:val="0"/>
          <w:sz w:val="17"/>
          <w:szCs w:val="17"/>
          <w:shd w:val="clear" w:color="auto" w:fill="auto"/>
          <w:lang w:val="pt-BR" w:eastAsia="pt-BR" w:bidi="pt-BR"/>
        </w:rPr>
        <w:t>2^0^00</w:t>
      </w:r>
      <w:r>
        <w:rPr>
          <w:rFonts w:ascii="Times New Roman" w:eastAsia="Times New Roman" w:hAnsi="Times New Roman" w:cs="Times New Roman"/>
          <w:color w:val="000000"/>
          <w:spacing w:val="0"/>
          <w:w w:val="100"/>
          <w:position w:val="0"/>
          <w:sz w:val="17"/>
          <w:szCs w:val="17"/>
          <w:shd w:val="clear" w:color="auto" w:fill="auto"/>
          <w:lang w:val="pt-BR" w:eastAsia="pt-BR" w:bidi="pt-BR"/>
        </w:rPr>
        <w:t>——</w:t>
      </w:r>
    </w:p>
    <w:p>
      <w:pPr>
        <w:pStyle w:val="Style17"/>
        <w:keepNext w:val="0"/>
        <w:keepLines w:val="0"/>
        <w:framePr w:w="1450" w:h="499" w:wrap="none" w:vAnchor="text" w:hAnchor="page" w:x="10385" w:y="314"/>
        <w:widowControl w:val="0"/>
        <w:shd w:val="clear" w:color="auto" w:fill="auto"/>
        <w:bidi w:val="0"/>
        <w:spacing w:before="0" w:after="0" w:line="19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Rubrica</w:t>
      </w:r>
    </w:p>
    <w:p>
      <w:pPr>
        <w:widowControl w:val="0"/>
        <w:spacing w:line="360" w:lineRule="exact"/>
      </w:pPr>
      <w:r>
        <w:drawing>
          <wp:anchor distT="0" distB="320040" distL="42545" distR="21590" simplePos="0" relativeHeight="62915513" behindDoc="1" locked="0" layoutInCell="1" allowOverlap="1">
            <wp:simplePos x="0" y="0"/>
            <wp:positionH relativeFrom="page">
              <wp:posOffset>6636385</wp:posOffset>
            </wp:positionH>
            <wp:positionV relativeFrom="paragraph">
              <wp:posOffset>12700</wp:posOffset>
            </wp:positionV>
            <wp:extent cx="859790" cy="182880"/>
            <wp:wrapNone/>
            <wp:docPr id="1769" name="Shape 1769"/>
            <a:graphic xmlns:a="http://schemas.openxmlformats.org/drawingml/2006/main">
              <a:graphicData uri="http://schemas.openxmlformats.org/drawingml/2006/picture">
                <pic:pic xmlns:pic="http://schemas.openxmlformats.org/drawingml/2006/picture">
                  <pic:nvPicPr>
                    <pic:cNvPr id="1770" name="Picture box 1770"/>
                    <pic:cNvPicPr/>
                  </pic:nvPicPr>
                  <pic:blipFill>
                    <a:blip r:embed="rId647"/>
                    <a:stretch/>
                  </pic:blipFill>
                  <pic:spPr>
                    <a:xfrm>
                      <a:ext cx="859790" cy="182880"/>
                    </a:xfrm>
                    <a:prstGeom prst="rect"/>
                  </pic:spPr>
                </pic:pic>
              </a:graphicData>
            </a:graphic>
          </wp:anchor>
        </w:drawing>
      </w:r>
      <w:r>
        <w:drawing>
          <wp:anchor distT="0" distB="0" distL="0" distR="0" simplePos="0" relativeHeight="62915514" behindDoc="1" locked="0" layoutInCell="1" allowOverlap="1">
            <wp:simplePos x="0" y="0"/>
            <wp:positionH relativeFrom="page">
              <wp:posOffset>6218555</wp:posOffset>
            </wp:positionH>
            <wp:positionV relativeFrom="paragraph">
              <wp:posOffset>1207135</wp:posOffset>
            </wp:positionV>
            <wp:extent cx="725170" cy="237490"/>
            <wp:wrapNone/>
            <wp:docPr id="1771" name="Shape 1771"/>
            <a:graphic xmlns:a="http://schemas.openxmlformats.org/drawingml/2006/main">
              <a:graphicData uri="http://schemas.openxmlformats.org/drawingml/2006/picture">
                <pic:pic xmlns:pic="http://schemas.openxmlformats.org/drawingml/2006/picture">
                  <pic:nvPicPr>
                    <pic:cNvPr id="1772" name="Picture box 1772"/>
                    <pic:cNvPicPr/>
                  </pic:nvPicPr>
                  <pic:blipFill>
                    <a:blip r:embed="rId649"/>
                    <a:stretch/>
                  </pic:blipFill>
                  <pic:spPr>
                    <a:xfrm>
                      <a:ext cx="725170" cy="237490"/>
                    </a:xfrm>
                    <a:prstGeom prst="rect"/>
                  </pic:spPr>
                </pic:pic>
              </a:graphicData>
            </a:graphic>
          </wp:anchor>
        </w:drawing>
      </w:r>
    </w:p>
    <w:p>
      <w:pPr>
        <w:widowControl w:val="0"/>
        <w:spacing w:line="360" w:lineRule="exact"/>
      </w:pPr>
    </w:p>
    <w:p>
      <w:pPr>
        <w:widowControl w:val="0"/>
        <w:spacing w:after="506" w:line="1" w:lineRule="exact"/>
      </w:pPr>
    </w:p>
    <w:p>
      <w:pPr>
        <w:widowControl w:val="0"/>
        <w:spacing w:line="1" w:lineRule="exact"/>
        <w:sectPr>
          <w:footnotePr>
            <w:pos w:val="pageBottom"/>
            <w:numFmt w:val="decimal"/>
            <w:numRestart w:val="continuous"/>
          </w:footnotePr>
          <w:type w:val="continuous"/>
          <w:pgSz w:w="12656" w:h="17701"/>
          <w:pgMar w:top="1518" w:left="856" w:right="822" w:bottom="1769" w:header="0" w:footer="3" w:gutter="0"/>
          <w:cols w:space="720"/>
          <w:noEndnote/>
          <w:rtlGutter w:val="0"/>
          <w:docGrid w:linePitch="360"/>
        </w:sectPr>
      </w:pPr>
    </w:p>
    <w:p>
      <w:pPr>
        <w:pStyle w:val="Style121"/>
        <w:keepNext w:val="0"/>
        <w:keepLines w:val="0"/>
        <w:framePr w:w="6821" w:h="206" w:wrap="none" w:hAnchor="page" w:x="4049" w:y="112"/>
        <w:widowControl w:val="0"/>
        <w:shd w:val="clear" w:color="auto" w:fill="auto"/>
        <w:bidi w:val="0"/>
        <w:spacing w:before="0" w:after="0" w:line="240" w:lineRule="auto"/>
        <w:ind w:left="1880" w:right="0" w:firstLine="0"/>
        <w:jc w:val="left"/>
        <w:rPr>
          <w:sz w:val="19"/>
          <w:szCs w:val="19"/>
        </w:rPr>
      </w:pPr>
      <w:bookmarkStart w:id="130" w:name="bookmark130"/>
      <w:r>
        <w:rPr>
          <w:rFonts w:ascii="Arial" w:eastAsia="Arial" w:hAnsi="Arial" w:cs="Arial"/>
          <w:color w:val="000000"/>
          <w:spacing w:val="0"/>
          <w:w w:val="100"/>
          <w:position w:val="0"/>
          <w:sz w:val="19"/>
          <w:szCs w:val="19"/>
          <w:shd w:val="clear" w:color="auto" w:fill="auto"/>
          <w:lang w:val="pt-BR" w:eastAsia="pt-BR" w:bidi="pt-BR"/>
        </w:rPr>
        <w:t>Anexo</w:t>
      </w:r>
      <w:bookmarkEnd w:id="130"/>
    </w:p>
    <w:tbl>
      <w:tblPr>
        <w:tblOverlap w:val="never"/>
        <w:jc w:val="left"/>
        <w:tblLayout w:type="fixed"/>
      </w:tblPr>
      <w:tblGrid>
        <w:gridCol w:w="2146"/>
        <w:gridCol w:w="4267"/>
        <w:gridCol w:w="3288"/>
      </w:tblGrid>
      <w:tr>
        <w:trPr>
          <w:trHeight w:val="384" w:hRule="exact"/>
        </w:trPr>
        <w:tc>
          <w:tcPr>
            <w:gridSpan w:val="3"/>
            <w:tcBorders>
              <w:top w:val="single" w:sz="4"/>
              <w:left w:val="single" w:sz="4"/>
              <w:right w:val="single" w:sz="4"/>
            </w:tcBorders>
            <w:shd w:val="clear" w:color="auto" w:fill="DCDADE"/>
            <w:vAlign w:val="bottom"/>
          </w:tcPr>
          <w:p>
            <w:pPr>
              <w:pStyle w:val="Style2"/>
              <w:keepNext w:val="0"/>
              <w:keepLines w:val="0"/>
              <w:framePr w:w="9701" w:h="1109" w:wrap="none" w:hAnchor="page" w:x="1970" w:y="511"/>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 Processo</w:t>
            </w:r>
          </w:p>
        </w:tc>
      </w:tr>
      <w:tr>
        <w:trPr>
          <w:trHeight w:val="360" w:hRule="exact"/>
        </w:trPr>
        <w:tc>
          <w:tcPr>
            <w:tcBorders>
              <w:top w:val="single" w:sz="4"/>
              <w:left w:val="single" w:sz="4"/>
            </w:tcBorders>
            <w:shd w:val="clear" w:color="auto" w:fill="FFFFFF"/>
            <w:vAlign w:val="top"/>
          </w:tcPr>
          <w:p>
            <w:pPr>
              <w:pStyle w:val="Style2"/>
              <w:keepNext w:val="0"/>
              <w:keepLines w:val="0"/>
              <w:framePr w:w="9701" w:h="1109" w:wrap="none" w:hAnchor="page" w:x="1970" w:y="51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framePr w:w="9701" w:h="1109" w:wrap="none" w:hAnchor="page" w:x="1970" w:y="51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701" w:h="1109" w:wrap="none" w:hAnchor="page" w:x="1970" w:y="51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w:t>
            </w:r>
          </w:p>
        </w:tc>
      </w:tr>
      <w:tr>
        <w:trPr>
          <w:trHeight w:val="365" w:hRule="exact"/>
        </w:trPr>
        <w:tc>
          <w:tcPr>
            <w:tcBorders>
              <w:top w:val="single" w:sz="4"/>
              <w:left w:val="single" w:sz="4"/>
              <w:bottom w:val="single" w:sz="4"/>
            </w:tcBorders>
            <w:shd w:val="clear" w:color="auto" w:fill="FFFFFF"/>
            <w:vAlign w:val="top"/>
          </w:tcPr>
          <w:p>
            <w:pPr>
              <w:pStyle w:val="Style2"/>
              <w:keepNext w:val="0"/>
              <w:keepLines w:val="0"/>
              <w:framePr w:w="9701" w:h="1109" w:wrap="none" w:hAnchor="page" w:x="1970" w:y="51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25/034.740-7</w:t>
            </w:r>
          </w:p>
        </w:tc>
        <w:tc>
          <w:tcPr>
            <w:tcBorders>
              <w:top w:val="single" w:sz="4"/>
              <w:left w:val="single" w:sz="4"/>
              <w:bottom w:val="single" w:sz="4"/>
            </w:tcBorders>
            <w:shd w:val="clear" w:color="auto" w:fill="FFFFFF"/>
            <w:vAlign w:val="top"/>
          </w:tcPr>
          <w:p>
            <w:pPr>
              <w:pStyle w:val="Style2"/>
              <w:keepNext w:val="0"/>
              <w:keepLines w:val="0"/>
              <w:framePr w:w="9701" w:h="1109" w:wrap="none" w:hAnchor="page" w:x="1970" w:y="51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AME2500077003</w:t>
            </w:r>
          </w:p>
        </w:tc>
        <w:tc>
          <w:tcPr>
            <w:tcBorders>
              <w:top w:val="single" w:sz="4"/>
              <w:left w:val="single" w:sz="4"/>
              <w:bottom w:val="single" w:sz="4"/>
              <w:right w:val="single" w:sz="4"/>
            </w:tcBorders>
            <w:shd w:val="clear" w:color="auto" w:fill="FFFFFF"/>
            <w:vAlign w:val="top"/>
          </w:tcPr>
          <w:p>
            <w:pPr>
              <w:pStyle w:val="Style2"/>
              <w:keepNext w:val="0"/>
              <w:keepLines w:val="0"/>
              <w:framePr w:w="9701" w:h="1109" w:wrap="none" w:hAnchor="page" w:x="1970" w:y="51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12/05/2025</w:t>
            </w:r>
          </w:p>
        </w:tc>
      </w:tr>
    </w:tbl>
    <w:p>
      <w:pPr>
        <w:framePr w:w="9701" w:h="1109" w:wrap="none" w:hAnchor="page" w:x="1970" w:y="511"/>
        <w:widowControl w:val="0"/>
        <w:spacing w:line="1" w:lineRule="exact"/>
      </w:pPr>
    </w:p>
    <w:tbl>
      <w:tblPr>
        <w:tblOverlap w:val="never"/>
        <w:jc w:val="left"/>
        <w:tblLayout w:type="fixed"/>
      </w:tblPr>
      <w:tblGrid>
        <w:gridCol w:w="2146"/>
        <w:gridCol w:w="5179"/>
        <w:gridCol w:w="2376"/>
      </w:tblGrid>
      <w:tr>
        <w:trPr>
          <w:trHeight w:val="365" w:hRule="exact"/>
        </w:trPr>
        <w:tc>
          <w:tcPr>
            <w:gridSpan w:val="3"/>
            <w:tcBorders>
              <w:top w:val="single" w:sz="4"/>
              <w:left w:val="single" w:sz="4"/>
              <w:right w:val="single" w:sz="4"/>
            </w:tcBorders>
            <w:shd w:val="clear" w:color="auto" w:fill="DCDADE"/>
            <w:vAlign w:val="bottom"/>
          </w:tcPr>
          <w:p>
            <w:pPr>
              <w:pStyle w:val="Style2"/>
              <w:keepNext w:val="0"/>
              <w:keepLines w:val="0"/>
              <w:framePr w:w="9701" w:h="1421" w:wrap="none" w:hAnchor="page" w:x="1975" w:y="1763"/>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Assínante(s)</w:t>
            </w:r>
          </w:p>
        </w:tc>
      </w:tr>
      <w:tr>
        <w:trPr>
          <w:trHeight w:val="350" w:hRule="exact"/>
        </w:trPr>
        <w:tc>
          <w:tcPr>
            <w:tcBorders>
              <w:top w:val="single" w:sz="4"/>
              <w:left w:val="single" w:sz="4"/>
            </w:tcBorders>
            <w:shd w:val="clear" w:color="auto" w:fill="FFFFFF"/>
            <w:vAlign w:val="top"/>
          </w:tcPr>
          <w:p>
            <w:pPr>
              <w:pStyle w:val="Style2"/>
              <w:keepNext w:val="0"/>
              <w:keepLines w:val="0"/>
              <w:framePr w:w="9701" w:h="1421" w:wrap="none" w:hAnchor="page" w:x="1975" w:y="176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framePr w:w="9701" w:h="1421" w:wrap="none" w:hAnchor="page" w:x="1975" w:y="176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framePr w:w="9701" w:h="1421" w:wrap="none" w:hAnchor="page" w:x="1975" w:y="1763"/>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Data Assinatura</w:t>
            </w:r>
          </w:p>
        </w:tc>
      </w:tr>
      <w:tr>
        <w:trPr>
          <w:trHeight w:val="350" w:hRule="exact"/>
        </w:trPr>
        <w:tc>
          <w:tcPr>
            <w:tcBorders>
              <w:top w:val="single" w:sz="4"/>
              <w:left w:val="single" w:sz="4"/>
            </w:tcBorders>
            <w:shd w:val="clear" w:color="auto" w:fill="FFFFFF"/>
            <w:vAlign w:val="top"/>
          </w:tcPr>
          <w:p>
            <w:pPr>
              <w:pStyle w:val="Style2"/>
              <w:keepNext w:val="0"/>
              <w:keepLines w:val="0"/>
              <w:framePr w:w="9701" w:h="1421" w:wrap="none" w:hAnchor="page" w:x="1975" w:y="176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FFFFFF"/>
            <w:vAlign w:val="top"/>
          </w:tcPr>
          <w:p>
            <w:pPr>
              <w:pStyle w:val="Style2"/>
              <w:keepNext w:val="0"/>
              <w:keepLines w:val="0"/>
              <w:framePr w:w="9701" w:h="1421" w:wrap="none" w:hAnchor="page" w:x="1975" w:y="176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01" w:h="1421" w:wrap="none" w:hAnchor="page" w:x="1975" w:y="176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12/05/2025 15-47:32</w:t>
            </w:r>
          </w:p>
        </w:tc>
      </w:tr>
      <w:tr>
        <w:trPr>
          <w:trHeight w:val="355"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1" w:h="1421" w:wrap="none" w:hAnchor="page" w:x="1975" w:y="1763"/>
              <w:widowControl w:val="0"/>
              <w:shd w:val="clear" w:color="auto" w:fill="auto"/>
              <w:tabs>
                <w:tab w:pos="4896" w:val="left"/>
              </w:tabs>
              <w:bidi w:val="0"/>
              <w:spacing w:before="0" w:after="0" w:line="24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 xml:space="preserve">Assinado utilizando assinaturas avançadas </w:t>
            </w:r>
            <w:r>
              <w:rPr>
                <w:rFonts w:ascii="Arial" w:eastAsia="Arial" w:hAnsi="Arial" w:cs="Arial"/>
                <w:b/>
                <w:bCs/>
                <w:color w:val="728DAF"/>
                <w:spacing w:val="0"/>
                <w:w w:val="100"/>
                <w:position w:val="0"/>
                <w:sz w:val="19"/>
                <w:szCs w:val="19"/>
                <w:shd w:val="clear" w:color="auto" w:fill="auto"/>
                <w:lang w:val="pt-BR" w:eastAsia="pt-BR" w:bidi="pt-BR"/>
              </w:rPr>
              <w:t>g vb?</w:t>
              <w:tab/>
            </w:r>
            <w:r>
              <w:rPr>
                <w:rFonts w:ascii="Arial" w:eastAsia="Arial" w:hAnsi="Arial" w:cs="Arial"/>
                <w:b/>
                <w:bCs/>
                <w:color w:val="000000"/>
                <w:spacing w:val="0"/>
                <w:w w:val="100"/>
                <w:position w:val="0"/>
                <w:sz w:val="19"/>
                <w:szCs w:val="19"/>
                <w:shd w:val="clear" w:color="auto" w:fill="auto"/>
                <w:vertAlign w:val="superscript"/>
                <w:lang w:val="pt-BR" w:eastAsia="pt-BR" w:bidi="pt-BR"/>
              </w:rPr>
              <w:t>ITI</w:t>
            </w:r>
          </w:p>
        </w:tc>
      </w:tr>
    </w:tbl>
    <w:p>
      <w:pPr>
        <w:framePr w:w="9701" w:h="1421" w:wrap="none" w:hAnchor="page" w:x="1975" w:y="1763"/>
        <w:widowControl w:val="0"/>
        <w:spacing w:line="1" w:lineRule="exact"/>
      </w:pPr>
    </w:p>
    <w:tbl>
      <w:tblPr>
        <w:tblOverlap w:val="never"/>
        <w:jc w:val="left"/>
        <w:tblLayout w:type="fixed"/>
      </w:tblPr>
      <w:tblGrid>
        <w:gridCol w:w="2146"/>
        <w:gridCol w:w="5174"/>
        <w:gridCol w:w="2381"/>
      </w:tblGrid>
      <w:tr>
        <w:trPr>
          <w:trHeight w:val="350" w:hRule="exact"/>
        </w:trPr>
        <w:tc>
          <w:tcPr>
            <w:tcBorders>
              <w:top w:val="single" w:sz="4"/>
              <w:left w:val="single" w:sz="4"/>
            </w:tcBorders>
            <w:shd w:val="clear" w:color="auto" w:fill="FFFFFF"/>
            <w:vAlign w:val="top"/>
          </w:tcPr>
          <w:p>
            <w:pPr>
              <w:pStyle w:val="Style2"/>
              <w:keepNext w:val="0"/>
              <w:keepLines w:val="0"/>
              <w:framePr w:w="9701" w:h="706" w:wrap="none" w:hAnchor="page" w:x="1985" w:y="335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926.656.832-53</w:t>
            </w:r>
          </w:p>
        </w:tc>
        <w:tc>
          <w:tcPr>
            <w:tcBorders>
              <w:top w:val="single" w:sz="4"/>
              <w:left w:val="single" w:sz="4"/>
            </w:tcBorders>
            <w:shd w:val="clear" w:color="auto" w:fill="FFFFFF"/>
            <w:vAlign w:val="top"/>
          </w:tcPr>
          <w:p>
            <w:pPr>
              <w:pStyle w:val="Style2"/>
              <w:keepNext w:val="0"/>
              <w:keepLines w:val="0"/>
              <w:framePr w:w="9701" w:h="706" w:wrap="none" w:hAnchor="page" w:x="1985" w:y="335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2"/>
              <w:keepNext w:val="0"/>
              <w:keepLines w:val="0"/>
              <w:framePr w:w="9701" w:h="706" w:wrap="none" w:hAnchor="page" w:x="1985" w:y="335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12/05/2025 14:57:23</w:t>
            </w:r>
          </w:p>
        </w:tc>
      </w:tr>
      <w:tr>
        <w:trPr>
          <w:trHeight w:val="355"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1" w:h="706" w:wrap="none" w:hAnchor="page" w:x="1985" w:y="3357"/>
              <w:widowControl w:val="0"/>
              <w:shd w:val="clear" w:color="auto" w:fill="auto"/>
              <w:tabs>
                <w:tab w:pos="4901" w:val="left"/>
              </w:tabs>
              <w:bidi w:val="0"/>
              <w:spacing w:before="0" w:after="0" w:line="24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 xml:space="preserve">Assinado utilizando assinaturas avançadas </w:t>
            </w:r>
            <w:r>
              <w:rPr>
                <w:rFonts w:ascii="Arial" w:eastAsia="Arial" w:hAnsi="Arial" w:cs="Arial"/>
                <w:b/>
                <w:bCs/>
                <w:color w:val="728DAF"/>
                <w:spacing w:val="0"/>
                <w:w w:val="100"/>
                <w:position w:val="0"/>
                <w:sz w:val="19"/>
                <w:szCs w:val="19"/>
                <w:shd w:val="clear" w:color="auto" w:fill="auto"/>
                <w:lang w:val="pt-BR" w:eastAsia="pt-BR" w:bidi="pt-BR"/>
              </w:rPr>
              <w:t>jub</w:t>
              <w:tab/>
            </w:r>
            <w:r>
              <w:rPr>
                <w:rFonts w:ascii="Arial" w:eastAsia="Arial" w:hAnsi="Arial" w:cs="Arial"/>
                <w:b/>
                <w:bCs/>
                <w:color w:val="525074"/>
                <w:spacing w:val="0"/>
                <w:w w:val="100"/>
                <w:position w:val="0"/>
                <w:sz w:val="19"/>
                <w:szCs w:val="19"/>
                <w:shd w:val="clear" w:color="auto" w:fill="auto"/>
                <w:lang w:val="pt-BR" w:eastAsia="pt-BR" w:bidi="pt-BR"/>
              </w:rPr>
              <w:t>fn</w:t>
            </w:r>
          </w:p>
        </w:tc>
      </w:tr>
    </w:tbl>
    <w:p>
      <w:pPr>
        <w:framePr w:w="9701" w:h="706" w:wrap="none" w:hAnchor="page" w:x="1985" w:y="3357"/>
        <w:widowControl w:val="0"/>
        <w:spacing w:line="1" w:lineRule="exact"/>
      </w:pPr>
    </w:p>
    <w:p>
      <w:pPr>
        <w:pStyle w:val="Style121"/>
        <w:keepNext w:val="0"/>
        <w:keepLines w:val="0"/>
        <w:framePr w:w="1142" w:h="360" w:wrap="none" w:hAnchor="page" w:x="9761" w:y="12280"/>
        <w:widowControl w:val="0"/>
        <w:shd w:val="clear" w:color="auto" w:fill="auto"/>
        <w:bidi w:val="0"/>
        <w:spacing w:before="0" w:after="0" w:line="240" w:lineRule="auto"/>
        <w:ind w:left="0" w:right="0" w:firstLine="0"/>
        <w:jc w:val="left"/>
        <w:rPr>
          <w:sz w:val="20"/>
          <w:szCs w:val="20"/>
        </w:rPr>
      </w:pPr>
      <w:bookmarkStart w:id="131" w:name="bookmark131"/>
      <w:r>
        <w:rPr>
          <w:rFonts w:ascii="Arial" w:eastAsia="Arial" w:hAnsi="Arial" w:cs="Arial"/>
          <w:color w:val="525074"/>
          <w:spacing w:val="0"/>
          <w:w w:val="100"/>
          <w:position w:val="0"/>
          <w:sz w:val="20"/>
          <w:szCs w:val="20"/>
          <w:shd w:val="clear" w:color="auto" w:fill="auto"/>
          <w:lang w:val="pt-BR" w:eastAsia="pt-BR" w:bidi="pt-BR"/>
        </w:rPr>
        <w:t>Folha Jàáí</w:t>
      </w:r>
      <w:bookmarkEnd w:id="131"/>
    </w:p>
    <w:p>
      <w:pPr>
        <w:widowControl w:val="0"/>
        <w:spacing w:line="360" w:lineRule="exact"/>
      </w:pPr>
      <w:r>
        <w:drawing>
          <wp:anchor distT="0" distB="0" distL="0" distR="0" simplePos="0" relativeHeight="62915515" behindDoc="1" locked="0" layoutInCell="1" allowOverlap="1">
            <wp:simplePos x="0" y="0"/>
            <wp:positionH relativeFrom="page">
              <wp:posOffset>546735</wp:posOffset>
            </wp:positionH>
            <wp:positionV relativeFrom="margin">
              <wp:posOffset>-803910</wp:posOffset>
            </wp:positionV>
            <wp:extent cx="597535" cy="8888095"/>
            <wp:wrapNone/>
            <wp:docPr id="1773" name="Shape 1773"/>
            <a:graphic xmlns:a="http://schemas.openxmlformats.org/drawingml/2006/main">
              <a:graphicData uri="http://schemas.openxmlformats.org/drawingml/2006/picture">
                <pic:pic xmlns:pic="http://schemas.openxmlformats.org/drawingml/2006/picture">
                  <pic:nvPicPr>
                    <pic:cNvPr id="1774" name="Picture box 1774"/>
                    <pic:cNvPicPr/>
                  </pic:nvPicPr>
                  <pic:blipFill>
                    <a:blip r:embed="rId651"/>
                    <a:stretch/>
                  </pic:blipFill>
                  <pic:spPr>
                    <a:xfrm>
                      <a:ext cx="597535" cy="8888095"/>
                    </a:xfrm>
                    <a:prstGeom prst="rect"/>
                  </pic:spPr>
                </pic:pic>
              </a:graphicData>
            </a:graphic>
          </wp:anchor>
        </w:drawing>
      </w:r>
      <w:r>
        <w:drawing>
          <wp:anchor distT="0" distB="0" distL="0" distR="0" simplePos="0" relativeHeight="62915516" behindDoc="1" locked="0" layoutInCell="1" allowOverlap="1">
            <wp:simplePos x="0" y="0"/>
            <wp:positionH relativeFrom="page">
              <wp:posOffset>6170295</wp:posOffset>
            </wp:positionH>
            <wp:positionV relativeFrom="margin">
              <wp:posOffset>8035290</wp:posOffset>
            </wp:positionV>
            <wp:extent cx="1243330" cy="274320"/>
            <wp:wrapNone/>
            <wp:docPr id="1775" name="Shape 1775"/>
            <a:graphic xmlns:a="http://schemas.openxmlformats.org/drawingml/2006/main">
              <a:graphicData uri="http://schemas.openxmlformats.org/drawingml/2006/picture">
                <pic:pic xmlns:pic="http://schemas.openxmlformats.org/drawingml/2006/picture">
                  <pic:nvPicPr>
                    <pic:cNvPr id="1776" name="Picture box 1776"/>
                    <pic:cNvPicPr/>
                  </pic:nvPicPr>
                  <pic:blipFill>
                    <a:blip r:embed="rId653"/>
                    <a:stretch/>
                  </pic:blipFill>
                  <pic:spPr>
                    <a:xfrm>
                      <a:ext cx="1243330" cy="274320"/>
                    </a:xfrm>
                    <a:prstGeom prst="rect"/>
                  </pic:spPr>
                </pic:pic>
              </a:graphicData>
            </a:graphic>
          </wp:anchor>
        </w:drawing>
      </w:r>
      <w:r>
        <w:drawing>
          <wp:anchor distT="0" distB="0" distL="0" distR="0" simplePos="0" relativeHeight="62915517" behindDoc="1" locked="0" layoutInCell="1" allowOverlap="1">
            <wp:simplePos x="0" y="0"/>
            <wp:positionH relativeFrom="page">
              <wp:posOffset>6224905</wp:posOffset>
            </wp:positionH>
            <wp:positionV relativeFrom="margin">
              <wp:posOffset>9034780</wp:posOffset>
            </wp:positionV>
            <wp:extent cx="719455" cy="237490"/>
            <wp:wrapNone/>
            <wp:docPr id="1777" name="Shape 1777"/>
            <a:graphic xmlns:a="http://schemas.openxmlformats.org/drawingml/2006/main">
              <a:graphicData uri="http://schemas.openxmlformats.org/drawingml/2006/picture">
                <pic:pic xmlns:pic="http://schemas.openxmlformats.org/drawingml/2006/picture">
                  <pic:nvPicPr>
                    <pic:cNvPr id="1778" name="Picture box 1778"/>
                    <pic:cNvPicPr/>
                  </pic:nvPicPr>
                  <pic:blipFill>
                    <a:blip r:embed="rId655"/>
                    <a:stretch/>
                  </pic:blipFill>
                  <pic:spPr>
                    <a:xfrm>
                      <a:ext cx="719455" cy="2374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05" w:line="1" w:lineRule="exact"/>
      </w:pPr>
    </w:p>
    <w:p>
      <w:pPr>
        <w:widowControl w:val="0"/>
        <w:spacing w:line="1" w:lineRule="exact"/>
        <w:sectPr>
          <w:headerReference w:type="default" r:id="rId657"/>
          <w:footerReference w:type="default" r:id="rId658"/>
          <w:headerReference w:type="even" r:id="rId659"/>
          <w:footerReference w:type="even" r:id="rId660"/>
          <w:footnotePr>
            <w:pos w:val="pageBottom"/>
            <w:numFmt w:val="decimal"/>
            <w:numRestart w:val="continuous"/>
          </w:footnotePr>
          <w:pgSz w:w="12656" w:h="17701"/>
          <w:pgMar w:top="2501" w:left="861" w:right="952" w:bottom="1992" w:header="0" w:footer="3" w:gutter="0"/>
          <w:cols w:space="720"/>
          <w:noEndnote/>
          <w:rtlGutter w:val="0"/>
          <w:docGrid w:linePitch="360"/>
        </w:sectPr>
      </w:pPr>
    </w:p>
    <w:p>
      <w:pPr>
        <w:pStyle w:val="Style302"/>
        <w:keepNext w:val="0"/>
        <w:keepLines w:val="0"/>
        <w:widowControl w:val="0"/>
        <w:shd w:val="clear" w:color="auto" w:fill="auto"/>
        <w:bidi w:val="0"/>
        <w:spacing w:before="0" w:after="0" w:line="206" w:lineRule="auto"/>
        <w:ind w:left="1380" w:right="0" w:firstLine="0"/>
        <w:jc w:val="left"/>
        <w:rPr>
          <w:sz w:val="17"/>
          <w:szCs w:val="17"/>
        </w:rPr>
      </w:pPr>
      <w:r>
        <w:rPr>
          <w:color w:val="000000"/>
          <w:spacing w:val="0"/>
          <w:w w:val="100"/>
          <w:position w:val="0"/>
          <w:sz w:val="17"/>
          <w:szCs w:val="17"/>
          <w:shd w:val="clear" w:color="auto" w:fill="auto"/>
          <w:lang w:val="pt-BR" w:eastAsia="pt-BR" w:bidi="pt-BR"/>
        </w:rPr>
        <w:t>Ministério da Indústria, Comércio Exterior e Serviços</w:t>
      </w:r>
    </w:p>
    <w:p>
      <w:pPr>
        <w:pStyle w:val="Style272"/>
        <w:keepNext w:val="0"/>
        <w:keepLines w:val="0"/>
        <w:widowControl w:val="0"/>
        <w:shd w:val="clear" w:color="auto" w:fill="auto"/>
        <w:bidi w:val="0"/>
        <w:spacing w:before="0" w:after="0" w:line="240" w:lineRule="auto"/>
        <w:ind w:left="0" w:right="0" w:firstLine="160"/>
        <w:jc w:val="left"/>
      </w:pPr>
      <w:r>
        <w:drawing>
          <wp:anchor distT="0" distB="0" distL="114300" distR="114300" simplePos="0" relativeHeight="125829760" behindDoc="0" locked="0" layoutInCell="1" allowOverlap="1">
            <wp:simplePos x="0" y="0"/>
            <wp:positionH relativeFrom="page">
              <wp:posOffset>1445895</wp:posOffset>
            </wp:positionH>
            <wp:positionV relativeFrom="paragraph">
              <wp:posOffset>12700</wp:posOffset>
            </wp:positionV>
            <wp:extent cx="396240" cy="365760"/>
            <wp:wrapSquare wrapText="right"/>
            <wp:docPr id="1801" name="Shape 1801"/>
            <a:graphic xmlns:a="http://schemas.openxmlformats.org/drawingml/2006/main">
              <a:graphicData uri="http://schemas.openxmlformats.org/drawingml/2006/picture">
                <pic:pic xmlns:pic="http://schemas.openxmlformats.org/drawingml/2006/picture">
                  <pic:nvPicPr>
                    <pic:cNvPr id="1802" name="Picture box 1802"/>
                    <pic:cNvPicPr/>
                  </pic:nvPicPr>
                  <pic:blipFill>
                    <a:blip r:embed="rId661"/>
                    <a:stretch/>
                  </pic:blipFill>
                  <pic:spPr>
                    <a:xfrm>
                      <a:ext cx="396240" cy="365760"/>
                    </a:xfrm>
                    <a:prstGeom prst="rect"/>
                  </pic:spPr>
                </pic:pic>
              </a:graphicData>
            </a:graphic>
          </wp:anchor>
        </w:drawing>
      </w:r>
      <w:r>
        <w:rPr>
          <w:color w:val="000000"/>
          <w:spacing w:val="0"/>
          <w:w w:val="100"/>
          <w:position w:val="0"/>
          <w:shd w:val="clear" w:color="auto" w:fill="auto"/>
          <w:lang w:val="pt-BR" w:eastAsia="pt-BR" w:bidi="pt-BR"/>
        </w:rPr>
        <w:t>Secretaria Especial da Micro e Pequena Empresa</w:t>
      </w:r>
    </w:p>
    <w:p>
      <w:pPr>
        <w:pStyle w:val="Style272"/>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t-BR" w:eastAsia="pt-BR" w:bidi="pt-BR"/>
        </w:rPr>
        <w:t>Departamento de Registro Empresarial e Integração</w:t>
      </w:r>
    </w:p>
    <w:p>
      <w:pPr>
        <w:pStyle w:val="Style302"/>
        <w:keepNext w:val="0"/>
        <w:keepLines w:val="0"/>
        <w:widowControl w:val="0"/>
        <w:shd w:val="clear" w:color="auto" w:fill="auto"/>
        <w:bidi w:val="0"/>
        <w:spacing w:before="0" w:after="440" w:line="240" w:lineRule="auto"/>
        <w:ind w:left="0" w:right="1440" w:firstLine="160"/>
        <w:jc w:val="left"/>
        <w:rPr>
          <w:sz w:val="13"/>
          <w:szCs w:val="13"/>
        </w:rPr>
      </w:pPr>
      <w:r>
        <w:rPr>
          <w:color w:val="000000"/>
          <w:spacing w:val="0"/>
          <w:w w:val="100"/>
          <w:position w:val="0"/>
          <w:sz w:val="17"/>
          <w:szCs w:val="17"/>
          <w:shd w:val="clear" w:color="auto" w:fill="auto"/>
          <w:lang w:val="pt-BR" w:eastAsia="pt-BR" w:bidi="pt-BR"/>
        </w:rPr>
        <w:t xml:space="preserve">Secretaria de Estado de Planejamento. Desenvolvimento, Ciência, Tecnologia e Inovação </w:t>
      </w:r>
      <w:r>
        <w:rPr>
          <w:color w:val="000000"/>
          <w:spacing w:val="0"/>
          <w:w w:val="100"/>
          <w:position w:val="0"/>
          <w:sz w:val="13"/>
          <w:szCs w:val="13"/>
          <w:shd w:val="clear" w:color="auto" w:fill="auto"/>
          <w:lang w:val="pt-BR" w:eastAsia="pt-BR" w:bidi="pt-BR"/>
        </w:rPr>
        <w:t>Junta Comercial do Estado do Amazonas</w:t>
      </w:r>
    </w:p>
    <w:p>
      <w:pPr>
        <w:pStyle w:val="Style2"/>
        <w:keepNext w:val="0"/>
        <w:keepLines w:val="0"/>
        <w:widowControl w:val="0"/>
        <w:shd w:val="clear" w:color="auto" w:fill="auto"/>
        <w:bidi w:val="0"/>
        <w:spacing w:before="0" w:after="140" w:line="240" w:lineRule="auto"/>
        <w:ind w:left="100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TERMO DE AUTENTICAÇÃO - REGISTRO DIGITAL</w:t>
      </w:r>
    </w:p>
    <w:p>
      <w:pPr>
        <w:pStyle w:val="Style302"/>
        <w:keepNext w:val="0"/>
        <w:keepLines w:val="0"/>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BR" w:eastAsia="pt-BR" w:bidi="pt-BR"/>
        </w:rPr>
        <w:t xml:space="preserve">Certifico que o ato, assinado </w:t>
      </w:r>
      <w:r>
        <w:rPr>
          <w:color w:val="000000"/>
          <w:spacing w:val="0"/>
          <w:w w:val="100"/>
          <w:position w:val="0"/>
          <w:shd w:val="clear" w:color="auto" w:fill="auto"/>
        </w:rPr>
        <w:t xml:space="preserve">digitalmente, </w:t>
      </w:r>
      <w:r>
        <w:rPr>
          <w:color w:val="000000"/>
          <w:spacing w:val="0"/>
          <w:w w:val="100"/>
          <w:position w:val="0"/>
          <w:shd w:val="clear" w:color="auto" w:fill="auto"/>
          <w:lang w:val="pt-BR" w:eastAsia="pt-BR" w:bidi="pt-BR"/>
        </w:rPr>
        <w:t>da empresa GABRIEL KLEBER DA COSTA BRUNO, de CNPJ S9.410.211/0001-45 e protocolado sob o número 25/034.740-7 em 12/05/2025, encontra-se registrado na Junta Comercial sob o número 1763192. em 12/05/2025. O ato foi deferido eletronicamente pelo examinador Michelly Ferreira de Andrade.</w:t>
      </w:r>
    </w:p>
    <w:p>
      <w:pPr>
        <w:pStyle w:val="Style302"/>
        <w:keepNext w:val="0"/>
        <w:keepLines w:val="0"/>
        <w:widowControl w:val="0"/>
        <w:shd w:val="clear" w:color="auto" w:fill="auto"/>
        <w:bidi w:val="0"/>
        <w:spacing w:before="0" w:after="0" w:line="276" w:lineRule="auto"/>
        <w:ind w:left="0" w:right="420" w:firstLine="0"/>
        <w:jc w:val="left"/>
      </w:pPr>
      <w:r>
        <w:rPr>
          <w:color w:val="000000"/>
          <w:spacing w:val="0"/>
          <w:w w:val="100"/>
          <w:position w:val="0"/>
          <w:shd w:val="clear" w:color="auto" w:fill="auto"/>
          <w:lang w:val="pt-BR" w:eastAsia="pt-BR" w:bidi="pt-BR"/>
        </w:rPr>
        <w:t xml:space="preserve">Certifica o registro, a Secretária-Geral, Márcia Lopes Perez. Para sua validação, deverá ser acessado o sitio eletrônico do Portal de Serviços / Yalidar Documentos </w:t>
      </w:r>
      <w:r>
        <w:rPr>
          <w:color w:val="000000"/>
          <w:spacing w:val="0"/>
          <w:w w:val="100"/>
          <w:position w:val="0"/>
          <w:shd w:val="clear" w:color="auto" w:fill="auto"/>
          <w:lang w:val="en-US" w:eastAsia="en-US" w:bidi="en-US"/>
        </w:rPr>
        <w:t>(</w:t>
      </w:r>
      <w:r>
        <w:fldChar w:fldCharType="begin"/>
      </w:r>
      <w:r>
        <w:rPr/>
        <w:instrText> HYPERLINK "https://portalservicos.jucea.ain.gov.br/PortaFpages/imagemProcesso/" </w:instrText>
      </w:r>
      <w:r>
        <w:fldChar w:fldCharType="separate"/>
      </w:r>
      <w:r>
        <w:rPr>
          <w:color w:val="000000"/>
          <w:spacing w:val="0"/>
          <w:w w:val="100"/>
          <w:position w:val="0"/>
          <w:shd w:val="clear" w:color="auto" w:fill="auto"/>
          <w:lang w:val="en-US" w:eastAsia="en-US" w:bidi="en-US"/>
        </w:rPr>
        <w:t>https://portalservicos.jucea.ain.gov.br/PortaFpages/imagemProcesso/</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viaUnica.jsí) e informar o número de protocolo e chave de segurança.</w:t>
      </w:r>
    </w:p>
    <w:p>
      <w:pPr>
        <w:pStyle w:val="Style38"/>
        <w:keepNext w:val="0"/>
        <w:keepLines w:val="0"/>
        <w:widowControl w:val="0"/>
        <w:shd w:val="clear" w:color="auto" w:fill="auto"/>
        <w:bidi w:val="0"/>
        <w:spacing w:before="0" w:after="0" w:line="240" w:lineRule="auto"/>
        <w:ind w:left="43"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Capa de Processo</w:t>
      </w:r>
    </w:p>
    <w:tbl>
      <w:tblPr>
        <w:tblOverlap w:val="never"/>
        <w:jc w:val="center"/>
        <w:tblLayout w:type="fixed"/>
      </w:tblPr>
      <w:tblGrid>
        <w:gridCol w:w="3619"/>
        <w:gridCol w:w="3758"/>
        <w:gridCol w:w="1963"/>
      </w:tblGrid>
      <w:tr>
        <w:trPr>
          <w:trHeight w:val="259"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Assinante(s)</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Nçme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004,615,242-36</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12/05/2925</w:t>
            </w:r>
          </w:p>
        </w:tc>
      </w:tr>
      <w:tr>
        <w:trPr>
          <w:trHeight w:val="36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assinaturas avançadas</w:t>
            </w:r>
          </w:p>
        </w:tc>
        <w:tc>
          <w:tcPr>
            <w:tcBorders>
              <w:top w:val="single" w:sz="4"/>
            </w:tcBorders>
            <w:shd w:val="clear" w:color="auto" w:fill="FFFFFF"/>
            <w:vAlign w:val="center"/>
          </w:tcPr>
          <w:p>
            <w:pPr>
              <w:pStyle w:val="Style2"/>
              <w:keepNext w:val="0"/>
              <w:keepLines w:val="0"/>
              <w:widowControl w:val="0"/>
              <w:shd w:val="clear" w:color="auto" w:fill="auto"/>
              <w:tabs>
                <w:tab w:pos="1009" w:val="left"/>
              </w:tabs>
              <w:bidi w:val="0"/>
              <w:spacing w:before="0" w:after="0" w:line="240" w:lineRule="auto"/>
              <w:ind w:left="240" w:right="0" w:firstLine="20"/>
              <w:jc w:val="both"/>
              <w:rPr>
                <w:sz w:val="14"/>
                <w:szCs w:val="14"/>
              </w:rPr>
            </w:pPr>
            <w:r>
              <w:rPr>
                <w:rFonts w:ascii="Arial" w:eastAsia="Arial" w:hAnsi="Arial" w:cs="Arial"/>
                <w:b/>
                <w:bCs/>
                <w:color w:val="728DAF"/>
                <w:spacing w:val="0"/>
                <w:w w:val="100"/>
                <w:position w:val="0"/>
                <w:sz w:val="14"/>
                <w:szCs w:val="14"/>
                <w:shd w:val="clear" w:color="auto" w:fill="auto"/>
                <w:lang w:val="pt-BR" w:eastAsia="pt-BR" w:bidi="pt-BR"/>
              </w:rPr>
              <w:t>gcvtb</w:t>
              <w:tab/>
            </w:r>
            <w:r>
              <w:rPr>
                <w:rFonts w:ascii="Arial" w:eastAsia="Arial" w:hAnsi="Arial" w:cs="Arial"/>
                <w:b/>
                <w:bCs/>
                <w:color w:val="525074"/>
                <w:spacing w:val="0"/>
                <w:w w:val="100"/>
                <w:position w:val="0"/>
                <w:sz w:val="14"/>
                <w:szCs w:val="14"/>
                <w:shd w:val="clear" w:color="auto" w:fill="auto"/>
                <w:vertAlign w:val="superscript"/>
                <w:lang w:val="pt-BR" w:eastAsia="pt-BR" w:bidi="pt-BR"/>
              </w:rPr>
              <w:t>,T</w:t>
            </w:r>
            <w:r>
              <w:rPr>
                <w:rFonts w:ascii="Arial" w:eastAsia="Arial" w:hAnsi="Arial" w:cs="Arial"/>
                <w:b/>
                <w:bCs/>
                <w:color w:val="525074"/>
                <w:spacing w:val="0"/>
                <w:w w:val="100"/>
                <w:position w:val="0"/>
                <w:sz w:val="14"/>
                <w:szCs w:val="14"/>
                <w:shd w:val="clear" w:color="auto" w:fill="auto"/>
                <w:lang w:val="pt-BR" w:eastAsia="pt-BR" w:bidi="pt-BR"/>
              </w:rPr>
              <w:t>'</w:t>
            </w:r>
          </w:p>
        </w:tc>
        <w:tc>
          <w:tcPr>
            <w:tcBorders>
              <w:top w:val="single" w:sz="4"/>
              <w:right w:val="single" w:sz="4"/>
            </w:tcBorders>
            <w:shd w:val="clear" w:color="auto" w:fill="FFFFF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12/05/2025</w:t>
            </w:r>
          </w:p>
        </w:tc>
      </w:tr>
      <w:tr>
        <w:trPr>
          <w:trHeight w:val="384"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Assinado utilizando assinaturas avançadas</w:t>
            </w:r>
          </w:p>
        </w:tc>
        <w:tc>
          <w:tcPr>
            <w:tcBorders>
              <w:top w:val="single" w:sz="4"/>
              <w:bottom w:val="single" w:sz="4"/>
            </w:tcBorders>
            <w:shd w:val="clear" w:color="auto" w:fill="FFFFFF"/>
            <w:vAlign w:val="center"/>
          </w:tcPr>
          <w:p>
            <w:pPr>
              <w:pStyle w:val="Style2"/>
              <w:keepNext w:val="0"/>
              <w:keepLines w:val="0"/>
              <w:widowControl w:val="0"/>
              <w:shd w:val="clear" w:color="auto" w:fill="auto"/>
              <w:tabs>
                <w:tab w:pos="1014" w:val="left"/>
              </w:tabs>
              <w:bidi w:val="0"/>
              <w:spacing w:before="0" w:after="0" w:line="240" w:lineRule="auto"/>
              <w:ind w:left="240" w:right="0" w:firstLine="20"/>
              <w:jc w:val="both"/>
              <w:rPr>
                <w:sz w:val="14"/>
                <w:szCs w:val="14"/>
              </w:rPr>
            </w:pPr>
            <w:r>
              <w:rPr>
                <w:rFonts w:ascii="Arial" w:eastAsia="Arial" w:hAnsi="Arial" w:cs="Arial"/>
                <w:b/>
                <w:bCs/>
                <w:color w:val="728DAF"/>
                <w:spacing w:val="0"/>
                <w:w w:val="100"/>
                <w:position w:val="0"/>
                <w:sz w:val="14"/>
                <w:szCs w:val="14"/>
                <w:shd w:val="clear" w:color="auto" w:fill="auto"/>
                <w:lang w:val="pt-BR" w:eastAsia="pt-BR" w:bidi="pt-BR"/>
              </w:rPr>
              <w:t>gvb</w:t>
              <w:tab/>
            </w:r>
            <w:r>
              <w:rPr>
                <w:rFonts w:ascii="Arial" w:eastAsia="Arial" w:hAnsi="Arial" w:cs="Arial"/>
                <w:b/>
                <w:bCs/>
                <w:color w:val="525074"/>
                <w:spacing w:val="0"/>
                <w:w w:val="100"/>
                <w:position w:val="0"/>
                <w:sz w:val="14"/>
                <w:szCs w:val="14"/>
                <w:shd w:val="clear" w:color="auto" w:fill="auto"/>
                <w:vertAlign w:val="superscript"/>
                <w:lang w:val="pt-BR" w:eastAsia="pt-BR" w:bidi="pt-BR"/>
              </w:rPr>
              <w:t>m</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p>
      <w:pPr>
        <w:pStyle w:val="Style38"/>
        <w:keepNext w:val="0"/>
        <w:keepLines w:val="0"/>
        <w:widowControl w:val="0"/>
        <w:shd w:val="clear" w:color="auto" w:fill="auto"/>
        <w:bidi w:val="0"/>
        <w:spacing w:before="0" w:after="0" w:line="240" w:lineRule="auto"/>
        <w:ind w:left="48"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BR" w:eastAsia="pt-BR" w:bidi="pt-BR"/>
        </w:rPr>
        <w:t>Documento Principal</w:t>
      </w:r>
    </w:p>
    <w:tbl>
      <w:tblPr>
        <w:tblOverlap w:val="never"/>
        <w:jc w:val="center"/>
        <w:tblLayout w:type="fixed"/>
      </w:tblPr>
      <w:tblGrid>
        <w:gridCol w:w="3619"/>
        <w:gridCol w:w="3758"/>
        <w:gridCol w:w="1958"/>
      </w:tblGrid>
      <w:tr>
        <w:trPr>
          <w:trHeight w:val="264"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Assinantc(s)</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 Assinatura</w:t>
            </w:r>
          </w:p>
        </w:tc>
      </w:tr>
      <w:tr>
        <w:trPr>
          <w:trHeight w:val="25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12/05/2025</w:t>
            </w:r>
          </w:p>
        </w:tc>
      </w:tr>
      <w:tr>
        <w:trPr>
          <w:trHeight w:val="37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assinaturas avançadas</w:t>
            </w:r>
          </w:p>
        </w:tc>
        <w:tc>
          <w:tcPr>
            <w:tcBorders>
              <w:top w:val="single" w:sz="4"/>
            </w:tcBorders>
            <w:shd w:val="clear" w:color="auto" w:fill="DCDADE"/>
            <w:vAlign w:val="center"/>
          </w:tcPr>
          <w:p>
            <w:pPr>
              <w:pStyle w:val="Style2"/>
              <w:keepNext w:val="0"/>
              <w:keepLines w:val="0"/>
              <w:widowControl w:val="0"/>
              <w:shd w:val="clear" w:color="auto" w:fill="auto"/>
              <w:tabs>
                <w:tab w:pos="1009" w:val="left"/>
              </w:tabs>
              <w:bidi w:val="0"/>
              <w:spacing w:before="0" w:after="0" w:line="240" w:lineRule="auto"/>
              <w:ind w:left="240" w:right="0" w:firstLine="20"/>
              <w:jc w:val="both"/>
              <w:rPr>
                <w:sz w:val="18"/>
                <w:szCs w:val="18"/>
              </w:rPr>
            </w:pPr>
            <w:r>
              <w:rPr>
                <w:rFonts w:ascii="Arial" w:eastAsia="Arial" w:hAnsi="Arial" w:cs="Arial"/>
                <w:color w:val="728DAF"/>
                <w:spacing w:val="0"/>
                <w:w w:val="100"/>
                <w:position w:val="0"/>
                <w:sz w:val="18"/>
                <w:szCs w:val="18"/>
                <w:shd w:val="clear" w:color="auto" w:fill="auto"/>
                <w:lang w:val="pt-BR" w:eastAsia="pt-BR" w:bidi="pt-BR"/>
              </w:rPr>
              <w:t>g ub</w:t>
              <w:tab/>
            </w:r>
            <w:r>
              <w:rPr>
                <w:rFonts w:ascii="Arial" w:eastAsia="Arial" w:hAnsi="Arial" w:cs="Arial"/>
                <w:color w:val="525074"/>
                <w:spacing w:val="0"/>
                <w:w w:val="100"/>
                <w:position w:val="0"/>
                <w:sz w:val="18"/>
                <w:szCs w:val="18"/>
                <w:shd w:val="clear" w:color="auto" w:fill="auto"/>
                <w:lang w:val="pt-BR" w:eastAsia="pt-BR" w:bidi="pt-BR"/>
              </w:rPr>
              <w:t>m</w:t>
            </w:r>
          </w:p>
        </w:tc>
        <w:tc>
          <w:tcPr>
            <w:tcBorders>
              <w:top w:val="single" w:sz="4"/>
              <w:right w:val="single" w:sz="4"/>
            </w:tcBorders>
            <w:shd w:val="clear" w:color="auto" w:fill="FFFFFF"/>
            <w:vAlign w:val="top"/>
          </w:tcPr>
          <w:p>
            <w:pPr>
              <w:widowControl w:val="0"/>
              <w:rPr>
                <w:sz w:val="10"/>
                <w:szCs w:val="10"/>
              </w:rPr>
            </w:pPr>
          </w:p>
        </w:tc>
      </w:tr>
      <w:tr>
        <w:trPr>
          <w:trHeight w:val="25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926.656.832-53</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MATHEUS BEZERRA ROSSETTI</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12/05/2025</w:t>
            </w:r>
          </w:p>
        </w:tc>
      </w:tr>
      <w:tr>
        <w:trPr>
          <w:trHeight w:val="370"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assinaturas avançadas</w:t>
            </w:r>
          </w:p>
        </w:tc>
        <w:tc>
          <w:tcPr>
            <w:tcBorders>
              <w:top w:val="single" w:sz="4"/>
              <w:bottom w:val="single" w:sz="4"/>
            </w:tcBorders>
            <w:shd w:val="clear" w:color="auto" w:fill="DCDADE"/>
            <w:vAlign w:val="top"/>
          </w:tcPr>
          <w:p>
            <w:pPr>
              <w:widowControl w:val="0"/>
              <w:rPr>
                <w:sz w:val="10"/>
                <w:szCs w:val="10"/>
              </w:rPr>
            </w:pP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p>
      <w:pPr>
        <w:pStyle w:val="Style38"/>
        <w:keepNext w:val="0"/>
        <w:keepLines w:val="0"/>
        <w:widowControl w:val="0"/>
        <w:shd w:val="clear" w:color="auto" w:fill="auto"/>
        <w:bidi w:val="0"/>
        <w:spacing w:before="0" w:after="0" w:line="240" w:lineRule="auto"/>
        <w:ind w:left="38"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Anexo</w:t>
      </w:r>
    </w:p>
    <w:tbl>
      <w:tblPr>
        <w:tblOverlap w:val="never"/>
        <w:jc w:val="center"/>
        <w:tblLayout w:type="fixed"/>
      </w:tblPr>
      <w:tblGrid>
        <w:gridCol w:w="3619"/>
        <w:gridCol w:w="3763"/>
        <w:gridCol w:w="1958"/>
      </w:tblGrid>
      <w:tr>
        <w:trPr>
          <w:trHeight w:val="264"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Assinante(s)</w:t>
            </w:r>
          </w:p>
        </w:tc>
      </w:tr>
      <w:tr>
        <w:trPr>
          <w:trHeight w:val="27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12/05/2025</w:t>
            </w:r>
          </w:p>
        </w:tc>
      </w:tr>
      <w:tr>
        <w:trPr>
          <w:trHeight w:val="35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Assinado utilizando assinaturas avançadas</w:t>
            </w:r>
          </w:p>
        </w:tc>
        <w:tc>
          <w:tcPr>
            <w:tcBorders>
              <w:top w:val="single" w:sz="4"/>
            </w:tcBorders>
            <w:shd w:val="clear" w:color="auto" w:fill="DCDADE"/>
            <w:vAlign w:val="center"/>
          </w:tcPr>
          <w:p>
            <w:pPr>
              <w:pStyle w:val="Style2"/>
              <w:keepNext w:val="0"/>
              <w:keepLines w:val="0"/>
              <w:widowControl w:val="0"/>
              <w:shd w:val="clear" w:color="auto" w:fill="auto"/>
              <w:bidi w:val="0"/>
              <w:spacing w:before="0" w:after="0" w:line="240" w:lineRule="auto"/>
              <w:ind w:left="1000" w:right="0" w:firstLine="0"/>
              <w:jc w:val="left"/>
              <w:rPr>
                <w:sz w:val="18"/>
                <w:szCs w:val="18"/>
              </w:rPr>
            </w:pPr>
            <w:r>
              <w:rPr>
                <w:rFonts w:ascii="Arial" w:eastAsia="Arial" w:hAnsi="Arial" w:cs="Arial"/>
                <w:color w:val="525074"/>
                <w:spacing w:val="0"/>
                <w:w w:val="100"/>
                <w:position w:val="0"/>
                <w:sz w:val="18"/>
                <w:szCs w:val="18"/>
                <w:shd w:val="clear" w:color="auto" w:fill="auto"/>
                <w:lang w:val="pt-BR" w:eastAsia="pt-BR" w:bidi="pt-BR"/>
              </w:rPr>
              <w:t>m</w:t>
            </w:r>
          </w:p>
        </w:tc>
        <w:tc>
          <w:tcPr>
            <w:tcBorders>
              <w:top w:val="single" w:sz="4"/>
              <w:right w:val="single" w:sz="4"/>
            </w:tcBorders>
            <w:shd w:val="clear" w:color="auto" w:fill="FFFFFF"/>
            <w:vAlign w:val="top"/>
          </w:tcPr>
          <w:p>
            <w:pPr>
              <w:widowControl w:val="0"/>
              <w:rPr>
                <w:sz w:val="10"/>
                <w:szCs w:val="10"/>
              </w:rPr>
            </w:pPr>
          </w:p>
        </w:tc>
      </w:tr>
      <w:tr>
        <w:trPr>
          <w:trHeight w:val="27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12/05/2025</w:t>
            </w:r>
          </w:p>
        </w:tc>
      </w:tr>
      <w:tr>
        <w:trPr>
          <w:trHeight w:val="389"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assinaturas avançadas</w:t>
            </w:r>
          </w:p>
        </w:tc>
        <w:tc>
          <w:tcPr>
            <w:tcBorders>
              <w:top w:val="single" w:sz="4"/>
              <w:bottom w:val="single" w:sz="4"/>
            </w:tcBorders>
            <w:shd w:val="clear" w:color="auto" w:fill="FFFFFF"/>
            <w:vAlign w:val="center"/>
          </w:tcPr>
          <w:p>
            <w:pPr>
              <w:pStyle w:val="Style2"/>
              <w:keepNext w:val="0"/>
              <w:keepLines w:val="0"/>
              <w:widowControl w:val="0"/>
              <w:shd w:val="clear" w:color="auto" w:fill="auto"/>
              <w:tabs>
                <w:tab w:pos="1014" w:val="left"/>
              </w:tabs>
              <w:bidi w:val="0"/>
              <w:spacing w:before="0" w:after="0" w:line="240" w:lineRule="auto"/>
              <w:ind w:left="240" w:right="0" w:firstLine="20"/>
              <w:jc w:val="both"/>
              <w:rPr>
                <w:sz w:val="18"/>
                <w:szCs w:val="18"/>
              </w:rPr>
            </w:pPr>
            <w:r>
              <w:rPr>
                <w:rFonts w:ascii="Arial" w:eastAsia="Arial" w:hAnsi="Arial" w:cs="Arial"/>
                <w:color w:val="728DAF"/>
                <w:spacing w:val="0"/>
                <w:w w:val="100"/>
                <w:position w:val="0"/>
                <w:sz w:val="18"/>
                <w:szCs w:val="18"/>
                <w:shd w:val="clear" w:color="auto" w:fill="auto"/>
                <w:lang w:val="pt-BR" w:eastAsia="pt-BR" w:bidi="pt-BR"/>
              </w:rPr>
              <w:t>g uk</w:t>
              <w:tab/>
            </w:r>
            <w:r>
              <w:rPr>
                <w:rFonts w:ascii="Arial" w:eastAsia="Arial" w:hAnsi="Arial" w:cs="Arial"/>
                <w:color w:val="525074"/>
                <w:spacing w:val="0"/>
                <w:w w:val="100"/>
                <w:position w:val="0"/>
                <w:sz w:val="18"/>
                <w:szCs w:val="18"/>
                <w:shd w:val="clear" w:color="auto" w:fill="auto"/>
                <w:lang w:val="pt-PT" w:eastAsia="pt-PT" w:bidi="pt-PT"/>
              </w:rPr>
              <w:t>Hl</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after="199" w:line="1" w:lineRule="exact"/>
      </w:pPr>
    </w:p>
    <w:p>
      <w:pPr>
        <w:pStyle w:val="Style302"/>
        <w:keepNext w:val="0"/>
        <w:keepLines w:val="0"/>
        <w:widowControl w:val="0"/>
        <w:shd w:val="clear" w:color="auto" w:fill="auto"/>
        <w:bidi w:val="0"/>
        <w:spacing w:before="0" w:after="200" w:line="206" w:lineRule="auto"/>
        <w:ind w:left="0" w:right="0" w:firstLine="0"/>
        <w:jc w:val="left"/>
      </w:pPr>
      <w:r>
        <w:rPr>
          <w:color w:val="000000"/>
          <w:spacing w:val="0"/>
          <w:w w:val="100"/>
          <w:position w:val="0"/>
          <w:shd w:val="clear" w:color="auto" w:fill="auto"/>
          <w:lang w:val="pt-BR" w:eastAsia="pt-BR" w:bidi="pt-BR"/>
        </w:rPr>
        <w:t>Data de inicio dos efeitos do registro (art. 36, Lei 8.934/1994): 12/05/2025</w:t>
      </w:r>
    </w:p>
    <w:p>
      <w:pPr>
        <w:pStyle w:val="Style302"/>
        <w:keepNext w:val="0"/>
        <w:keepLines w:val="0"/>
        <w:widowControl w:val="0"/>
        <w:shd w:val="clear" w:color="auto" w:fill="auto"/>
        <w:bidi w:val="0"/>
        <w:spacing w:before="0" w:after="1080" w:line="206" w:lineRule="auto"/>
        <w:ind w:left="1380" w:right="0" w:hanging="40"/>
        <w:jc w:val="left"/>
      </w:pPr>
      <w:r>
        <w:drawing>
          <wp:anchor distT="0" distB="0" distL="114300" distR="114300" simplePos="0" relativeHeight="125829761" behindDoc="0" locked="0" layoutInCell="1" allowOverlap="1">
            <wp:simplePos x="0" y="0"/>
            <wp:positionH relativeFrom="page">
              <wp:posOffset>1302385</wp:posOffset>
            </wp:positionH>
            <wp:positionV relativeFrom="paragraph">
              <wp:posOffset>762000</wp:posOffset>
            </wp:positionV>
            <wp:extent cx="615950" cy="554990"/>
            <wp:wrapSquare wrapText="right"/>
            <wp:docPr id="1803" name="Shape 1803"/>
            <a:graphic xmlns:a="http://schemas.openxmlformats.org/drawingml/2006/main">
              <a:graphicData uri="http://schemas.openxmlformats.org/drawingml/2006/picture">
                <pic:pic xmlns:pic="http://schemas.openxmlformats.org/drawingml/2006/picture">
                  <pic:nvPicPr>
                    <pic:cNvPr id="1804" name="Picture box 1804"/>
                    <pic:cNvPicPr/>
                  </pic:nvPicPr>
                  <pic:blipFill>
                    <a:blip r:embed="rId663"/>
                    <a:stretch/>
                  </pic:blipFill>
                  <pic:spPr>
                    <a:xfrm>
                      <a:ext cx="615950" cy="554990"/>
                    </a:xfrm>
                    <a:prstGeom prst="rect"/>
                  </pic:spPr>
                </pic:pic>
              </a:graphicData>
            </a:graphic>
          </wp:anchor>
        </w:drawing>
      </w:r>
      <w:r>
        <w:rPr>
          <w:color w:val="000000"/>
          <w:spacing w:val="0"/>
          <w:w w:val="100"/>
          <w:position w:val="0"/>
          <w:shd w:val="clear" w:color="auto" w:fill="auto"/>
          <w:lang w:val="pt-BR" w:eastAsia="pt-BR" w:bidi="pt-BR"/>
        </w:rPr>
        <w:t>Documento assinado eletronicamente por Michelly Ferreira de Andrade, Servidor(a) Público(a), em 12/05/2025, às 15:0X.</w:t>
      </w:r>
    </w:p>
    <w:p>
      <w:pPr>
        <w:pStyle w:val="Style22"/>
        <w:keepNext w:val="0"/>
        <w:keepLines w:val="0"/>
        <w:widowControl w:val="0"/>
        <w:shd w:val="clear" w:color="auto" w:fill="auto"/>
        <w:bidi w:val="0"/>
        <w:spacing w:before="0" w:after="1220" w:line="221" w:lineRule="auto"/>
        <w:ind w:left="0" w:right="112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A autencidade desse documento pode ser conferida no </w:t>
      </w:r>
      <w:r>
        <w:rPr>
          <w:rFonts w:ascii="Times New Roman" w:eastAsia="Times New Roman" w:hAnsi="Times New Roman" w:cs="Times New Roman"/>
          <w:b w:val="0"/>
          <w:bCs w:val="0"/>
          <w:color w:val="728DAF"/>
          <w:spacing w:val="0"/>
          <w:w w:val="100"/>
          <w:position w:val="0"/>
          <w:u w:val="single"/>
          <w:shd w:val="clear" w:color="auto" w:fill="auto"/>
          <w:lang w:val="pt-BR" w:eastAsia="pt-BR" w:bidi="pt-BR"/>
        </w:rPr>
        <w:t>cortai de serviços da iucea</w:t>
      </w:r>
      <w:r>
        <w:rPr>
          <w:rFonts w:ascii="Times New Roman" w:eastAsia="Times New Roman" w:hAnsi="Times New Roman" w:cs="Times New Roman"/>
          <w:b w:val="0"/>
          <w:bCs w:val="0"/>
          <w:color w:val="728DAF"/>
          <w:spacing w:val="0"/>
          <w:w w:val="100"/>
          <w:position w:val="0"/>
          <w:shd w:val="clear" w:color="auto" w:fill="auto"/>
          <w:lang w:val="pt-BR" w:eastAsia="pt-BR" w:bidi="pt-BR"/>
        </w:rPr>
        <w:t xml:space="preserve"> </w:t>
      </w:r>
      <w:r>
        <w:rPr>
          <w:rFonts w:ascii="Times New Roman" w:eastAsia="Times New Roman" w:hAnsi="Times New Roman" w:cs="Times New Roman"/>
          <w:b w:val="0"/>
          <w:bCs w:val="0"/>
          <w:color w:val="000000"/>
          <w:spacing w:val="0"/>
          <w:w w:val="100"/>
          <w:position w:val="0"/>
          <w:shd w:val="clear" w:color="auto" w:fill="auto"/>
          <w:lang w:val="pt-BR" w:eastAsia="pt-BR" w:bidi="pt-BR"/>
        </w:rPr>
        <w:t>informando o número do protocolo 25/034.740-7.</w:t>
      </w:r>
    </w:p>
    <w:p>
      <w:pPr>
        <w:pStyle w:val="Style121"/>
        <w:keepNext w:val="0"/>
        <w:keepLines w:val="0"/>
        <w:widowControl w:val="0"/>
        <w:shd w:val="clear" w:color="auto" w:fill="auto"/>
        <w:tabs>
          <w:tab w:leader="hyphen" w:pos="9779" w:val="left"/>
        </w:tabs>
        <w:bidi w:val="0"/>
        <w:spacing w:before="0" w:after="60" w:line="240" w:lineRule="auto"/>
        <w:ind w:left="7980" w:right="0" w:firstLine="20"/>
        <w:jc w:val="both"/>
        <w:rPr>
          <w:sz w:val="20"/>
          <w:szCs w:val="20"/>
        </w:rPr>
      </w:pPr>
      <w:bookmarkStart w:id="132" w:name="bookmark132"/>
      <w:r>
        <w:rPr>
          <w:rFonts w:ascii="Arial" w:eastAsia="Arial" w:hAnsi="Arial" w:cs="Arial"/>
          <w:color w:val="000000"/>
          <w:spacing w:val="0"/>
          <w:w w:val="100"/>
          <w:position w:val="0"/>
          <w:sz w:val="20"/>
          <w:szCs w:val="20"/>
          <w:shd w:val="clear" w:color="auto" w:fill="auto"/>
          <w:lang w:val="pt-BR" w:eastAsia="pt-BR" w:bidi="pt-BR"/>
        </w:rPr>
        <w:t>Folha &amp;£</w:t>
        <w:tab/>
        <w:t>-</w:t>
      </w:r>
      <w:bookmarkEnd w:id="132"/>
    </w:p>
    <w:p>
      <w:pPr>
        <w:pStyle w:val="Style83"/>
        <w:keepNext w:val="0"/>
        <w:keepLines w:val="0"/>
        <w:widowControl w:val="0"/>
        <w:shd w:val="clear" w:color="auto" w:fill="auto"/>
        <w:tabs>
          <w:tab w:leader="hyphen" w:pos="9779" w:val="left"/>
          <w:tab w:leader="hyphen" w:pos="9969" w:val="left"/>
        </w:tabs>
        <w:bidi w:val="0"/>
        <w:spacing w:before="0" w:after="0" w:line="240" w:lineRule="auto"/>
        <w:ind w:left="7980" w:right="0"/>
        <w:jc w:val="both"/>
      </w:pPr>
      <w:r>
        <w:rPr>
          <w:rFonts w:ascii="Times New Roman" w:eastAsia="Times New Roman" w:hAnsi="Times New Roman" w:cs="Times New Roman"/>
          <w:b/>
          <w:bCs/>
          <w:color w:val="000000"/>
          <w:spacing w:val="0"/>
          <w:w w:val="100"/>
          <w:position w:val="0"/>
          <w:shd w:val="clear" w:color="auto" w:fill="auto"/>
          <w:lang w:val="pt-BR" w:eastAsia="pt-BR" w:bidi="pt-BR"/>
        </w:rPr>
        <w:t>__ ÁXAAzfe</w:t>
        <w:tab/>
        <w:tab/>
      </w:r>
    </w:p>
    <w:p>
      <w:pPr>
        <w:pStyle w:val="Style121"/>
        <w:keepNext w:val="0"/>
        <w:keepLines w:val="0"/>
        <w:widowControl w:val="0"/>
        <w:shd w:val="clear" w:color="auto" w:fill="auto"/>
        <w:bidi w:val="0"/>
        <w:spacing w:before="0" w:after="100" w:line="185" w:lineRule="auto"/>
        <w:ind w:left="8500" w:right="0" w:firstLine="0"/>
        <w:jc w:val="left"/>
        <w:rPr>
          <w:sz w:val="20"/>
          <w:szCs w:val="20"/>
        </w:rPr>
        <w:sectPr>
          <w:footnotePr>
            <w:pos w:val="pageBottom"/>
            <w:numFmt w:val="decimal"/>
            <w:numRestart w:val="continuous"/>
          </w:footnotePr>
          <w:pgSz w:w="12656" w:h="17701"/>
          <w:pgMar w:top="1576" w:left="1936" w:right="832" w:bottom="1835" w:header="0" w:footer="3" w:gutter="0"/>
          <w:cols w:space="720"/>
          <w:noEndnote/>
          <w:rtlGutter w:val="0"/>
          <w:docGrid w:linePitch="360"/>
        </w:sectPr>
      </w:pPr>
      <w:bookmarkStart w:id="133" w:name="bookmark133"/>
      <w:r>
        <w:rPr>
          <w:rFonts w:ascii="Arial" w:eastAsia="Arial" w:hAnsi="Arial" w:cs="Arial"/>
          <w:color w:val="000000"/>
          <w:spacing w:val="0"/>
          <w:w w:val="100"/>
          <w:position w:val="0"/>
          <w:sz w:val="20"/>
          <w:szCs w:val="20"/>
          <w:shd w:val="clear" w:color="auto" w:fill="auto"/>
          <w:lang w:val="pt-BR" w:eastAsia="pt-BR" w:bidi="pt-BR"/>
        </w:rPr>
        <w:t>Rubrrcâ</w:t>
      </w:r>
      <w:bookmarkEnd w:id="133"/>
    </w:p>
    <w:p>
      <w:pPr>
        <w:pStyle w:val="Style302"/>
        <w:keepNext w:val="0"/>
        <w:keepLines w:val="0"/>
        <w:framePr w:w="3149" w:h="250" w:wrap="none" w:hAnchor="page" w:x="1946" w:y="52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O ato foi assinado </w:t>
      </w:r>
      <w:r>
        <w:rPr>
          <w:color w:val="000000"/>
          <w:spacing w:val="0"/>
          <w:w w:val="100"/>
          <w:position w:val="0"/>
          <w:shd w:val="clear" w:color="auto" w:fill="auto"/>
        </w:rPr>
        <w:t xml:space="preserve">digitalmente </w:t>
      </w:r>
      <w:r>
        <w:rPr>
          <w:color w:val="000000"/>
          <w:spacing w:val="0"/>
          <w:w w:val="100"/>
          <w:position w:val="0"/>
          <w:shd w:val="clear" w:color="auto" w:fill="auto"/>
          <w:lang w:val="pt-BR" w:eastAsia="pt-BR" w:bidi="pt-BR"/>
        </w:rPr>
        <w:t>por:</w:t>
      </w:r>
    </w:p>
    <w:tbl>
      <w:tblPr>
        <w:tblOverlap w:val="never"/>
        <w:jc w:val="left"/>
        <w:tblLayout w:type="fixed"/>
      </w:tblPr>
      <w:tblGrid>
        <w:gridCol w:w="2285"/>
        <w:gridCol w:w="7421"/>
      </w:tblGrid>
      <w:tr>
        <w:trPr>
          <w:trHeight w:val="365" w:hRule="exact"/>
        </w:trPr>
        <w:tc>
          <w:tcPr>
            <w:gridSpan w:val="2"/>
            <w:tcBorders>
              <w:top w:val="single" w:sz="4"/>
              <w:left w:val="single" w:sz="4"/>
              <w:right w:val="single" w:sz="4"/>
            </w:tcBorders>
            <w:shd w:val="clear" w:color="auto" w:fill="DCDADE"/>
            <w:vAlign w:val="bottom"/>
          </w:tcPr>
          <w:p>
            <w:pPr>
              <w:pStyle w:val="Style2"/>
              <w:keepNext w:val="0"/>
              <w:keepLines w:val="0"/>
              <w:framePr w:w="9706" w:h="1085" w:wrap="none" w:hAnchor="page" w:x="1961" w:y="1504"/>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Identificação do(s) Aseinente(e)</w:t>
            </w:r>
          </w:p>
        </w:tc>
      </w:tr>
      <w:tr>
        <w:trPr>
          <w:trHeight w:val="350" w:hRule="exact"/>
        </w:trPr>
        <w:tc>
          <w:tcPr>
            <w:tcBorders>
              <w:top w:val="single" w:sz="4"/>
              <w:left w:val="single" w:sz="4"/>
            </w:tcBorders>
            <w:shd w:val="clear" w:color="auto" w:fill="FFFFFF"/>
            <w:vAlign w:val="top"/>
          </w:tcPr>
          <w:p>
            <w:pPr>
              <w:pStyle w:val="Style2"/>
              <w:keepNext w:val="0"/>
              <w:keepLines w:val="0"/>
              <w:framePr w:w="9706" w:h="1085" w:wrap="none" w:hAnchor="page" w:x="1961" w:y="150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right w:val="single" w:sz="4"/>
            </w:tcBorders>
            <w:shd w:val="clear" w:color="auto" w:fill="FFFFFF"/>
            <w:vAlign w:val="top"/>
          </w:tcPr>
          <w:p>
            <w:pPr>
              <w:pStyle w:val="Style2"/>
              <w:keepNext w:val="0"/>
              <w:keepLines w:val="0"/>
              <w:framePr w:w="9706" w:h="1085" w:wrap="none" w:hAnchor="page" w:x="1961" w:y="150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r>
      <w:tr>
        <w:trPr>
          <w:trHeight w:val="370" w:hRule="exact"/>
        </w:trPr>
        <w:tc>
          <w:tcPr>
            <w:tcBorders>
              <w:top w:val="single" w:sz="4"/>
              <w:left w:val="single" w:sz="4"/>
              <w:bottom w:val="single" w:sz="4"/>
            </w:tcBorders>
            <w:shd w:val="clear" w:color="auto" w:fill="FFFFFF"/>
            <w:vAlign w:val="top"/>
          </w:tcPr>
          <w:p>
            <w:pPr>
              <w:pStyle w:val="Style2"/>
              <w:keepNext w:val="0"/>
              <w:keepLines w:val="0"/>
              <w:framePr w:w="9706" w:h="1085" w:wrap="none" w:hAnchor="page" w:x="1961" w:y="150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828.967.982-34</w:t>
            </w:r>
          </w:p>
        </w:tc>
        <w:tc>
          <w:tcPr>
            <w:tcBorders>
              <w:top w:val="single" w:sz="4"/>
              <w:left w:val="single" w:sz="4"/>
              <w:bottom w:val="single" w:sz="4"/>
              <w:right w:val="single" w:sz="4"/>
            </w:tcBorders>
            <w:shd w:val="clear" w:color="auto" w:fill="FFFFFF"/>
            <w:vAlign w:val="top"/>
          </w:tcPr>
          <w:p>
            <w:pPr>
              <w:pStyle w:val="Style2"/>
              <w:keepNext w:val="0"/>
              <w:keepLines w:val="0"/>
              <w:framePr w:w="9706" w:h="1085" w:wrap="none" w:hAnchor="page" w:x="1961" w:y="150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MARCIA LOPES PEREZ</w:t>
            </w:r>
          </w:p>
        </w:tc>
      </w:tr>
    </w:tbl>
    <w:p>
      <w:pPr>
        <w:framePr w:w="9706" w:h="1085" w:wrap="none" w:hAnchor="page" w:x="1961" w:y="1504"/>
        <w:widowControl w:val="0"/>
        <w:spacing w:line="1" w:lineRule="exact"/>
      </w:pPr>
    </w:p>
    <w:p>
      <w:pPr>
        <w:pStyle w:val="Style108"/>
        <w:keepNext w:val="0"/>
        <w:keepLines w:val="0"/>
        <w:framePr w:w="3850" w:h="259" w:wrap="none" w:hAnchor="page" w:x="4370" w:y="11930"/>
        <w:widowControl w:val="0"/>
        <w:shd w:val="clear" w:color="auto" w:fill="auto"/>
        <w:bidi w:val="0"/>
        <w:spacing w:before="0" w:after="0" w:line="240" w:lineRule="auto"/>
        <w:ind w:left="0" w:right="0" w:firstLine="0"/>
        <w:jc w:val="left"/>
      </w:pPr>
      <w:bookmarkStart w:id="134" w:name="bookmark134"/>
      <w:r>
        <w:rPr>
          <w:rFonts w:ascii="Times New Roman" w:eastAsia="Times New Roman" w:hAnsi="Times New Roman" w:cs="Times New Roman"/>
          <w:color w:val="000000"/>
          <w:spacing w:val="0"/>
          <w:w w:val="100"/>
          <w:position w:val="0"/>
          <w:shd w:val="clear" w:color="auto" w:fill="auto"/>
          <w:lang w:val="pt-BR" w:eastAsia="pt-BR" w:bidi="pt-BR"/>
        </w:rPr>
        <w:t>Manaus, segunda-feira, 12 de maio de 2025</w:t>
      </w:r>
      <w:bookmarkEnd w:id="134"/>
    </w:p>
    <w:p>
      <w:pPr>
        <w:pStyle w:val="Style30"/>
        <w:keepNext/>
        <w:keepLines/>
        <w:framePr w:w="1090" w:h="859" w:wrap="none" w:hAnchor="page" w:x="10049" w:y="12194"/>
        <w:widowControl w:val="0"/>
        <w:shd w:val="clear" w:color="auto" w:fill="auto"/>
        <w:bidi w:val="0"/>
        <w:spacing w:before="0" w:after="220" w:line="240" w:lineRule="auto"/>
        <w:ind w:left="0" w:right="0" w:firstLine="0"/>
        <w:jc w:val="left"/>
      </w:pPr>
      <w:bookmarkStart w:id="135" w:name="bookmark135"/>
      <w:r>
        <w:rPr>
          <w:color w:val="000000"/>
          <w:spacing w:val="0"/>
          <w:w w:val="100"/>
          <w:position w:val="0"/>
          <w:shd w:val="clear" w:color="auto" w:fill="auto"/>
          <w:vertAlign w:val="subscript"/>
          <w:lang w:val="pt-BR" w:eastAsia="pt-BR" w:bidi="pt-BR"/>
        </w:rPr>
        <w:t>ma</w:t>
      </w:r>
      <w:r>
        <w:rPr>
          <w:color w:val="000000"/>
          <w:spacing w:val="0"/>
          <w:w w:val="100"/>
          <w:position w:val="0"/>
          <w:shd w:val="clear" w:color="auto" w:fill="auto"/>
          <w:lang w:val="pt-BR" w:eastAsia="pt-BR" w:bidi="pt-BR"/>
        </w:rPr>
        <w:t>_</w:t>
      </w:r>
      <w:bookmarkEnd w:id="135"/>
    </w:p>
    <w:p>
      <w:pPr>
        <w:pStyle w:val="Style108"/>
        <w:keepNext w:val="0"/>
        <w:keepLines w:val="0"/>
        <w:framePr w:w="1090" w:h="859" w:wrap="none" w:hAnchor="page" w:x="10049" w:y="12194"/>
        <w:widowControl w:val="0"/>
        <w:shd w:val="clear" w:color="auto" w:fill="auto"/>
        <w:bidi w:val="0"/>
        <w:spacing w:before="0" w:after="0" w:line="240" w:lineRule="auto"/>
        <w:ind w:left="0" w:right="0" w:firstLine="0"/>
        <w:jc w:val="right"/>
        <w:rPr>
          <w:sz w:val="17"/>
          <w:szCs w:val="17"/>
        </w:rPr>
      </w:pPr>
      <w:bookmarkStart w:id="136" w:name="bookmark136"/>
      <w:r>
        <w:rPr>
          <w:rFonts w:ascii="Arial" w:eastAsia="Arial" w:hAnsi="Arial" w:cs="Arial"/>
          <w:color w:val="000000"/>
          <w:spacing w:val="0"/>
          <w:w w:val="100"/>
          <w:position w:val="0"/>
          <w:sz w:val="17"/>
          <w:szCs w:val="17"/>
          <w:shd w:val="clear" w:color="auto" w:fill="auto"/>
          <w:lang w:val="pt-BR" w:eastAsia="pt-BR" w:bidi="pt-BR"/>
        </w:rPr>
        <w:t>Rubrica</w:t>
      </w:r>
      <w:bookmarkEnd w:id="136"/>
    </w:p>
    <w:p>
      <w:pPr>
        <w:widowControl w:val="0"/>
        <w:spacing w:line="360" w:lineRule="exact"/>
      </w:pPr>
      <w:r>
        <w:drawing>
          <wp:anchor distT="0" distB="0" distL="0" distR="0" simplePos="0" relativeHeight="62915534" behindDoc="1" locked="0" layoutInCell="1" allowOverlap="1">
            <wp:simplePos x="0" y="0"/>
            <wp:positionH relativeFrom="page">
              <wp:posOffset>555625</wp:posOffset>
            </wp:positionH>
            <wp:positionV relativeFrom="margin">
              <wp:posOffset>-859155</wp:posOffset>
            </wp:positionV>
            <wp:extent cx="579120" cy="8900160"/>
            <wp:wrapNone/>
            <wp:docPr id="1805" name="Shape 1805"/>
            <a:graphic xmlns:a="http://schemas.openxmlformats.org/drawingml/2006/main">
              <a:graphicData uri="http://schemas.openxmlformats.org/drawingml/2006/picture">
                <pic:pic xmlns:pic="http://schemas.openxmlformats.org/drawingml/2006/picture">
                  <pic:nvPicPr>
                    <pic:cNvPr id="1806" name="Picture box 1806"/>
                    <pic:cNvPicPr/>
                  </pic:nvPicPr>
                  <pic:blipFill>
                    <a:blip r:embed="rId665"/>
                    <a:stretch/>
                  </pic:blipFill>
                  <pic:spPr>
                    <a:xfrm>
                      <a:ext cx="579120" cy="89001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1" w:line="1" w:lineRule="exact"/>
      </w:pPr>
    </w:p>
    <w:p>
      <w:pPr>
        <w:widowControl w:val="0"/>
        <w:spacing w:line="1" w:lineRule="exact"/>
        <w:sectPr>
          <w:footnotePr>
            <w:pos w:val="pageBottom"/>
            <w:numFmt w:val="decimal"/>
            <w:numRestart w:val="continuous"/>
          </w:footnotePr>
          <w:pgSz w:w="12656" w:h="17701"/>
          <w:pgMar w:top="2578" w:left="841" w:right="971" w:bottom="1964" w:header="0" w:footer="3" w:gutter="0"/>
          <w:cols w:space="720"/>
          <w:noEndnote/>
          <w:rtlGutter w:val="0"/>
          <w:docGrid w:linePitch="360"/>
        </w:sectPr>
      </w:pPr>
    </w:p>
    <w:p>
      <w:pPr>
        <w:pStyle w:val="Style272"/>
        <w:keepNext w:val="0"/>
        <w:keepLines w:val="0"/>
        <w:framePr w:w="5347" w:h="859" w:wrap="none" w:hAnchor="page" w:x="1138" w:y="68"/>
        <w:widowControl w:val="0"/>
        <w:shd w:val="clear" w:color="auto" w:fill="auto"/>
        <w:tabs>
          <w:tab w:pos="456" w:val="left"/>
        </w:tabs>
        <w:bidi w:val="0"/>
        <w:spacing w:before="0" w:after="0" w:line="271" w:lineRule="auto"/>
        <w:ind w:left="0" w:right="0" w:firstLine="0"/>
        <w:jc w:val="both"/>
      </w:pPr>
      <w:r>
        <w:rPr>
          <w:color w:val="000000"/>
          <w:spacing w:val="0"/>
          <w:w w:val="100"/>
          <w:position w:val="0"/>
          <w:shd w:val="clear" w:color="auto" w:fill="auto"/>
          <w:lang w:val="pt-BR" w:eastAsia="pt-BR" w:bidi="pt-BR"/>
        </w:rPr>
        <w:t>■ÇL</w:t>
        <w:tab/>
        <w:t>Ministério do Empreendedorismo, da Microempresa e da Empresa de</w:t>
      </w:r>
    </w:p>
    <w:p>
      <w:pPr>
        <w:pStyle w:val="Style272"/>
        <w:keepNext w:val="0"/>
        <w:keepLines w:val="0"/>
        <w:framePr w:w="5347" w:h="859" w:wrap="none" w:hAnchor="page" w:x="1138" w:y="68"/>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BR" w:eastAsia="pt-BR" w:bidi="pt-BR"/>
        </w:rPr>
        <w:t>«OK Pequeno Porte</w:t>
      </w:r>
    </w:p>
    <w:p>
      <w:pPr>
        <w:pStyle w:val="Style272"/>
        <w:keepNext w:val="0"/>
        <w:keepLines w:val="0"/>
        <w:framePr w:w="5347" w:h="859" w:wrap="none" w:hAnchor="page" w:x="1138" w:y="68"/>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BR" w:eastAsia="pt-BR" w:bidi="pt-BR"/>
        </w:rPr>
        <w:t>jTfrJc* Secretaria Nacional de Microempresa e Empresa de Pequeno Porte K. VZ PirstPrié Nacional de Registro Empresarial e Integração</w:t>
      </w:r>
    </w:p>
    <w:p>
      <w:pPr>
        <w:pStyle w:val="Style272"/>
        <w:keepNext w:val="0"/>
        <w:keepLines w:val="0"/>
        <w:framePr w:w="5347" w:h="859" w:wrap="none" w:hAnchor="page" w:x="1138" w:y="68"/>
        <w:widowControl w:val="0"/>
        <w:shd w:val="clear" w:color="auto" w:fill="auto"/>
        <w:bidi w:val="0"/>
        <w:spacing w:before="0" w:after="0" w:line="271" w:lineRule="auto"/>
        <w:ind w:left="540" w:right="0" w:firstLine="0"/>
        <w:jc w:val="left"/>
      </w:pPr>
      <w:r>
        <w:rPr>
          <w:color w:val="000000"/>
          <w:spacing w:val="0"/>
          <w:w w:val="100"/>
          <w:position w:val="0"/>
          <w:shd w:val="clear" w:color="auto" w:fill="auto"/>
          <w:lang w:val="pt-BR" w:eastAsia="pt-BR" w:bidi="pt-BR"/>
        </w:rPr>
        <w:t>Secretaria de Estado de Planejamento, Desenvolvimento. Ciência,</w:t>
      </w:r>
    </w:p>
    <w:p>
      <w:pPr>
        <w:pStyle w:val="Style272"/>
        <w:keepNext w:val="0"/>
        <w:keepLines w:val="0"/>
        <w:framePr w:w="2045" w:h="326" w:wrap="none" w:hAnchor="page" w:x="706" w:y="985"/>
        <w:widowControl w:val="0"/>
        <w:shd w:val="clear" w:color="auto" w:fill="auto"/>
        <w:bidi w:val="0"/>
        <w:spacing w:before="0" w:after="0" w:line="240" w:lineRule="auto"/>
        <w:ind w:left="0" w:right="0" w:firstLine="0"/>
        <w:jc w:val="both"/>
        <w:rPr>
          <w:sz w:val="9"/>
          <w:szCs w:val="9"/>
        </w:rPr>
      </w:pPr>
      <w:r>
        <w:rPr>
          <w:color w:val="000000"/>
          <w:spacing w:val="0"/>
          <w:w w:val="100"/>
          <w:position w:val="0"/>
          <w:sz w:val="13"/>
          <w:szCs w:val="13"/>
          <w:shd w:val="clear" w:color="auto" w:fill="auto"/>
          <w:lang w:val="pt-BR" w:eastAsia="pt-BR" w:bidi="pt-BR"/>
        </w:rPr>
        <w:t xml:space="preserve">NIRE (da sede ou filial, quando a </w:t>
      </w:r>
      <w:r>
        <w:rPr>
          <w:b/>
          <w:bCs/>
          <w:color w:val="000000"/>
          <w:spacing w:val="0"/>
          <w:w w:val="100"/>
          <w:position w:val="0"/>
          <w:sz w:val="9"/>
          <w:szCs w:val="9"/>
          <w:shd w:val="clear" w:color="auto" w:fill="auto"/>
          <w:lang w:val="pt-BR" w:eastAsia="pt-BR" w:bidi="pt-BR"/>
        </w:rPr>
        <w:t>sede for em outra UF)</w:t>
      </w:r>
    </w:p>
    <w:p>
      <w:pPr>
        <w:pStyle w:val="Style272"/>
        <w:keepNext w:val="0"/>
        <w:keepLines w:val="0"/>
        <w:framePr w:w="1262" w:h="312" w:wrap="none" w:hAnchor="page" w:x="2995" w:y="990"/>
        <w:widowControl w:val="0"/>
        <w:shd w:val="clear" w:color="auto" w:fill="auto"/>
        <w:bidi w:val="0"/>
        <w:spacing w:before="0" w:after="0" w:line="216" w:lineRule="auto"/>
        <w:ind w:left="0" w:right="0" w:firstLine="0"/>
        <w:jc w:val="both"/>
      </w:pPr>
      <w:r>
        <w:rPr>
          <w:color w:val="000000"/>
          <w:spacing w:val="0"/>
          <w:w w:val="100"/>
          <w:position w:val="0"/>
          <w:shd w:val="clear" w:color="auto" w:fill="auto"/>
          <w:lang w:val="pt-BR" w:eastAsia="pt-BR" w:bidi="pt-BR"/>
        </w:rPr>
        <w:t>Código da Natureza Jurídica</w:t>
      </w:r>
    </w:p>
    <w:p>
      <w:pPr>
        <w:pStyle w:val="Style272"/>
        <w:keepNext w:val="0"/>
        <w:keepLines w:val="0"/>
        <w:framePr w:w="1646" w:h="317" w:wrap="none" w:hAnchor="page" w:x="4642" w:y="985"/>
        <w:widowControl w:val="0"/>
        <w:shd w:val="clear" w:color="auto" w:fill="auto"/>
        <w:bidi w:val="0"/>
        <w:spacing w:before="0" w:after="0" w:line="216" w:lineRule="auto"/>
        <w:ind w:left="0" w:right="0" w:firstLine="0"/>
        <w:jc w:val="both"/>
      </w:pPr>
      <w:r>
        <w:rPr>
          <w:color w:val="000000"/>
          <w:spacing w:val="0"/>
          <w:w w:val="100"/>
          <w:position w:val="0"/>
          <w:shd w:val="clear" w:color="auto" w:fill="auto"/>
          <w:lang w:val="pt-BR" w:eastAsia="pt-BR" w:bidi="pt-BR"/>
        </w:rPr>
        <w:t>N</w:t>
      </w:r>
      <w:r>
        <w:rPr>
          <w:color w:val="000000"/>
          <w:spacing w:val="0"/>
          <w:w w:val="100"/>
          <w:position w:val="0"/>
          <w:shd w:val="clear" w:color="auto" w:fill="auto"/>
          <w:vertAlign w:val="superscript"/>
          <w:lang w:val="pt-BR" w:eastAsia="pt-BR" w:bidi="pt-BR"/>
        </w:rPr>
        <w:t>9</w:t>
      </w:r>
      <w:r>
        <w:rPr>
          <w:color w:val="000000"/>
          <w:spacing w:val="0"/>
          <w:w w:val="100"/>
          <w:position w:val="0"/>
          <w:shd w:val="clear" w:color="auto" w:fill="auto"/>
          <w:lang w:val="pt-BR" w:eastAsia="pt-BR" w:bidi="pt-BR"/>
        </w:rPr>
        <w:t xml:space="preserve"> de Matricula do Agente Auxiliar do Comércio</w:t>
      </w:r>
    </w:p>
    <w:p>
      <w:pPr>
        <w:pStyle w:val="Style272"/>
        <w:keepNext w:val="0"/>
        <w:keepLines w:val="0"/>
        <w:framePr w:w="3336" w:h="206" w:wrap="none" w:hAnchor="page" w:x="6677"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N° DO PROTOCOLO </w:t>
      </w:r>
      <w:r>
        <w:rPr>
          <w:smallCaps/>
          <w:color w:val="000000"/>
          <w:spacing w:val="0"/>
          <w:w w:val="100"/>
          <w:position w:val="0"/>
          <w:sz w:val="14"/>
          <w:szCs w:val="14"/>
          <w:shd w:val="clear" w:color="auto" w:fill="auto"/>
          <w:lang w:val="pt-BR" w:eastAsia="pt-BR" w:bidi="pt-BR"/>
        </w:rPr>
        <w:t>(Uôo</w:t>
      </w:r>
      <w:r>
        <w:rPr>
          <w:color w:val="000000"/>
          <w:spacing w:val="0"/>
          <w:w w:val="100"/>
          <w:position w:val="0"/>
          <w:shd w:val="clear" w:color="auto" w:fill="auto"/>
          <w:lang w:val="pt-BR" w:eastAsia="pt-BR" w:bidi="pt-BR"/>
        </w:rPr>
        <w:t xml:space="preserve"> da Junta Coma </w:t>
      </w:r>
      <w:r>
        <w:rPr>
          <w:color w:val="000000"/>
          <w:spacing w:val="0"/>
          <w:w w:val="100"/>
          <w:position w:val="0"/>
          <w:shd w:val="clear" w:color="auto" w:fill="auto"/>
          <w:lang w:val="pt-PT" w:eastAsia="pt-PT" w:bidi="pt-PT"/>
        </w:rPr>
        <w:t xml:space="preserve">rd </w:t>
      </w:r>
      <w:r>
        <w:rPr>
          <w:color w:val="000000"/>
          <w:spacing w:val="0"/>
          <w:w w:val="100"/>
          <w:position w:val="0"/>
          <w:shd w:val="clear" w:color="auto" w:fill="auto"/>
          <w:lang w:val="pt-BR" w:eastAsia="pt-BR" w:bidi="pt-BR"/>
        </w:rPr>
        <w:t>ai)</w:t>
      </w:r>
    </w:p>
    <w:p>
      <w:pPr>
        <w:pStyle w:val="Style121"/>
        <w:keepNext w:val="0"/>
        <w:keepLines w:val="0"/>
        <w:framePr w:w="1570" w:h="264" w:wrap="none" w:hAnchor="page" w:x="1070" w:y="1407"/>
        <w:widowControl w:val="0"/>
        <w:shd w:val="clear" w:color="auto" w:fill="auto"/>
        <w:bidi w:val="0"/>
        <w:spacing w:before="0" w:after="0" w:line="240" w:lineRule="auto"/>
        <w:ind w:left="0" w:right="0" w:firstLine="0"/>
        <w:jc w:val="left"/>
        <w:rPr>
          <w:sz w:val="19"/>
          <w:szCs w:val="19"/>
        </w:rPr>
      </w:pPr>
      <w:bookmarkStart w:id="137" w:name="bookmark137"/>
      <w:r>
        <w:rPr>
          <w:rFonts w:ascii="Arial" w:eastAsia="Arial" w:hAnsi="Arial" w:cs="Arial"/>
          <w:color w:val="000000"/>
          <w:spacing w:val="0"/>
          <w:w w:val="100"/>
          <w:position w:val="0"/>
          <w:sz w:val="19"/>
          <w:szCs w:val="19"/>
          <w:shd w:val="clear" w:color="auto" w:fill="auto"/>
          <w:lang w:val="pt-BR" w:eastAsia="pt-BR" w:bidi="pt-BR"/>
        </w:rPr>
        <w:t>13101738812</w:t>
      </w:r>
      <w:bookmarkEnd w:id="137"/>
    </w:p>
    <w:p>
      <w:pPr>
        <w:pStyle w:val="Style76"/>
        <w:keepNext w:val="0"/>
        <w:keepLines w:val="0"/>
        <w:framePr w:w="610" w:h="317" w:wrap="none" w:hAnchor="page" w:x="3509" w:y="1369"/>
        <w:widowControl w:val="0"/>
        <w:shd w:val="clear" w:color="auto" w:fill="auto"/>
        <w:bidi w:val="0"/>
        <w:spacing w:before="0" w:after="0" w:line="240" w:lineRule="auto"/>
        <w:ind w:left="0" w:right="0" w:firstLine="0"/>
        <w:jc w:val="left"/>
        <w:rPr>
          <w:sz w:val="24"/>
          <w:szCs w:val="24"/>
        </w:rPr>
      </w:pPr>
      <w:bookmarkStart w:id="138" w:name="bookmark138"/>
      <w:r>
        <w:rPr>
          <w:rFonts w:ascii="Arial" w:eastAsia="Arial" w:hAnsi="Arial" w:cs="Arial"/>
          <w:color w:val="000000"/>
          <w:spacing w:val="0"/>
          <w:w w:val="100"/>
          <w:position w:val="0"/>
          <w:sz w:val="24"/>
          <w:szCs w:val="24"/>
          <w:shd w:val="clear" w:color="auto" w:fill="auto"/>
          <w:lang w:val="pt-BR" w:eastAsia="pt-BR" w:bidi="pt-BR"/>
        </w:rPr>
        <w:t>2135</w:t>
      </w:r>
      <w:bookmarkEnd w:id="138"/>
    </w:p>
    <w:p>
      <w:pPr>
        <w:pStyle w:val="Style22"/>
        <w:keepNext w:val="0"/>
        <w:keepLines w:val="0"/>
        <w:framePr w:w="1709" w:h="259" w:wrap="none" w:hAnchor="page" w:x="734" w:y="1691"/>
        <w:widowControl w:val="0"/>
        <w:pBdr>
          <w:bottom w:val="single" w:sz="4" w:space="0" w:color="auto"/>
        </w:pBdr>
        <w:shd w:val="clear" w:color="auto" w:fill="auto"/>
        <w:bidi w:val="0"/>
        <w:spacing w:before="0" w:after="0" w:line="240" w:lineRule="auto"/>
        <w:ind w:left="0" w:right="0" w:firstLine="0"/>
        <w:jc w:val="left"/>
      </w:pPr>
      <w:r>
        <w:rPr>
          <w:rFonts w:ascii="Arial" w:eastAsia="Arial" w:hAnsi="Arial" w:cs="Arial"/>
          <w:b w:val="0"/>
          <w:bCs w:val="0"/>
          <w:color w:val="000000"/>
          <w:spacing w:val="0"/>
          <w:w w:val="100"/>
          <w:position w:val="0"/>
          <w:sz w:val="16"/>
          <w:szCs w:val="16"/>
          <w:shd w:val="clear" w:color="auto" w:fill="auto"/>
          <w:lang w:val="pt-BR" w:eastAsia="pt-BR" w:bidi="pt-BR"/>
        </w:rPr>
        <w:t xml:space="preserve">1 </w:t>
      </w:r>
      <w:r>
        <w:rPr>
          <w:rFonts w:ascii="Times New Roman" w:eastAsia="Times New Roman" w:hAnsi="Times New Roman" w:cs="Times New Roman"/>
          <w:color w:val="000000"/>
          <w:spacing w:val="0"/>
          <w:w w:val="100"/>
          <w:position w:val="0"/>
          <w:shd w:val="clear" w:color="auto" w:fill="auto"/>
          <w:lang w:val="pt-BR" w:eastAsia="pt-BR" w:bidi="pt-BR"/>
        </w:rPr>
        <w:t>- REQUERIMENTO</w:t>
      </w:r>
    </w:p>
    <w:p>
      <w:pPr>
        <w:pStyle w:val="Style272"/>
        <w:keepNext w:val="0"/>
        <w:keepLines w:val="0"/>
        <w:framePr w:w="494" w:h="187" w:wrap="none" w:hAnchor="page" w:x="744" w:y="233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Nome;</w:t>
      </w:r>
    </w:p>
    <w:p>
      <w:pPr>
        <w:pStyle w:val="Style302"/>
        <w:keepNext w:val="0"/>
        <w:keepLines w:val="0"/>
        <w:framePr w:w="7603" w:h="624" w:wrap="none" w:hAnchor="page" w:x="2035" w:y="1988"/>
        <w:widowControl w:val="0"/>
        <w:shd w:val="clear" w:color="auto" w:fill="auto"/>
        <w:bidi w:val="0"/>
        <w:spacing w:before="0" w:after="0" w:line="394" w:lineRule="auto"/>
        <w:ind w:left="0" w:right="0" w:firstLine="0"/>
        <w:jc w:val="right"/>
      </w:pPr>
      <w:r>
        <w:rPr>
          <w:color w:val="000000"/>
          <w:spacing w:val="0"/>
          <w:w w:val="100"/>
          <w:position w:val="0"/>
          <w:shd w:val="clear" w:color="auto" w:fill="auto"/>
          <w:lang w:val="pt-BR" w:eastAsia="pt-BR" w:bidi="pt-BR"/>
        </w:rPr>
        <w:t>ILMO(A). SR.(A) PRESIDENTE DA Junta Comercial do Estado do Amazonas</w:t>
      </w:r>
    </w:p>
    <w:p>
      <w:pPr>
        <w:pStyle w:val="Style272"/>
        <w:keepNext w:val="0"/>
        <w:keepLines w:val="0"/>
        <w:framePr w:w="7603" w:h="624" w:wrap="none" w:hAnchor="page" w:x="2035" w:y="1988"/>
        <w:widowControl w:val="0"/>
        <w:shd w:val="clear" w:color="auto" w:fill="auto"/>
        <w:bidi w:val="0"/>
        <w:spacing w:before="0" w:after="0" w:line="394" w:lineRule="auto"/>
        <w:ind w:left="0" w:right="0" w:firstLine="0"/>
        <w:jc w:val="left"/>
      </w:pPr>
      <w:r>
        <w:rPr>
          <w:color w:val="000000"/>
          <w:spacing w:val="0"/>
          <w:w w:val="100"/>
          <w:position w:val="0"/>
          <w:u w:val="single"/>
          <w:shd w:val="clear" w:color="auto" w:fill="auto"/>
          <w:lang w:val="pt-BR" w:eastAsia="pt-BR" w:bidi="pt-BR"/>
        </w:rPr>
        <w:t>GABRIEL KLEBER PA GOSTA BRUNO</w:t>
      </w:r>
    </w:p>
    <w:p>
      <w:pPr>
        <w:pStyle w:val="Style272"/>
        <w:keepNext w:val="0"/>
        <w:keepLines w:val="0"/>
        <w:framePr w:w="3437" w:h="202" w:wrap="none" w:hAnchor="page" w:x="2035" w:y="265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 Empresa ou do Agente Auxiliar do Comércio)</w:t>
      </w:r>
    </w:p>
    <w:p>
      <w:pPr>
        <w:pStyle w:val="Style2"/>
        <w:keepNext w:val="0"/>
        <w:keepLines w:val="0"/>
        <w:framePr w:w="1200" w:h="211" w:wrap="none" w:hAnchor="page" w:x="9331" w:y="2646"/>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N° FCN/REMP</w:t>
      </w:r>
    </w:p>
    <w:p>
      <w:pPr>
        <w:pStyle w:val="Style272"/>
        <w:keepNext w:val="0"/>
        <w:keepLines w:val="0"/>
        <w:framePr w:w="3110" w:h="192" w:wrap="none" w:hAnchor="page" w:x="744" w:y="299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requer a V.S</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o deferimento do seguinte ato;</w:t>
      </w:r>
    </w:p>
    <w:tbl>
      <w:tblPr>
        <w:tblOverlap w:val="never"/>
        <w:jc w:val="left"/>
        <w:tblLayout w:type="fixed"/>
      </w:tblPr>
      <w:tblGrid>
        <w:gridCol w:w="1430"/>
        <w:gridCol w:w="1008"/>
        <w:gridCol w:w="586"/>
        <w:gridCol w:w="8203"/>
      </w:tblGrid>
      <w:tr>
        <w:trPr>
          <w:trHeight w:val="240" w:hRule="exact"/>
        </w:trPr>
        <w:tc>
          <w:tcPr>
            <w:tcBorders>
              <w:top w:val="single" w:sz="4"/>
              <w:left w:val="single" w:sz="4"/>
            </w:tcBorders>
            <w:shd w:val="clear" w:color="auto" w:fill="FFFFFF"/>
            <w:vAlign w:val="bottom"/>
          </w:tcPr>
          <w:p>
            <w:pPr>
              <w:pStyle w:val="Style2"/>
              <w:keepNext w:val="0"/>
              <w:keepLines w:val="0"/>
              <w:framePr w:w="11227" w:h="1296" w:vSpace="374" w:wrap="none" w:hAnchor="page" w:x="682" w:y="3745"/>
              <w:widowControl w:val="0"/>
              <w:shd w:val="clear" w:color="auto" w:fill="auto"/>
              <w:tabs>
                <w:tab w:pos="538" w:val="left"/>
                <w:tab w:pos="811"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1</w:t>
              <w:tab/>
              <w:t>|</w:t>
              <w:tab/>
              <w:t>223</w:t>
            </w:r>
          </w:p>
        </w:tc>
        <w:tc>
          <w:tcPr>
            <w:tcBorders>
              <w:top w:val="single" w:sz="4"/>
              <w:left w:val="single" w:sz="4"/>
            </w:tcBorders>
            <w:shd w:val="clear" w:color="auto" w:fill="FFFFFF"/>
            <w:vAlign w:val="top"/>
          </w:tcPr>
          <w:p>
            <w:pPr>
              <w:framePr w:w="11227" w:h="1296" w:vSpace="374" w:wrap="none" w:hAnchor="page" w:x="682" w:y="3745"/>
              <w:widowControl w:val="0"/>
              <w:rPr>
                <w:sz w:val="10"/>
                <w:szCs w:val="10"/>
              </w:rPr>
            </w:pPr>
          </w:p>
        </w:tc>
        <w:tc>
          <w:tcPr>
            <w:tcBorders>
              <w:top w:val="single" w:sz="4"/>
              <w:left w:val="single" w:sz="4"/>
            </w:tcBorders>
            <w:shd w:val="clear" w:color="auto" w:fill="FFFFFF"/>
            <w:vAlign w:val="top"/>
          </w:tcPr>
          <w:p>
            <w:pPr>
              <w:framePr w:w="11227" w:h="1296" w:vSpace="374" w:wrap="none" w:hAnchor="page" w:x="682" w:y="3745"/>
              <w:widowControl w:val="0"/>
              <w:rPr>
                <w:sz w:val="10"/>
                <w:szCs w:val="10"/>
              </w:rPr>
            </w:pPr>
          </w:p>
        </w:tc>
        <w:tc>
          <w:tcPr>
            <w:tcBorders>
              <w:top w:val="single" w:sz="4"/>
              <w:left w:val="single" w:sz="4"/>
              <w:right w:val="single" w:sz="4"/>
            </w:tcBorders>
            <w:shd w:val="clear" w:color="auto" w:fill="FFFFFF"/>
            <w:vAlign w:val="bottom"/>
          </w:tcPr>
          <w:p>
            <w:pPr>
              <w:pStyle w:val="Style2"/>
              <w:keepNext w:val="0"/>
              <w:keepLines w:val="0"/>
              <w:framePr w:w="11227" w:h="1296" w:vSpace="374" w:wrap="none" w:hAnchor="page" w:x="682" w:y="3745"/>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BALANÇO</w:t>
            </w:r>
          </w:p>
        </w:tc>
      </w:tr>
      <w:tr>
        <w:trPr>
          <w:trHeight w:val="245" w:hRule="exact"/>
        </w:trPr>
        <w:tc>
          <w:tcPr>
            <w:vMerge w:val="restart"/>
            <w:tcBorders>
              <w:top w:val="single" w:sz="4"/>
              <w:left w:val="single" w:sz="4"/>
            </w:tcBorders>
            <w:shd w:val="clear" w:color="auto" w:fill="FFFFFF"/>
            <w:vAlign w:val="top"/>
          </w:tcPr>
          <w:p>
            <w:pPr>
              <w:framePr w:w="11227" w:h="1296" w:vSpace="374" w:wrap="none" w:hAnchor="page" w:x="682" w:y="3745"/>
              <w:widowControl w:val="0"/>
              <w:rPr>
                <w:sz w:val="10"/>
                <w:szCs w:val="10"/>
              </w:rPr>
            </w:pPr>
          </w:p>
        </w:tc>
        <w:tc>
          <w:tcPr>
            <w:tcBorders>
              <w:top w:val="single" w:sz="4"/>
              <w:left w:val="single" w:sz="4"/>
            </w:tcBorders>
            <w:shd w:val="clear" w:color="auto" w:fill="FFFFFF"/>
            <w:vAlign w:val="top"/>
          </w:tcPr>
          <w:p>
            <w:pPr>
              <w:framePr w:w="11227" w:h="1296" w:vSpace="374" w:wrap="none" w:hAnchor="page" w:x="682" w:y="3745"/>
              <w:widowControl w:val="0"/>
              <w:rPr>
                <w:sz w:val="10"/>
                <w:szCs w:val="10"/>
              </w:rPr>
            </w:pPr>
          </w:p>
        </w:tc>
        <w:tc>
          <w:tcPr>
            <w:tcBorders>
              <w:top w:val="single" w:sz="4"/>
              <w:left w:val="single" w:sz="4"/>
            </w:tcBorders>
            <w:shd w:val="clear" w:color="auto" w:fill="FFFFFF"/>
            <w:vAlign w:val="top"/>
          </w:tcPr>
          <w:p>
            <w:pPr>
              <w:framePr w:w="11227" w:h="1296" w:vSpace="374" w:wrap="none" w:hAnchor="page" w:x="682" w:y="3745"/>
              <w:widowControl w:val="0"/>
              <w:rPr>
                <w:sz w:val="10"/>
                <w:szCs w:val="10"/>
              </w:rPr>
            </w:pPr>
          </w:p>
        </w:tc>
        <w:tc>
          <w:tcPr>
            <w:tcBorders>
              <w:top w:val="single" w:sz="4"/>
              <w:left w:val="single" w:sz="4"/>
              <w:right w:val="single" w:sz="4"/>
            </w:tcBorders>
            <w:shd w:val="clear" w:color="auto" w:fill="FFFFFF"/>
            <w:vAlign w:val="top"/>
          </w:tcPr>
          <w:p>
            <w:pPr>
              <w:framePr w:w="11227" w:h="1296" w:vSpace="374" w:wrap="none" w:hAnchor="page" w:x="682" w:y="3745"/>
              <w:widowControl w:val="0"/>
              <w:rPr>
                <w:sz w:val="10"/>
                <w:szCs w:val="10"/>
              </w:rPr>
            </w:pPr>
          </w:p>
        </w:tc>
      </w:tr>
      <w:tr>
        <w:trPr>
          <w:trHeight w:val="245" w:hRule="exact"/>
        </w:trPr>
        <w:tc>
          <w:tcPr>
            <w:vMerge/>
            <w:tcBorders>
              <w:left w:val="single" w:sz="4"/>
            </w:tcBorders>
            <w:shd w:val="clear" w:color="auto" w:fill="FFFFFF"/>
            <w:vAlign w:val="top"/>
          </w:tcPr>
          <w:p>
            <w:pPr>
              <w:framePr w:w="11227" w:h="1296" w:vSpace="374" w:wrap="none" w:hAnchor="page" w:x="682" w:y="3745"/>
            </w:pPr>
          </w:p>
        </w:tc>
        <w:tc>
          <w:tcPr>
            <w:tcBorders>
              <w:top w:val="single" w:sz="4"/>
              <w:left w:val="single" w:sz="4"/>
            </w:tcBorders>
            <w:shd w:val="clear" w:color="auto" w:fill="FFFFFF"/>
            <w:vAlign w:val="top"/>
          </w:tcPr>
          <w:p>
            <w:pPr>
              <w:framePr w:w="11227" w:h="1296" w:vSpace="374" w:wrap="none" w:hAnchor="page" w:x="682" w:y="3745"/>
              <w:widowControl w:val="0"/>
              <w:rPr>
                <w:sz w:val="10"/>
                <w:szCs w:val="10"/>
              </w:rPr>
            </w:pPr>
          </w:p>
        </w:tc>
        <w:tc>
          <w:tcPr>
            <w:tcBorders>
              <w:top w:val="single" w:sz="4"/>
              <w:left w:val="single" w:sz="4"/>
            </w:tcBorders>
            <w:shd w:val="clear" w:color="auto" w:fill="FFFFFF"/>
            <w:vAlign w:val="top"/>
          </w:tcPr>
          <w:p>
            <w:pPr>
              <w:framePr w:w="11227" w:h="1296" w:vSpace="374" w:wrap="none" w:hAnchor="page" w:x="682" w:y="3745"/>
              <w:widowControl w:val="0"/>
              <w:rPr>
                <w:sz w:val="10"/>
                <w:szCs w:val="10"/>
              </w:rPr>
            </w:pPr>
          </w:p>
        </w:tc>
        <w:tc>
          <w:tcPr>
            <w:tcBorders>
              <w:top w:val="single" w:sz="4"/>
              <w:left w:val="single" w:sz="4"/>
              <w:right w:val="single" w:sz="4"/>
            </w:tcBorders>
            <w:shd w:val="clear" w:color="auto" w:fill="FFFFFF"/>
            <w:vAlign w:val="top"/>
          </w:tcPr>
          <w:p>
            <w:pPr>
              <w:framePr w:w="11227" w:h="1296" w:vSpace="374" w:wrap="none" w:hAnchor="page" w:x="682" w:y="3745"/>
              <w:widowControl w:val="0"/>
              <w:rPr>
                <w:sz w:val="10"/>
                <w:szCs w:val="10"/>
              </w:rPr>
            </w:pPr>
          </w:p>
        </w:tc>
      </w:tr>
      <w:tr>
        <w:trPr>
          <w:trHeight w:val="254" w:hRule="exact"/>
        </w:trPr>
        <w:tc>
          <w:tcPr>
            <w:vMerge/>
            <w:tcBorders>
              <w:left w:val="single" w:sz="4"/>
            </w:tcBorders>
            <w:shd w:val="clear" w:color="auto" w:fill="FFFFFF"/>
            <w:vAlign w:val="top"/>
          </w:tcPr>
          <w:p>
            <w:pPr>
              <w:framePr w:w="11227" w:h="1296" w:vSpace="374" w:wrap="none" w:hAnchor="page" w:x="682" w:y="3745"/>
            </w:pPr>
          </w:p>
        </w:tc>
        <w:tc>
          <w:tcPr>
            <w:tcBorders>
              <w:top w:val="single" w:sz="4"/>
              <w:left w:val="single" w:sz="4"/>
            </w:tcBorders>
            <w:shd w:val="clear" w:color="auto" w:fill="FFFFFF"/>
            <w:vAlign w:val="top"/>
          </w:tcPr>
          <w:p>
            <w:pPr>
              <w:framePr w:w="11227" w:h="1296" w:vSpace="374" w:wrap="none" w:hAnchor="page" w:x="682" w:y="3745"/>
              <w:widowControl w:val="0"/>
              <w:rPr>
                <w:sz w:val="10"/>
                <w:szCs w:val="10"/>
              </w:rPr>
            </w:pPr>
          </w:p>
        </w:tc>
        <w:tc>
          <w:tcPr>
            <w:tcBorders>
              <w:top w:val="single" w:sz="4"/>
              <w:left w:val="single" w:sz="4"/>
            </w:tcBorders>
            <w:shd w:val="clear" w:color="auto" w:fill="FFFFFF"/>
            <w:vAlign w:val="top"/>
          </w:tcPr>
          <w:p>
            <w:pPr>
              <w:framePr w:w="11227" w:h="1296" w:vSpace="374" w:wrap="none" w:hAnchor="page" w:x="682" w:y="3745"/>
              <w:widowControl w:val="0"/>
              <w:rPr>
                <w:sz w:val="10"/>
                <w:szCs w:val="10"/>
              </w:rPr>
            </w:pPr>
          </w:p>
        </w:tc>
        <w:tc>
          <w:tcPr>
            <w:tcBorders>
              <w:top w:val="single" w:sz="4"/>
              <w:left w:val="single" w:sz="4"/>
              <w:right w:val="single" w:sz="4"/>
            </w:tcBorders>
            <w:shd w:val="clear" w:color="auto" w:fill="FFFFFF"/>
            <w:vAlign w:val="top"/>
          </w:tcPr>
          <w:p>
            <w:pPr>
              <w:framePr w:w="11227" w:h="1296" w:vSpace="374" w:wrap="none" w:hAnchor="page" w:x="682" w:y="3745"/>
              <w:widowControl w:val="0"/>
              <w:rPr>
                <w:sz w:val="10"/>
                <w:szCs w:val="10"/>
              </w:rPr>
            </w:pPr>
          </w:p>
        </w:tc>
      </w:tr>
      <w:tr>
        <w:trPr>
          <w:trHeight w:val="312" w:hRule="exact"/>
        </w:trPr>
        <w:tc>
          <w:tcPr>
            <w:vMerge/>
            <w:tcBorders>
              <w:left w:val="single" w:sz="4"/>
            </w:tcBorders>
            <w:shd w:val="clear" w:color="auto" w:fill="FFFFFF"/>
            <w:vAlign w:val="top"/>
          </w:tcPr>
          <w:p>
            <w:pPr>
              <w:framePr w:w="11227" w:h="1296" w:vSpace="374" w:wrap="none" w:hAnchor="page" w:x="682" w:y="3745"/>
            </w:pPr>
          </w:p>
        </w:tc>
        <w:tc>
          <w:tcPr>
            <w:tcBorders>
              <w:top w:val="single" w:sz="4"/>
              <w:left w:val="single" w:sz="4"/>
              <w:bottom w:val="single" w:sz="4"/>
            </w:tcBorders>
            <w:shd w:val="clear" w:color="auto" w:fill="FFFFFF"/>
            <w:vAlign w:val="top"/>
          </w:tcPr>
          <w:p>
            <w:pPr>
              <w:framePr w:w="11227" w:h="1296" w:vSpace="374" w:wrap="none" w:hAnchor="page" w:x="682" w:y="3745"/>
              <w:widowControl w:val="0"/>
              <w:rPr>
                <w:sz w:val="10"/>
                <w:szCs w:val="10"/>
              </w:rPr>
            </w:pPr>
          </w:p>
        </w:tc>
        <w:tc>
          <w:tcPr>
            <w:tcBorders>
              <w:top w:val="single" w:sz="4"/>
              <w:left w:val="single" w:sz="4"/>
              <w:bottom w:val="single" w:sz="4"/>
            </w:tcBorders>
            <w:shd w:val="clear" w:color="auto" w:fill="FFFFFF"/>
            <w:vAlign w:val="top"/>
          </w:tcPr>
          <w:p>
            <w:pPr>
              <w:framePr w:w="11227" w:h="1296" w:vSpace="374" w:wrap="none" w:hAnchor="page" w:x="682" w:y="3745"/>
              <w:widowControl w:val="0"/>
              <w:rPr>
                <w:sz w:val="10"/>
                <w:szCs w:val="10"/>
              </w:rPr>
            </w:pPr>
          </w:p>
        </w:tc>
        <w:tc>
          <w:tcPr>
            <w:tcBorders>
              <w:top w:val="single" w:sz="4"/>
              <w:left w:val="single" w:sz="4"/>
              <w:bottom w:val="single" w:sz="4"/>
              <w:right w:val="single" w:sz="4"/>
            </w:tcBorders>
            <w:shd w:val="clear" w:color="auto" w:fill="FFFFFF"/>
            <w:vAlign w:val="top"/>
          </w:tcPr>
          <w:p>
            <w:pPr>
              <w:framePr w:w="11227" w:h="1296" w:vSpace="374" w:wrap="none" w:hAnchor="page" w:x="682" w:y="3745"/>
              <w:widowControl w:val="0"/>
              <w:rPr>
                <w:sz w:val="10"/>
                <w:szCs w:val="10"/>
              </w:rPr>
            </w:pPr>
          </w:p>
        </w:tc>
      </w:tr>
    </w:tbl>
    <w:p>
      <w:pPr>
        <w:framePr w:w="11227" w:h="1296" w:vSpace="374" w:wrap="none" w:hAnchor="page" w:x="682" w:y="3745"/>
        <w:widowControl w:val="0"/>
        <w:spacing w:line="1" w:lineRule="exact"/>
      </w:pPr>
    </w:p>
    <w:p>
      <w:pPr>
        <w:pStyle w:val="Style38"/>
        <w:keepNext w:val="0"/>
        <w:keepLines w:val="0"/>
        <w:framePr w:w="5371" w:h="394" w:wrap="none" w:hAnchor="page" w:x="735" w:y="3371"/>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IM° DE CÕDIGO CÓDIGO DO</w:t>
      </w:r>
    </w:p>
    <w:p>
      <w:pPr>
        <w:pStyle w:val="Style38"/>
        <w:keepNext w:val="0"/>
        <w:keepLines w:val="0"/>
        <w:framePr w:w="5371" w:h="394" w:wrap="none" w:hAnchor="page" w:x="735" w:y="3371"/>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VIAS DO ATO EVENTO QTDE DESCRIÇÃO DO ATO / EVENTO</w:t>
      </w:r>
    </w:p>
    <w:p>
      <w:pPr>
        <w:pStyle w:val="Style83"/>
        <w:keepNext w:val="0"/>
        <w:keepLines w:val="0"/>
        <w:framePr w:w="710" w:h="422" w:wrap="none" w:hAnchor="page" w:x="3734" w:y="5319"/>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u w:val="single"/>
          <w:shd w:val="clear" w:color="auto" w:fill="auto"/>
          <w:lang w:val="pt-BR" w:eastAsia="pt-BR" w:bidi="pt-BR"/>
        </w:rPr>
        <w:t>MÒUõUS</w:t>
      </w:r>
    </w:p>
    <w:p>
      <w:pPr>
        <w:pStyle w:val="Style2"/>
        <w:keepNext w:val="0"/>
        <w:keepLines w:val="0"/>
        <w:framePr w:w="710" w:h="422" w:wrap="none" w:hAnchor="page" w:x="3734" w:y="5319"/>
        <w:widowControl w:val="0"/>
        <w:shd w:val="clear" w:color="auto" w:fill="auto"/>
        <w:bidi w:val="0"/>
        <w:spacing w:before="0" w:after="0" w:line="240" w:lineRule="auto"/>
        <w:ind w:left="16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Local</w:t>
      </w:r>
    </w:p>
    <w:p>
      <w:pPr>
        <w:pStyle w:val="Style2"/>
        <w:keepNext w:val="0"/>
        <w:keepLines w:val="0"/>
        <w:framePr w:w="5054" w:h="518" w:wrap="none" w:hAnchor="page" w:x="6082" w:y="5252"/>
        <w:widowControl w:val="0"/>
        <w:shd w:val="clear" w:color="auto" w:fill="auto"/>
        <w:tabs>
          <w:tab w:pos="5021" w:val="left"/>
        </w:tabs>
        <w:bidi w:val="0"/>
        <w:spacing w:before="0" w:after="0" w:line="382" w:lineRule="auto"/>
        <w:ind w:left="0" w:right="0" w:firstLine="0"/>
        <w:jc w:val="right"/>
        <w:rPr>
          <w:sz w:val="15"/>
          <w:szCs w:val="15"/>
        </w:rPr>
      </w:pPr>
      <w:r>
        <w:rPr>
          <w:rFonts w:ascii="Arial" w:eastAsia="Arial" w:hAnsi="Arial" w:cs="Arial"/>
          <w:b/>
          <w:bCs/>
          <w:color w:val="000000"/>
          <w:spacing w:val="0"/>
          <w:w w:val="100"/>
          <w:position w:val="0"/>
          <w:sz w:val="15"/>
          <w:szCs w:val="15"/>
          <w:shd w:val="clear" w:color="auto" w:fill="auto"/>
          <w:lang w:val="pt-BR" w:eastAsia="pt-BR" w:bidi="pt-BR"/>
        </w:rPr>
        <w:t>Representante Legal da Empresa / Agente Auxiliar do Comércio: Nome:</w:t>
      </w:r>
      <w:r>
        <w:rPr>
          <w:b/>
          <w:bCs/>
          <w:sz w:val="22"/>
          <w:szCs w:val="22"/>
          <w:u w:val="single"/>
        </w:rPr>
        <w:t xml:space="preserve"> </w:t>
        <w:tab/>
      </w:r>
    </w:p>
    <w:p>
      <w:pPr>
        <w:pStyle w:val="Style272"/>
        <w:keepNext w:val="0"/>
        <w:keepLines w:val="0"/>
        <w:framePr w:w="1142" w:h="389" w:wrap="none" w:hAnchor="page" w:x="3518" w:y="6059"/>
        <w:widowControl w:val="0"/>
        <w:shd w:val="clear" w:color="auto" w:fill="auto"/>
        <w:bidi w:val="0"/>
        <w:spacing w:before="0" w:after="6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20 Agosto 2025</w:t>
      </w:r>
    </w:p>
    <w:p>
      <w:pPr>
        <w:pStyle w:val="Style272"/>
        <w:keepNext w:val="0"/>
        <w:keepLines w:val="0"/>
        <w:framePr w:w="1142" w:h="389" w:wrap="none" w:hAnchor="page" w:x="3518" w:y="6059"/>
        <w:widowControl w:val="0"/>
        <w:shd w:val="clear" w:color="auto" w:fill="auto"/>
        <w:bidi w:val="0"/>
        <w:spacing w:before="0" w:after="0" w:line="240" w:lineRule="auto"/>
        <w:ind w:left="0" w:right="0" w:firstLine="0"/>
        <w:jc w:val="center"/>
        <w:rPr>
          <w:sz w:val="12"/>
          <w:szCs w:val="12"/>
        </w:rPr>
      </w:pPr>
      <w:r>
        <w:rPr>
          <w:b/>
          <w:bCs/>
          <w:color w:val="000000"/>
          <w:spacing w:val="0"/>
          <w:w w:val="100"/>
          <w:position w:val="0"/>
          <w:sz w:val="12"/>
          <w:szCs w:val="12"/>
          <w:shd w:val="clear" w:color="auto" w:fill="auto"/>
          <w:lang w:val="pt-BR" w:eastAsia="pt-BR" w:bidi="pt-BR"/>
        </w:rPr>
        <w:t>Data</w:t>
      </w:r>
    </w:p>
    <w:p>
      <w:pPr>
        <w:pStyle w:val="Style2"/>
        <w:keepNext w:val="0"/>
        <w:keepLines w:val="0"/>
        <w:framePr w:w="4627" w:h="451" w:wrap="none" w:hAnchor="page" w:x="6466" w:y="5775"/>
        <w:widowControl w:val="0"/>
        <w:shd w:val="clear" w:color="auto" w:fill="auto"/>
        <w:tabs>
          <w:tab w:pos="1651" w:val="left"/>
        </w:tabs>
        <w:bidi w:val="0"/>
        <w:spacing w:before="0" w:after="6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Assinatura;</w:t>
      </w:r>
      <w:r>
        <w:rPr>
          <w:b/>
          <w:bCs/>
          <w:sz w:val="22"/>
          <w:szCs w:val="22"/>
          <w:u w:val="single"/>
        </w:rPr>
        <w:t xml:space="preserve"> </w:t>
        <w:tab/>
      </w:r>
    </w:p>
    <w:p>
      <w:pPr>
        <w:pStyle w:val="Style2"/>
        <w:keepNext w:val="0"/>
        <w:keepLines w:val="0"/>
        <w:framePr w:w="4627" w:h="451" w:wrap="none" w:hAnchor="page" w:x="6466" w:y="5775"/>
        <w:widowControl w:val="0"/>
        <w:shd w:val="clear" w:color="auto" w:fill="auto"/>
        <w:tabs>
          <w:tab w:pos="1670" w:val="left"/>
          <w:tab w:pos="4594" w:val="left"/>
        </w:tabs>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Telefone de Contato:</w:t>
        <w:tab/>
      </w:r>
      <w:r>
        <w:rPr>
          <w:b/>
          <w:bCs/>
          <w:sz w:val="22"/>
          <w:szCs w:val="22"/>
          <w:u w:val="single"/>
        </w:rPr>
        <w:t xml:space="preserve"> </w:t>
        <w:tab/>
      </w:r>
    </w:p>
    <w:tbl>
      <w:tblPr>
        <w:tblOverlap w:val="never"/>
        <w:jc w:val="left"/>
        <w:tblLayout w:type="fixed"/>
      </w:tblPr>
      <w:tblGrid>
        <w:gridCol w:w="4022"/>
        <w:gridCol w:w="7166"/>
      </w:tblGrid>
      <w:tr>
        <w:trPr>
          <w:trHeight w:val="202" w:hRule="exact"/>
        </w:trPr>
        <w:tc>
          <w:tcPr>
            <w:gridSpan w:val="2"/>
            <w:tcBorders>
              <w:top w:val="single" w:sz="4"/>
              <w:left w:val="single" w:sz="4"/>
              <w:right w:val="single" w:sz="4"/>
            </w:tcBorders>
            <w:shd w:val="clear" w:color="auto" w:fill="FFFFFF"/>
            <w:vAlign w:val="bottom"/>
          </w:tcPr>
          <w:p>
            <w:pPr>
              <w:pStyle w:val="Style2"/>
              <w:keepNext w:val="0"/>
              <w:keepLines w:val="0"/>
              <w:framePr w:w="11189" w:h="518" w:vSpace="494" w:wrap="none" w:hAnchor="page" w:x="710" w:y="6539"/>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2 - USO DA JUNTA COMERCIAL</w:t>
            </w:r>
          </w:p>
        </w:tc>
      </w:tr>
      <w:tr>
        <w:trPr>
          <w:trHeight w:val="317" w:hRule="exact"/>
        </w:trPr>
        <w:tc>
          <w:tcPr>
            <w:tcBorders>
              <w:top w:val="single" w:sz="4"/>
              <w:left w:val="single" w:sz="4"/>
              <w:bottom w:val="single" w:sz="4"/>
            </w:tcBorders>
            <w:shd w:val="clear" w:color="auto" w:fill="FFFFFF"/>
            <w:vAlign w:val="top"/>
          </w:tcPr>
          <w:p>
            <w:pPr>
              <w:pStyle w:val="Style2"/>
              <w:keepNext w:val="0"/>
              <w:keepLines w:val="0"/>
              <w:framePr w:w="11189" w:h="518" w:vSpace="494" w:wrap="none" w:hAnchor="page" w:x="710" w:y="6539"/>
              <w:widowControl w:val="0"/>
              <w:shd w:val="clear" w:color="auto" w:fill="auto"/>
              <w:bidi w:val="0"/>
              <w:spacing w:before="0" w:after="0" w:line="240" w:lineRule="auto"/>
              <w:ind w:left="14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2] DECISÃO SINGULAR</w:t>
            </w:r>
          </w:p>
        </w:tc>
        <w:tc>
          <w:tcPr>
            <w:tcBorders>
              <w:top w:val="single" w:sz="4"/>
              <w:bottom w:val="single" w:sz="4"/>
              <w:right w:val="single" w:sz="4"/>
            </w:tcBorders>
            <w:shd w:val="clear" w:color="auto" w:fill="FFFFFF"/>
            <w:vAlign w:val="top"/>
          </w:tcPr>
          <w:p>
            <w:pPr>
              <w:pStyle w:val="Style2"/>
              <w:keepNext w:val="0"/>
              <w:keepLines w:val="0"/>
              <w:framePr w:w="11189" w:h="518" w:vSpace="494" w:wrap="none" w:hAnchor="page" w:x="710" w:y="6539"/>
              <w:widowControl w:val="0"/>
              <w:shd w:val="clear" w:color="auto" w:fill="auto"/>
              <w:bidi w:val="0"/>
              <w:spacing w:before="0" w:after="0" w:line="240" w:lineRule="auto"/>
              <w:ind w:left="146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2] DECISÃO </w:t>
            </w:r>
            <w:r>
              <w:rPr>
                <w:rFonts w:ascii="Arial" w:eastAsia="Arial" w:hAnsi="Arial" w:cs="Arial"/>
                <w:color w:val="000000"/>
                <w:spacing w:val="0"/>
                <w:w w:val="100"/>
                <w:position w:val="0"/>
                <w:sz w:val="13"/>
                <w:szCs w:val="13"/>
                <w:shd w:val="clear" w:color="auto" w:fill="auto"/>
                <w:lang w:val="pt-PT" w:eastAsia="pt-PT" w:bidi="pt-PT"/>
              </w:rPr>
              <w:t>COLEGIADA</w:t>
            </w:r>
          </w:p>
        </w:tc>
      </w:tr>
    </w:tbl>
    <w:p>
      <w:pPr>
        <w:framePr w:w="11189" w:h="518" w:vSpace="494" w:wrap="none" w:hAnchor="page" w:x="710" w:y="6539"/>
        <w:widowControl w:val="0"/>
        <w:spacing w:line="1" w:lineRule="exact"/>
      </w:pPr>
    </w:p>
    <w:p>
      <w:pPr>
        <w:pStyle w:val="Style38"/>
        <w:keepNext w:val="0"/>
        <w:keepLines w:val="0"/>
        <w:framePr w:w="586" w:h="298" w:wrap="none" w:hAnchor="page" w:x="4896" w:y="7254"/>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 SIM</w:t>
      </w:r>
    </w:p>
    <w:p>
      <w:pPr>
        <w:pStyle w:val="Style38"/>
        <w:keepNext w:val="0"/>
        <w:keepLines w:val="0"/>
        <w:framePr w:w="3763" w:h="470" w:wrap="none" w:hAnchor="page" w:x="758" w:y="7062"/>
        <w:widowControl w:val="0"/>
        <w:shd w:val="clear" w:color="auto" w:fill="auto"/>
        <w:bidi w:val="0"/>
        <w:spacing w:before="0" w:after="10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Nome(s) Empresarial(ais) igual(ais) ou semelhante(s):</w:t>
      </w:r>
    </w:p>
    <w:p>
      <w:pPr>
        <w:pStyle w:val="Style38"/>
        <w:keepNext w:val="0"/>
        <w:keepLines w:val="0"/>
        <w:framePr w:w="3763" w:h="470" w:wrap="none" w:hAnchor="page" w:x="758" w:y="7062"/>
        <w:widowControl w:val="0"/>
        <w:shd w:val="clear" w:color="auto" w:fill="auto"/>
        <w:bidi w:val="0"/>
        <w:spacing w:before="0" w:after="0" w:line="240" w:lineRule="auto"/>
        <w:ind w:left="34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SIM</w:t>
      </w:r>
    </w:p>
    <w:p>
      <w:pPr>
        <w:pStyle w:val="Style2"/>
        <w:keepNext w:val="0"/>
        <w:keepLines w:val="0"/>
        <w:framePr w:w="1474" w:h="374" w:wrap="none" w:hAnchor="page" w:x="9653" w:y="7244"/>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Processo em Ordem</w:t>
      </w:r>
    </w:p>
    <w:p>
      <w:pPr>
        <w:pStyle w:val="Style272"/>
        <w:keepNext w:val="0"/>
        <w:keepLines w:val="0"/>
        <w:framePr w:w="1474" w:h="374" w:wrap="none" w:hAnchor="page" w:x="9653" w:y="7244"/>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À decisão</w:t>
      </w:r>
    </w:p>
    <w:p>
      <w:pPr>
        <w:pStyle w:val="Style2"/>
        <w:keepNext w:val="0"/>
        <w:keepLines w:val="0"/>
        <w:framePr w:w="5717" w:h="1123" w:wrap="none" w:hAnchor="page" w:x="4843" w:y="7633"/>
        <w:widowControl w:val="0"/>
        <w:shd w:val="clear" w:color="auto" w:fill="auto"/>
        <w:tabs>
          <w:tab w:pos="3605" w:val="left"/>
        </w:tabs>
        <w:bidi w:val="0"/>
        <w:spacing w:before="0" w:after="60" w:line="240" w:lineRule="auto"/>
        <w:ind w:left="0" w:right="0" w:firstLine="0"/>
        <w:jc w:val="left"/>
        <w:rPr>
          <w:sz w:val="15"/>
          <w:szCs w:val="15"/>
        </w:rPr>
      </w:pPr>
      <w:r>
        <w:rPr>
          <w:sz w:val="22"/>
          <w:szCs w:val="22"/>
          <w:u w:val="single"/>
        </w:rPr>
        <w:t xml:space="preserve"> </w:t>
        <w:tab/>
      </w:r>
    </w:p>
    <w:p>
      <w:pPr>
        <w:pStyle w:val="Style2"/>
        <w:keepNext w:val="0"/>
        <w:keepLines w:val="0"/>
        <w:framePr w:w="5717" w:h="1123" w:wrap="none" w:hAnchor="page" w:x="4843" w:y="7633"/>
        <w:widowControl w:val="0"/>
        <w:shd w:val="clear" w:color="auto" w:fill="auto"/>
        <w:tabs>
          <w:tab w:pos="3595" w:val="left"/>
        </w:tabs>
        <w:bidi w:val="0"/>
        <w:spacing w:before="0" w:after="0" w:line="240" w:lineRule="auto"/>
        <w:ind w:left="0" w:right="0" w:firstLine="0"/>
        <w:jc w:val="left"/>
        <w:rPr>
          <w:sz w:val="15"/>
          <w:szCs w:val="15"/>
        </w:rPr>
      </w:pPr>
      <w:r>
        <w:rPr>
          <w:sz w:val="22"/>
          <w:szCs w:val="22"/>
          <w:u w:val="single"/>
        </w:rPr>
        <w:t xml:space="preserve"> </w:t>
        <w:tab/>
      </w:r>
    </w:p>
    <w:p>
      <w:pPr>
        <w:pStyle w:val="Style2"/>
        <w:keepNext w:val="0"/>
        <w:keepLines w:val="0"/>
        <w:framePr w:w="5717" w:h="1123" w:wrap="none" w:hAnchor="page" w:x="4843" w:y="7633"/>
        <w:widowControl w:val="0"/>
        <w:pBdr>
          <w:bottom w:val="single" w:sz="4" w:space="0" w:color="auto"/>
        </w:pBdr>
        <w:shd w:val="clear" w:color="auto" w:fill="auto"/>
        <w:bidi w:val="0"/>
        <w:spacing w:before="0" w:after="0" w:line="192" w:lineRule="auto"/>
        <w:ind w:left="0" w:right="0" w:firstLine="0"/>
        <w:jc w:val="right"/>
        <w:rPr>
          <w:sz w:val="15"/>
          <w:szCs w:val="15"/>
        </w:rPr>
      </w:pPr>
      <w:r>
        <w:rPr>
          <w:rFonts w:ascii="Arial" w:eastAsia="Arial" w:hAnsi="Arial" w:cs="Arial"/>
          <w:color w:val="000000"/>
          <w:spacing w:val="0"/>
          <w:w w:val="100"/>
          <w:position w:val="0"/>
          <w:sz w:val="15"/>
          <w:szCs w:val="15"/>
          <w:shd w:val="clear" w:color="auto" w:fill="auto"/>
          <w:lang w:val="pt-BR" w:eastAsia="pt-BR" w:bidi="pt-BR"/>
        </w:rPr>
        <w:t>//</w:t>
      </w:r>
    </w:p>
    <w:p>
      <w:pPr>
        <w:pStyle w:val="Style2"/>
        <w:keepNext w:val="0"/>
        <w:keepLines w:val="0"/>
        <w:framePr w:w="5717" w:h="1123" w:wrap="none" w:hAnchor="page" w:x="4843" w:y="7633"/>
        <w:widowControl w:val="0"/>
        <w:shd w:val="clear" w:color="auto" w:fill="auto"/>
        <w:tabs>
          <w:tab w:pos="3600" w:val="left"/>
        </w:tabs>
        <w:bidi w:val="0"/>
        <w:spacing w:before="0" w:after="0" w:line="180" w:lineRule="auto"/>
        <w:ind w:left="0" w:right="0" w:firstLine="0"/>
        <w:jc w:val="left"/>
        <w:rPr>
          <w:sz w:val="15"/>
          <w:szCs w:val="15"/>
        </w:rPr>
      </w:pPr>
      <w:r>
        <w:rPr>
          <w:sz w:val="22"/>
          <w:szCs w:val="22"/>
          <w:u w:val="single"/>
        </w:rPr>
        <w:t xml:space="preserve"> </w:t>
        <w:tab/>
      </w:r>
    </w:p>
    <w:p>
      <w:pPr>
        <w:pStyle w:val="Style2"/>
        <w:keepNext w:val="0"/>
        <w:keepLines w:val="0"/>
        <w:framePr w:w="5717" w:h="1123" w:wrap="none" w:hAnchor="page" w:x="4843" w:y="7633"/>
        <w:widowControl w:val="0"/>
        <w:shd w:val="clear" w:color="auto" w:fill="auto"/>
        <w:bidi w:val="0"/>
        <w:spacing w:before="0" w:after="0" w:line="180" w:lineRule="auto"/>
        <w:ind w:left="0" w:right="0" w:firstLine="0"/>
        <w:jc w:val="righ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Data</w:t>
      </w:r>
    </w:p>
    <w:p>
      <w:pPr>
        <w:pStyle w:val="Style2"/>
        <w:keepNext w:val="0"/>
        <w:keepLines w:val="0"/>
        <w:framePr w:w="5717" w:h="1123" w:wrap="none" w:hAnchor="page" w:x="4843" w:y="7633"/>
        <w:widowControl w:val="0"/>
        <w:shd w:val="clear" w:color="auto" w:fill="auto"/>
        <w:tabs>
          <w:tab w:pos="3590" w:val="left"/>
        </w:tabs>
        <w:bidi w:val="0"/>
        <w:spacing w:before="0" w:after="60" w:line="180" w:lineRule="auto"/>
        <w:ind w:left="0" w:right="0" w:firstLine="0"/>
        <w:jc w:val="left"/>
        <w:rPr>
          <w:sz w:val="15"/>
          <w:szCs w:val="15"/>
        </w:rPr>
      </w:pPr>
      <w:r>
        <w:rPr>
          <w:sz w:val="22"/>
          <w:szCs w:val="22"/>
          <w:u w:val="single"/>
        </w:rPr>
        <w:t xml:space="preserve"> </w:t>
        <w:tab/>
      </w:r>
    </w:p>
    <w:p>
      <w:pPr>
        <w:pStyle w:val="Style2"/>
        <w:keepNext w:val="0"/>
        <w:keepLines w:val="0"/>
        <w:framePr w:w="5717" w:h="1123" w:wrap="none" w:hAnchor="page" w:x="4843" w:y="7633"/>
        <w:widowControl w:val="0"/>
        <w:shd w:val="clear" w:color="auto" w:fill="auto"/>
        <w:tabs>
          <w:tab w:pos="3590" w:val="left"/>
        </w:tabs>
        <w:bidi w:val="0"/>
        <w:spacing w:before="0" w:after="60" w:line="240" w:lineRule="auto"/>
        <w:ind w:left="0" w:right="0" w:firstLine="0"/>
        <w:jc w:val="left"/>
        <w:rPr>
          <w:sz w:val="15"/>
          <w:szCs w:val="15"/>
        </w:rPr>
      </w:pPr>
      <w:r>
        <w:rPr>
          <w:sz w:val="22"/>
          <w:szCs w:val="22"/>
          <w:u w:val="single"/>
        </w:rPr>
        <w:t xml:space="preserve"> </w:t>
        <w:tab/>
      </w:r>
    </w:p>
    <w:p>
      <w:pPr>
        <w:pStyle w:val="Style302"/>
        <w:keepNext w:val="0"/>
        <w:keepLines w:val="0"/>
        <w:framePr w:w="643" w:h="278" w:wrap="none" w:hAnchor="page" w:x="830" w:y="8948"/>
        <w:widowControl w:val="0"/>
        <w:shd w:val="clear" w:color="auto" w:fill="auto"/>
        <w:bidi w:val="0"/>
        <w:spacing w:before="0" w:after="0" w:line="240" w:lineRule="auto"/>
        <w:ind w:left="0" w:right="0" w:firstLine="0"/>
        <w:jc w:val="left"/>
        <w:rPr>
          <w:sz w:val="19"/>
          <w:szCs w:val="19"/>
        </w:rPr>
      </w:pPr>
      <w:r>
        <w:rPr>
          <w:smallCaps/>
          <w:color w:val="000000"/>
          <w:spacing w:val="0"/>
          <w:w w:val="100"/>
          <w:position w:val="0"/>
          <w:sz w:val="19"/>
          <w:szCs w:val="19"/>
          <w:shd w:val="clear" w:color="auto" w:fill="auto"/>
          <w:lang w:val="pt-BR" w:eastAsia="pt-BR" w:bidi="pt-BR"/>
        </w:rPr>
        <w:t>2Jnao</w:t>
      </w:r>
    </w:p>
    <w:p>
      <w:pPr>
        <w:pStyle w:val="Style302"/>
        <w:keepNext w:val="0"/>
        <w:keepLines w:val="0"/>
        <w:framePr w:w="499" w:h="427" w:wrap="none" w:hAnchor="page" w:x="1882" w:y="8943"/>
        <w:widowControl w:val="0"/>
        <w:pBdr>
          <w:bottom w:val="single" w:sz="4" w:space="0" w:color="auto"/>
        </w:pBdr>
        <w:shd w:val="clear" w:color="auto" w:fill="auto"/>
        <w:bidi w:val="0"/>
        <w:spacing w:before="80" w:line="240" w:lineRule="auto"/>
        <w:ind w:left="0" w:right="0" w:firstLine="0"/>
        <w:jc w:val="left"/>
      </w:pPr>
      <w:r>
        <w:rPr>
          <w:i/>
          <w:iCs/>
          <w:color w:val="000000"/>
          <w:spacing w:val="0"/>
          <w:w w:val="100"/>
          <w:position w:val="0"/>
          <w:shd w:val="clear" w:color="auto" w:fill="auto"/>
          <w:lang w:val="pt-BR" w:eastAsia="pt-BR" w:bidi="pt-BR"/>
        </w:rPr>
        <w:t>l!</w:t>
      </w:r>
    </w:p>
    <w:p>
      <w:pPr>
        <w:pStyle w:val="Style272"/>
        <w:keepNext w:val="0"/>
        <w:keepLines w:val="0"/>
        <w:framePr w:w="499" w:h="427" w:wrap="none" w:hAnchor="page" w:x="1882" w:y="8943"/>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p>
      <w:pPr>
        <w:pStyle w:val="Style272"/>
        <w:keepNext w:val="0"/>
        <w:keepLines w:val="0"/>
        <w:framePr w:w="1747" w:h="374" w:wrap="none" w:hAnchor="page" w:x="2894" w:y="9001"/>
        <w:widowControl w:val="0"/>
        <w:shd w:val="clear" w:color="auto" w:fill="auto"/>
        <w:tabs>
          <w:tab w:pos="1747" w:val="left"/>
        </w:tabs>
        <w:bidi w:val="0"/>
        <w:spacing w:before="0" w:after="0" w:line="240" w:lineRule="auto"/>
        <w:ind w:left="0" w:right="0" w:firstLine="0"/>
        <w:jc w:val="left"/>
      </w:pPr>
      <w:r>
        <w:rPr>
          <w:u w:val="single"/>
        </w:rPr>
        <w:t xml:space="preserve"> </w:t>
        <w:tab/>
      </w:r>
    </w:p>
    <w:p>
      <w:pPr>
        <w:pStyle w:val="Style272"/>
        <w:keepNext w:val="0"/>
        <w:keepLines w:val="0"/>
        <w:framePr w:w="1747" w:h="374" w:wrap="none" w:hAnchor="page" w:x="2894" w:y="9001"/>
        <w:widowControl w:val="0"/>
        <w:shd w:val="clear" w:color="auto" w:fill="auto"/>
        <w:bidi w:val="0"/>
        <w:spacing w:before="0" w:after="0" w:line="240" w:lineRule="auto"/>
        <w:ind w:left="0" w:right="120" w:firstLine="0"/>
        <w:jc w:val="center"/>
      </w:pPr>
      <w:r>
        <w:rPr>
          <w:color w:val="000000"/>
          <w:spacing w:val="0"/>
          <w:w w:val="100"/>
          <w:position w:val="0"/>
          <w:shd w:val="clear" w:color="auto" w:fill="auto"/>
          <w:lang w:val="pt-BR" w:eastAsia="pt-BR" w:bidi="pt-BR"/>
        </w:rPr>
        <w:t>Responsável</w:t>
      </w:r>
    </w:p>
    <w:p>
      <w:pPr>
        <w:pStyle w:val="Style302"/>
        <w:keepNext w:val="0"/>
        <w:keepLines w:val="0"/>
        <w:framePr w:w="701" w:h="278" w:wrap="none" w:hAnchor="page" w:x="4848" w:y="8943"/>
        <w:widowControl w:val="0"/>
        <w:shd w:val="clear" w:color="auto" w:fill="auto"/>
        <w:bidi w:val="0"/>
        <w:spacing w:before="0" w:after="0" w:line="240" w:lineRule="auto"/>
        <w:ind w:left="0" w:right="0" w:firstLine="0"/>
        <w:jc w:val="left"/>
      </w:pPr>
      <w:r>
        <w:rPr>
          <w:b/>
          <w:bCs/>
          <w:smallCaps/>
          <w:color w:val="000000"/>
          <w:spacing w:val="0"/>
          <w:w w:val="100"/>
          <w:position w:val="0"/>
          <w:shd w:val="clear" w:color="auto" w:fill="auto"/>
          <w:lang w:val="pt-BR" w:eastAsia="pt-BR" w:bidi="pt-BR"/>
        </w:rPr>
        <w:t>| |nao</w:t>
      </w:r>
    </w:p>
    <w:p>
      <w:pPr>
        <w:pStyle w:val="Style274"/>
        <w:keepNext w:val="0"/>
        <w:keepLines w:val="0"/>
        <w:framePr w:w="499" w:h="374" w:wrap="none" w:hAnchor="page" w:x="5957" w:y="8991"/>
        <w:widowControl w:val="0"/>
        <w:pBdr>
          <w:bottom w:val="single" w:sz="4" w:space="0" w:color="auto"/>
        </w:pBdr>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w:t>
      </w:r>
    </w:p>
    <w:p>
      <w:pPr>
        <w:pStyle w:val="Style272"/>
        <w:keepNext w:val="0"/>
        <w:keepLines w:val="0"/>
        <w:framePr w:w="499" w:h="374" w:wrap="none" w:hAnchor="page" w:x="5957" w:y="8991"/>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p>
      <w:pPr>
        <w:pStyle w:val="Style272"/>
        <w:keepNext w:val="0"/>
        <w:keepLines w:val="0"/>
        <w:framePr w:w="1742" w:h="370" w:wrap="none" w:hAnchor="page" w:x="6970" w:y="8996"/>
        <w:widowControl w:val="0"/>
        <w:shd w:val="clear" w:color="auto" w:fill="auto"/>
        <w:tabs>
          <w:tab w:pos="1742" w:val="left"/>
        </w:tabs>
        <w:bidi w:val="0"/>
        <w:spacing w:before="0" w:after="0" w:line="240" w:lineRule="auto"/>
        <w:ind w:left="0" w:right="0" w:firstLine="0"/>
        <w:jc w:val="left"/>
      </w:pPr>
      <w:r>
        <w:rPr>
          <w:u w:val="single"/>
        </w:rPr>
        <w:t xml:space="preserve"> </w:t>
        <w:tab/>
      </w:r>
    </w:p>
    <w:p>
      <w:pPr>
        <w:pStyle w:val="Style272"/>
        <w:keepNext w:val="0"/>
        <w:keepLines w:val="0"/>
        <w:framePr w:w="1742" w:h="370" w:wrap="none" w:hAnchor="page" w:x="6970" w:y="8996"/>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Responôável</w:t>
      </w:r>
    </w:p>
    <w:p>
      <w:pPr>
        <w:pStyle w:val="Style272"/>
        <w:keepNext w:val="0"/>
        <w:keepLines w:val="0"/>
        <w:framePr w:w="1747" w:h="379" w:wrap="none" w:hAnchor="page" w:x="9518" w:y="8833"/>
        <w:widowControl w:val="0"/>
        <w:shd w:val="clear" w:color="auto" w:fill="auto"/>
        <w:tabs>
          <w:tab w:pos="1747" w:val="left"/>
        </w:tabs>
        <w:bidi w:val="0"/>
        <w:spacing w:before="0" w:after="0" w:line="240" w:lineRule="auto"/>
        <w:ind w:left="0" w:right="0" w:firstLine="0"/>
        <w:jc w:val="left"/>
      </w:pPr>
      <w:r>
        <w:rPr>
          <w:u w:val="single"/>
        </w:rPr>
        <w:t xml:space="preserve"> </w:t>
        <w:tab/>
      </w:r>
    </w:p>
    <w:p>
      <w:pPr>
        <w:pStyle w:val="Style272"/>
        <w:keepNext w:val="0"/>
        <w:keepLines w:val="0"/>
        <w:framePr w:w="1747" w:h="379" w:wrap="none" w:hAnchor="page" w:x="9518" w:y="88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p>
      <w:pPr>
        <w:pStyle w:val="Style272"/>
        <w:keepNext w:val="0"/>
        <w:keepLines w:val="0"/>
        <w:framePr w:w="4310" w:h="1070" w:wrap="none" w:hAnchor="page" w:x="763" w:y="9539"/>
        <w:widowControl w:val="0"/>
        <w:shd w:val="clear" w:color="auto" w:fill="auto"/>
        <w:bidi w:val="0"/>
        <w:spacing w:before="0" w:after="0" w:line="410" w:lineRule="auto"/>
        <w:ind w:left="0" w:right="0" w:firstLine="0"/>
        <w:jc w:val="left"/>
      </w:pPr>
      <w:r>
        <w:rPr>
          <w:color w:val="000000"/>
          <w:spacing w:val="0"/>
          <w:w w:val="100"/>
          <w:position w:val="0"/>
          <w:shd w:val="clear" w:color="auto" w:fill="auto"/>
          <w:lang w:val="pt-BR" w:eastAsia="pt-BR" w:bidi="pt-BR"/>
        </w:rPr>
        <w:t>DECISÃO SINGULAR</w:t>
      </w:r>
    </w:p>
    <w:p>
      <w:pPr>
        <w:pStyle w:val="Style272"/>
        <w:keepNext w:val="0"/>
        <w:keepLines w:val="0"/>
        <w:framePr w:w="4310" w:h="1070" w:wrap="none" w:hAnchor="page" w:x="763" w:y="9539"/>
        <w:widowControl w:val="0"/>
        <w:shd w:val="clear" w:color="auto" w:fill="auto"/>
        <w:bidi w:val="0"/>
        <w:spacing w:before="0" w:after="0" w:line="410" w:lineRule="auto"/>
        <w:ind w:left="400" w:right="0" w:hanging="140"/>
        <w:jc w:val="left"/>
      </w:pPr>
      <w:r>
        <w:rPr>
          <w:color w:val="000000"/>
          <w:spacing w:val="0"/>
          <w:w w:val="100"/>
          <w:position w:val="0"/>
          <w:shd w:val="clear" w:color="auto" w:fill="auto"/>
          <w:lang w:val="pt-BR" w:eastAsia="pt-BR" w:bidi="pt-BR"/>
        </w:rPr>
        <w:t xml:space="preserve">I Processo em exigência, (Vide despacho em folha anexa) 'rocesso defendo. Publique-se e </w:t>
      </w:r>
      <w:r>
        <w:rPr>
          <w:color w:val="000000"/>
          <w:spacing w:val="0"/>
          <w:w w:val="100"/>
          <w:position w:val="0"/>
          <w:shd w:val="clear" w:color="auto" w:fill="auto"/>
          <w:lang w:val="pt-PT" w:eastAsia="pt-PT" w:bidi="pt-PT"/>
        </w:rPr>
        <w:t>arquí</w:t>
      </w:r>
      <w:r>
        <w:rPr>
          <w:color w:val="000000"/>
          <w:spacing w:val="0"/>
          <w:w w:val="100"/>
          <w:position w:val="0"/>
          <w:shd w:val="clear" w:color="auto" w:fill="auto"/>
          <w:lang w:val="pt-BR" w:eastAsia="pt-BR" w:bidi="pt-BR"/>
        </w:rPr>
        <w:t>ve-se.</w:t>
      </w:r>
    </w:p>
    <w:p>
      <w:pPr>
        <w:pStyle w:val="Style272"/>
        <w:keepNext w:val="0"/>
        <w:keepLines w:val="0"/>
        <w:framePr w:w="4310" w:h="1070" w:wrap="none" w:hAnchor="page" w:x="763" w:y="9539"/>
        <w:widowControl w:val="0"/>
        <w:shd w:val="clear" w:color="auto" w:fill="auto"/>
        <w:bidi w:val="0"/>
        <w:spacing w:before="0" w:after="0" w:line="410" w:lineRule="auto"/>
        <w:ind w:left="340" w:right="0" w:firstLine="0"/>
        <w:jc w:val="left"/>
      </w:pPr>
      <w:r>
        <w:rPr>
          <w:color w:val="000000"/>
          <w:spacing w:val="0"/>
          <w:w w:val="100"/>
          <w:position w:val="0"/>
          <w:shd w:val="clear" w:color="auto" w:fill="auto"/>
          <w:lang w:val="pt-BR" w:eastAsia="pt-BR" w:bidi="pt-BR"/>
        </w:rPr>
        <w:t>Processo indeferido. Publique-se.</w:t>
      </w:r>
    </w:p>
    <w:p>
      <w:pPr>
        <w:pStyle w:val="Style272"/>
        <w:keepNext w:val="0"/>
        <w:keepLines w:val="0"/>
        <w:framePr w:w="1699" w:h="197" w:wrap="none" w:hAnchor="page" w:x="763" w:y="111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DECISÃO </w:t>
      </w:r>
      <w:r>
        <w:rPr>
          <w:color w:val="000000"/>
          <w:spacing w:val="0"/>
          <w:w w:val="100"/>
          <w:position w:val="0"/>
          <w:shd w:val="clear" w:color="auto" w:fill="auto"/>
          <w:lang w:val="pt-PT" w:eastAsia="pt-PT" w:bidi="pt-PT"/>
        </w:rPr>
        <w:t>COLEGIADA</w:t>
      </w:r>
    </w:p>
    <w:p>
      <w:pPr>
        <w:pStyle w:val="Style272"/>
        <w:keepNext w:val="0"/>
        <w:keepLines w:val="0"/>
        <w:framePr w:w="3979" w:h="782" w:wrap="none" w:hAnchor="page" w:x="1090" w:y="11430"/>
        <w:widowControl w:val="0"/>
        <w:shd w:val="clear" w:color="auto" w:fill="auto"/>
        <w:bidi w:val="0"/>
        <w:spacing w:before="0" w:after="0" w:line="394" w:lineRule="auto"/>
        <w:ind w:left="0" w:right="0" w:firstLine="0"/>
        <w:jc w:val="both"/>
      </w:pPr>
      <w:r>
        <w:rPr>
          <w:color w:val="000000"/>
          <w:spacing w:val="0"/>
          <w:w w:val="100"/>
          <w:position w:val="0"/>
          <w:shd w:val="clear" w:color="auto" w:fill="auto"/>
          <w:lang w:val="pt-BR" w:eastAsia="pt-BR" w:bidi="pt-BR"/>
        </w:rPr>
        <w:t>Processo em exigência. (Vide despacho em folha anexa) Processo deferido. Publiqué-ee e arquivé-se</w:t>
      </w:r>
    </w:p>
    <w:p>
      <w:pPr>
        <w:pStyle w:val="Style272"/>
        <w:keepNext w:val="0"/>
        <w:keepLines w:val="0"/>
        <w:framePr w:w="3979" w:h="782" w:wrap="none" w:hAnchor="page" w:x="1090" w:y="11430"/>
        <w:widowControl w:val="0"/>
        <w:shd w:val="clear" w:color="auto" w:fill="auto"/>
        <w:bidi w:val="0"/>
        <w:spacing w:before="0" w:after="0" w:line="394" w:lineRule="auto"/>
        <w:ind w:left="0" w:right="0" w:firstLine="0"/>
        <w:jc w:val="both"/>
      </w:pPr>
      <w:r>
        <w:rPr>
          <w:color w:val="000000"/>
          <w:spacing w:val="0"/>
          <w:w w:val="100"/>
          <w:position w:val="0"/>
          <w:shd w:val="clear" w:color="auto" w:fill="auto"/>
          <w:lang w:val="pt-BR" w:eastAsia="pt-BR" w:bidi="pt-BR"/>
        </w:rPr>
        <w:t>Processo indeferido. Publique-se.</w:t>
      </w:r>
    </w:p>
    <w:p>
      <w:pPr>
        <w:pStyle w:val="Style302"/>
        <w:keepNext w:val="0"/>
        <w:keepLines w:val="0"/>
        <w:framePr w:w="466" w:h="446" w:wrap="none" w:hAnchor="page" w:x="2021" w:y="12260"/>
        <w:widowControl w:val="0"/>
        <w:shd w:val="clear" w:color="auto" w:fill="auto"/>
        <w:tabs>
          <w:tab w:pos="322" w:val="left"/>
        </w:tabs>
        <w:bidi w:val="0"/>
        <w:spacing w:before="0" w:line="240" w:lineRule="auto"/>
        <w:ind w:left="0" w:right="0" w:firstLine="0"/>
        <w:jc w:val="left"/>
      </w:pPr>
      <w:r>
        <w:rPr>
          <w:i/>
          <w:iCs/>
          <w:color w:val="000000"/>
          <w:spacing w:val="0"/>
          <w:w w:val="100"/>
          <w:position w:val="0"/>
          <w:shd w:val="clear" w:color="auto" w:fill="auto"/>
          <w:lang w:val="pt-BR" w:eastAsia="pt-BR" w:bidi="pt-BR"/>
        </w:rPr>
        <w:t>J</w:t>
      </w:r>
      <w:r>
        <w:rPr>
          <w:i/>
          <w:iCs/>
          <w:u w:val="single"/>
        </w:rPr>
        <w:t xml:space="preserve"> </w:t>
        <w:tab/>
      </w:r>
      <w:r>
        <w:rPr>
          <w:i/>
          <w:iCs/>
          <w:color w:val="000000"/>
          <w:spacing w:val="0"/>
          <w:w w:val="100"/>
          <w:position w:val="0"/>
          <w:shd w:val="clear" w:color="auto" w:fill="auto"/>
          <w:lang w:val="pt-BR" w:eastAsia="pt-BR" w:bidi="pt-BR"/>
        </w:rPr>
        <w:t>/_</w:t>
      </w:r>
    </w:p>
    <w:p>
      <w:pPr>
        <w:pStyle w:val="Style272"/>
        <w:keepNext w:val="0"/>
        <w:keepLines w:val="0"/>
        <w:framePr w:w="466" w:h="446" w:wrap="none" w:hAnchor="page" w:x="2021" w:y="1226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Data</w:t>
      </w:r>
    </w:p>
    <w:p>
      <w:pPr>
        <w:pStyle w:val="Style274"/>
        <w:keepNext w:val="0"/>
        <w:keepLines w:val="0"/>
        <w:framePr w:w="806" w:h="173" w:wrap="none" w:hAnchor="page" w:x="6086" w:y="96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274"/>
        <w:keepNext w:val="0"/>
        <w:keepLines w:val="0"/>
        <w:framePr w:w="806" w:h="178" w:wrap="none" w:hAnchor="page" w:x="7670" w:y="96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272"/>
        <w:keepNext w:val="0"/>
        <w:keepLines w:val="0"/>
        <w:framePr w:w="816" w:h="192" w:wrap="none" w:hAnchor="page" w:x="9206" w:y="967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272"/>
        <w:keepNext w:val="0"/>
        <w:keepLines w:val="0"/>
        <w:framePr w:w="806" w:h="192" w:wrap="none" w:hAnchor="page" w:x="10685" w:y="967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272"/>
        <w:keepNext w:val="0"/>
        <w:keepLines w:val="0"/>
        <w:framePr w:w="811" w:h="192" w:wrap="none" w:hAnchor="page" w:x="6086" w:y="11271"/>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2* Exigência</w:t>
      </w:r>
    </w:p>
    <w:p>
      <w:pPr>
        <w:pStyle w:val="Style272"/>
        <w:keepNext w:val="0"/>
        <w:keepLines w:val="0"/>
        <w:framePr w:w="806" w:h="187" w:wrap="none" w:hAnchor="page" w:x="7632" w:y="11276"/>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3* Exigência</w:t>
      </w:r>
    </w:p>
    <w:p>
      <w:pPr>
        <w:pStyle w:val="Style2"/>
        <w:keepNext w:val="0"/>
        <w:keepLines w:val="0"/>
        <w:framePr w:w="403" w:h="442" w:wrap="none" w:hAnchor="page" w:x="8962" w:y="10671"/>
        <w:widowControl w:val="0"/>
        <w:pBdr>
          <w:bottom w:val="single" w:sz="4" w:space="0" w:color="auto"/>
        </w:pBdr>
        <w:shd w:val="clear" w:color="auto" w:fill="auto"/>
        <w:bidi w:val="0"/>
        <w:spacing w:before="0" w:after="4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w:t>
      </w:r>
    </w:p>
    <w:p>
      <w:pPr>
        <w:pStyle w:val="Style108"/>
        <w:keepNext w:val="0"/>
        <w:keepLines w:val="0"/>
        <w:framePr w:w="403" w:h="442" w:wrap="none" w:hAnchor="page" w:x="8962" w:y="10671"/>
        <w:widowControl w:val="0"/>
        <w:shd w:val="clear" w:color="auto" w:fill="auto"/>
        <w:bidi w:val="0"/>
        <w:spacing w:before="0" w:after="0" w:line="240" w:lineRule="auto"/>
        <w:ind w:left="0" w:right="0" w:firstLine="0"/>
        <w:jc w:val="left"/>
      </w:pPr>
      <w:bookmarkStart w:id="139" w:name="bookmark139"/>
      <w:r>
        <w:rPr>
          <w:rFonts w:ascii="Times New Roman" w:eastAsia="Times New Roman" w:hAnsi="Times New Roman" w:cs="Times New Roman"/>
          <w:color w:val="000000"/>
          <w:spacing w:val="0"/>
          <w:w w:val="100"/>
          <w:position w:val="0"/>
          <w:shd w:val="clear" w:color="auto" w:fill="auto"/>
          <w:lang w:val="pt-BR" w:eastAsia="pt-BR" w:bidi="pt-BR"/>
        </w:rPr>
        <w:t>Data</w:t>
      </w:r>
      <w:bookmarkEnd w:id="139"/>
    </w:p>
    <w:p>
      <w:pPr>
        <w:pStyle w:val="Style108"/>
        <w:keepNext w:val="0"/>
        <w:keepLines w:val="0"/>
        <w:framePr w:w="1565" w:h="461" w:wrap="none" w:hAnchor="page" w:x="10061" w:y="10667"/>
        <w:widowControl w:val="0"/>
        <w:shd w:val="clear" w:color="auto" w:fill="auto"/>
        <w:tabs>
          <w:tab w:pos="1565" w:val="left"/>
        </w:tabs>
        <w:bidi w:val="0"/>
        <w:spacing w:before="0" w:after="0" w:line="240" w:lineRule="auto"/>
        <w:ind w:left="0" w:right="0" w:firstLine="0"/>
        <w:jc w:val="left"/>
        <w:rPr>
          <w:sz w:val="20"/>
          <w:szCs w:val="20"/>
        </w:rPr>
      </w:pPr>
      <w:bookmarkStart w:id="140" w:name="bookmark140"/>
      <w:r>
        <w:rPr>
          <w:sz w:val="19"/>
          <w:szCs w:val="19"/>
          <w:u w:val="single"/>
        </w:rPr>
        <w:t xml:space="preserve"> </w:t>
        <w:tab/>
      </w:r>
      <w:bookmarkEnd w:id="140"/>
    </w:p>
    <w:p>
      <w:pPr>
        <w:pStyle w:val="Style83"/>
        <w:keepNext w:val="0"/>
        <w:keepLines w:val="0"/>
        <w:framePr w:w="1565" w:h="461" w:wrap="none" w:hAnchor="page" w:x="10061" w:y="10667"/>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Responsável</w:t>
      </w:r>
    </w:p>
    <w:p>
      <w:pPr>
        <w:pStyle w:val="Style272"/>
        <w:keepNext w:val="0"/>
        <w:keepLines w:val="0"/>
        <w:framePr w:w="806" w:h="187" w:wrap="none" w:hAnchor="page" w:x="9178" w:y="11276"/>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4* Exigência</w:t>
      </w:r>
    </w:p>
    <w:p>
      <w:pPr>
        <w:pStyle w:val="Style272"/>
        <w:keepNext w:val="0"/>
        <w:keepLines w:val="0"/>
        <w:framePr w:w="802" w:h="197" w:wrap="none" w:hAnchor="page" w:x="10651" w:y="112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 Exigência</w:t>
      </w:r>
    </w:p>
    <w:p>
      <w:pPr>
        <w:pStyle w:val="Style108"/>
        <w:keepNext w:val="0"/>
        <w:keepLines w:val="0"/>
        <w:framePr w:w="1742" w:h="446" w:wrap="none" w:hAnchor="page" w:x="5386" w:y="12265"/>
        <w:widowControl w:val="0"/>
        <w:shd w:val="clear" w:color="auto" w:fill="auto"/>
        <w:tabs>
          <w:tab w:pos="1742" w:val="left"/>
        </w:tabs>
        <w:bidi w:val="0"/>
        <w:spacing w:before="0" w:after="0" w:line="240" w:lineRule="auto"/>
        <w:ind w:left="0" w:right="0" w:firstLine="0"/>
        <w:jc w:val="left"/>
        <w:rPr>
          <w:sz w:val="20"/>
          <w:szCs w:val="20"/>
        </w:rPr>
      </w:pPr>
      <w:bookmarkStart w:id="141" w:name="bookmark141"/>
      <w:r>
        <w:rPr>
          <w:sz w:val="19"/>
          <w:szCs w:val="19"/>
          <w:u w:val="single"/>
        </w:rPr>
        <w:t xml:space="preserve"> </w:t>
        <w:tab/>
      </w:r>
      <w:bookmarkEnd w:id="141"/>
    </w:p>
    <w:p>
      <w:pPr>
        <w:pStyle w:val="Style272"/>
        <w:keepNext w:val="0"/>
        <w:keepLines w:val="0"/>
        <w:framePr w:w="1742" w:h="446" w:wrap="none" w:hAnchor="page" w:x="5386" w:y="1226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p>
      <w:pPr>
        <w:pStyle w:val="Style272"/>
        <w:keepNext w:val="0"/>
        <w:keepLines w:val="0"/>
        <w:framePr w:w="1742" w:h="394" w:wrap="none" w:hAnchor="page" w:x="7627" w:y="12318"/>
        <w:widowControl w:val="0"/>
        <w:shd w:val="clear" w:color="auto" w:fill="auto"/>
        <w:tabs>
          <w:tab w:pos="1742" w:val="left"/>
        </w:tabs>
        <w:bidi w:val="0"/>
        <w:spacing w:before="0" w:after="40" w:line="240" w:lineRule="auto"/>
        <w:ind w:left="0" w:right="0" w:firstLine="0"/>
        <w:jc w:val="left"/>
      </w:pPr>
      <w:r>
        <w:rPr>
          <w:u w:val="single"/>
        </w:rPr>
        <w:t xml:space="preserve"> </w:t>
        <w:tab/>
      </w:r>
    </w:p>
    <w:p>
      <w:pPr>
        <w:pStyle w:val="Style272"/>
        <w:keepNext w:val="0"/>
        <w:keepLines w:val="0"/>
        <w:framePr w:w="1742" w:h="394" w:wrap="none" w:hAnchor="page" w:x="7627" w:y="12318"/>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p>
      <w:pPr>
        <w:pStyle w:val="Style108"/>
        <w:keepNext w:val="0"/>
        <w:keepLines w:val="0"/>
        <w:framePr w:w="1733" w:h="451" w:wrap="none" w:hAnchor="page" w:x="9874" w:y="12255"/>
        <w:widowControl w:val="0"/>
        <w:shd w:val="clear" w:color="auto" w:fill="auto"/>
        <w:tabs>
          <w:tab w:pos="1733" w:val="left"/>
        </w:tabs>
        <w:bidi w:val="0"/>
        <w:spacing w:before="0" w:after="0" w:line="240" w:lineRule="auto"/>
        <w:ind w:left="0" w:right="0" w:firstLine="0"/>
        <w:jc w:val="left"/>
        <w:rPr>
          <w:sz w:val="20"/>
          <w:szCs w:val="20"/>
        </w:rPr>
      </w:pPr>
      <w:bookmarkStart w:id="142" w:name="bookmark142"/>
      <w:r>
        <w:rPr>
          <w:sz w:val="19"/>
          <w:szCs w:val="19"/>
          <w:u w:val="single"/>
        </w:rPr>
        <w:t xml:space="preserve"> </w:t>
        <w:tab/>
      </w:r>
      <w:bookmarkEnd w:id="142"/>
    </w:p>
    <w:p>
      <w:pPr>
        <w:pStyle w:val="Style272"/>
        <w:keepNext w:val="0"/>
        <w:keepLines w:val="0"/>
        <w:framePr w:w="1733" w:h="451" w:wrap="none" w:hAnchor="page" w:x="9874" w:y="12255"/>
        <w:widowControl w:val="0"/>
        <w:shd w:val="clear" w:color="auto" w:fill="auto"/>
        <w:bidi w:val="0"/>
        <w:spacing w:before="0" w:after="0" w:line="240" w:lineRule="auto"/>
        <w:ind w:left="0" w:right="0" w:firstLine="0"/>
        <w:jc w:val="center"/>
        <w:rPr>
          <w:sz w:val="12"/>
          <w:szCs w:val="12"/>
        </w:rPr>
      </w:pPr>
      <w:r>
        <w:rPr>
          <w:b/>
          <w:bCs/>
          <w:color w:val="000000"/>
          <w:spacing w:val="0"/>
          <w:w w:val="100"/>
          <w:position w:val="0"/>
          <w:sz w:val="12"/>
          <w:szCs w:val="12"/>
          <w:shd w:val="clear" w:color="auto" w:fill="auto"/>
          <w:lang w:val="pt-BR" w:eastAsia="pt-BR" w:bidi="pt-BR"/>
        </w:rPr>
        <w:t>Vogal</w:t>
      </w:r>
    </w:p>
    <w:p>
      <w:pPr>
        <w:pStyle w:val="Style272"/>
        <w:keepNext w:val="0"/>
        <w:keepLines w:val="0"/>
        <w:framePr w:w="1550" w:h="187" w:wrap="none" w:hAnchor="page" w:x="6082" w:y="12831"/>
        <w:widowControl w:val="0"/>
        <w:shd w:val="clear" w:color="auto" w:fill="auto"/>
        <w:tabs>
          <w:tab w:pos="989" w:val="left"/>
          <w:tab w:pos="1522" w:val="left"/>
        </w:tabs>
        <w:bidi w:val="0"/>
        <w:spacing w:before="0" w:after="0" w:line="240" w:lineRule="auto"/>
        <w:ind w:left="0" w:right="0" w:firstLine="0"/>
        <w:jc w:val="both"/>
      </w:pPr>
      <w:r>
        <w:rPr>
          <w:color w:val="000000"/>
          <w:spacing w:val="0"/>
          <w:w w:val="100"/>
          <w:position w:val="0"/>
          <w:shd w:val="clear" w:color="auto" w:fill="auto"/>
          <w:lang w:val="pt-BR" w:eastAsia="pt-BR" w:bidi="pt-BR"/>
        </w:rPr>
        <w:t>Presidente da</w:t>
        <w:tab/>
      </w:r>
      <w:r>
        <w:rPr>
          <w:u w:val="single"/>
        </w:rPr>
        <w:t xml:space="preserve"> </w:t>
        <w:tab/>
      </w:r>
    </w:p>
    <w:p>
      <w:pPr>
        <w:pStyle w:val="Style272"/>
        <w:keepNext w:val="0"/>
        <w:keepLines w:val="0"/>
        <w:framePr w:w="504" w:h="187" w:wrap="none" w:hAnchor="page" w:x="7637" w:y="128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Turma</w:t>
      </w:r>
    </w:p>
    <w:p>
      <w:pPr>
        <w:widowControl w:val="0"/>
        <w:spacing w:line="360" w:lineRule="exact"/>
      </w:pPr>
      <w:r>
        <w:drawing>
          <wp:anchor distT="0" distB="0" distL="0" distR="0" simplePos="0" relativeHeight="62915535" behindDoc="1" locked="0" layoutInCell="1" allowOverlap="1">
            <wp:simplePos x="0" y="0"/>
            <wp:positionH relativeFrom="page">
              <wp:posOffset>5812155</wp:posOffset>
            </wp:positionH>
            <wp:positionV relativeFrom="margin">
              <wp:posOffset>1816735</wp:posOffset>
            </wp:positionV>
            <wp:extent cx="1475105" cy="487680"/>
            <wp:wrapNone/>
            <wp:docPr id="1807" name="Shape 1807"/>
            <a:graphic xmlns:a="http://schemas.openxmlformats.org/drawingml/2006/main">
              <a:graphicData uri="http://schemas.openxmlformats.org/drawingml/2006/picture">
                <pic:pic xmlns:pic="http://schemas.openxmlformats.org/drawingml/2006/picture">
                  <pic:nvPicPr>
                    <pic:cNvPr id="1808" name="Picture box 1808"/>
                    <pic:cNvPicPr/>
                  </pic:nvPicPr>
                  <pic:blipFill>
                    <a:blip r:embed="rId667"/>
                    <a:stretch/>
                  </pic:blipFill>
                  <pic:spPr>
                    <a:xfrm>
                      <a:ext cx="1475105" cy="4876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7" w:line="1" w:lineRule="exact"/>
      </w:pPr>
    </w:p>
    <w:p>
      <w:pPr>
        <w:widowControl w:val="0"/>
        <w:spacing w:line="1" w:lineRule="exact"/>
        <w:sectPr>
          <w:headerReference w:type="default" r:id="rId669"/>
          <w:footerReference w:type="default" r:id="rId670"/>
          <w:headerReference w:type="even" r:id="rId671"/>
          <w:footerReference w:type="even" r:id="rId672"/>
          <w:footnotePr>
            <w:pos w:val="pageBottom"/>
            <w:numFmt w:val="decimal"/>
            <w:numRestart w:val="continuous"/>
          </w:footnotePr>
          <w:pgSz w:w="12656" w:h="17701"/>
          <w:pgMar w:top="1137" w:left="681" w:right="748" w:bottom="1666" w:header="709" w:footer="3" w:gutter="0"/>
          <w:pgNumType w:start="1"/>
          <w:cols w:space="720"/>
          <w:noEndnote/>
          <w:rtlGutter w:val="0"/>
          <w:docGrid w:linePitch="360"/>
        </w:sectPr>
      </w:pPr>
    </w:p>
    <w:p>
      <w:pPr>
        <w:pStyle w:val="Style272"/>
        <w:keepNext w:val="0"/>
        <w:keepLines w:val="0"/>
        <w:widowControl w:val="0"/>
        <w:shd w:val="clear" w:color="auto" w:fill="auto"/>
        <w:bidi w:val="0"/>
        <w:spacing w:before="0" w:after="440" w:line="240" w:lineRule="auto"/>
        <w:ind w:left="0" w:right="0" w:firstLine="0"/>
        <w:jc w:val="left"/>
      </w:pPr>
      <w:r>
        <mc:AlternateContent>
          <mc:Choice Requires="wps">
            <w:drawing>
              <wp:anchor distT="0" distB="0" distL="114300" distR="114300" simplePos="0" relativeHeight="125829762" behindDoc="0" locked="0" layoutInCell="1" allowOverlap="1">
                <wp:simplePos x="0" y="0"/>
                <wp:positionH relativeFrom="page">
                  <wp:posOffset>6616700</wp:posOffset>
                </wp:positionH>
                <wp:positionV relativeFrom="paragraph">
                  <wp:posOffset>241300</wp:posOffset>
                </wp:positionV>
                <wp:extent cx="292735" cy="301625"/>
                <wp:wrapSquare wrapText="left"/>
                <wp:docPr id="1821" name="Shape 1821"/>
                <a:graphic xmlns:a="http://schemas.openxmlformats.org/drawingml/2006/main">
                  <a:graphicData uri="http://schemas.microsoft.com/office/word/2010/wordprocessingShape">
                    <wps:wsp>
                      <wps:cNvSpPr txBox="1"/>
                      <wps:spPr>
                        <a:xfrm>
                          <a:ext cx="292735" cy="301625"/>
                        </a:xfrm>
                        <a:prstGeom prst="rect"/>
                        <a:noFill/>
                      </wps:spPr>
                      <wps:txbx>
                        <w:txbxContent>
                          <w:p>
                            <w:pPr>
                              <w:pStyle w:val="Style2"/>
                              <w:keepNext w:val="0"/>
                              <w:keepLines w:val="0"/>
                              <w:widowControl w:val="0"/>
                              <w:pBdr>
                                <w:bottom w:val="single" w:sz="4" w:space="0" w:color="auto"/>
                              </w:pBdr>
                              <w:shd w:val="clear" w:color="auto" w:fill="auto"/>
                              <w:bidi w:val="0"/>
                              <w:spacing w:before="0" w:after="0" w:line="240" w:lineRule="auto"/>
                              <w:ind w:left="0" w:right="0" w:firstLine="0"/>
                              <w:jc w:val="left"/>
                              <w:rPr>
                                <w:sz w:val="38"/>
                                <w:szCs w:val="38"/>
                              </w:rPr>
                            </w:pPr>
                            <w:r>
                              <w:rPr>
                                <w:rFonts w:ascii="Times New Roman" w:eastAsia="Times New Roman" w:hAnsi="Times New Roman" w:cs="Times New Roman"/>
                                <w:color w:val="525074"/>
                                <w:spacing w:val="0"/>
                                <w:w w:val="100"/>
                                <w:position w:val="0"/>
                                <w:sz w:val="38"/>
                                <w:szCs w:val="38"/>
                                <w:shd w:val="clear" w:color="auto" w:fill="auto"/>
                                <w:lang w:val="pt-BR" w:eastAsia="pt-BR" w:bidi="pt-BR"/>
                              </w:rPr>
                              <w:t>SOL</w:t>
                            </w:r>
                          </w:p>
                        </w:txbxContent>
                      </wps:txbx>
                      <wps:bodyPr wrap="none" lIns="0" tIns="0" rIns="0" bIns="0">
                        <a:noAutoFit/>
                      </wps:bodyPr>
                    </wps:wsp>
                  </a:graphicData>
                </a:graphic>
              </wp:anchor>
            </w:drawing>
          </mc:Choice>
          <mc:Fallback>
            <w:pict>
              <v:shape id="_x0000_s2847" type="#_x0000_t202" style="position:absolute;margin-left:521.pt;margin-top:19.pt;width:23.050000000000001pt;height:23.75pt;z-index:-125828991;mso-wrap-distance-left:9.pt;mso-wrap-distance-right:9.pt;mso-position-horizontal-relative:page" filled="f" stroked="f">
                <v:textbox inset="0,0,0,0">
                  <w:txbxContent>
                    <w:p>
                      <w:pPr>
                        <w:pStyle w:val="Style2"/>
                        <w:keepNext w:val="0"/>
                        <w:keepLines w:val="0"/>
                        <w:widowControl w:val="0"/>
                        <w:pBdr>
                          <w:bottom w:val="single" w:sz="4" w:space="0" w:color="auto"/>
                        </w:pBdr>
                        <w:shd w:val="clear" w:color="auto" w:fill="auto"/>
                        <w:bidi w:val="0"/>
                        <w:spacing w:before="0" w:after="0" w:line="240" w:lineRule="auto"/>
                        <w:ind w:left="0" w:right="0" w:firstLine="0"/>
                        <w:jc w:val="left"/>
                        <w:rPr>
                          <w:sz w:val="38"/>
                          <w:szCs w:val="38"/>
                        </w:rPr>
                      </w:pPr>
                      <w:r>
                        <w:rPr>
                          <w:rFonts w:ascii="Times New Roman" w:eastAsia="Times New Roman" w:hAnsi="Times New Roman" w:cs="Times New Roman"/>
                          <w:color w:val="525074"/>
                          <w:spacing w:val="0"/>
                          <w:w w:val="100"/>
                          <w:position w:val="0"/>
                          <w:sz w:val="38"/>
                          <w:szCs w:val="38"/>
                          <w:shd w:val="clear" w:color="auto" w:fill="auto"/>
                          <w:lang w:val="pt-BR" w:eastAsia="pt-BR" w:bidi="pt-BR"/>
                        </w:rPr>
                        <w:t>SOL</w:t>
                      </w:r>
                    </w:p>
                  </w:txbxContent>
                </v:textbox>
                <w10:wrap type="square" side="left" anchorx="page"/>
              </v:shape>
            </w:pict>
          </mc:Fallback>
        </mc:AlternateContent>
      </w:r>
      <w:r>
        <w:rPr>
          <w:color w:val="000000"/>
          <w:spacing w:val="0"/>
          <w:w w:val="100"/>
          <w:position w:val="0"/>
          <w:shd w:val="clear" w:color="auto" w:fill="auto"/>
          <w:lang w:val="pt-BR" w:eastAsia="pt-BR" w:bidi="pt-BR"/>
        </w:rPr>
        <w:t>OBSERVAÇÕES</w:t>
      </w:r>
    </w:p>
    <w:p>
      <w:pPr>
        <w:pStyle w:val="Style108"/>
        <w:keepNext w:val="0"/>
        <w:keepLines w:val="0"/>
        <w:widowControl w:val="0"/>
        <w:shd w:val="clear" w:color="auto" w:fill="auto"/>
        <w:bidi w:val="0"/>
        <w:spacing w:before="0" w:after="0" w:line="240" w:lineRule="auto"/>
        <w:ind w:left="8960" w:right="0" w:firstLine="0"/>
        <w:jc w:val="both"/>
      </w:pPr>
      <w:bookmarkStart w:id="143" w:name="bookmark143"/>
      <w:r>
        <w:rPr>
          <w:rFonts w:ascii="Times New Roman" w:eastAsia="Times New Roman" w:hAnsi="Times New Roman" w:cs="Times New Roman"/>
          <w:color w:val="000000"/>
          <w:spacing w:val="0"/>
          <w:w w:val="100"/>
          <w:position w:val="0"/>
          <w:shd w:val="clear" w:color="auto" w:fill="auto"/>
          <w:lang w:val="pt-BR" w:eastAsia="pt-BR" w:bidi="pt-BR"/>
        </w:rPr>
        <w:t>Folha</w:t>
      </w:r>
      <w:bookmarkEnd w:id="143"/>
    </w:p>
    <w:p>
      <w:pPr>
        <w:pStyle w:val="Style108"/>
        <w:keepNext w:val="0"/>
        <w:keepLines w:val="0"/>
        <w:widowControl w:val="0"/>
        <w:shd w:val="clear" w:color="auto" w:fill="auto"/>
        <w:tabs>
          <w:tab w:leader="hyphen" w:pos="10872" w:val="left"/>
        </w:tabs>
        <w:bidi w:val="0"/>
        <w:spacing w:before="0" w:after="0" w:line="240" w:lineRule="auto"/>
        <w:ind w:left="9840" w:right="0" w:firstLine="520"/>
        <w:jc w:val="both"/>
        <w:rPr>
          <w:sz w:val="20"/>
          <w:szCs w:val="20"/>
        </w:rPr>
      </w:pPr>
      <w:bookmarkStart w:id="144" w:name="bookmark144"/>
      <w:r>
        <w:rPr>
          <w:rFonts w:ascii="Arial" w:eastAsia="Arial" w:hAnsi="Arial" w:cs="Arial"/>
          <w:color w:val="000000"/>
          <w:spacing w:val="0"/>
          <w:w w:val="100"/>
          <w:position w:val="0"/>
          <w:sz w:val="20"/>
          <w:szCs w:val="20"/>
          <w:shd w:val="clear" w:color="auto" w:fill="auto"/>
          <w:lang w:val="pt-BR" w:eastAsia="pt-BR" w:bidi="pt-BR"/>
        </w:rPr>
        <w:tab/>
      </w:r>
      <w:bookmarkEnd w:id="144"/>
    </w:p>
    <w:p>
      <w:pPr>
        <w:pStyle w:val="Style108"/>
        <w:keepNext w:val="0"/>
        <w:keepLines w:val="0"/>
        <w:widowControl w:val="0"/>
        <w:shd w:val="clear" w:color="auto" w:fill="auto"/>
        <w:tabs>
          <w:tab w:leader="hyphen" w:pos="9531" w:val="left"/>
          <w:tab w:leader="hyphen" w:pos="10872" w:val="left"/>
        </w:tabs>
        <w:bidi w:val="0"/>
        <w:spacing w:before="0" w:after="1240" w:line="240" w:lineRule="auto"/>
        <w:ind w:left="8960" w:right="0" w:firstLine="0"/>
        <w:jc w:val="both"/>
      </w:pPr>
      <w:bookmarkStart w:id="145" w:name="bookmark145"/>
      <w:r>
        <w:rPr>
          <w:rFonts w:ascii="Times New Roman" w:eastAsia="Times New Roman" w:hAnsi="Times New Roman" w:cs="Times New Roman"/>
          <w:color w:val="000000"/>
          <w:spacing w:val="0"/>
          <w:w w:val="100"/>
          <w:position w:val="0"/>
          <w:shd w:val="clear" w:color="auto" w:fill="auto"/>
          <w:lang w:val="pt-BR" w:eastAsia="pt-BR" w:bidi="pt-BR"/>
        </w:rPr>
        <w:tab/>
      </w:r>
      <w:r>
        <w:rPr>
          <w:rFonts w:ascii="Times New Roman" w:eastAsia="Times New Roman" w:hAnsi="Times New Roman" w:cs="Times New Roman"/>
          <w:color w:val="000000"/>
          <w:spacing w:val="0"/>
          <w:w w:val="100"/>
          <w:position w:val="0"/>
          <w:shd w:val="clear" w:color="auto" w:fill="auto"/>
          <w:lang w:val="pt-PT" w:eastAsia="pt-PT" w:bidi="pt-PT"/>
        </w:rPr>
        <w:t xml:space="preserve">Ru </w:t>
      </w:r>
      <w:r>
        <w:rPr>
          <w:rFonts w:ascii="Times New Roman" w:eastAsia="Times New Roman" w:hAnsi="Times New Roman" w:cs="Times New Roman"/>
          <w:color w:val="000000"/>
          <w:spacing w:val="0"/>
          <w:w w:val="100"/>
          <w:position w:val="0"/>
          <w:shd w:val="clear" w:color="auto" w:fill="auto"/>
          <w:lang w:val="pt-BR" w:eastAsia="pt-BR" w:bidi="pt-BR"/>
        </w:rPr>
        <w:t>brisa</w:t>
        <w:tab/>
      </w:r>
      <w:bookmarkEnd w:id="145"/>
    </w:p>
    <w:p>
      <w:pPr>
        <w:pStyle w:val="Style2"/>
        <w:keepNext w:val="0"/>
        <w:keepLines w:val="0"/>
        <w:widowControl w:val="0"/>
        <w:shd w:val="clear" w:color="auto" w:fill="auto"/>
        <w:tabs>
          <w:tab w:leader="dot" w:pos="10152" w:val="left"/>
        </w:tabs>
        <w:bidi w:val="0"/>
        <w:spacing w:before="0" w:after="0" w:line="168" w:lineRule="auto"/>
        <w:ind w:left="9840" w:right="0" w:firstLine="520"/>
        <w:jc w:val="both"/>
        <w:rPr>
          <w:sz w:val="15"/>
          <w:szCs w:val="15"/>
        </w:rPr>
        <w:sectPr>
          <w:footnotePr>
            <w:pos w:val="pageBottom"/>
            <w:numFmt w:val="decimal"/>
            <w:numRestart w:val="continuous"/>
          </w:footnotePr>
          <w:type w:val="continuous"/>
          <w:pgSz w:w="12656" w:h="17701"/>
          <w:pgMar w:top="1109" w:left="681" w:right="748" w:bottom="912" w:header="0" w:footer="3" w:gutter="0"/>
          <w:cols w:space="720"/>
          <w:noEndnote/>
          <w:rtlGutter w:val="0"/>
          <w:docGrid w:linePitch="360"/>
        </w:sectPr>
      </w:pPr>
      <w:r>
        <w:rPr>
          <w:rFonts w:ascii="Arial" w:eastAsia="Arial" w:hAnsi="Arial" w:cs="Arial"/>
          <w:color w:val="000000"/>
          <w:spacing w:val="0"/>
          <w:w w:val="100"/>
          <w:position w:val="0"/>
          <w:sz w:val="15"/>
          <w:szCs w:val="15"/>
          <w:shd w:val="clear" w:color="auto" w:fill="auto"/>
          <w:lang w:val="pt-BR" w:eastAsia="pt-BR" w:bidi="pt-BR"/>
        </w:rPr>
        <w:t xml:space="preserve">pág. 1/16 </w:t>
      </w:r>
      <w:r>
        <w:rPr>
          <w:rFonts w:ascii="Arial" w:eastAsia="Arial" w:hAnsi="Arial" w:cs="Arial"/>
          <w:color w:val="000000"/>
          <w:spacing w:val="0"/>
          <w:w w:val="100"/>
          <w:position w:val="0"/>
          <w:sz w:val="15"/>
          <w:szCs w:val="15"/>
          <w:shd w:val="clear" w:color="auto" w:fill="auto"/>
          <w:lang w:val="pt-BR" w:eastAsia="pt-BR" w:bidi="pt-BR"/>
        </w:rPr>
        <w:tab/>
      </w:r>
    </w:p>
    <w:p>
      <w:pPr>
        <w:pStyle w:val="Style81"/>
        <w:keepNext w:val="0"/>
        <w:keepLines w:val="0"/>
        <w:framePr w:w="6816" w:h="1565" w:wrap="none" w:hAnchor="page" w:x="4058" w:y="49"/>
        <w:widowControl w:val="0"/>
        <w:shd w:val="clear" w:color="auto" w:fill="auto"/>
        <w:bidi w:val="0"/>
        <w:spacing w:before="0" w:after="100" w:line="240" w:lineRule="auto"/>
        <w:ind w:left="0" w:right="0" w:firstLine="0"/>
        <w:jc w:val="left"/>
      </w:pPr>
      <w:bookmarkStart w:id="146" w:name="bookmark146"/>
      <w:r>
        <w:rPr>
          <w:color w:val="000000"/>
          <w:spacing w:val="0"/>
          <w:w w:val="100"/>
          <w:position w:val="0"/>
          <w:shd w:val="clear" w:color="auto" w:fill="auto"/>
          <w:lang w:val="pt-BR" w:eastAsia="pt-BR" w:bidi="pt-BR"/>
        </w:rPr>
        <w:t>JUNTA COMERCIAL DO ESTADO DO AMAZONAS</w:t>
      </w:r>
      <w:bookmarkEnd w:id="146"/>
    </w:p>
    <w:p>
      <w:pPr>
        <w:pStyle w:val="Style121"/>
        <w:keepNext w:val="0"/>
        <w:keepLines w:val="0"/>
        <w:framePr w:w="6816" w:h="1565" w:wrap="none" w:hAnchor="page" w:x="4058" w:y="49"/>
        <w:widowControl w:val="0"/>
        <w:shd w:val="clear" w:color="auto" w:fill="auto"/>
        <w:bidi w:val="0"/>
        <w:spacing w:before="0" w:after="680" w:line="240" w:lineRule="auto"/>
        <w:ind w:left="1700" w:right="0" w:firstLine="0"/>
        <w:jc w:val="left"/>
        <w:rPr>
          <w:sz w:val="19"/>
          <w:szCs w:val="19"/>
        </w:rPr>
      </w:pPr>
      <w:bookmarkStart w:id="147" w:name="bookmark147"/>
      <w:r>
        <w:rPr>
          <w:rFonts w:ascii="Arial" w:eastAsia="Arial" w:hAnsi="Arial" w:cs="Arial"/>
          <w:color w:val="000000"/>
          <w:spacing w:val="0"/>
          <w:w w:val="100"/>
          <w:position w:val="0"/>
          <w:sz w:val="19"/>
          <w:szCs w:val="19"/>
          <w:shd w:val="clear" w:color="auto" w:fill="auto"/>
          <w:lang w:val="pt-BR" w:eastAsia="pt-BR" w:bidi="pt-BR"/>
        </w:rPr>
        <w:t>Registro Digital</w:t>
      </w:r>
      <w:bookmarkEnd w:id="147"/>
    </w:p>
    <w:p>
      <w:pPr>
        <w:pStyle w:val="Style121"/>
        <w:keepNext w:val="0"/>
        <w:keepLines w:val="0"/>
        <w:framePr w:w="6816" w:h="1565" w:wrap="none" w:hAnchor="page" w:x="4058" w:y="49"/>
        <w:widowControl w:val="0"/>
        <w:shd w:val="clear" w:color="auto" w:fill="auto"/>
        <w:bidi w:val="0"/>
        <w:spacing w:before="0" w:after="400" w:line="240" w:lineRule="auto"/>
        <w:ind w:left="1260" w:right="0" w:firstLine="0"/>
        <w:jc w:val="left"/>
        <w:rPr>
          <w:sz w:val="19"/>
          <w:szCs w:val="19"/>
        </w:rPr>
      </w:pPr>
      <w:bookmarkStart w:id="148" w:name="bookmark148"/>
      <w:r>
        <w:rPr>
          <w:rFonts w:ascii="Arial" w:eastAsia="Arial" w:hAnsi="Arial" w:cs="Arial"/>
          <w:color w:val="000000"/>
          <w:spacing w:val="0"/>
          <w:w w:val="100"/>
          <w:position w:val="0"/>
          <w:sz w:val="19"/>
          <w:szCs w:val="19"/>
          <w:shd w:val="clear" w:color="auto" w:fill="auto"/>
          <w:lang w:val="pt-BR" w:eastAsia="pt-BR" w:bidi="pt-BR"/>
        </w:rPr>
        <w:t>Capa de Processo</w:t>
      </w:r>
      <w:bookmarkEnd w:id="148"/>
    </w:p>
    <w:tbl>
      <w:tblPr>
        <w:tblOverlap w:val="never"/>
        <w:jc w:val="left"/>
        <w:tblLayout w:type="fixed"/>
      </w:tblPr>
      <w:tblGrid>
        <w:gridCol w:w="2141"/>
        <w:gridCol w:w="4267"/>
        <w:gridCol w:w="3288"/>
      </w:tblGrid>
      <w:tr>
        <w:trPr>
          <w:trHeight w:val="398" w:hRule="exact"/>
        </w:trPr>
        <w:tc>
          <w:tcPr>
            <w:gridSpan w:val="3"/>
            <w:tcBorders>
              <w:top w:val="single" w:sz="4"/>
              <w:left w:val="single" w:sz="4"/>
              <w:right w:val="single" w:sz="4"/>
            </w:tcBorders>
            <w:shd w:val="clear" w:color="auto" w:fill="DCDADE"/>
            <w:vAlign w:val="bottom"/>
          </w:tcPr>
          <w:p>
            <w:pPr>
              <w:pStyle w:val="Style2"/>
              <w:keepNext w:val="0"/>
              <w:keepLines w:val="0"/>
              <w:framePr w:w="9696" w:h="1104" w:wrap="none" w:hAnchor="page" w:x="1975" w:y="1787"/>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 Processo</w:t>
            </w:r>
          </w:p>
        </w:tc>
      </w:tr>
      <w:tr>
        <w:trPr>
          <w:trHeight w:val="336" w:hRule="exact"/>
        </w:trPr>
        <w:tc>
          <w:tcPr>
            <w:tcBorders>
              <w:top w:val="single" w:sz="4"/>
              <w:left w:val="single" w:sz="4"/>
            </w:tcBorders>
            <w:shd w:val="clear" w:color="auto" w:fill="FFFFFF"/>
            <w:vAlign w:val="top"/>
          </w:tcPr>
          <w:p>
            <w:pPr>
              <w:pStyle w:val="Style2"/>
              <w:keepNext w:val="0"/>
              <w:keepLines w:val="0"/>
              <w:framePr w:w="9696" w:h="1104" w:wrap="none" w:hAnchor="page" w:x="1975" w:y="178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framePr w:w="9696" w:h="1104" w:wrap="none" w:hAnchor="page" w:x="1975" w:y="178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696" w:h="1104" w:wrap="none" w:hAnchor="page" w:x="1975" w:y="178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w:t>
            </w:r>
          </w:p>
        </w:tc>
      </w:tr>
      <w:tr>
        <w:trPr>
          <w:trHeight w:val="370" w:hRule="exact"/>
        </w:trPr>
        <w:tc>
          <w:tcPr>
            <w:tcBorders>
              <w:top w:val="single" w:sz="4"/>
              <w:left w:val="single" w:sz="4"/>
              <w:bottom w:val="single" w:sz="4"/>
            </w:tcBorders>
            <w:shd w:val="clear" w:color="auto" w:fill="FFFFFF"/>
            <w:vAlign w:val="top"/>
          </w:tcPr>
          <w:p>
            <w:pPr>
              <w:pStyle w:val="Style2"/>
              <w:keepNext w:val="0"/>
              <w:keepLines w:val="0"/>
              <w:framePr w:w="9696" w:h="1104" w:wrap="none" w:hAnchor="page" w:x="1975" w:y="178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25/060.419-1</w:t>
            </w:r>
          </w:p>
        </w:tc>
        <w:tc>
          <w:tcPr>
            <w:tcBorders>
              <w:top w:val="single" w:sz="4"/>
              <w:left w:val="single" w:sz="4"/>
              <w:bottom w:val="single" w:sz="4"/>
            </w:tcBorders>
            <w:shd w:val="clear" w:color="auto" w:fill="FFFFFF"/>
            <w:vAlign w:val="top"/>
          </w:tcPr>
          <w:p>
            <w:pPr>
              <w:pStyle w:val="Style2"/>
              <w:keepNext w:val="0"/>
              <w:keepLines w:val="0"/>
              <w:framePr w:w="9696" w:h="1104" w:wrap="none" w:hAnchor="page" w:x="1975" w:y="178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 E2500139735</w:t>
            </w:r>
          </w:p>
        </w:tc>
        <w:tc>
          <w:tcPr>
            <w:tcBorders>
              <w:top w:val="single" w:sz="4"/>
              <w:left w:val="single" w:sz="4"/>
              <w:bottom w:val="single" w:sz="4"/>
              <w:right w:val="single" w:sz="4"/>
            </w:tcBorders>
            <w:shd w:val="clear" w:color="auto" w:fill="FFFFFF"/>
            <w:vAlign w:val="top"/>
          </w:tcPr>
          <w:p>
            <w:pPr>
              <w:pStyle w:val="Style2"/>
              <w:keepNext w:val="0"/>
              <w:keepLines w:val="0"/>
              <w:framePr w:w="9696" w:h="1104" w:wrap="none" w:hAnchor="page" w:x="1975" w:y="178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19/08/2025</w:t>
            </w:r>
          </w:p>
        </w:tc>
      </w:tr>
    </w:tbl>
    <w:p>
      <w:pPr>
        <w:framePr w:w="9696" w:h="1104" w:wrap="none" w:hAnchor="page" w:x="1975" w:y="1787"/>
        <w:widowControl w:val="0"/>
        <w:spacing w:line="1" w:lineRule="exact"/>
      </w:pPr>
    </w:p>
    <w:tbl>
      <w:tblPr>
        <w:tblOverlap w:val="never"/>
        <w:jc w:val="left"/>
        <w:tblLayout w:type="fixed"/>
      </w:tblPr>
      <w:tblGrid>
        <w:gridCol w:w="2150"/>
        <w:gridCol w:w="5179"/>
        <w:gridCol w:w="2376"/>
      </w:tblGrid>
      <w:tr>
        <w:trPr>
          <w:trHeight w:val="355" w:hRule="exact"/>
        </w:trPr>
        <w:tc>
          <w:tcPr>
            <w:gridSpan w:val="3"/>
            <w:tcBorders>
              <w:top w:val="single" w:sz="4"/>
              <w:left w:val="single" w:sz="4"/>
              <w:right w:val="single" w:sz="4"/>
            </w:tcBorders>
            <w:shd w:val="clear" w:color="auto" w:fill="DCDADE"/>
            <w:vAlign w:val="bottom"/>
          </w:tcPr>
          <w:p>
            <w:pPr>
              <w:pStyle w:val="Style2"/>
              <w:keepNext w:val="0"/>
              <w:keepLines w:val="0"/>
              <w:framePr w:w="9706" w:h="1435" w:wrap="none" w:hAnchor="page" w:x="1975" w:y="3039"/>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Assinante(s)</w:t>
            </w:r>
          </w:p>
        </w:tc>
      </w:tr>
      <w:tr>
        <w:trPr>
          <w:trHeight w:val="350" w:hRule="exact"/>
        </w:trPr>
        <w:tc>
          <w:tcPr>
            <w:tcBorders>
              <w:top w:val="single" w:sz="4"/>
              <w:left w:val="single" w:sz="4"/>
            </w:tcBorders>
            <w:shd w:val="clear" w:color="auto" w:fill="FFFFFF"/>
            <w:vAlign w:val="top"/>
          </w:tcPr>
          <w:p>
            <w:pPr>
              <w:pStyle w:val="Style2"/>
              <w:keepNext w:val="0"/>
              <w:keepLines w:val="0"/>
              <w:framePr w:w="9706" w:h="1435" w:wrap="none" w:hAnchor="page" w:x="1975" w:y="3039"/>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framePr w:w="9706" w:h="1435" w:wrap="none" w:hAnchor="page" w:x="1975" w:y="3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framePr w:w="9706" w:h="1435" w:wrap="none" w:hAnchor="page" w:x="1975" w:y="3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355" w:hRule="exact"/>
        </w:trPr>
        <w:tc>
          <w:tcPr>
            <w:tcBorders>
              <w:top w:val="single" w:sz="4"/>
              <w:left w:val="single" w:sz="4"/>
            </w:tcBorders>
            <w:shd w:val="clear" w:color="auto" w:fill="FFFFFF"/>
            <w:vAlign w:val="top"/>
          </w:tcPr>
          <w:p>
            <w:pPr>
              <w:pStyle w:val="Style2"/>
              <w:keepNext w:val="0"/>
              <w:keepLines w:val="0"/>
              <w:framePr w:w="9706" w:h="1435" w:wrap="none" w:hAnchor="page" w:x="1975" w:y="3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FFFFFF"/>
            <w:vAlign w:val="top"/>
          </w:tcPr>
          <w:p>
            <w:pPr>
              <w:pStyle w:val="Style2"/>
              <w:keepNext w:val="0"/>
              <w:keepLines w:val="0"/>
              <w:framePr w:w="9706" w:h="1435" w:wrap="none" w:hAnchor="page" w:x="1975" w:y="3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06" w:h="1435" w:wrap="none" w:hAnchor="page" w:x="1975" w:y="3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15:41:41</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6" w:h="1435" w:wrap="none" w:hAnchor="page" w:x="1975" w:y="3039"/>
              <w:widowControl w:val="0"/>
              <w:shd w:val="clear" w:color="auto" w:fill="auto"/>
              <w:tabs>
                <w:tab w:pos="4896" w:val="left"/>
              </w:tabs>
              <w:bidi w:val="0"/>
              <w:spacing w:before="0" w:after="0" w:line="24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 xml:space="preserve">Assinado utilizando assinaturas avançadas </w:t>
            </w:r>
            <w:r>
              <w:rPr>
                <w:rFonts w:ascii="Arial" w:eastAsia="Arial" w:hAnsi="Arial" w:cs="Arial"/>
                <w:b/>
                <w:bCs/>
                <w:color w:val="728DAF"/>
                <w:spacing w:val="0"/>
                <w:w w:val="100"/>
                <w:position w:val="0"/>
                <w:sz w:val="19"/>
                <w:szCs w:val="19"/>
                <w:shd w:val="clear" w:color="auto" w:fill="auto"/>
                <w:lang w:val="pt-BR" w:eastAsia="pt-BR" w:bidi="pt-BR"/>
              </w:rPr>
              <w:t>vb</w:t>
              <w:tab/>
            </w:r>
            <w:r>
              <w:rPr>
                <w:rFonts w:ascii="Arial" w:eastAsia="Arial" w:hAnsi="Arial" w:cs="Arial"/>
                <w:b/>
                <w:bCs/>
                <w:color w:val="525074"/>
                <w:spacing w:val="0"/>
                <w:w w:val="100"/>
                <w:position w:val="0"/>
                <w:sz w:val="19"/>
                <w:szCs w:val="19"/>
                <w:shd w:val="clear" w:color="auto" w:fill="auto"/>
                <w:vertAlign w:val="superscript"/>
                <w:lang w:val="pt-BR" w:eastAsia="pt-BR" w:bidi="pt-BR"/>
              </w:rPr>
              <w:t>IT1</w:t>
            </w:r>
          </w:p>
        </w:tc>
      </w:tr>
    </w:tbl>
    <w:p>
      <w:pPr>
        <w:framePr w:w="9706" w:h="1435" w:wrap="none" w:hAnchor="page" w:x="1975" w:y="3039"/>
        <w:widowControl w:val="0"/>
        <w:spacing w:line="1" w:lineRule="exact"/>
      </w:pPr>
    </w:p>
    <w:tbl>
      <w:tblPr>
        <w:tblOverlap w:val="never"/>
        <w:jc w:val="left"/>
        <w:tblLayout w:type="fixed"/>
      </w:tblPr>
      <w:tblGrid>
        <w:gridCol w:w="2146"/>
        <w:gridCol w:w="5174"/>
        <w:gridCol w:w="2381"/>
      </w:tblGrid>
      <w:tr>
        <w:trPr>
          <w:trHeight w:val="365" w:hRule="exact"/>
        </w:trPr>
        <w:tc>
          <w:tcPr>
            <w:tcBorders>
              <w:top w:val="single" w:sz="4"/>
              <w:left w:val="single" w:sz="4"/>
            </w:tcBorders>
            <w:shd w:val="clear" w:color="auto" w:fill="FFFFFF"/>
            <w:vAlign w:val="top"/>
          </w:tcPr>
          <w:p>
            <w:pPr>
              <w:pStyle w:val="Style2"/>
              <w:keepNext w:val="0"/>
              <w:keepLines w:val="0"/>
              <w:framePr w:w="9701" w:h="734" w:wrap="none" w:hAnchor="page" w:x="1990" w:y="460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926.656.832-53</w:t>
            </w:r>
          </w:p>
        </w:tc>
        <w:tc>
          <w:tcPr>
            <w:tcBorders>
              <w:top w:val="single" w:sz="4"/>
              <w:left w:val="single" w:sz="4"/>
            </w:tcBorders>
            <w:shd w:val="clear" w:color="auto" w:fill="FFFFFF"/>
            <w:vAlign w:val="top"/>
          </w:tcPr>
          <w:p>
            <w:pPr>
              <w:pStyle w:val="Style2"/>
              <w:keepNext w:val="0"/>
              <w:keepLines w:val="0"/>
              <w:framePr w:w="9701" w:h="734" w:wrap="none" w:hAnchor="page" w:x="1990" w:y="460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2"/>
              <w:keepNext w:val="0"/>
              <w:keepLines w:val="0"/>
              <w:framePr w:w="9701" w:h="734" w:wrap="none" w:hAnchor="page" w:x="1990" w:y="460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15:25:42</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1" w:h="734" w:wrap="none" w:hAnchor="page" w:x="1990" w:y="4609"/>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Assinado utilizando assinatura qualificada</w:t>
            </w:r>
          </w:p>
        </w:tc>
      </w:tr>
    </w:tbl>
    <w:p>
      <w:pPr>
        <w:framePr w:w="9701" w:h="734" w:wrap="none" w:hAnchor="page" w:x="1990" w:y="4609"/>
        <w:widowControl w:val="0"/>
        <w:spacing w:line="1" w:lineRule="exact"/>
      </w:pPr>
    </w:p>
    <w:p>
      <w:pPr>
        <w:widowControl w:val="0"/>
        <w:spacing w:line="360" w:lineRule="exact"/>
      </w:pPr>
      <w:r>
        <w:drawing>
          <wp:anchor distT="0" distB="0" distL="0" distR="0" simplePos="0" relativeHeight="62915544" behindDoc="1" locked="0" layoutInCell="1" allowOverlap="1">
            <wp:simplePos x="0" y="0"/>
            <wp:positionH relativeFrom="page">
              <wp:posOffset>574040</wp:posOffset>
            </wp:positionH>
            <wp:positionV relativeFrom="margin">
              <wp:posOffset>0</wp:posOffset>
            </wp:positionV>
            <wp:extent cx="572770" cy="8893810"/>
            <wp:wrapNone/>
            <wp:docPr id="1823" name="Shape 1823"/>
            <a:graphic xmlns:a="http://schemas.openxmlformats.org/drawingml/2006/main">
              <a:graphicData uri="http://schemas.openxmlformats.org/drawingml/2006/picture">
                <pic:pic xmlns:pic="http://schemas.openxmlformats.org/drawingml/2006/picture">
                  <pic:nvPicPr>
                    <pic:cNvPr id="1824" name="Picture box 1824"/>
                    <pic:cNvPicPr/>
                  </pic:nvPicPr>
                  <pic:blipFill>
                    <a:blip r:embed="rId673"/>
                    <a:stretch/>
                  </pic:blipFill>
                  <pic:spPr>
                    <a:xfrm>
                      <a:ext cx="572770" cy="8893810"/>
                    </a:xfrm>
                    <a:prstGeom prst="rect"/>
                  </pic:spPr>
                </pic:pic>
              </a:graphicData>
            </a:graphic>
          </wp:anchor>
        </w:drawing>
      </w:r>
      <w:r>
        <w:drawing>
          <wp:anchor distT="0" distB="0" distL="0" distR="0" simplePos="0" relativeHeight="62915545" behindDoc="1" locked="0" layoutInCell="1" allowOverlap="1">
            <wp:simplePos x="0" y="0"/>
            <wp:positionH relativeFrom="page">
              <wp:posOffset>1369695</wp:posOffset>
            </wp:positionH>
            <wp:positionV relativeFrom="margin">
              <wp:posOffset>186055</wp:posOffset>
            </wp:positionV>
            <wp:extent cx="597535" cy="603250"/>
            <wp:wrapNone/>
            <wp:docPr id="1825" name="Shape 1825"/>
            <a:graphic xmlns:a="http://schemas.openxmlformats.org/drawingml/2006/main">
              <a:graphicData uri="http://schemas.openxmlformats.org/drawingml/2006/picture">
                <pic:pic xmlns:pic="http://schemas.openxmlformats.org/drawingml/2006/picture">
                  <pic:nvPicPr>
                    <pic:cNvPr id="1826" name="Picture box 1826"/>
                    <pic:cNvPicPr/>
                  </pic:nvPicPr>
                  <pic:blipFill>
                    <a:blip r:embed="rId675"/>
                    <a:stretch/>
                  </pic:blipFill>
                  <pic:spPr>
                    <a:xfrm>
                      <a:ext cx="597535" cy="603250"/>
                    </a:xfrm>
                    <a:prstGeom prst="rect"/>
                  </pic:spPr>
                </pic:pic>
              </a:graphicData>
            </a:graphic>
          </wp:anchor>
        </w:drawing>
      </w:r>
      <w:r>
        <w:drawing>
          <wp:anchor distT="0" distB="0" distL="0" distR="0" simplePos="0" relativeHeight="62915546" behindDoc="1" locked="0" layoutInCell="1" allowOverlap="1">
            <wp:simplePos x="0" y="0"/>
            <wp:positionH relativeFrom="page">
              <wp:posOffset>6008370</wp:posOffset>
            </wp:positionH>
            <wp:positionV relativeFrom="margin">
              <wp:posOffset>8625840</wp:posOffset>
            </wp:positionV>
            <wp:extent cx="1188720" cy="536575"/>
            <wp:wrapNone/>
            <wp:docPr id="1827" name="Shape 1827"/>
            <a:graphic xmlns:a="http://schemas.openxmlformats.org/drawingml/2006/main">
              <a:graphicData uri="http://schemas.openxmlformats.org/drawingml/2006/picture">
                <pic:pic xmlns:pic="http://schemas.openxmlformats.org/drawingml/2006/picture">
                  <pic:nvPicPr>
                    <pic:cNvPr id="1828" name="Picture box 1828"/>
                    <pic:cNvPicPr/>
                  </pic:nvPicPr>
                  <pic:blipFill>
                    <a:blip r:embed="rId677"/>
                    <a:stretch/>
                  </pic:blipFill>
                  <pic:spPr>
                    <a:xfrm>
                      <a:ext cx="1188720" cy="536575"/>
                    </a:xfrm>
                    <a:prstGeom prst="rect"/>
                  </pic:spPr>
                </pic:pic>
              </a:graphicData>
            </a:graphic>
          </wp:anchor>
        </w:drawing>
      </w:r>
      <w:r>
        <w:drawing>
          <wp:anchor distT="0" distB="0" distL="0" distR="0" simplePos="0" relativeHeight="62915547" behindDoc="1" locked="0" layoutInCell="1" allowOverlap="1">
            <wp:simplePos x="0" y="0"/>
            <wp:positionH relativeFrom="page">
              <wp:posOffset>6231255</wp:posOffset>
            </wp:positionH>
            <wp:positionV relativeFrom="margin">
              <wp:posOffset>9838690</wp:posOffset>
            </wp:positionV>
            <wp:extent cx="719455" cy="231775"/>
            <wp:wrapNone/>
            <wp:docPr id="1829" name="Shape 1829"/>
            <a:graphic xmlns:a="http://schemas.openxmlformats.org/drawingml/2006/main">
              <a:graphicData uri="http://schemas.openxmlformats.org/drawingml/2006/picture">
                <pic:pic xmlns:pic="http://schemas.openxmlformats.org/drawingml/2006/picture">
                  <pic:nvPicPr>
                    <pic:cNvPr id="1830" name="Picture box 1830"/>
                    <pic:cNvPicPr/>
                  </pic:nvPicPr>
                  <pic:blipFill>
                    <a:blip r:embed="rId679"/>
                    <a:stretch/>
                  </pic:blipFill>
                  <pic:spPr>
                    <a:xfrm>
                      <a:ext cx="719455" cy="23177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3" w:line="1" w:lineRule="exact"/>
      </w:pPr>
    </w:p>
    <w:p>
      <w:pPr>
        <w:widowControl w:val="0"/>
        <w:spacing w:line="1" w:lineRule="exact"/>
        <w:sectPr>
          <w:headerReference w:type="default" r:id="rId681"/>
          <w:footerReference w:type="default" r:id="rId682"/>
          <w:headerReference w:type="even" r:id="rId683"/>
          <w:footerReference w:type="even" r:id="rId684"/>
          <w:footnotePr>
            <w:pos w:val="pageBottom"/>
            <w:numFmt w:val="decimal"/>
            <w:numRestart w:val="continuous"/>
          </w:footnotePr>
          <w:pgSz w:w="12656" w:h="17701"/>
          <w:pgMar w:top="1293" w:left="904" w:right="942" w:bottom="1635" w:header="865"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spacing w:line="1" w:lineRule="exact"/>
        <w:sectPr>
          <w:headerReference w:type="default" r:id="rId685"/>
          <w:footerReference w:type="default" r:id="rId686"/>
          <w:headerReference w:type="even" r:id="rId687"/>
          <w:footerReference w:type="even" r:id="rId688"/>
          <w:footnotePr>
            <w:pos w:val="pageBottom"/>
            <w:numFmt w:val="decimal"/>
            <w:numRestart w:val="continuous"/>
          </w:footnotePr>
          <w:pgSz w:w="12656" w:h="17701"/>
          <w:pgMar w:top="2017" w:left="1145" w:right="724" w:bottom="1309" w:header="0" w:footer="3" w:gutter="0"/>
          <w:cols w:space="720"/>
          <w:noEndnote/>
          <w:rtlGutter w:val="0"/>
          <w:docGrid w:linePitch="360"/>
        </w:sectPr>
      </w:pPr>
    </w:p>
    <w:p>
      <w:pPr>
        <w:pStyle w:val="Style15"/>
        <w:keepNext w:val="0"/>
        <w:keepLines w:val="0"/>
        <w:widowControl w:val="0"/>
        <w:shd w:val="clear" w:color="auto" w:fill="auto"/>
        <w:bidi w:val="0"/>
        <w:spacing w:before="0" w:after="540" w:line="240" w:lineRule="auto"/>
        <w:ind w:left="4400" w:right="0" w:firstLine="0"/>
        <w:jc w:val="left"/>
      </w:pPr>
      <w:r>
        <w:rPr>
          <w:rFonts w:ascii="Times New Roman" w:eastAsia="Times New Roman" w:hAnsi="Times New Roman" w:cs="Times New Roman"/>
          <w:b/>
          <w:bCs/>
          <w:color w:val="000000"/>
          <w:spacing w:val="0"/>
          <w:w w:val="100"/>
          <w:position w:val="0"/>
          <w:shd w:val="clear" w:color="auto" w:fill="auto"/>
        </w:rPr>
        <w:t>TERMO DE ABERTURA</w:t>
      </w:r>
    </w:p>
    <w:p>
      <w:pPr>
        <w:pStyle w:val="Style302"/>
        <w:keepNext w:val="0"/>
        <w:keepLines w:val="0"/>
        <w:widowControl w:val="0"/>
        <w:shd w:val="clear" w:color="auto" w:fill="auto"/>
        <w:bidi w:val="0"/>
        <w:spacing w:before="0" w:after="860" w:line="259" w:lineRule="auto"/>
        <w:ind w:left="1080" w:right="0" w:firstLine="0"/>
        <w:jc w:val="center"/>
        <w:rPr>
          <w:sz w:val="17"/>
          <w:szCs w:val="17"/>
        </w:rPr>
      </w:pPr>
      <w:r>
        <w:rPr>
          <w:color w:val="000000"/>
          <w:spacing w:val="0"/>
          <w:w w:val="100"/>
          <w:position w:val="0"/>
          <w:sz w:val="17"/>
          <w:szCs w:val="17"/>
          <w:shd w:val="clear" w:color="auto" w:fill="auto"/>
        </w:rPr>
        <w:t>Contém o presente Balanço de Abertura contém 02 (duas) páginas</w:t>
        <w:br/>
        <w:t>tipograficamente numeradas da empresa descrita abaixo, com seu contrato social</w:t>
        <w:br/>
      </w:r>
      <w:r>
        <w:rPr>
          <w:color w:val="000000"/>
          <w:spacing w:val="0"/>
          <w:w w:val="100"/>
          <w:position w:val="0"/>
          <w:sz w:val="17"/>
          <w:szCs w:val="17"/>
          <w:shd w:val="clear" w:color="auto" w:fill="auto"/>
          <w:lang w:val="pt-BR" w:eastAsia="pt-BR" w:bidi="pt-BR"/>
        </w:rPr>
        <w:t xml:space="preserve">devidamente </w:t>
      </w:r>
      <w:r>
        <w:rPr>
          <w:color w:val="000000"/>
          <w:spacing w:val="0"/>
          <w:w w:val="100"/>
          <w:position w:val="0"/>
          <w:sz w:val="17"/>
          <w:szCs w:val="17"/>
          <w:shd w:val="clear" w:color="auto" w:fill="auto"/>
        </w:rPr>
        <w:t>arquivado na Junta Comercial deste Estado do Amazonas.</w:t>
      </w:r>
    </w:p>
    <w:p>
      <w:pPr>
        <w:pStyle w:val="Style22"/>
        <w:keepNext w:val="0"/>
        <w:keepLines w:val="0"/>
        <w:widowControl w:val="0"/>
        <w:shd w:val="clear" w:color="auto" w:fill="auto"/>
        <w:bidi w:val="0"/>
        <w:spacing w:before="0" w:after="0" w:line="240" w:lineRule="auto"/>
        <w:ind w:left="1340" w:right="0" w:firstLine="0"/>
        <w:jc w:val="left"/>
      </w:pPr>
      <w:r>
        <w:rPr>
          <w:rFonts w:ascii="Times New Roman" w:eastAsia="Times New Roman" w:hAnsi="Times New Roman" w:cs="Times New Roman"/>
          <w:color w:val="000000"/>
          <w:spacing w:val="0"/>
          <w:w w:val="100"/>
          <w:position w:val="0"/>
          <w:shd w:val="clear" w:color="auto" w:fill="auto"/>
        </w:rPr>
        <w:t>GABRIEL KLEBER DA COSTA BRUNO</w:t>
      </w:r>
    </w:p>
    <w:p>
      <w:pPr>
        <w:pStyle w:val="Style302"/>
        <w:keepNext w:val="0"/>
        <w:keepLines w:val="0"/>
        <w:widowControl w:val="0"/>
        <w:shd w:val="clear" w:color="auto" w:fill="auto"/>
        <w:bidi w:val="0"/>
        <w:spacing w:before="0" w:after="0" w:line="240" w:lineRule="auto"/>
        <w:ind w:left="1340" w:right="0" w:firstLine="0"/>
        <w:jc w:val="left"/>
        <w:rPr>
          <w:sz w:val="17"/>
          <w:szCs w:val="17"/>
        </w:rPr>
      </w:pPr>
      <w:r>
        <w:rPr>
          <w:rFonts w:ascii="Times New Roman" w:eastAsia="Times New Roman" w:hAnsi="Times New Roman" w:cs="Times New Roman"/>
          <w:b/>
          <w:bCs/>
          <w:color w:val="000000"/>
          <w:spacing w:val="0"/>
          <w:w w:val="100"/>
          <w:position w:val="0"/>
          <w:sz w:val="19"/>
          <w:szCs w:val="19"/>
          <w:shd w:val="clear" w:color="auto" w:fill="auto"/>
        </w:rPr>
        <w:t xml:space="preserve">ENDEREÇO: </w:t>
      </w:r>
      <w:r>
        <w:rPr>
          <w:color w:val="000000"/>
          <w:spacing w:val="0"/>
          <w:w w:val="100"/>
          <w:position w:val="0"/>
          <w:sz w:val="17"/>
          <w:szCs w:val="17"/>
          <w:shd w:val="clear" w:color="auto" w:fill="auto"/>
        </w:rPr>
        <w:t xml:space="preserve">R JOAO DE CASTRO </w:t>
      </w:r>
      <w:r>
        <w:rPr>
          <w:rFonts w:ascii="Times New Roman" w:eastAsia="Times New Roman" w:hAnsi="Times New Roman" w:cs="Times New Roman"/>
          <w:b/>
          <w:bCs/>
          <w:color w:val="000000"/>
          <w:spacing w:val="0"/>
          <w:w w:val="100"/>
          <w:position w:val="0"/>
          <w:sz w:val="19"/>
          <w:szCs w:val="19"/>
          <w:shd w:val="clear" w:color="auto" w:fill="auto"/>
        </w:rPr>
        <w:t>N</w:t>
      </w:r>
      <w:r>
        <w:rPr>
          <w:rFonts w:ascii="Times New Roman" w:eastAsia="Times New Roman" w:hAnsi="Times New Roman" w:cs="Times New Roman"/>
          <w:b/>
          <w:bCs/>
          <w:color w:val="000000"/>
          <w:spacing w:val="0"/>
          <w:w w:val="100"/>
          <w:position w:val="0"/>
          <w:sz w:val="19"/>
          <w:szCs w:val="19"/>
          <w:shd w:val="clear" w:color="auto" w:fill="auto"/>
          <w:vertAlign w:val="superscript"/>
        </w:rPr>
        <w:t>a</w:t>
      </w:r>
      <w:r>
        <w:rPr>
          <w:rFonts w:ascii="Times New Roman" w:eastAsia="Times New Roman" w:hAnsi="Times New Roman" w:cs="Times New Roman"/>
          <w:b/>
          <w:bCs/>
          <w:color w:val="000000"/>
          <w:spacing w:val="0"/>
          <w:w w:val="100"/>
          <w:position w:val="0"/>
          <w:sz w:val="19"/>
          <w:szCs w:val="19"/>
          <w:shd w:val="clear" w:color="auto" w:fill="auto"/>
        </w:rPr>
        <w:t xml:space="preserve"> </w:t>
      </w:r>
      <w:r>
        <w:rPr>
          <w:color w:val="000000"/>
          <w:spacing w:val="0"/>
          <w:w w:val="100"/>
          <w:position w:val="0"/>
          <w:sz w:val="17"/>
          <w:szCs w:val="17"/>
          <w:shd w:val="clear" w:color="auto" w:fill="auto"/>
        </w:rPr>
        <w:t>112</w:t>
      </w:r>
    </w:p>
    <w:p>
      <w:pPr>
        <w:pStyle w:val="Style302"/>
        <w:keepNext w:val="0"/>
        <w:keepLines w:val="0"/>
        <w:widowControl w:val="0"/>
        <w:shd w:val="clear" w:color="auto" w:fill="auto"/>
        <w:bidi w:val="0"/>
        <w:spacing w:before="0" w:after="0" w:line="240" w:lineRule="auto"/>
        <w:ind w:left="1340" w:right="0" w:firstLine="0"/>
        <w:jc w:val="left"/>
        <w:rPr>
          <w:sz w:val="17"/>
          <w:szCs w:val="17"/>
        </w:rPr>
      </w:pPr>
      <w:r>
        <w:rPr>
          <w:rFonts w:ascii="Times New Roman" w:eastAsia="Times New Roman" w:hAnsi="Times New Roman" w:cs="Times New Roman"/>
          <w:b/>
          <w:bCs/>
          <w:color w:val="000000"/>
          <w:spacing w:val="0"/>
          <w:w w:val="100"/>
          <w:position w:val="0"/>
          <w:sz w:val="19"/>
          <w:szCs w:val="19"/>
          <w:shd w:val="clear" w:color="auto" w:fill="auto"/>
        </w:rPr>
        <w:t xml:space="preserve">BAIRRO: </w:t>
      </w:r>
      <w:r>
        <w:rPr>
          <w:color w:val="000000"/>
          <w:spacing w:val="0"/>
          <w:w w:val="100"/>
          <w:position w:val="0"/>
          <w:sz w:val="17"/>
          <w:szCs w:val="17"/>
          <w:shd w:val="clear" w:color="auto" w:fill="auto"/>
        </w:rPr>
        <w:t>SAO JORGE</w:t>
      </w:r>
    </w:p>
    <w:p>
      <w:pPr>
        <w:pStyle w:val="Style22"/>
        <w:keepNext w:val="0"/>
        <w:keepLines w:val="0"/>
        <w:widowControl w:val="0"/>
        <w:shd w:val="clear" w:color="auto" w:fill="auto"/>
        <w:bidi w:val="0"/>
        <w:spacing w:before="0" w:after="0" w:line="226" w:lineRule="auto"/>
        <w:ind w:left="13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69.033-200</w:t>
      </w:r>
    </w:p>
    <w:p>
      <w:pPr>
        <w:pStyle w:val="Style22"/>
        <w:keepNext w:val="0"/>
        <w:keepLines w:val="0"/>
        <w:widowControl w:val="0"/>
        <w:shd w:val="clear" w:color="auto" w:fill="auto"/>
        <w:bidi w:val="0"/>
        <w:spacing w:before="0" w:after="0" w:line="240" w:lineRule="auto"/>
        <w:ind w:left="1340" w:right="0" w:firstLine="0"/>
        <w:jc w:val="left"/>
      </w:pPr>
      <w:r>
        <w:rPr>
          <w:rFonts w:ascii="Times New Roman" w:eastAsia="Times New Roman" w:hAnsi="Times New Roman" w:cs="Times New Roman"/>
          <w:color w:val="000000"/>
          <w:spacing w:val="0"/>
          <w:w w:val="100"/>
          <w:position w:val="0"/>
          <w:shd w:val="clear" w:color="auto" w:fill="auto"/>
        </w:rPr>
        <w:t>CNPj! 59.410.211/0001-45</w:t>
      </w:r>
    </w:p>
    <w:p>
      <w:pPr>
        <w:pStyle w:val="Style22"/>
        <w:keepNext w:val="0"/>
        <w:keepLines w:val="0"/>
        <w:widowControl w:val="0"/>
        <w:shd w:val="clear" w:color="auto" w:fill="auto"/>
        <w:bidi w:val="0"/>
        <w:spacing w:before="0" w:after="0" w:line="240" w:lineRule="auto"/>
        <w:ind w:left="1340" w:right="0" w:firstLine="0"/>
        <w:jc w:val="left"/>
      </w:pPr>
      <w:r>
        <w:rPr>
          <w:rFonts w:ascii="Times New Roman" w:eastAsia="Times New Roman" w:hAnsi="Times New Roman" w:cs="Times New Roman"/>
          <w:color w:val="000000"/>
          <w:spacing w:val="0"/>
          <w:w w:val="100"/>
          <w:position w:val="0"/>
          <w:shd w:val="clear" w:color="auto" w:fill="auto"/>
        </w:rPr>
        <w:t>NIRE:13101738812</w:t>
      </w:r>
    </w:p>
    <w:p>
      <w:pPr>
        <w:pStyle w:val="Style302"/>
        <w:keepNext w:val="0"/>
        <w:keepLines w:val="0"/>
        <w:widowControl w:val="0"/>
        <w:shd w:val="clear" w:color="auto" w:fill="auto"/>
        <w:bidi w:val="0"/>
        <w:spacing w:before="0" w:after="1780" w:line="240" w:lineRule="auto"/>
        <w:ind w:left="1340" w:right="0" w:firstLine="0"/>
        <w:jc w:val="left"/>
        <w:rPr>
          <w:sz w:val="17"/>
          <w:szCs w:val="17"/>
        </w:rPr>
      </w:pPr>
      <w:r>
        <w:rPr>
          <w:rFonts w:ascii="Times New Roman" w:eastAsia="Times New Roman" w:hAnsi="Times New Roman" w:cs="Times New Roman"/>
          <w:b/>
          <w:bCs/>
          <w:color w:val="000000"/>
          <w:spacing w:val="0"/>
          <w:w w:val="100"/>
          <w:position w:val="0"/>
          <w:sz w:val="19"/>
          <w:szCs w:val="19"/>
          <w:shd w:val="clear" w:color="auto" w:fill="auto"/>
        </w:rPr>
        <w:t xml:space="preserve">ABERTURA: </w:t>
      </w:r>
      <w:r>
        <w:rPr>
          <w:color w:val="000000"/>
          <w:spacing w:val="0"/>
          <w:w w:val="100"/>
          <w:position w:val="0"/>
          <w:sz w:val="17"/>
          <w:szCs w:val="17"/>
          <w:shd w:val="clear" w:color="auto" w:fill="auto"/>
        </w:rPr>
        <w:t>11/02/2025</w:t>
      </w:r>
    </w:p>
    <w:p>
      <w:pPr>
        <w:pStyle w:val="Style22"/>
        <w:keepNext w:val="0"/>
        <w:keepLines w:val="0"/>
        <w:widowControl w:val="0"/>
        <w:shd w:val="clear" w:color="auto" w:fill="auto"/>
        <w:bidi w:val="0"/>
        <w:spacing w:before="0" w:after="1200" w:line="240" w:lineRule="auto"/>
        <w:ind w:left="3740" w:right="0" w:firstLine="0"/>
        <w:jc w:val="left"/>
        <w:rPr>
          <w:sz w:val="18"/>
          <w:szCs w:val="18"/>
        </w:rPr>
      </w:pPr>
      <w:r>
        <w:rPr>
          <w:rFonts w:ascii="Times New Roman" w:eastAsia="Times New Roman" w:hAnsi="Times New Roman" w:cs="Times New Roman"/>
          <w:b w:val="0"/>
          <w:bCs w:val="0"/>
          <w:color w:val="000000"/>
          <w:spacing w:val="0"/>
          <w:w w:val="100"/>
          <w:position w:val="0"/>
          <w:sz w:val="18"/>
          <w:szCs w:val="18"/>
          <w:shd w:val="clear" w:color="auto" w:fill="auto"/>
        </w:rPr>
        <w:t>Manaus, 11 de Fevereiro de 2025</w:t>
      </w:r>
    </w:p>
    <w:p>
      <w:pPr>
        <w:pStyle w:val="Style302"/>
        <w:keepNext w:val="0"/>
        <w:keepLines w:val="0"/>
        <w:widowControl w:val="0"/>
        <w:shd w:val="clear" w:color="auto" w:fill="auto"/>
        <w:bidi w:val="0"/>
        <w:spacing w:before="0" w:after="0" w:line="295" w:lineRule="auto"/>
        <w:ind w:left="6800" w:right="0" w:hanging="3720"/>
        <w:jc w:val="left"/>
        <w:rPr>
          <w:sz w:val="17"/>
          <w:szCs w:val="17"/>
        </w:rPr>
      </w:pPr>
      <w:r>
        <mc:AlternateContent>
          <mc:Choice Requires="wps">
            <w:drawing>
              <wp:anchor distT="0" distB="0" distL="76200" distR="76200" simplePos="0" relativeHeight="125829764" behindDoc="0" locked="0" layoutInCell="1" allowOverlap="1">
                <wp:simplePos x="0" y="0"/>
                <wp:positionH relativeFrom="page">
                  <wp:posOffset>1275715</wp:posOffset>
                </wp:positionH>
                <wp:positionV relativeFrom="paragraph">
                  <wp:posOffset>12700</wp:posOffset>
                </wp:positionV>
                <wp:extent cx="1728470" cy="496570"/>
                <wp:wrapSquare wrapText="right"/>
                <wp:docPr id="1847" name="Shape 1847"/>
                <a:graphic xmlns:a="http://schemas.openxmlformats.org/drawingml/2006/main">
                  <a:graphicData uri="http://schemas.microsoft.com/office/word/2010/wordprocessingShape">
                    <wps:wsp>
                      <wps:cNvSpPr txBox="1"/>
                      <wps:spPr>
                        <a:xfrm>
                          <a:ext cx="1728470" cy="496570"/>
                        </a:xfrm>
                        <a:prstGeom prst="rect"/>
                        <a:noFill/>
                      </wps:spPr>
                      <wps:txbx>
                        <w:txbxContent>
                          <w:p>
                            <w:pPr>
                              <w:pStyle w:val="Style302"/>
                              <w:keepNext w:val="0"/>
                              <w:keepLines w:val="0"/>
                              <w:widowControl w:val="0"/>
                              <w:shd w:val="clear" w:color="auto" w:fill="auto"/>
                              <w:bidi w:val="0"/>
                              <w:spacing w:before="0" w:line="240" w:lineRule="auto"/>
                              <w:ind w:left="0" w:right="0" w:firstLine="0"/>
                              <w:jc w:val="left"/>
                              <w:rPr>
                                <w:sz w:val="17"/>
                                <w:szCs w:val="17"/>
                              </w:rPr>
                            </w:pPr>
                            <w:r>
                              <w:rPr>
                                <w:color w:val="000000"/>
                                <w:spacing w:val="0"/>
                                <w:w w:val="100"/>
                                <w:position w:val="0"/>
                                <w:sz w:val="17"/>
                                <w:szCs w:val="17"/>
                                <w:shd w:val="clear" w:color="auto" w:fill="auto"/>
                              </w:rPr>
                              <w:t>Gabriel Kleber da Costa Bruno</w:t>
                            </w:r>
                          </w:p>
                          <w:p>
                            <w:pPr>
                              <w:pStyle w:val="Style302"/>
                              <w:keepNext w:val="0"/>
                              <w:keepLines w:val="0"/>
                              <w:widowControl w:val="0"/>
                              <w:shd w:val="clear" w:color="auto" w:fill="auto"/>
                              <w:bidi w:val="0"/>
                              <w:spacing w:before="0" w:line="240" w:lineRule="auto"/>
                              <w:ind w:left="0" w:right="0" w:firstLine="0"/>
                              <w:jc w:val="left"/>
                              <w:rPr>
                                <w:sz w:val="17"/>
                                <w:szCs w:val="17"/>
                              </w:rPr>
                            </w:pPr>
                            <w:r>
                              <w:rPr>
                                <w:color w:val="000000"/>
                                <w:spacing w:val="0"/>
                                <w:w w:val="100"/>
                                <w:position w:val="0"/>
                                <w:sz w:val="17"/>
                                <w:szCs w:val="17"/>
                                <w:shd w:val="clear" w:color="auto" w:fill="auto"/>
                              </w:rPr>
                              <w:t>CPF: 004.615.242-36</w:t>
                            </w:r>
                          </w:p>
                          <w:p>
                            <w:pPr>
                              <w:pStyle w:val="Style302"/>
                              <w:keepNext w:val="0"/>
                              <w:keepLines w:val="0"/>
                              <w:widowControl w:val="0"/>
                              <w:shd w:val="clear" w:color="auto" w:fill="auto"/>
                              <w:bidi w:val="0"/>
                              <w:spacing w:before="0" w:line="240" w:lineRule="auto"/>
                              <w:ind w:left="0" w:right="0" w:firstLine="0"/>
                              <w:jc w:val="left"/>
                              <w:rPr>
                                <w:sz w:val="17"/>
                                <w:szCs w:val="17"/>
                              </w:rPr>
                            </w:pPr>
                            <w:r>
                              <w:rPr>
                                <w:color w:val="000000"/>
                                <w:spacing w:val="0"/>
                                <w:w w:val="100"/>
                                <w:position w:val="0"/>
                                <w:sz w:val="17"/>
                                <w:szCs w:val="17"/>
                                <w:shd w:val="clear" w:color="auto" w:fill="auto"/>
                              </w:rPr>
                              <w:t>Empresário</w:t>
                            </w:r>
                          </w:p>
                        </w:txbxContent>
                      </wps:txbx>
                      <wps:bodyPr lIns="0" tIns="0" rIns="0" bIns="0">
                        <a:noAutoFit/>
                      </wps:bodyPr>
                    </wps:wsp>
                  </a:graphicData>
                </a:graphic>
              </wp:anchor>
            </w:drawing>
          </mc:Choice>
          <mc:Fallback>
            <w:pict>
              <v:shape id="_x0000_s2873" type="#_x0000_t202" style="position:absolute;margin-left:100.45pt;margin-top:1.pt;width:136.09999999999999pt;height:39.100000000000001pt;z-index:-125828989;mso-wrap-distance-left:6.pt;mso-wrap-distance-right:6.pt;mso-position-horizontal-relative:page" filled="f" stroked="f">
                <v:textbox inset="0,0,0,0">
                  <w:txbxContent>
                    <w:p>
                      <w:pPr>
                        <w:pStyle w:val="Style302"/>
                        <w:keepNext w:val="0"/>
                        <w:keepLines w:val="0"/>
                        <w:widowControl w:val="0"/>
                        <w:shd w:val="clear" w:color="auto" w:fill="auto"/>
                        <w:bidi w:val="0"/>
                        <w:spacing w:before="0" w:line="240" w:lineRule="auto"/>
                        <w:ind w:left="0" w:right="0" w:firstLine="0"/>
                        <w:jc w:val="left"/>
                        <w:rPr>
                          <w:sz w:val="17"/>
                          <w:szCs w:val="17"/>
                        </w:rPr>
                      </w:pPr>
                      <w:r>
                        <w:rPr>
                          <w:color w:val="000000"/>
                          <w:spacing w:val="0"/>
                          <w:w w:val="100"/>
                          <w:position w:val="0"/>
                          <w:sz w:val="17"/>
                          <w:szCs w:val="17"/>
                          <w:shd w:val="clear" w:color="auto" w:fill="auto"/>
                        </w:rPr>
                        <w:t>Gabriel Kleber da Costa Bruno</w:t>
                      </w:r>
                    </w:p>
                    <w:p>
                      <w:pPr>
                        <w:pStyle w:val="Style302"/>
                        <w:keepNext w:val="0"/>
                        <w:keepLines w:val="0"/>
                        <w:widowControl w:val="0"/>
                        <w:shd w:val="clear" w:color="auto" w:fill="auto"/>
                        <w:bidi w:val="0"/>
                        <w:spacing w:before="0" w:line="240" w:lineRule="auto"/>
                        <w:ind w:left="0" w:right="0" w:firstLine="0"/>
                        <w:jc w:val="left"/>
                        <w:rPr>
                          <w:sz w:val="17"/>
                          <w:szCs w:val="17"/>
                        </w:rPr>
                      </w:pPr>
                      <w:r>
                        <w:rPr>
                          <w:color w:val="000000"/>
                          <w:spacing w:val="0"/>
                          <w:w w:val="100"/>
                          <w:position w:val="0"/>
                          <w:sz w:val="17"/>
                          <w:szCs w:val="17"/>
                          <w:shd w:val="clear" w:color="auto" w:fill="auto"/>
                        </w:rPr>
                        <w:t>CPF: 004.615.242-36</w:t>
                      </w:r>
                    </w:p>
                    <w:p>
                      <w:pPr>
                        <w:pStyle w:val="Style302"/>
                        <w:keepNext w:val="0"/>
                        <w:keepLines w:val="0"/>
                        <w:widowControl w:val="0"/>
                        <w:shd w:val="clear" w:color="auto" w:fill="auto"/>
                        <w:bidi w:val="0"/>
                        <w:spacing w:before="0" w:line="240" w:lineRule="auto"/>
                        <w:ind w:left="0" w:right="0" w:firstLine="0"/>
                        <w:jc w:val="left"/>
                        <w:rPr>
                          <w:sz w:val="17"/>
                          <w:szCs w:val="17"/>
                        </w:rPr>
                      </w:pPr>
                      <w:r>
                        <w:rPr>
                          <w:color w:val="000000"/>
                          <w:spacing w:val="0"/>
                          <w:w w:val="100"/>
                          <w:position w:val="0"/>
                          <w:sz w:val="17"/>
                          <w:szCs w:val="17"/>
                          <w:shd w:val="clear" w:color="auto" w:fill="auto"/>
                        </w:rPr>
                        <w:t>Empresário</w:t>
                      </w:r>
                    </w:p>
                  </w:txbxContent>
                </v:textbox>
                <w10:wrap type="square" side="right" anchorx="page"/>
              </v:shape>
            </w:pict>
          </mc:Fallback>
        </mc:AlternateContent>
      </w:r>
      <w:r>
        <w:rPr>
          <w:color w:val="000000"/>
          <w:spacing w:val="0"/>
          <w:w w:val="100"/>
          <w:position w:val="0"/>
          <w:sz w:val="17"/>
          <w:szCs w:val="17"/>
          <w:shd w:val="clear" w:color="auto" w:fill="auto"/>
        </w:rPr>
        <w:t>Matheus Bezerra Rossetti</w:t>
      </w:r>
    </w:p>
    <w:p>
      <w:pPr>
        <w:pStyle w:val="Style302"/>
        <w:keepNext w:val="0"/>
        <w:keepLines w:val="0"/>
        <w:widowControl w:val="0"/>
        <w:shd w:val="clear" w:color="auto" w:fill="auto"/>
        <w:bidi w:val="0"/>
        <w:spacing w:before="0" w:after="0" w:line="295" w:lineRule="auto"/>
        <w:ind w:left="6800" w:right="0" w:hanging="3720"/>
        <w:jc w:val="left"/>
        <w:rPr>
          <w:sz w:val="17"/>
          <w:szCs w:val="17"/>
        </w:rPr>
      </w:pPr>
      <w:r>
        <w:rPr>
          <w:color w:val="000000"/>
          <w:spacing w:val="0"/>
          <w:w w:val="100"/>
          <w:position w:val="0"/>
          <w:sz w:val="17"/>
          <w:szCs w:val="17"/>
          <w:shd w:val="clear" w:color="auto" w:fill="auto"/>
        </w:rPr>
        <w:t>CPF: 926.656.832-53</w:t>
      </w:r>
    </w:p>
    <w:p>
      <w:pPr>
        <w:pStyle w:val="Style302"/>
        <w:keepNext w:val="0"/>
        <w:keepLines w:val="0"/>
        <w:widowControl w:val="0"/>
        <w:shd w:val="clear" w:color="auto" w:fill="auto"/>
        <w:bidi w:val="0"/>
        <w:spacing w:before="0" w:after="3860" w:line="295" w:lineRule="auto"/>
        <w:ind w:left="6800" w:right="1680" w:hanging="3720"/>
        <w:jc w:val="left"/>
        <w:rPr>
          <w:sz w:val="17"/>
          <w:szCs w:val="17"/>
        </w:rPr>
      </w:pPr>
      <w:r>
        <w:rPr>
          <w:color w:val="000000"/>
          <w:spacing w:val="0"/>
          <w:w w:val="100"/>
          <w:position w:val="0"/>
          <w:sz w:val="17"/>
          <w:szCs w:val="17"/>
          <w:shd w:val="clear" w:color="auto" w:fill="auto"/>
        </w:rPr>
        <w:t>CRC/AM 018005/0-4 Contador</w:t>
      </w:r>
    </w:p>
    <w:p>
      <w:pPr>
        <w:pStyle w:val="Style22"/>
        <w:keepNext w:val="0"/>
        <w:keepLines w:val="0"/>
        <w:widowControl w:val="0"/>
        <w:shd w:val="clear" w:color="auto" w:fill="auto"/>
        <w:tabs>
          <w:tab w:leader="hyphen" w:pos="10571" w:val="left"/>
        </w:tabs>
        <w:bidi w:val="0"/>
        <w:spacing w:before="0" w:after="0" w:line="240" w:lineRule="auto"/>
        <w:ind w:left="8720" w:right="0" w:firstLine="0"/>
        <w:jc w:val="both"/>
      </w:pPr>
      <w:r>
        <w:rPr>
          <w:rFonts w:ascii="Times New Roman" w:eastAsia="Times New Roman" w:hAnsi="Times New Roman" w:cs="Times New Roman"/>
          <w:b w:val="0"/>
          <w:bCs w:val="0"/>
          <w:color w:val="000000"/>
          <w:spacing w:val="0"/>
          <w:w w:val="100"/>
          <w:position w:val="0"/>
          <w:shd w:val="clear" w:color="auto" w:fill="auto"/>
        </w:rPr>
        <w:t>Folha—</w:t>
        <w:tab/>
      </w:r>
    </w:p>
    <w:p>
      <w:pPr>
        <w:pStyle w:val="Style272"/>
        <w:keepNext w:val="0"/>
        <w:keepLines w:val="0"/>
        <w:widowControl w:val="0"/>
        <w:shd w:val="clear" w:color="auto" w:fill="auto"/>
        <w:tabs>
          <w:tab w:leader="underscore" w:pos="9283" w:val="left"/>
          <w:tab w:leader="hyphen" w:pos="10571" w:val="left"/>
        </w:tabs>
        <w:bidi w:val="0"/>
        <w:spacing w:before="0" w:after="0" w:line="283" w:lineRule="auto"/>
        <w:ind w:left="8620" w:right="0" w:firstLine="20"/>
        <w:jc w:val="both"/>
      </w:pPr>
      <w:r>
        <w:rPr>
          <w:color w:val="000000"/>
          <w:spacing w:val="0"/>
          <w:w w:val="100"/>
          <w:position w:val="0"/>
          <w:shd w:val="clear" w:color="auto" w:fill="auto"/>
          <w:lang w:val="pt-PT" w:eastAsia="pt-PT" w:bidi="pt-PT"/>
        </w:rPr>
        <w:t>’</w:t>
        <w:tab/>
        <w:tab/>
      </w:r>
    </w:p>
    <w:p>
      <w:pPr>
        <w:pStyle w:val="Style22"/>
        <w:keepNext w:val="0"/>
        <w:keepLines w:val="0"/>
        <w:widowControl w:val="0"/>
        <w:shd w:val="clear" w:color="auto" w:fill="auto"/>
        <w:bidi w:val="0"/>
        <w:spacing w:before="0" w:after="100" w:line="204" w:lineRule="auto"/>
        <w:ind w:left="9240" w:right="0" w:firstLine="0"/>
        <w:jc w:val="left"/>
      </w:pPr>
      <w:r>
        <w:rPr>
          <w:rFonts w:ascii="Times New Roman" w:eastAsia="Times New Roman" w:hAnsi="Times New Roman" w:cs="Times New Roman"/>
          <w:b w:val="0"/>
          <w:bCs w:val="0"/>
          <w:color w:val="000000"/>
          <w:spacing w:val="0"/>
          <w:w w:val="100"/>
          <w:position w:val="0"/>
          <w:shd w:val="clear" w:color="auto" w:fill="auto"/>
        </w:rPr>
        <w:t>Rubrica</w:t>
      </w:r>
    </w:p>
    <w:p>
      <w:pPr>
        <w:pStyle w:val="Style272"/>
        <w:keepNext w:val="0"/>
        <w:keepLines w:val="0"/>
        <w:widowControl w:val="0"/>
        <w:shd w:val="clear" w:color="auto" w:fill="auto"/>
        <w:bidi w:val="0"/>
        <w:spacing w:before="0" w:after="60" w:line="283" w:lineRule="auto"/>
        <w:ind w:left="8620" w:right="0" w:firstLine="20"/>
        <w:jc w:val="left"/>
        <w:sectPr>
          <w:footnotePr>
            <w:pos w:val="pageBottom"/>
            <w:numFmt w:val="decimal"/>
            <w:numRestart w:val="continuous"/>
          </w:footnotePr>
          <w:type w:val="continuous"/>
          <w:pgSz w:w="12656" w:h="17701"/>
          <w:pgMar w:top="2017" w:left="1145" w:right="724" w:bottom="1309" w:header="1589" w:footer="3" w:gutter="0"/>
          <w:cols w:space="720"/>
          <w:noEndnote/>
          <w:rtlGutter w:val="0"/>
          <w:docGrid w:linePitch="360"/>
        </w:sectPr>
      </w:pPr>
      <w:r>
        <w:rPr>
          <w:color w:val="000000"/>
          <w:spacing w:val="0"/>
          <w:w w:val="100"/>
          <w:position w:val="0"/>
          <w:shd w:val="clear" w:color="auto" w:fill="auto"/>
          <w:lang w:val="pt-PT" w:eastAsia="pt-PT" w:bidi="pt-PT"/>
        </w:rPr>
        <w:t>I</w:t>
      </w:r>
    </w:p>
    <w:p>
      <w:pPr>
        <w:pStyle w:val="Style15"/>
        <w:keepNext w:val="0"/>
        <w:keepLines w:val="0"/>
        <w:widowControl w:val="0"/>
        <w:shd w:val="clear" w:color="auto" w:fill="auto"/>
        <w:bidi w:val="0"/>
        <w:spacing w:before="0" w:after="0" w:line="228" w:lineRule="auto"/>
        <w:ind w:left="340" w:right="0" w:firstLine="0"/>
        <w:jc w:val="center"/>
      </w:pPr>
      <w:r>
        <w:drawing>
          <wp:anchor distT="0" distB="0" distL="0" distR="0" simplePos="0" relativeHeight="62915564" behindDoc="1" locked="0" layoutInCell="1" allowOverlap="1">
            <wp:simplePos x="0" y="0"/>
            <wp:positionH relativeFrom="margin">
              <wp:posOffset>5638800</wp:posOffset>
            </wp:positionH>
            <wp:positionV relativeFrom="margin">
              <wp:posOffset>8949055</wp:posOffset>
            </wp:positionV>
            <wp:extent cx="670560" cy="182880"/>
            <wp:wrapNone/>
            <wp:docPr id="1849" name="Shape 1849"/>
            <a:graphic xmlns:a="http://schemas.openxmlformats.org/drawingml/2006/main">
              <a:graphicData uri="http://schemas.openxmlformats.org/drawingml/2006/picture">
                <pic:pic xmlns:pic="http://schemas.openxmlformats.org/drawingml/2006/picture">
                  <pic:nvPicPr>
                    <pic:cNvPr id="1850" name="Picture box 1850"/>
                    <pic:cNvPicPr/>
                  </pic:nvPicPr>
                  <pic:blipFill>
                    <a:blip r:embed="rId689"/>
                    <a:stretch/>
                  </pic:blipFill>
                  <pic:spPr>
                    <a:xfrm>
                      <a:ext cx="670560" cy="182880"/>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rPr>
        <w:t>GABRIEL KLEBER DA COSTA BRUNO</w:t>
      </w:r>
    </w:p>
    <w:p>
      <w:pPr>
        <w:pStyle w:val="Style302"/>
        <w:keepNext w:val="0"/>
        <w:keepLines w:val="0"/>
        <w:widowControl w:val="0"/>
        <w:shd w:val="clear" w:color="auto" w:fill="auto"/>
        <w:bidi w:val="0"/>
        <w:spacing w:before="0" w:after="0" w:line="295" w:lineRule="auto"/>
        <w:ind w:left="340" w:right="0" w:firstLine="0"/>
        <w:jc w:val="center"/>
        <w:rPr>
          <w:sz w:val="17"/>
          <w:szCs w:val="17"/>
        </w:rPr>
      </w:pPr>
      <w:r>
        <w:rPr>
          <w:color w:val="000000"/>
          <w:spacing w:val="0"/>
          <w:w w:val="100"/>
          <w:position w:val="0"/>
          <w:sz w:val="17"/>
          <w:szCs w:val="17"/>
          <w:shd w:val="clear" w:color="auto" w:fill="auto"/>
        </w:rPr>
        <w:t>CNPJ 59.410.211/0001-45 NIRE: 13101738812</w:t>
        <w:br/>
        <w:t>END.: R JOAO DE CASTRO N° 112</w:t>
        <w:br/>
        <w:t>BAIRRO; SÃO JORGE</w:t>
      </w:r>
    </w:p>
    <w:p>
      <w:pPr>
        <w:pStyle w:val="Style302"/>
        <w:keepNext w:val="0"/>
        <w:keepLines w:val="0"/>
        <w:widowControl w:val="0"/>
        <w:shd w:val="clear" w:color="auto" w:fill="auto"/>
        <w:bidi w:val="0"/>
        <w:spacing w:before="0" w:after="3340" w:line="295" w:lineRule="auto"/>
        <w:ind w:left="340" w:right="0" w:firstLine="0"/>
        <w:jc w:val="center"/>
        <w:rPr>
          <w:sz w:val="17"/>
          <w:szCs w:val="17"/>
        </w:rPr>
      </w:pPr>
      <w:r>
        <w:rPr>
          <w:color w:val="000000"/>
          <w:spacing w:val="0"/>
          <w:w w:val="100"/>
          <w:position w:val="0"/>
          <w:sz w:val="17"/>
          <w:szCs w:val="17"/>
          <w:shd w:val="clear" w:color="auto" w:fill="auto"/>
        </w:rPr>
        <w:t xml:space="preserve">MANAUS - AM </w:t>
      </w:r>
      <w:r>
        <w:rPr>
          <w:color w:val="000000"/>
          <w:spacing w:val="0"/>
          <w:w w:val="100"/>
          <w:position w:val="0"/>
          <w:sz w:val="17"/>
          <w:szCs w:val="17"/>
          <w:shd w:val="clear" w:color="auto" w:fill="auto"/>
          <w:lang w:val="pt-BR" w:eastAsia="pt-BR" w:bidi="pt-BR"/>
        </w:rPr>
        <w:t xml:space="preserve">CEP; </w:t>
      </w:r>
      <w:r>
        <w:rPr>
          <w:color w:val="000000"/>
          <w:spacing w:val="0"/>
          <w:w w:val="100"/>
          <w:position w:val="0"/>
          <w:sz w:val="17"/>
          <w:szCs w:val="17"/>
          <w:shd w:val="clear" w:color="auto" w:fill="auto"/>
        </w:rPr>
        <w:t>69,033-200</w:t>
      </w:r>
    </w:p>
    <w:p>
      <w:pPr>
        <w:pStyle w:val="Style297"/>
        <w:keepNext/>
        <w:keepLines/>
        <w:widowControl w:val="0"/>
        <w:shd w:val="clear" w:color="auto" w:fill="auto"/>
        <w:bidi w:val="0"/>
        <w:spacing w:before="0" w:after="6140" w:line="240" w:lineRule="auto"/>
        <w:ind w:left="320" w:right="0" w:firstLine="0"/>
        <w:jc w:val="center"/>
      </w:pPr>
      <w:bookmarkStart w:id="150" w:name="bookmark150"/>
      <w:r>
        <w:rPr>
          <w:rFonts w:ascii="Times New Roman" w:eastAsia="Times New Roman" w:hAnsi="Times New Roman" w:cs="Times New Roman"/>
          <w:color w:val="000000"/>
          <w:spacing w:val="0"/>
          <w:w w:val="100"/>
          <w:position w:val="0"/>
          <w:shd w:val="clear" w:color="auto" w:fill="auto"/>
        </w:rPr>
        <w:t>BALANÇO DE ABERTURA</w:t>
      </w:r>
      <w:bookmarkEnd w:id="150"/>
    </w:p>
    <w:p>
      <w:pPr>
        <w:widowControl w:val="0"/>
        <w:jc w:val="right"/>
        <w:rPr>
          <w:sz w:val="2"/>
          <w:szCs w:val="2"/>
        </w:rPr>
      </w:pPr>
      <w:r>
        <w:drawing>
          <wp:inline>
            <wp:extent cx="1170305" cy="463550"/>
            <wp:docPr id="1851" name="Picutre 1851"/>
            <a:graphic xmlns:a="http://schemas.openxmlformats.org/drawingml/2006/main">
              <a:graphicData uri="http://schemas.openxmlformats.org/drawingml/2006/picture">
                <pic:pic xmlns:pic="http://schemas.openxmlformats.org/drawingml/2006/picture">
                  <pic:nvPicPr>
                    <pic:cNvPr id="1851" name="Picture 1851"/>
                    <pic:cNvPicPr/>
                  </pic:nvPicPr>
                  <pic:blipFill>
                    <a:blip r:embed="rId691"/>
                    <a:stretch/>
                  </pic:blipFill>
                  <pic:spPr>
                    <a:xfrm>
                      <a:ext cx="1170305" cy="463550"/>
                    </a:xfrm>
                    <a:prstGeom prst="rect"/>
                  </pic:spPr>
                </pic:pic>
              </a:graphicData>
            </a:graphic>
          </wp:inline>
        </w:drawing>
      </w:r>
    </w:p>
    <w:p>
      <w:pPr>
        <w:widowControl w:val="0"/>
        <w:spacing w:after="179" w:line="1" w:lineRule="exact"/>
      </w:pPr>
    </w:p>
    <w:p>
      <w:pPr>
        <w:pStyle w:val="Style272"/>
        <w:keepNext w:val="0"/>
        <w:keepLines w:val="0"/>
        <w:widowControl w:val="0"/>
        <w:shd w:val="clear" w:color="auto" w:fill="auto"/>
        <w:bidi w:val="0"/>
        <w:spacing w:before="0" w:after="0" w:line="240" w:lineRule="auto"/>
        <w:ind w:left="440" w:right="0" w:firstLine="0"/>
        <w:jc w:val="both"/>
      </w:pPr>
      <w:r>
        <w:rPr>
          <w:color w:val="000000"/>
          <w:spacing w:val="0"/>
          <w:w w:val="100"/>
          <w:position w:val="0"/>
          <w:shd w:val="clear" w:color="auto" w:fill="auto"/>
          <w:lang w:val="pt-PT" w:eastAsia="pt-PT" w:bidi="pt-PT"/>
        </w:rPr>
        <w:t>Junta Comercial do Estado do Amazonas</w:t>
      </w:r>
    </w:p>
    <w:p>
      <w:pPr>
        <w:pStyle w:val="Style272"/>
        <w:keepNext w:val="0"/>
        <w:keepLines w:val="0"/>
        <w:widowControl w:val="0"/>
        <w:shd w:val="clear" w:color="auto" w:fill="auto"/>
        <w:bidi w:val="0"/>
        <w:spacing w:before="0" w:after="0" w:line="262" w:lineRule="auto"/>
        <w:ind w:left="440" w:right="0" w:firstLine="0"/>
        <w:jc w:val="both"/>
        <w:rPr>
          <w:sz w:val="15"/>
          <w:szCs w:val="15"/>
        </w:rPr>
        <w:sectPr>
          <w:headerReference w:type="default" r:id="rId693"/>
          <w:footerReference w:type="default" r:id="rId694"/>
          <w:headerReference w:type="even" r:id="rId695"/>
          <w:footerReference w:type="even" r:id="rId696"/>
          <w:footnotePr>
            <w:pos w:val="pageBottom"/>
            <w:numFmt w:val="decimal"/>
            <w:numRestart w:val="continuous"/>
          </w:footnotePr>
          <w:pgSz w:w="12656" w:h="17701"/>
          <w:pgMar w:top="2017" w:left="1145" w:right="724" w:bottom="1309" w:header="1589" w:footer="881" w:gutter="0"/>
          <w:pgNumType w:start="104"/>
          <w:cols w:space="720"/>
          <w:noEndnote/>
          <w:rtlGutter w:val="0"/>
          <w:docGrid w:linePitch="360"/>
        </w:sectPr>
      </w:pPr>
      <w:r>
        <w:rPr>
          <w:color w:val="000000"/>
          <w:spacing w:val="0"/>
          <w:w w:val="100"/>
          <w:position w:val="0"/>
          <w:sz w:val="15"/>
          <w:szCs w:val="15"/>
          <w:shd w:val="clear" w:color="auto" w:fill="auto"/>
          <w:lang w:val="pt-PT" w:eastAsia="pt-PT" w:bidi="pt-PT"/>
        </w:rPr>
        <w:t xml:space="preserve">Certifico registro sob o n° 1795117 em 20/0B/2025 da Empresa GABRIEL KLEBER DA COSTA BRUNO, CNPJ 59410211000145 e protocolo </w:t>
      </w:r>
      <w:r>
        <w:rPr>
          <w:color w:val="000000"/>
          <w:spacing w:val="0"/>
          <w:w w:val="100"/>
          <w:position w:val="0"/>
          <w:sz w:val="13"/>
          <w:szCs w:val="13"/>
          <w:shd w:val="clear" w:color="auto" w:fill="auto"/>
          <w:lang w:val="pt-PT" w:eastAsia="pt-PT" w:bidi="pt-PT"/>
        </w:rPr>
        <w:t xml:space="preserve">250604191 - 19/06/2025. Autenticação: 3930A55128D6492F65EFF957FE937B2E25e6F70. Márcia Lopes Perez - Secretána-Goral. Para validar este documento, </w:t>
      </w:r>
      <w:r>
        <w:rPr>
          <w:color w:val="000000"/>
          <w:spacing w:val="0"/>
          <w:w w:val="100"/>
          <w:position w:val="0"/>
          <w:sz w:val="13"/>
          <w:szCs w:val="13"/>
          <w:shd w:val="clear" w:color="auto" w:fill="auto"/>
          <w:lang w:val="pt-BR" w:eastAsia="pt-BR" w:bidi="pt-BR"/>
        </w:rPr>
        <w:t xml:space="preserve">acesse </w:t>
      </w:r>
      <w:r>
        <w:fldChar w:fldCharType="begin"/>
      </w:r>
      <w:r>
        <w:rPr/>
        <w:instrText> HYPERLINK "http://www.jucea.am.gov.br" </w:instrText>
      </w:r>
      <w:r>
        <w:fldChar w:fldCharType="separate"/>
      </w:r>
      <w:r>
        <w:rPr>
          <w:color w:val="000000"/>
          <w:spacing w:val="0"/>
          <w:w w:val="100"/>
          <w:position w:val="0"/>
          <w:sz w:val="13"/>
          <w:szCs w:val="13"/>
          <w:shd w:val="clear" w:color="auto" w:fill="auto"/>
          <w:lang w:val="en-US" w:eastAsia="en-US" w:bidi="en-US"/>
        </w:rPr>
        <w:t>http://www.jucea.am.gov.br</w:t>
      </w:r>
      <w:r>
        <w:fldChar w:fldCharType="end"/>
      </w:r>
      <w:r>
        <w:rPr>
          <w:color w:val="000000"/>
          <w:spacing w:val="0"/>
          <w:w w:val="100"/>
          <w:position w:val="0"/>
          <w:sz w:val="13"/>
          <w:szCs w:val="13"/>
          <w:shd w:val="clear" w:color="auto" w:fill="auto"/>
          <w:lang w:val="en-US" w:eastAsia="en-US" w:bidi="en-US"/>
        </w:rPr>
        <w:t xml:space="preserve"> </w:t>
      </w:r>
      <w:r>
        <w:rPr>
          <w:color w:val="000000"/>
          <w:spacing w:val="0"/>
          <w:w w:val="100"/>
          <w:position w:val="0"/>
          <w:sz w:val="13"/>
          <w:szCs w:val="13"/>
          <w:shd w:val="clear" w:color="auto" w:fill="auto"/>
          <w:lang w:val="pt-PT" w:eastAsia="pt-PT" w:bidi="pt-PT"/>
        </w:rPr>
        <w:t xml:space="preserve">e informe n° do protocolo 25/060.419-1 e o código de segurança RÍ9M Esta cópia foi </w:t>
      </w:r>
      <w:r>
        <w:rPr>
          <w:color w:val="000000"/>
          <w:spacing w:val="0"/>
          <w:w w:val="100"/>
          <w:position w:val="0"/>
          <w:sz w:val="15"/>
          <w:szCs w:val="15"/>
          <w:shd w:val="clear" w:color="auto" w:fill="auto"/>
          <w:lang w:val="pt-PT" w:eastAsia="pt-PT" w:bidi="pt-PT"/>
        </w:rPr>
        <w:t>autenticada digitalmente e assinada em 20/08/2025 por Mareia Lopes Perez Secretana-Geral.</w:t>
      </w:r>
    </w:p>
    <w:p>
      <w:pPr>
        <w:widowControl w:val="0"/>
        <w:spacing w:line="1" w:lineRule="exact"/>
      </w:pPr>
      <w:r>
        <mc:AlternateContent>
          <mc:Choice Requires="wps">
            <w:drawing>
              <wp:anchor distT="0" distB="7794625" distL="0" distR="0" simplePos="0" relativeHeight="125829766" behindDoc="0" locked="0" layoutInCell="1" allowOverlap="1">
                <wp:simplePos x="0" y="0"/>
                <wp:positionH relativeFrom="page">
                  <wp:posOffset>7129780</wp:posOffset>
                </wp:positionH>
                <wp:positionV relativeFrom="paragraph">
                  <wp:posOffset>0</wp:posOffset>
                </wp:positionV>
                <wp:extent cx="143510" cy="338455"/>
                <wp:wrapTopAndBottom/>
                <wp:docPr id="1852" name="Shape 1852"/>
                <a:graphic xmlns:a="http://schemas.openxmlformats.org/drawingml/2006/main">
                  <a:graphicData uri="http://schemas.microsoft.com/office/word/2010/wordprocessingShape">
                    <wps:wsp>
                      <wps:cNvSpPr txBox="1"/>
                      <wps:spPr>
                        <a:xfrm>
                          <a:ext cx="143510" cy="338455"/>
                        </a:xfrm>
                        <a:prstGeom prst="rect"/>
                        <a:noFill/>
                      </wps:spPr>
                      <wps:txbx>
                        <w:txbxContent>
                          <w:p>
                            <w:pPr>
                              <w:pStyle w:val="Style274"/>
                              <w:keepNext w:val="0"/>
                              <w:keepLines w:val="0"/>
                              <w:widowControl w:val="0"/>
                              <w:shd w:val="clear" w:color="auto" w:fill="auto"/>
                              <w:bidi w:val="0"/>
                              <w:spacing w:before="0" w:after="0" w:line="202" w:lineRule="auto"/>
                              <w:ind w:left="0" w:right="0" w:firstLine="0"/>
                              <w:jc w:val="center"/>
                            </w:pPr>
                            <w:r>
                              <w:rPr>
                                <w:color w:val="000000"/>
                                <w:spacing w:val="0"/>
                                <w:w w:val="100"/>
                                <w:position w:val="0"/>
                                <w:shd w:val="clear" w:color="auto" w:fill="auto"/>
                                <w:lang w:val="pt-BR" w:eastAsia="pt-BR" w:bidi="pt-BR"/>
                              </w:rPr>
                              <w:t>(V</w:t>
                              <w:br/>
                              <w:t>c</w:t>
                              <w:br/>
                              <w:t>’õo</w:t>
                              <w:br/>
                              <w:t>'•re</w:t>
                            </w:r>
                          </w:p>
                          <w:p>
                            <w:pPr>
                              <w:pStyle w:val="Style108"/>
                              <w:keepNext w:val="0"/>
                              <w:keepLines w:val="0"/>
                              <w:widowControl w:val="0"/>
                              <w:shd w:val="clear" w:color="auto" w:fill="auto"/>
                              <w:bidi w:val="0"/>
                              <w:spacing w:before="0" w:after="0" w:line="180" w:lineRule="auto"/>
                              <w:ind w:left="0" w:right="0" w:firstLine="0"/>
                              <w:jc w:val="left"/>
                              <w:rPr>
                                <w:sz w:val="20"/>
                                <w:szCs w:val="20"/>
                              </w:rPr>
                            </w:pPr>
                            <w:bookmarkStart w:id="149" w:name="bookmark149"/>
                            <w:r>
                              <w:rPr>
                                <w:rFonts w:ascii="Arial" w:eastAsia="Arial" w:hAnsi="Arial" w:cs="Arial"/>
                                <w:color w:val="000000"/>
                                <w:spacing w:val="0"/>
                                <w:w w:val="100"/>
                                <w:position w:val="0"/>
                                <w:sz w:val="20"/>
                                <w:szCs w:val="20"/>
                                <w:shd w:val="clear" w:color="auto" w:fill="auto"/>
                                <w:lang w:val="pt-BR" w:eastAsia="pt-BR" w:bidi="pt-BR"/>
                              </w:rPr>
                              <w:t>Q.</w:t>
                            </w:r>
                            <w:bookmarkEnd w:id="149"/>
                          </w:p>
                        </w:txbxContent>
                      </wps:txbx>
                      <wps:bodyPr lIns="0" tIns="0" rIns="0" bIns="0">
                        <a:noAutoFit/>
                      </wps:bodyPr>
                    </wps:wsp>
                  </a:graphicData>
                </a:graphic>
              </wp:anchor>
            </w:drawing>
          </mc:Choice>
          <mc:Fallback>
            <w:pict>
              <v:shape id="_x0000_s2878" type="#_x0000_t202" style="position:absolute;margin-left:561.39999999999998pt;margin-top:0;width:11.300000000000001pt;height:26.649999999999999pt;z-index:-125828987;mso-wrap-distance-left:0;mso-wrap-distance-right:0;mso-wrap-distance-bottom:613.75pt;mso-position-horizontal-relative:page" filled="f" stroked="f">
                <v:textbox inset="0,0,0,0">
                  <w:txbxContent>
                    <w:p>
                      <w:pPr>
                        <w:pStyle w:val="Style274"/>
                        <w:keepNext w:val="0"/>
                        <w:keepLines w:val="0"/>
                        <w:widowControl w:val="0"/>
                        <w:shd w:val="clear" w:color="auto" w:fill="auto"/>
                        <w:bidi w:val="0"/>
                        <w:spacing w:before="0" w:after="0" w:line="202" w:lineRule="auto"/>
                        <w:ind w:left="0" w:right="0" w:firstLine="0"/>
                        <w:jc w:val="center"/>
                      </w:pPr>
                      <w:r>
                        <w:rPr>
                          <w:color w:val="000000"/>
                          <w:spacing w:val="0"/>
                          <w:w w:val="100"/>
                          <w:position w:val="0"/>
                          <w:shd w:val="clear" w:color="auto" w:fill="auto"/>
                          <w:lang w:val="pt-BR" w:eastAsia="pt-BR" w:bidi="pt-BR"/>
                        </w:rPr>
                        <w:t>(V</w:t>
                        <w:br/>
                        <w:t>c</w:t>
                        <w:br/>
                        <w:t>’õo</w:t>
                        <w:br/>
                        <w:t>'•re</w:t>
                      </w:r>
                    </w:p>
                    <w:p>
                      <w:pPr>
                        <w:pStyle w:val="Style108"/>
                        <w:keepNext w:val="0"/>
                        <w:keepLines w:val="0"/>
                        <w:widowControl w:val="0"/>
                        <w:shd w:val="clear" w:color="auto" w:fill="auto"/>
                        <w:bidi w:val="0"/>
                        <w:spacing w:before="0" w:after="0" w:line="180" w:lineRule="auto"/>
                        <w:ind w:left="0" w:right="0" w:firstLine="0"/>
                        <w:jc w:val="left"/>
                        <w:rPr>
                          <w:sz w:val="20"/>
                          <w:szCs w:val="20"/>
                        </w:rPr>
                      </w:pPr>
                      <w:bookmarkStart w:id="149" w:name="bookmark149"/>
                      <w:r>
                        <w:rPr>
                          <w:rFonts w:ascii="Arial" w:eastAsia="Arial" w:hAnsi="Arial" w:cs="Arial"/>
                          <w:color w:val="000000"/>
                          <w:spacing w:val="0"/>
                          <w:w w:val="100"/>
                          <w:position w:val="0"/>
                          <w:sz w:val="20"/>
                          <w:szCs w:val="20"/>
                          <w:shd w:val="clear" w:color="auto" w:fill="auto"/>
                          <w:lang w:val="pt-BR" w:eastAsia="pt-BR" w:bidi="pt-BR"/>
                        </w:rPr>
                        <w:t>Q.</w:t>
                      </w:r>
                      <w:bookmarkEnd w:id="149"/>
                    </w:p>
                  </w:txbxContent>
                </v:textbox>
                <w10:wrap type="topAndBottom" anchorx="page"/>
              </v:shape>
            </w:pict>
          </mc:Fallback>
        </mc:AlternateContent>
      </w:r>
      <w:r>
        <mc:AlternateContent>
          <mc:Choice Requires="wps">
            <w:drawing>
              <wp:anchor distT="600710" distB="6779260" distL="0" distR="0" simplePos="0" relativeHeight="125829768" behindDoc="0" locked="0" layoutInCell="1" allowOverlap="1">
                <wp:simplePos x="0" y="0"/>
                <wp:positionH relativeFrom="page">
                  <wp:posOffset>2079625</wp:posOffset>
                </wp:positionH>
                <wp:positionV relativeFrom="paragraph">
                  <wp:posOffset>600710</wp:posOffset>
                </wp:positionV>
                <wp:extent cx="161290" cy="753110"/>
                <wp:wrapTopAndBottom/>
                <wp:docPr id="1854" name="Shape 1854"/>
                <a:graphic xmlns:a="http://schemas.openxmlformats.org/drawingml/2006/main">
                  <a:graphicData uri="http://schemas.microsoft.com/office/word/2010/wordprocessingShape">
                    <wps:wsp>
                      <wps:cNvSpPr txBox="1"/>
                      <wps:spPr>
                        <a:xfrm>
                          <a:ext cx="161290" cy="753110"/>
                        </a:xfrm>
                        <a:prstGeom prst="rect"/>
                        <a:noFill/>
                      </wps:spPr>
                      <wps:txbx>
                        <w:txbxContent>
                          <w:p>
                            <w:pPr>
                              <w:pStyle w:val="Style272"/>
                              <w:keepNext w:val="0"/>
                              <w:keepLines w:val="0"/>
                              <w:widowControl w:val="0"/>
                              <w:shd w:val="clear" w:color="auto" w:fill="auto"/>
                              <w:bidi w:val="0"/>
                              <w:spacing w:before="0" w:after="0" w:line="216" w:lineRule="auto"/>
                              <w:ind w:left="0" w:right="0" w:firstLine="0"/>
                              <w:jc w:val="both"/>
                              <w:rPr>
                                <w:sz w:val="14"/>
                                <w:szCs w:val="14"/>
                              </w:rPr>
                            </w:pPr>
                            <w:r>
                              <w:rPr>
                                <w:b/>
                                <w:bCs/>
                                <w:color w:val="000000"/>
                                <w:spacing w:val="0"/>
                                <w:w w:val="100"/>
                                <w:position w:val="0"/>
                                <w:sz w:val="14"/>
                                <w:szCs w:val="14"/>
                                <w:shd w:val="clear" w:color="auto" w:fill="auto"/>
                                <w:lang w:val="pt-BR" w:eastAsia="pt-BR" w:bidi="pt-BR"/>
                              </w:rPr>
                              <w:t>O Q © O ©</w:t>
                            </w:r>
                          </w:p>
                          <w:p>
                            <w:pPr>
                              <w:pStyle w:val="Style274"/>
                              <w:keepNext w:val="0"/>
                              <w:keepLines w:val="0"/>
                              <w:widowControl w:val="0"/>
                              <w:shd w:val="clear" w:color="auto" w:fill="auto"/>
                              <w:bidi w:val="0"/>
                              <w:spacing w:before="0" w:after="120" w:line="180" w:lineRule="auto"/>
                              <w:ind w:left="0" w:right="0" w:firstLine="0"/>
                              <w:jc w:val="right"/>
                              <w:rPr>
                                <w:sz w:val="11"/>
                                <w:szCs w:val="11"/>
                              </w:rPr>
                            </w:pPr>
                            <w:r>
                              <w:rPr>
                                <w:color w:val="000000"/>
                                <w:spacing w:val="0"/>
                                <w:w w:val="100"/>
                                <w:position w:val="0"/>
                                <w:sz w:val="11"/>
                                <w:szCs w:val="11"/>
                                <w:shd w:val="clear" w:color="auto" w:fill="auto"/>
                                <w:lang w:val="pt-BR" w:eastAsia="pt-BR" w:bidi="pt-BR"/>
                              </w:rPr>
                              <w:t>■</w:t>
                            </w:r>
                          </w:p>
                          <w:p>
                            <w:pPr>
                              <w:pStyle w:val="Style272"/>
                              <w:keepNext w:val="0"/>
                              <w:keepLines w:val="0"/>
                              <w:widowControl w:val="0"/>
                              <w:shd w:val="clear" w:color="auto" w:fill="auto"/>
                              <w:bidi w:val="0"/>
                              <w:spacing w:before="0" w:after="0" w:line="209" w:lineRule="auto"/>
                              <w:ind w:left="0" w:right="0" w:firstLine="0"/>
                              <w:jc w:val="both"/>
                            </w:pPr>
                            <w:r>
                              <w:rPr>
                                <w:b/>
                                <w:bCs/>
                                <w:color w:val="000000"/>
                                <w:spacing w:val="0"/>
                                <w:w w:val="100"/>
                                <w:position w:val="0"/>
                                <w:sz w:val="11"/>
                                <w:szCs w:val="11"/>
                                <w:shd w:val="clear" w:color="auto" w:fill="auto"/>
                                <w:lang w:val="pt-BR" w:eastAsia="pt-BR" w:bidi="pt-BR"/>
                              </w:rPr>
                              <w:t xml:space="preserve">ÇQ </w:t>
                            </w:r>
                            <w:r>
                              <w:rPr>
                                <w:smallCaps/>
                                <w:color w:val="000000"/>
                                <w:spacing w:val="0"/>
                                <w:w w:val="100"/>
                                <w:position w:val="0"/>
                                <w:shd w:val="clear" w:color="auto" w:fill="auto"/>
                                <w:lang w:val="pt-BR" w:eastAsia="pt-BR" w:bidi="pt-BR"/>
                              </w:rPr>
                              <w:t>cm</w:t>
                            </w:r>
                          </w:p>
                        </w:txbxContent>
                      </wps:txbx>
                      <wps:bodyPr lIns="0" tIns="0" rIns="0" bIns="0">
                        <a:noAutoFit/>
                      </wps:bodyPr>
                    </wps:wsp>
                  </a:graphicData>
                </a:graphic>
              </wp:anchor>
            </w:drawing>
          </mc:Choice>
          <mc:Fallback>
            <w:pict>
              <v:shape id="_x0000_s2880" type="#_x0000_t202" style="position:absolute;margin-left:163.75pt;margin-top:47.299999999999997pt;width:12.699999999999999pt;height:59.299999999999997pt;z-index:-125828985;mso-wrap-distance-left:0;mso-wrap-distance-top:47.299999999999997pt;mso-wrap-distance-right:0;mso-wrap-distance-bottom:533.79999999999995pt;mso-position-horizontal-relative:page" filled="f" stroked="f">
                <v:textbox inset="0,0,0,0">
                  <w:txbxContent>
                    <w:p>
                      <w:pPr>
                        <w:pStyle w:val="Style272"/>
                        <w:keepNext w:val="0"/>
                        <w:keepLines w:val="0"/>
                        <w:widowControl w:val="0"/>
                        <w:shd w:val="clear" w:color="auto" w:fill="auto"/>
                        <w:bidi w:val="0"/>
                        <w:spacing w:before="0" w:after="0" w:line="216" w:lineRule="auto"/>
                        <w:ind w:left="0" w:right="0" w:firstLine="0"/>
                        <w:jc w:val="both"/>
                        <w:rPr>
                          <w:sz w:val="14"/>
                          <w:szCs w:val="14"/>
                        </w:rPr>
                      </w:pPr>
                      <w:r>
                        <w:rPr>
                          <w:b/>
                          <w:bCs/>
                          <w:color w:val="000000"/>
                          <w:spacing w:val="0"/>
                          <w:w w:val="100"/>
                          <w:position w:val="0"/>
                          <w:sz w:val="14"/>
                          <w:szCs w:val="14"/>
                          <w:shd w:val="clear" w:color="auto" w:fill="auto"/>
                          <w:lang w:val="pt-BR" w:eastAsia="pt-BR" w:bidi="pt-BR"/>
                        </w:rPr>
                        <w:t>O Q © O ©</w:t>
                      </w:r>
                    </w:p>
                    <w:p>
                      <w:pPr>
                        <w:pStyle w:val="Style274"/>
                        <w:keepNext w:val="0"/>
                        <w:keepLines w:val="0"/>
                        <w:widowControl w:val="0"/>
                        <w:shd w:val="clear" w:color="auto" w:fill="auto"/>
                        <w:bidi w:val="0"/>
                        <w:spacing w:before="0" w:after="120" w:line="180" w:lineRule="auto"/>
                        <w:ind w:left="0" w:right="0" w:firstLine="0"/>
                        <w:jc w:val="right"/>
                        <w:rPr>
                          <w:sz w:val="11"/>
                          <w:szCs w:val="11"/>
                        </w:rPr>
                      </w:pPr>
                      <w:r>
                        <w:rPr>
                          <w:color w:val="000000"/>
                          <w:spacing w:val="0"/>
                          <w:w w:val="100"/>
                          <w:position w:val="0"/>
                          <w:sz w:val="11"/>
                          <w:szCs w:val="11"/>
                          <w:shd w:val="clear" w:color="auto" w:fill="auto"/>
                          <w:lang w:val="pt-BR" w:eastAsia="pt-BR" w:bidi="pt-BR"/>
                        </w:rPr>
                        <w:t>■</w:t>
                      </w:r>
                    </w:p>
                    <w:p>
                      <w:pPr>
                        <w:pStyle w:val="Style272"/>
                        <w:keepNext w:val="0"/>
                        <w:keepLines w:val="0"/>
                        <w:widowControl w:val="0"/>
                        <w:shd w:val="clear" w:color="auto" w:fill="auto"/>
                        <w:bidi w:val="0"/>
                        <w:spacing w:before="0" w:after="0" w:line="209" w:lineRule="auto"/>
                        <w:ind w:left="0" w:right="0" w:firstLine="0"/>
                        <w:jc w:val="both"/>
                      </w:pPr>
                      <w:r>
                        <w:rPr>
                          <w:b/>
                          <w:bCs/>
                          <w:color w:val="000000"/>
                          <w:spacing w:val="0"/>
                          <w:w w:val="100"/>
                          <w:position w:val="0"/>
                          <w:sz w:val="11"/>
                          <w:szCs w:val="11"/>
                          <w:shd w:val="clear" w:color="auto" w:fill="auto"/>
                          <w:lang w:val="pt-BR" w:eastAsia="pt-BR" w:bidi="pt-BR"/>
                        </w:rPr>
                        <w:t xml:space="preserve">ÇQ </w:t>
                      </w:r>
                      <w:r>
                        <w:rPr>
                          <w:smallCaps/>
                          <w:color w:val="000000"/>
                          <w:spacing w:val="0"/>
                          <w:w w:val="100"/>
                          <w:position w:val="0"/>
                          <w:shd w:val="clear" w:color="auto" w:fill="auto"/>
                          <w:lang w:val="pt-BR" w:eastAsia="pt-BR" w:bidi="pt-BR"/>
                        </w:rPr>
                        <w:t>cm</w:t>
                      </w:r>
                    </w:p>
                  </w:txbxContent>
                </v:textbox>
                <w10:wrap type="topAndBottom" anchorx="page"/>
              </v:shape>
            </w:pict>
          </mc:Fallback>
        </mc:AlternateContent>
      </w:r>
      <w:r>
        <w:drawing>
          <wp:anchor distT="600710" distB="6883400" distL="1222375" distR="0" simplePos="0" relativeHeight="125829770" behindDoc="0" locked="0" layoutInCell="1" allowOverlap="1">
            <wp:simplePos x="0" y="0"/>
            <wp:positionH relativeFrom="page">
              <wp:posOffset>3664585</wp:posOffset>
            </wp:positionH>
            <wp:positionV relativeFrom="paragraph">
              <wp:posOffset>600710</wp:posOffset>
            </wp:positionV>
            <wp:extent cx="658495" cy="652145"/>
            <wp:wrapTopAndBottom/>
            <wp:docPr id="1856" name="Shape 1856"/>
            <a:graphic xmlns:a="http://schemas.openxmlformats.org/drawingml/2006/main">
              <a:graphicData uri="http://schemas.openxmlformats.org/drawingml/2006/picture">
                <pic:pic xmlns:pic="http://schemas.openxmlformats.org/drawingml/2006/picture">
                  <pic:nvPicPr>
                    <pic:cNvPr id="1857" name="Picture box 1857"/>
                    <pic:cNvPicPr/>
                  </pic:nvPicPr>
                  <pic:blipFill>
                    <a:blip r:embed="rId697"/>
                    <a:stretch/>
                  </pic:blipFill>
                  <pic:spPr>
                    <a:xfrm>
                      <a:ext cx="658495" cy="652145"/>
                    </a:xfrm>
                    <a:prstGeom prst="rect"/>
                  </pic:spPr>
                </pic:pic>
              </a:graphicData>
            </a:graphic>
          </wp:anchor>
        </w:drawing>
      </w:r>
      <w:r>
        <mc:AlternateContent>
          <mc:Choice Requires="wps">
            <w:drawing>
              <wp:anchor distT="0" distB="0" distL="0" distR="0" simplePos="0" relativeHeight="503316534" behindDoc="0" locked="0" layoutInCell="1" allowOverlap="1">
                <wp:simplePos x="0" y="0"/>
                <wp:positionH relativeFrom="page">
                  <wp:posOffset>2442210</wp:posOffset>
                </wp:positionH>
                <wp:positionV relativeFrom="paragraph">
                  <wp:posOffset>567055</wp:posOffset>
                </wp:positionV>
                <wp:extent cx="1124585" cy="307975"/>
                <wp:wrapNone/>
                <wp:docPr id="1858" name="Shape 1858"/>
                <a:graphic xmlns:a="http://schemas.openxmlformats.org/drawingml/2006/main">
                  <a:graphicData uri="http://schemas.microsoft.com/office/word/2010/wordprocessingShape">
                    <wps:wsp>
                      <wps:cNvSpPr txBox="1"/>
                      <wps:spPr>
                        <a:xfrm>
                          <a:ext cx="1124585" cy="307975"/>
                        </a:xfrm>
                        <a:prstGeom prst="rect"/>
                        <a:noFill/>
                      </wps:spPr>
                      <wps:txbx>
                        <w:txbxContent>
                          <w:p>
                            <w:pPr>
                              <w:pStyle w:val="Style17"/>
                              <w:keepNext w:val="0"/>
                              <w:keepLines w:val="0"/>
                              <w:widowControl w:val="0"/>
                              <w:shd w:val="clear" w:color="auto" w:fill="auto"/>
                              <w:tabs>
                                <w:tab w:pos="283" w:val="left"/>
                                <w:tab w:pos="701" w:val="right"/>
                                <w:tab w:pos="946" w:val="right"/>
                                <w:tab w:pos="1229" w:val="right"/>
                                <w:tab w:pos="1474" w:val="right"/>
                                <w:tab w:pos="1690" w:val="right"/>
                              </w:tabs>
                              <w:bidi w:val="0"/>
                              <w:spacing w:before="0" w:after="0" w:line="240" w:lineRule="auto"/>
                              <w:ind w:left="0" w:right="0" w:firstLine="0"/>
                              <w:jc w:val="both"/>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o</w:t>
                              <w:tab/>
                              <w:t>o</w:t>
                              <w:tab/>
                              <w:t>o&gt;</w:t>
                              <w:tab/>
                              <w:t>o»</w:t>
                              <w:tab/>
                              <w:t>&lt;=&gt;</w:t>
                              <w:tab/>
                              <w:t>&lt;o</w:t>
                              <w:tab/>
                              <w:t>o&gt;</w:t>
                            </w:r>
                          </w:p>
                          <w:p>
                            <w:pPr>
                              <w:pStyle w:val="Style17"/>
                              <w:keepNext w:val="0"/>
                              <w:keepLines w:val="0"/>
                              <w:widowControl w:val="0"/>
                              <w:shd w:val="clear" w:color="auto" w:fill="auto"/>
                              <w:tabs>
                                <w:tab w:pos="283" w:val="left"/>
                                <w:tab w:pos="701" w:val="right"/>
                                <w:tab w:pos="946" w:val="right"/>
                                <w:tab w:pos="1229" w:val="right"/>
                                <w:tab w:pos="1474" w:val="right"/>
                                <w:tab w:pos="1690" w:val="right"/>
                              </w:tabs>
                              <w:bidi w:val="0"/>
                              <w:spacing w:before="0" w:after="0" w:line="218"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O</w:t>
                              <w:tab/>
                              <w:t>O</w:t>
                              <w:tab/>
                              <w:t>O</w:t>
                              <w:tab/>
                              <w:t>O</w:t>
                              <w:tab/>
                              <w:t>O</w:t>
                              <w:tab/>
                              <w:t>O</w:t>
                              <w:tab/>
                              <w:t>o</w:t>
                            </w:r>
                          </w:p>
                          <w:p>
                            <w:pPr>
                              <w:pStyle w:val="Style17"/>
                              <w:keepNext w:val="0"/>
                              <w:keepLines w:val="0"/>
                              <w:widowControl w:val="0"/>
                              <w:shd w:val="clear" w:color="auto" w:fill="auto"/>
                              <w:tabs>
                                <w:tab w:pos="706" w:val="right"/>
                                <w:tab w:pos="951" w:val="right"/>
                                <w:tab w:pos="1234" w:val="right"/>
                                <w:tab w:pos="1479" w:val="right"/>
                                <w:tab w:pos="1695" w:val="right"/>
                              </w:tabs>
                              <w:bidi w:val="0"/>
                              <w:spacing w:before="0" w:after="0" w:line="214" w:lineRule="auto"/>
                              <w:ind w:left="260" w:right="0" w:firstLine="0"/>
                              <w:jc w:val="both"/>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&lt;O</w:t>
                              <w:tab/>
                              <w:t>&lt;O</w:t>
                              <w:tab/>
                              <w:t>«O</w:t>
                              <w:tab/>
                              <w:t>C&gt;</w:t>
                              <w:tab/>
                            </w:r>
                            <w:r>
                              <w:rPr>
                                <w:rFonts w:ascii="Arial" w:eastAsia="Arial" w:hAnsi="Arial" w:cs="Arial"/>
                                <w:b w:val="0"/>
                                <w:bCs w:val="0"/>
                                <w:i/>
                                <w:iCs/>
                                <w:color w:val="000000"/>
                                <w:spacing w:val="0"/>
                                <w:w w:val="100"/>
                                <w:position w:val="0"/>
                                <w:sz w:val="13"/>
                                <w:szCs w:val="13"/>
                                <w:shd w:val="clear" w:color="auto" w:fill="auto"/>
                                <w:lang w:val="pt-BR" w:eastAsia="pt-BR" w:bidi="pt-BR"/>
                              </w:rPr>
                              <w:t>çj</w:t>
                            </w:r>
                            <w:r>
                              <w:rPr>
                                <w:rFonts w:ascii="Times New Roman" w:eastAsia="Times New Roman" w:hAnsi="Times New Roman" w:cs="Times New Roman"/>
                                <w:color w:val="000000"/>
                                <w:spacing w:val="0"/>
                                <w:w w:val="100"/>
                                <w:position w:val="0"/>
                                <w:sz w:val="14"/>
                                <w:szCs w:val="14"/>
                                <w:shd w:val="clear" w:color="auto" w:fill="auto"/>
                                <w:lang w:val="pt-BR" w:eastAsia="pt-BR" w:bidi="pt-BR"/>
                              </w:rPr>
                              <w:tab/>
                              <w:t>&lt;o</w:t>
                            </w:r>
                          </w:p>
                        </w:txbxContent>
                      </wps:txbx>
                      <wps:bodyPr lIns="0" tIns="0" rIns="0" bIns="0">
                        <a:noAutoFit/>
                      </wps:bodyPr>
                    </wps:wsp>
                  </a:graphicData>
                </a:graphic>
              </wp:anchor>
            </w:drawing>
          </mc:Choice>
          <mc:Fallback>
            <w:pict>
              <v:shape id="_x0000_s2884" type="#_x0000_t202" style="position:absolute;margin-left:192.30000000000001pt;margin-top:44.649999999999999pt;width:88.549999999999997pt;height:24.25pt;z-index:251657781;mso-wrap-distance-left:0;mso-wrap-distance-right:0;mso-position-horizontal-relative:page" filled="f" stroked="f">
                <v:textbox inset="0,0,0,0">
                  <w:txbxContent>
                    <w:p>
                      <w:pPr>
                        <w:pStyle w:val="Style17"/>
                        <w:keepNext w:val="0"/>
                        <w:keepLines w:val="0"/>
                        <w:widowControl w:val="0"/>
                        <w:shd w:val="clear" w:color="auto" w:fill="auto"/>
                        <w:tabs>
                          <w:tab w:pos="283" w:val="left"/>
                          <w:tab w:pos="701" w:val="right"/>
                          <w:tab w:pos="946" w:val="right"/>
                          <w:tab w:pos="1229" w:val="right"/>
                          <w:tab w:pos="1474" w:val="right"/>
                          <w:tab w:pos="1690" w:val="right"/>
                        </w:tabs>
                        <w:bidi w:val="0"/>
                        <w:spacing w:before="0" w:after="0" w:line="240" w:lineRule="auto"/>
                        <w:ind w:left="0" w:right="0" w:firstLine="0"/>
                        <w:jc w:val="both"/>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o</w:t>
                        <w:tab/>
                        <w:t>o</w:t>
                        <w:tab/>
                        <w:t>o&gt;</w:t>
                        <w:tab/>
                        <w:t>o»</w:t>
                        <w:tab/>
                        <w:t>&lt;=&gt;</w:t>
                        <w:tab/>
                        <w:t>&lt;o</w:t>
                        <w:tab/>
                        <w:t>o&gt;</w:t>
                      </w:r>
                    </w:p>
                    <w:p>
                      <w:pPr>
                        <w:pStyle w:val="Style17"/>
                        <w:keepNext w:val="0"/>
                        <w:keepLines w:val="0"/>
                        <w:widowControl w:val="0"/>
                        <w:shd w:val="clear" w:color="auto" w:fill="auto"/>
                        <w:tabs>
                          <w:tab w:pos="283" w:val="left"/>
                          <w:tab w:pos="701" w:val="right"/>
                          <w:tab w:pos="946" w:val="right"/>
                          <w:tab w:pos="1229" w:val="right"/>
                          <w:tab w:pos="1474" w:val="right"/>
                          <w:tab w:pos="1690" w:val="right"/>
                        </w:tabs>
                        <w:bidi w:val="0"/>
                        <w:spacing w:before="0" w:after="0" w:line="218"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O</w:t>
                        <w:tab/>
                        <w:t>O</w:t>
                        <w:tab/>
                        <w:t>O</w:t>
                        <w:tab/>
                        <w:t>O</w:t>
                        <w:tab/>
                        <w:t>O</w:t>
                        <w:tab/>
                        <w:t>O</w:t>
                        <w:tab/>
                        <w:t>o</w:t>
                      </w:r>
                    </w:p>
                    <w:p>
                      <w:pPr>
                        <w:pStyle w:val="Style17"/>
                        <w:keepNext w:val="0"/>
                        <w:keepLines w:val="0"/>
                        <w:widowControl w:val="0"/>
                        <w:shd w:val="clear" w:color="auto" w:fill="auto"/>
                        <w:tabs>
                          <w:tab w:pos="706" w:val="right"/>
                          <w:tab w:pos="951" w:val="right"/>
                          <w:tab w:pos="1234" w:val="right"/>
                          <w:tab w:pos="1479" w:val="right"/>
                          <w:tab w:pos="1695" w:val="right"/>
                        </w:tabs>
                        <w:bidi w:val="0"/>
                        <w:spacing w:before="0" w:after="0" w:line="214" w:lineRule="auto"/>
                        <w:ind w:left="260" w:right="0" w:firstLine="0"/>
                        <w:jc w:val="both"/>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&lt;O</w:t>
                        <w:tab/>
                        <w:t>&lt;O</w:t>
                        <w:tab/>
                        <w:t>«O</w:t>
                        <w:tab/>
                        <w:t>C&gt;</w:t>
                        <w:tab/>
                      </w:r>
                      <w:r>
                        <w:rPr>
                          <w:rFonts w:ascii="Arial" w:eastAsia="Arial" w:hAnsi="Arial" w:cs="Arial"/>
                          <w:b w:val="0"/>
                          <w:bCs w:val="0"/>
                          <w:i/>
                          <w:iCs/>
                          <w:color w:val="000000"/>
                          <w:spacing w:val="0"/>
                          <w:w w:val="100"/>
                          <w:position w:val="0"/>
                          <w:sz w:val="13"/>
                          <w:szCs w:val="13"/>
                          <w:shd w:val="clear" w:color="auto" w:fill="auto"/>
                          <w:lang w:val="pt-BR" w:eastAsia="pt-BR" w:bidi="pt-BR"/>
                        </w:rPr>
                        <w:t>çj</w:t>
                      </w:r>
                      <w:r>
                        <w:rPr>
                          <w:rFonts w:ascii="Times New Roman" w:eastAsia="Times New Roman" w:hAnsi="Times New Roman" w:cs="Times New Roman"/>
                          <w:color w:val="000000"/>
                          <w:spacing w:val="0"/>
                          <w:w w:val="100"/>
                          <w:position w:val="0"/>
                          <w:sz w:val="14"/>
                          <w:szCs w:val="14"/>
                          <w:shd w:val="clear" w:color="auto" w:fill="auto"/>
                          <w:lang w:val="pt-BR" w:eastAsia="pt-BR" w:bidi="pt-BR"/>
                        </w:rPr>
                        <w:tab/>
                        <w:t>&lt;o</w:t>
                      </w:r>
                    </w:p>
                  </w:txbxContent>
                </v:textbox>
                <w10:wrap anchorx="page"/>
              </v:shape>
            </w:pict>
          </mc:Fallback>
        </mc:AlternateContent>
      </w:r>
      <w:r>
        <w:drawing>
          <wp:anchor distT="2514600" distB="2043430" distL="0" distR="0" simplePos="0" relativeHeight="125829771" behindDoc="0" locked="0" layoutInCell="1" allowOverlap="1">
            <wp:simplePos x="0" y="0"/>
            <wp:positionH relativeFrom="page">
              <wp:posOffset>991235</wp:posOffset>
            </wp:positionH>
            <wp:positionV relativeFrom="paragraph">
              <wp:posOffset>2514600</wp:posOffset>
            </wp:positionV>
            <wp:extent cx="822960" cy="3578225"/>
            <wp:wrapTopAndBottom/>
            <wp:docPr id="1860" name="Shape 1860"/>
            <a:graphic xmlns:a="http://schemas.openxmlformats.org/drawingml/2006/main">
              <a:graphicData uri="http://schemas.openxmlformats.org/drawingml/2006/picture">
                <pic:pic xmlns:pic="http://schemas.openxmlformats.org/drawingml/2006/picture">
                  <pic:nvPicPr>
                    <pic:cNvPr id="1861" name="Picture box 1861"/>
                    <pic:cNvPicPr/>
                  </pic:nvPicPr>
                  <pic:blipFill>
                    <a:blip r:embed="rId699"/>
                    <a:stretch/>
                  </pic:blipFill>
                  <pic:spPr>
                    <a:xfrm>
                      <a:ext cx="822960" cy="3578225"/>
                    </a:xfrm>
                    <a:prstGeom prst="rect"/>
                  </pic:spPr>
                </pic:pic>
              </a:graphicData>
            </a:graphic>
          </wp:anchor>
        </w:drawing>
      </w:r>
      <w:r>
        <w:drawing>
          <wp:anchor distT="1791970" distB="132080" distL="0" distR="0" simplePos="0" relativeHeight="125829772" behindDoc="0" locked="0" layoutInCell="1" allowOverlap="1">
            <wp:simplePos x="0" y="0"/>
            <wp:positionH relativeFrom="page">
              <wp:posOffset>1844675</wp:posOffset>
            </wp:positionH>
            <wp:positionV relativeFrom="paragraph">
              <wp:posOffset>1791970</wp:posOffset>
            </wp:positionV>
            <wp:extent cx="3310255" cy="6211570"/>
            <wp:wrapTopAndBottom/>
            <wp:docPr id="1862" name="Shape 1862"/>
            <a:graphic xmlns:a="http://schemas.openxmlformats.org/drawingml/2006/main">
              <a:graphicData uri="http://schemas.openxmlformats.org/drawingml/2006/picture">
                <pic:pic xmlns:pic="http://schemas.openxmlformats.org/drawingml/2006/picture">
                  <pic:nvPicPr>
                    <pic:cNvPr id="1863" name="Picture box 1863"/>
                    <pic:cNvPicPr/>
                  </pic:nvPicPr>
                  <pic:blipFill>
                    <a:blip r:embed="rId701"/>
                    <a:stretch/>
                  </pic:blipFill>
                  <pic:spPr>
                    <a:xfrm>
                      <a:ext cx="3310255" cy="6211570"/>
                    </a:xfrm>
                    <a:prstGeom prst="rect"/>
                  </pic:spPr>
                </pic:pic>
              </a:graphicData>
            </a:graphic>
          </wp:anchor>
        </w:drawing>
      </w:r>
      <w:r>
        <mc:AlternateContent>
          <mc:Choice Requires="wps">
            <w:drawing>
              <wp:anchor distT="2883535" distB="3747135" distL="0" distR="0" simplePos="0" relativeHeight="125829773" behindDoc="0" locked="0" layoutInCell="1" allowOverlap="1">
                <wp:simplePos x="0" y="0"/>
                <wp:positionH relativeFrom="page">
                  <wp:posOffset>2893060</wp:posOffset>
                </wp:positionH>
                <wp:positionV relativeFrom="paragraph">
                  <wp:posOffset>2883535</wp:posOffset>
                </wp:positionV>
                <wp:extent cx="1112520" cy="1502410"/>
                <wp:wrapTopAndBottom/>
                <wp:docPr id="1864" name="Shape 1864"/>
                <a:graphic xmlns:a="http://schemas.openxmlformats.org/drawingml/2006/main">
                  <a:graphicData uri="http://schemas.microsoft.com/office/word/2010/wordprocessingShape">
                    <wps:wsp>
                      <wps:cNvSpPr txBox="1"/>
                      <wps:spPr>
                        <a:xfrm>
                          <a:ext cx="1112520" cy="1502410"/>
                        </a:xfrm>
                        <a:prstGeom prst="rect"/>
                        <a:noFill/>
                      </wps:spPr>
                      <wps:txbx>
                        <w:txbxContent>
                          <w:tbl>
                            <w:tblPr>
                              <w:tblOverlap w:val="never"/>
                              <w:jc w:val="left"/>
                              <w:tblLayout w:type="fixed"/>
                            </w:tblPr>
                            <w:tblGrid>
                              <w:gridCol w:w="307"/>
                              <w:gridCol w:w="250"/>
                              <w:gridCol w:w="259"/>
                              <w:gridCol w:w="326"/>
                              <w:gridCol w:w="331"/>
                              <w:gridCol w:w="278"/>
                            </w:tblGrid>
                            <w:tr>
                              <w:trPr>
                                <w:tblHeader/>
                                <w:trHeight w:val="346" w:hRule="exact"/>
                              </w:trPr>
                              <w:tc>
                                <w:tcPr>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CZJ</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í-u,</w:t>
                                  </w:r>
                                </w:p>
                              </w:tc>
                              <w:tc>
                                <w:tcPr>
                                  <w:gridSpan w:val="2"/>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ua</w:t>
                                  </w:r>
                                </w:p>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Q</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—3</w:t>
                                  </w:r>
                                </w:p>
                              </w:tc>
                            </w:tr>
                            <w:tr>
                              <w:trPr>
                                <w:trHeight w:val="307" w:hRule="exact"/>
                              </w:trPr>
                              <w:tc>
                                <w:tcPr>
                                  <w:tcBorders/>
                                  <w:shd w:val="clear" w:color="auto" w:fill="FFFFFF"/>
                                  <w:vAlign w:val="bottom"/>
                                </w:tcPr>
                                <w:p>
                                  <w:pPr>
                                    <w:pStyle w:val="Style2"/>
                                    <w:keepNext w:val="0"/>
                                    <w:keepLines w:val="0"/>
                                    <w:widowControl w:val="0"/>
                                    <w:shd w:val="clear" w:color="auto" w:fill="auto"/>
                                    <w:bidi w:val="0"/>
                                    <w:spacing w:before="0" w:after="0" w:line="178"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tn ca O</w:t>
                                  </w:r>
                                </w:p>
                              </w:tc>
                              <w:tc>
                                <w:tcPr>
                                  <w:tcBorders/>
                                  <w:shd w:val="clear" w:color="auto" w:fill="FFFFFF"/>
                                  <w:vAlign w:val="bottom"/>
                                </w:tcPr>
                                <w:p>
                                  <w:pPr>
                                    <w:pStyle w:val="Style2"/>
                                    <w:keepNext w:val="0"/>
                                    <w:keepLines w:val="0"/>
                                    <w:widowControl w:val="0"/>
                                    <w:shd w:val="clear" w:color="auto" w:fill="auto"/>
                                    <w:bidi w:val="0"/>
                                    <w:spacing w:before="0" w:after="0" w:line="139"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z o</w:t>
                                  </w:r>
                                </w:p>
                              </w:tc>
                              <w:tc>
                                <w:tcPr>
                                  <w:tcBorders/>
                                  <w:shd w:val="clear" w:color="auto" w:fill="FFFFFF"/>
                                  <w:vAlign w:val="top"/>
                                </w:tcPr>
                                <w:p>
                                  <w:pPr>
                                    <w:widowControl w:val="0"/>
                                    <w:rPr>
                                      <w:sz w:val="10"/>
                                      <w:szCs w:val="10"/>
                                    </w:rPr>
                                  </w:pP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on</w:t>
                                  </w:r>
                                </w:p>
                                <w:p>
                                  <w:pPr>
                                    <w:pStyle w:val="Style2"/>
                                    <w:keepNext w:val="0"/>
                                    <w:keepLines w:val="0"/>
                                    <w:widowControl w:val="0"/>
                                    <w:shd w:val="clear" w:color="auto" w:fill="auto"/>
                                    <w:bidi w:val="0"/>
                                    <w:spacing w:before="0" w:after="0" w:line="202"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ca </w:t>
                                  </w:r>
                                  <w:r>
                                    <w:rPr>
                                      <w:rFonts w:ascii="Arial" w:eastAsia="Arial" w:hAnsi="Arial" w:cs="Arial"/>
                                      <w:color w:val="000000"/>
                                      <w:spacing w:val="0"/>
                                      <w:w w:val="100"/>
                                      <w:position w:val="0"/>
                                      <w:sz w:val="13"/>
                                      <w:szCs w:val="13"/>
                                      <w:shd w:val="clear" w:color="auto" w:fill="auto"/>
                                      <w:lang w:val="pt-BR" w:eastAsia="pt-BR" w:bidi="pt-BR"/>
                                    </w:rPr>
                                    <w:t>O</w:t>
                                  </w:r>
                                </w:p>
                              </w:tc>
                              <w:tc>
                                <w:tcPr>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Q</w:t>
                                  </w: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p>
                                  <w:pPr>
                                    <w:pStyle w:val="Style2"/>
                                    <w:keepNext w:val="0"/>
                                    <w:keepLines w:val="0"/>
                                    <w:widowControl w:val="0"/>
                                    <w:shd w:val="clear" w:color="auto" w:fill="auto"/>
                                    <w:bidi w:val="0"/>
                                    <w:spacing w:before="0" w:after="0" w:line="18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cr&gt;</w:t>
                                  </w:r>
                                </w:p>
                              </w:tc>
                            </w:tr>
                            <w:tr>
                              <w:trPr>
                                <w:trHeight w:val="509" w:hRule="exact"/>
                              </w:trPr>
                              <w:tc>
                                <w:tcPr>
                                  <w:tcBorders/>
                                  <w:shd w:val="clear" w:color="auto" w:fill="DCDADE"/>
                                  <w:vAlign w:val="top"/>
                                </w:tcPr>
                                <w:p>
                                  <w:pPr>
                                    <w:pStyle w:val="Style2"/>
                                    <w:keepNext w:val="0"/>
                                    <w:keepLines w:val="0"/>
                                    <w:widowControl w:val="0"/>
                                    <w:shd w:val="clear" w:color="auto" w:fill="auto"/>
                                    <w:bidi w:val="0"/>
                                    <w:spacing w:before="0" w:after="4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LX</w:t>
                                  </w:r>
                                </w:p>
                                <w:p>
                                  <w:pPr>
                                    <w:pStyle w:val="Style2"/>
                                    <w:keepNext w:val="0"/>
                                    <w:keepLines w:val="0"/>
                                    <w:widowControl w:val="0"/>
                                    <w:shd w:val="clear" w:color="auto" w:fill="auto"/>
                                    <w:bidi w:val="0"/>
                                    <w:spacing w:before="0" w:after="0" w:line="194"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 cd</w:t>
                                  </w: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sn</w:t>
                                  </w:r>
                                </w:p>
                                <w:p>
                                  <w:pPr>
                                    <w:pStyle w:val="Style2"/>
                                    <w:keepNext w:val="0"/>
                                    <w:keepLines w:val="0"/>
                                    <w:widowControl w:val="0"/>
                                    <w:shd w:val="clear" w:color="auto" w:fill="auto"/>
                                    <w:bidi w:val="0"/>
                                    <w:spacing w:before="0" w:after="0" w:line="211"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2</w:t>
                                  </w:r>
                                </w:p>
                                <w:p>
                                  <w:pPr>
                                    <w:pStyle w:val="Style2"/>
                                    <w:keepNext w:val="0"/>
                                    <w:keepLines w:val="0"/>
                                    <w:widowControl w:val="0"/>
                                    <w:shd w:val="clear" w:color="auto" w:fill="auto"/>
                                    <w:bidi w:val="0"/>
                                    <w:spacing w:before="0" w:after="0" w:line="18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É—</w:t>
                                  </w:r>
                                </w:p>
                              </w:tc>
                              <w:tc>
                                <w:tcPr>
                                  <w:tcBorders/>
                                  <w:shd w:val="clear" w:color="auto" w:fill="DCDADE"/>
                                  <w:vAlign w:val="bottom"/>
                                </w:tcPr>
                                <w:p>
                                  <w:pPr>
                                    <w:pStyle w:val="Style2"/>
                                    <w:keepNext w:val="0"/>
                                    <w:keepLines w:val="0"/>
                                    <w:widowControl w:val="0"/>
                                    <w:shd w:val="clear" w:color="auto" w:fill="auto"/>
                                    <w:bidi w:val="0"/>
                                    <w:spacing w:before="0" w:after="0" w:line="101" w:lineRule="exact"/>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lü</w:t>
                                  </w:r>
                                </w:p>
                                <w:p>
                                  <w:pPr>
                                    <w:pStyle w:val="Style2"/>
                                    <w:keepNext w:val="0"/>
                                    <w:keepLines w:val="0"/>
                                    <w:widowControl w:val="0"/>
                                    <w:shd w:val="clear" w:color="auto" w:fill="auto"/>
                                    <w:bidi w:val="0"/>
                                    <w:spacing w:before="0" w:after="0" w:line="101" w:lineRule="exact"/>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F- z</w:t>
                                  </w:r>
                                </w:p>
                                <w:p>
                                  <w:pPr>
                                    <w:pStyle w:val="Style2"/>
                                    <w:keepNext w:val="0"/>
                                    <w:keepLines w:val="0"/>
                                    <w:widowControl w:val="0"/>
                                    <w:shd w:val="clear" w:color="auto" w:fill="auto"/>
                                    <w:bidi w:val="0"/>
                                    <w:spacing w:before="0" w:after="0" w:line="101" w:lineRule="exact"/>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3</w:t>
                                  </w:r>
                                </w:p>
                              </w:tc>
                              <w:tc>
                                <w:tcPr>
                                  <w:tcBorders/>
                                  <w:shd w:val="clear" w:color="auto" w:fill="DCDADE"/>
                                  <w:vAlign w:val="bottom"/>
                                </w:tcPr>
                                <w:p>
                                  <w:pPr>
                                    <w:pStyle w:val="Style2"/>
                                    <w:keepNext w:val="0"/>
                                    <w:keepLines w:val="0"/>
                                    <w:widowControl w:val="0"/>
                                    <w:shd w:val="clear" w:color="auto" w:fill="auto"/>
                                    <w:bidi w:val="0"/>
                                    <w:spacing w:before="0" w:after="0" w:line="17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a cd</w:t>
                                  </w:r>
                                </w:p>
                              </w:tc>
                              <w:tc>
                                <w:tcPr>
                                  <w:tcBorders/>
                                  <w:shd w:val="clear" w:color="auto" w:fill="DCDADE"/>
                                  <w:vAlign w:val="bottom"/>
                                </w:tcPr>
                                <w:p>
                                  <w:pPr>
                                    <w:pStyle w:val="Style2"/>
                                    <w:keepNext w:val="0"/>
                                    <w:keepLines w:val="0"/>
                                    <w:widowControl w:val="0"/>
                                    <w:shd w:val="clear" w:color="auto" w:fill="auto"/>
                                    <w:bidi w:val="0"/>
                                    <w:spacing w:before="0" w:after="0" w:line="19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Q*</w:t>
                                  </w:r>
                                </w:p>
                                <w:p>
                                  <w:pPr>
                                    <w:pStyle w:val="Style2"/>
                                    <w:keepNext w:val="0"/>
                                    <w:keepLines w:val="0"/>
                                    <w:widowControl w:val="0"/>
                                    <w:shd w:val="clear" w:color="auto" w:fill="auto"/>
                                    <w:bidi w:val="0"/>
                                    <w:spacing w:before="0" w:after="0" w:line="19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-1 ô</w:t>
                                  </w:r>
                                </w:p>
                              </w:tc>
                              <w:tc>
                                <w:tcPr>
                                  <w:tcBorders/>
                                  <w:shd w:val="clear" w:color="auto" w:fill="FFFFFF"/>
                                  <w:vAlign w:val="bottom"/>
                                </w:tcPr>
                                <w:p>
                                  <w:pPr>
                                    <w:pStyle w:val="Style2"/>
                                    <w:keepNext w:val="0"/>
                                    <w:keepLines w:val="0"/>
                                    <w:widowControl w:val="0"/>
                                    <w:shd w:val="clear" w:color="auto" w:fill="auto"/>
                                    <w:bidi w:val="0"/>
                                    <w:spacing w:before="0" w:after="0" w:line="178"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«d E;</w:t>
                                  </w:r>
                                </w:p>
                                <w:p>
                                  <w:pPr>
                                    <w:pStyle w:val="Style2"/>
                                    <w:keepNext w:val="0"/>
                                    <w:keepLines w:val="0"/>
                                    <w:widowControl w:val="0"/>
                                    <w:shd w:val="clear" w:color="auto" w:fill="auto"/>
                                    <w:bidi w:val="0"/>
                                    <w:spacing w:before="0" w:after="0" w:line="178"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cu</w:t>
                                  </w:r>
                                </w:p>
                              </w:tc>
                            </w:tr>
                            <w:tr>
                              <w:trPr>
                                <w:trHeight w:val="110" w:hRule="exact"/>
                              </w:trPr>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CO</w:t>
                                  </w: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s</w:t>
                                  </w:r>
                                </w:p>
                              </w:tc>
                              <w:tc>
                                <w:tcPr>
                                  <w:tcBorders/>
                                  <w:shd w:val="clear" w:color="auto" w:fill="DCDADE"/>
                                  <w:vAlign w:val="top"/>
                                </w:tcPr>
                                <w:p>
                                  <w:pPr>
                                    <w:widowControl w:val="0"/>
                                    <w:rPr>
                                      <w:sz w:val="10"/>
                                      <w:szCs w:val="10"/>
                                    </w:rPr>
                                  </w:pPr>
                                </w:p>
                              </w:tc>
                              <w:tc>
                                <w:tcPr>
                                  <w:tcBorders/>
                                  <w:shd w:val="clear" w:color="auto" w:fill="DCDADE"/>
                                  <w:vAlign w:val="top"/>
                                </w:tcPr>
                                <w:p>
                                  <w:pPr>
                                    <w:widowControl w:val="0"/>
                                    <w:rPr>
                                      <w:sz w:val="10"/>
                                      <w:szCs w:val="10"/>
                                    </w:rPr>
                                  </w:pPr>
                                </w:p>
                              </w:tc>
                              <w:tc>
                                <w:tcPr>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-&lt;</w:t>
                                  </w:r>
                                </w:p>
                              </w:tc>
                            </w:tr>
                            <w:tr>
                              <w:trPr>
                                <w:trHeight w:val="211"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w:t>
                                  </w:r>
                                </w:p>
                              </w:tc>
                              <w:tc>
                                <w:tcPr>
                                  <w:tcBorders/>
                                  <w:shd w:val="clear" w:color="auto" w:fill="DCDADE"/>
                                  <w:vAlign w:val="bottom"/>
                                </w:tcPr>
                                <w:p>
                                  <w:pPr>
                                    <w:pStyle w:val="Style2"/>
                                    <w:keepNext w:val="0"/>
                                    <w:keepLines w:val="0"/>
                                    <w:widowControl w:val="0"/>
                                    <w:shd w:val="clear" w:color="auto" w:fill="auto"/>
                                    <w:bidi w:val="0"/>
                                    <w:spacing w:before="0" w:after="0" w:line="101" w:lineRule="exact"/>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w</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w:t>
                                  </w:r>
                                </w:p>
                              </w:tc>
                              <w:tc>
                                <w:tcPr>
                                  <w:tcBorders/>
                                  <w:shd w:val="clear" w:color="auto" w:fill="FFFFFF"/>
                                  <w:vAlign w:val="bottom"/>
                                </w:tcPr>
                                <w:p>
                                  <w:pPr>
                                    <w:pStyle w:val="Style2"/>
                                    <w:keepNext w:val="0"/>
                                    <w:keepLines w:val="0"/>
                                    <w:widowControl w:val="0"/>
                                    <w:shd w:val="clear" w:color="auto" w:fill="auto"/>
                                    <w:bidi w:val="0"/>
                                    <w:spacing w:before="0" w:after="0" w:line="151"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z &lt;o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tc>
                            </w:tr>
                            <w:tr>
                              <w:trPr>
                                <w:trHeight w:val="158"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6"/>
                                      <w:szCs w:val="16"/>
                                    </w:rPr>
                                  </w:pPr>
                                  <w:r>
                                    <w:rPr>
                                      <w:rFonts w:ascii="Times New Roman" w:eastAsia="Times New Roman" w:hAnsi="Times New Roman" w:cs="Times New Roman"/>
                                      <w:b/>
                                      <w:bCs/>
                                      <w:i/>
                                      <w:iCs/>
                                      <w:color w:val="000000"/>
                                      <w:spacing w:val="0"/>
                                      <w:w w:val="100"/>
                                      <w:position w:val="0"/>
                                      <w:sz w:val="16"/>
                                      <w:szCs w:val="16"/>
                                      <w:shd w:val="clear" w:color="auto" w:fill="auto"/>
                                      <w:lang w:val="pt-BR" w:eastAsia="pt-BR" w:bidi="pt-BR"/>
                                    </w:rPr>
                                    <w:t>06</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192"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w:t>
                                  </w:r>
                                </w:p>
                                <w:p>
                                  <w:pPr>
                                    <w:pStyle w:val="Style2"/>
                                    <w:keepNext w:val="0"/>
                                    <w:keepLines w:val="0"/>
                                    <w:widowControl w:val="0"/>
                                    <w:shd w:val="clear" w:color="auto" w:fill="auto"/>
                                    <w:bidi w:val="0"/>
                                    <w:spacing w:before="0" w:after="0" w:line="18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1</w:t>
                                  </w: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BR" w:eastAsia="pt-BR" w:bidi="pt-BR"/>
                                    </w:rPr>
                                    <w:t>£</w:t>
                                  </w:r>
                                </w:p>
                              </w:tc>
                              <w:tc>
                                <w:tcPr>
                                  <w:tcBorders/>
                                  <w:shd w:val="clear" w:color="auto" w:fill="FFFFFF"/>
                                  <w:vAlign w:val="top"/>
                                </w:tcPr>
                                <w:p>
                                  <w:pPr>
                                    <w:widowControl w:val="0"/>
                                    <w:rPr>
                                      <w:sz w:val="10"/>
                                      <w:szCs w:val="10"/>
                                    </w:rPr>
                                  </w:pPr>
                                </w:p>
                              </w:tc>
                            </w:tr>
                            <w:tr>
                              <w:trPr>
                                <w:trHeight w:val="120"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w:t>
                                  </w:r>
                                </w:p>
                              </w:tc>
                              <w:tc>
                                <w:tcPr>
                                  <w:tcBorders/>
                                  <w:shd w:val="clear" w:color="auto" w:fill="FFFFFF"/>
                                  <w:vAlign w:val="top"/>
                                </w:tcPr>
                                <w:p>
                                  <w:pPr>
                                    <w:widowControl w:val="0"/>
                                    <w:rPr>
                                      <w:sz w:val="10"/>
                                      <w:szCs w:val="10"/>
                                    </w:rPr>
                                  </w:pP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f-</w:t>
                                  </w:r>
                                </w:p>
                              </w:tc>
                              <w:tc>
                                <w:tcPr>
                                  <w:tcBorders/>
                                  <w:shd w:val="clear" w:color="auto" w:fill="FFFFFF"/>
                                  <w:vAlign w:val="top"/>
                                </w:tcPr>
                                <w:p>
                                  <w:pPr>
                                    <w:widowControl w:val="0"/>
                                    <w:rPr>
                                      <w:sz w:val="10"/>
                                      <w:szCs w:val="10"/>
                                    </w:rPr>
                                  </w:pPr>
                                </w:p>
                              </w:tc>
                            </w:tr>
                            <w:tr>
                              <w:trPr>
                                <w:trHeight w:val="125"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DCDADE"/>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88"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DCDADE"/>
                                  <w:vAlign w:val="top"/>
                                </w:tcPr>
                                <w:p>
                                  <w:pPr>
                                    <w:widowControl w:val="0"/>
                                    <w:rPr>
                                      <w:sz w:val="10"/>
                                      <w:szCs w:val="10"/>
                                    </w:rPr>
                                  </w:pPr>
                                </w:p>
                              </w:tc>
                              <w:tc>
                                <w:tcPr>
                                  <w:tcBorders>
                                    <w:bottom w:val="single" w:sz="4"/>
                                  </w:tcBorders>
                                  <w:shd w:val="clear" w:color="auto" w:fill="DCDADE"/>
                                  <w:vAlign w:val="top"/>
                                </w:tcPr>
                                <w:p>
                                  <w:pPr>
                                    <w:widowControl w:val="0"/>
                                    <w:rPr>
                                      <w:sz w:val="10"/>
                                      <w:szCs w:val="10"/>
                                    </w:rPr>
                                  </w:pPr>
                                </w:p>
                              </w:tc>
                              <w:tc>
                                <w:tcPr>
                                  <w:tcBorders>
                                    <w:bottom w:val="single" w:sz="4"/>
                                  </w:tcBorders>
                                  <w:shd w:val="clear" w:color="auto" w:fill="DCDADE"/>
                                  <w:vAlign w:val="top"/>
                                </w:tcPr>
                                <w:p>
                                  <w:pPr>
                                    <w:widowControl w:val="0"/>
                                    <w:rPr>
                                      <w:sz w:val="10"/>
                                      <w:szCs w:val="10"/>
                                    </w:rPr>
                                  </w:pPr>
                                </w:p>
                              </w:tc>
                              <w:tc>
                                <w:tcPr>
                                  <w:tcBorders>
                                    <w:bottom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ÍX</w:t>
                                  </w:r>
                                </w:p>
                              </w:tc>
                              <w:tc>
                                <w:tcPr>
                                  <w:tcBorders>
                                    <w:bottom w:val="single" w:sz="4"/>
                                  </w:tcBorders>
                                  <w:shd w:val="clear" w:color="auto" w:fill="DCDADE"/>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890" type="#_x0000_t202" style="position:absolute;margin-left:227.80000000000001pt;margin-top:227.05000000000001pt;width:87.599999999999994pt;height:118.3pt;z-index:-125828980;mso-wrap-distance-left:0;mso-wrap-distance-top:227.05000000000001pt;mso-wrap-distance-right:0;mso-wrap-distance-bottom:295.05000000000001pt;mso-position-horizontal-relative:page" filled="f" stroked="f">
                <v:textbox inset="0,0,0,0">
                  <w:txbxContent>
                    <w:tbl>
                      <w:tblPr>
                        <w:tblOverlap w:val="never"/>
                        <w:jc w:val="left"/>
                        <w:tblLayout w:type="fixed"/>
                      </w:tblPr>
                      <w:tblGrid>
                        <w:gridCol w:w="307"/>
                        <w:gridCol w:w="250"/>
                        <w:gridCol w:w="259"/>
                        <w:gridCol w:w="326"/>
                        <w:gridCol w:w="331"/>
                        <w:gridCol w:w="278"/>
                      </w:tblGrid>
                      <w:tr>
                        <w:trPr>
                          <w:tblHeader/>
                          <w:trHeight w:val="346" w:hRule="exact"/>
                        </w:trPr>
                        <w:tc>
                          <w:tcPr>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CZJ</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í-u,</w:t>
                            </w:r>
                          </w:p>
                        </w:tc>
                        <w:tc>
                          <w:tcPr>
                            <w:gridSpan w:val="2"/>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ua</w:t>
                            </w:r>
                          </w:p>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Q</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—3</w:t>
                            </w:r>
                          </w:p>
                        </w:tc>
                      </w:tr>
                      <w:tr>
                        <w:trPr>
                          <w:trHeight w:val="307" w:hRule="exact"/>
                        </w:trPr>
                        <w:tc>
                          <w:tcPr>
                            <w:tcBorders/>
                            <w:shd w:val="clear" w:color="auto" w:fill="FFFFFF"/>
                            <w:vAlign w:val="bottom"/>
                          </w:tcPr>
                          <w:p>
                            <w:pPr>
                              <w:pStyle w:val="Style2"/>
                              <w:keepNext w:val="0"/>
                              <w:keepLines w:val="0"/>
                              <w:widowControl w:val="0"/>
                              <w:shd w:val="clear" w:color="auto" w:fill="auto"/>
                              <w:bidi w:val="0"/>
                              <w:spacing w:before="0" w:after="0" w:line="178"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tn ca O</w:t>
                            </w:r>
                          </w:p>
                        </w:tc>
                        <w:tc>
                          <w:tcPr>
                            <w:tcBorders/>
                            <w:shd w:val="clear" w:color="auto" w:fill="FFFFFF"/>
                            <w:vAlign w:val="bottom"/>
                          </w:tcPr>
                          <w:p>
                            <w:pPr>
                              <w:pStyle w:val="Style2"/>
                              <w:keepNext w:val="0"/>
                              <w:keepLines w:val="0"/>
                              <w:widowControl w:val="0"/>
                              <w:shd w:val="clear" w:color="auto" w:fill="auto"/>
                              <w:bidi w:val="0"/>
                              <w:spacing w:before="0" w:after="0" w:line="139"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z o</w:t>
                            </w:r>
                          </w:p>
                        </w:tc>
                        <w:tc>
                          <w:tcPr>
                            <w:tcBorders/>
                            <w:shd w:val="clear" w:color="auto" w:fill="FFFFFF"/>
                            <w:vAlign w:val="top"/>
                          </w:tcPr>
                          <w:p>
                            <w:pPr>
                              <w:widowControl w:val="0"/>
                              <w:rPr>
                                <w:sz w:val="10"/>
                                <w:szCs w:val="10"/>
                              </w:rPr>
                            </w:pP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on</w:t>
                            </w:r>
                          </w:p>
                          <w:p>
                            <w:pPr>
                              <w:pStyle w:val="Style2"/>
                              <w:keepNext w:val="0"/>
                              <w:keepLines w:val="0"/>
                              <w:widowControl w:val="0"/>
                              <w:shd w:val="clear" w:color="auto" w:fill="auto"/>
                              <w:bidi w:val="0"/>
                              <w:spacing w:before="0" w:after="0" w:line="202"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ca </w:t>
                            </w:r>
                            <w:r>
                              <w:rPr>
                                <w:rFonts w:ascii="Arial" w:eastAsia="Arial" w:hAnsi="Arial" w:cs="Arial"/>
                                <w:color w:val="000000"/>
                                <w:spacing w:val="0"/>
                                <w:w w:val="100"/>
                                <w:position w:val="0"/>
                                <w:sz w:val="13"/>
                                <w:szCs w:val="13"/>
                                <w:shd w:val="clear" w:color="auto" w:fill="auto"/>
                                <w:lang w:val="pt-BR" w:eastAsia="pt-BR" w:bidi="pt-BR"/>
                              </w:rPr>
                              <w:t>O</w:t>
                            </w:r>
                          </w:p>
                        </w:tc>
                        <w:tc>
                          <w:tcPr>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Q</w:t>
                            </w: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p>
                            <w:pPr>
                              <w:pStyle w:val="Style2"/>
                              <w:keepNext w:val="0"/>
                              <w:keepLines w:val="0"/>
                              <w:widowControl w:val="0"/>
                              <w:shd w:val="clear" w:color="auto" w:fill="auto"/>
                              <w:bidi w:val="0"/>
                              <w:spacing w:before="0" w:after="0" w:line="18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cr&gt;</w:t>
                            </w:r>
                          </w:p>
                        </w:tc>
                      </w:tr>
                      <w:tr>
                        <w:trPr>
                          <w:trHeight w:val="509" w:hRule="exact"/>
                        </w:trPr>
                        <w:tc>
                          <w:tcPr>
                            <w:tcBorders/>
                            <w:shd w:val="clear" w:color="auto" w:fill="DCDADE"/>
                            <w:vAlign w:val="top"/>
                          </w:tcPr>
                          <w:p>
                            <w:pPr>
                              <w:pStyle w:val="Style2"/>
                              <w:keepNext w:val="0"/>
                              <w:keepLines w:val="0"/>
                              <w:widowControl w:val="0"/>
                              <w:shd w:val="clear" w:color="auto" w:fill="auto"/>
                              <w:bidi w:val="0"/>
                              <w:spacing w:before="0" w:after="4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LX</w:t>
                            </w:r>
                          </w:p>
                          <w:p>
                            <w:pPr>
                              <w:pStyle w:val="Style2"/>
                              <w:keepNext w:val="0"/>
                              <w:keepLines w:val="0"/>
                              <w:widowControl w:val="0"/>
                              <w:shd w:val="clear" w:color="auto" w:fill="auto"/>
                              <w:bidi w:val="0"/>
                              <w:spacing w:before="0" w:after="0" w:line="194"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 cd</w:t>
                            </w: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sn</w:t>
                            </w:r>
                          </w:p>
                          <w:p>
                            <w:pPr>
                              <w:pStyle w:val="Style2"/>
                              <w:keepNext w:val="0"/>
                              <w:keepLines w:val="0"/>
                              <w:widowControl w:val="0"/>
                              <w:shd w:val="clear" w:color="auto" w:fill="auto"/>
                              <w:bidi w:val="0"/>
                              <w:spacing w:before="0" w:after="0" w:line="211"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2</w:t>
                            </w:r>
                          </w:p>
                          <w:p>
                            <w:pPr>
                              <w:pStyle w:val="Style2"/>
                              <w:keepNext w:val="0"/>
                              <w:keepLines w:val="0"/>
                              <w:widowControl w:val="0"/>
                              <w:shd w:val="clear" w:color="auto" w:fill="auto"/>
                              <w:bidi w:val="0"/>
                              <w:spacing w:before="0" w:after="0" w:line="18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É—</w:t>
                            </w:r>
                          </w:p>
                        </w:tc>
                        <w:tc>
                          <w:tcPr>
                            <w:tcBorders/>
                            <w:shd w:val="clear" w:color="auto" w:fill="DCDADE"/>
                            <w:vAlign w:val="bottom"/>
                          </w:tcPr>
                          <w:p>
                            <w:pPr>
                              <w:pStyle w:val="Style2"/>
                              <w:keepNext w:val="0"/>
                              <w:keepLines w:val="0"/>
                              <w:widowControl w:val="0"/>
                              <w:shd w:val="clear" w:color="auto" w:fill="auto"/>
                              <w:bidi w:val="0"/>
                              <w:spacing w:before="0" w:after="0" w:line="101" w:lineRule="exact"/>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lü</w:t>
                            </w:r>
                          </w:p>
                          <w:p>
                            <w:pPr>
                              <w:pStyle w:val="Style2"/>
                              <w:keepNext w:val="0"/>
                              <w:keepLines w:val="0"/>
                              <w:widowControl w:val="0"/>
                              <w:shd w:val="clear" w:color="auto" w:fill="auto"/>
                              <w:bidi w:val="0"/>
                              <w:spacing w:before="0" w:after="0" w:line="101" w:lineRule="exact"/>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F- z</w:t>
                            </w:r>
                          </w:p>
                          <w:p>
                            <w:pPr>
                              <w:pStyle w:val="Style2"/>
                              <w:keepNext w:val="0"/>
                              <w:keepLines w:val="0"/>
                              <w:widowControl w:val="0"/>
                              <w:shd w:val="clear" w:color="auto" w:fill="auto"/>
                              <w:bidi w:val="0"/>
                              <w:spacing w:before="0" w:after="0" w:line="101" w:lineRule="exact"/>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3</w:t>
                            </w:r>
                          </w:p>
                        </w:tc>
                        <w:tc>
                          <w:tcPr>
                            <w:tcBorders/>
                            <w:shd w:val="clear" w:color="auto" w:fill="DCDADE"/>
                            <w:vAlign w:val="bottom"/>
                          </w:tcPr>
                          <w:p>
                            <w:pPr>
                              <w:pStyle w:val="Style2"/>
                              <w:keepNext w:val="0"/>
                              <w:keepLines w:val="0"/>
                              <w:widowControl w:val="0"/>
                              <w:shd w:val="clear" w:color="auto" w:fill="auto"/>
                              <w:bidi w:val="0"/>
                              <w:spacing w:before="0" w:after="0" w:line="17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a cd</w:t>
                            </w:r>
                          </w:p>
                        </w:tc>
                        <w:tc>
                          <w:tcPr>
                            <w:tcBorders/>
                            <w:shd w:val="clear" w:color="auto" w:fill="DCDADE"/>
                            <w:vAlign w:val="bottom"/>
                          </w:tcPr>
                          <w:p>
                            <w:pPr>
                              <w:pStyle w:val="Style2"/>
                              <w:keepNext w:val="0"/>
                              <w:keepLines w:val="0"/>
                              <w:widowControl w:val="0"/>
                              <w:shd w:val="clear" w:color="auto" w:fill="auto"/>
                              <w:bidi w:val="0"/>
                              <w:spacing w:before="0" w:after="0" w:line="19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Q*</w:t>
                            </w:r>
                          </w:p>
                          <w:p>
                            <w:pPr>
                              <w:pStyle w:val="Style2"/>
                              <w:keepNext w:val="0"/>
                              <w:keepLines w:val="0"/>
                              <w:widowControl w:val="0"/>
                              <w:shd w:val="clear" w:color="auto" w:fill="auto"/>
                              <w:bidi w:val="0"/>
                              <w:spacing w:before="0" w:after="0" w:line="19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-1 ô</w:t>
                            </w:r>
                          </w:p>
                        </w:tc>
                        <w:tc>
                          <w:tcPr>
                            <w:tcBorders/>
                            <w:shd w:val="clear" w:color="auto" w:fill="FFFFFF"/>
                            <w:vAlign w:val="bottom"/>
                          </w:tcPr>
                          <w:p>
                            <w:pPr>
                              <w:pStyle w:val="Style2"/>
                              <w:keepNext w:val="0"/>
                              <w:keepLines w:val="0"/>
                              <w:widowControl w:val="0"/>
                              <w:shd w:val="clear" w:color="auto" w:fill="auto"/>
                              <w:bidi w:val="0"/>
                              <w:spacing w:before="0" w:after="0" w:line="178"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«d E;</w:t>
                            </w:r>
                          </w:p>
                          <w:p>
                            <w:pPr>
                              <w:pStyle w:val="Style2"/>
                              <w:keepNext w:val="0"/>
                              <w:keepLines w:val="0"/>
                              <w:widowControl w:val="0"/>
                              <w:shd w:val="clear" w:color="auto" w:fill="auto"/>
                              <w:bidi w:val="0"/>
                              <w:spacing w:before="0" w:after="0" w:line="178"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cu</w:t>
                            </w:r>
                          </w:p>
                        </w:tc>
                      </w:tr>
                      <w:tr>
                        <w:trPr>
                          <w:trHeight w:val="110" w:hRule="exact"/>
                        </w:trPr>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CO</w:t>
                            </w: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s</w:t>
                            </w:r>
                          </w:p>
                        </w:tc>
                        <w:tc>
                          <w:tcPr>
                            <w:tcBorders/>
                            <w:shd w:val="clear" w:color="auto" w:fill="DCDADE"/>
                            <w:vAlign w:val="top"/>
                          </w:tcPr>
                          <w:p>
                            <w:pPr>
                              <w:widowControl w:val="0"/>
                              <w:rPr>
                                <w:sz w:val="10"/>
                                <w:szCs w:val="10"/>
                              </w:rPr>
                            </w:pPr>
                          </w:p>
                        </w:tc>
                        <w:tc>
                          <w:tcPr>
                            <w:tcBorders/>
                            <w:shd w:val="clear" w:color="auto" w:fill="DCDADE"/>
                            <w:vAlign w:val="top"/>
                          </w:tcPr>
                          <w:p>
                            <w:pPr>
                              <w:widowControl w:val="0"/>
                              <w:rPr>
                                <w:sz w:val="10"/>
                                <w:szCs w:val="10"/>
                              </w:rPr>
                            </w:pPr>
                          </w:p>
                        </w:tc>
                        <w:tc>
                          <w:tcPr>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-&lt;</w:t>
                            </w:r>
                          </w:p>
                        </w:tc>
                      </w:tr>
                      <w:tr>
                        <w:trPr>
                          <w:trHeight w:val="211"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w:t>
                            </w:r>
                          </w:p>
                        </w:tc>
                        <w:tc>
                          <w:tcPr>
                            <w:tcBorders/>
                            <w:shd w:val="clear" w:color="auto" w:fill="DCDADE"/>
                            <w:vAlign w:val="bottom"/>
                          </w:tcPr>
                          <w:p>
                            <w:pPr>
                              <w:pStyle w:val="Style2"/>
                              <w:keepNext w:val="0"/>
                              <w:keepLines w:val="0"/>
                              <w:widowControl w:val="0"/>
                              <w:shd w:val="clear" w:color="auto" w:fill="auto"/>
                              <w:bidi w:val="0"/>
                              <w:spacing w:before="0" w:after="0" w:line="101" w:lineRule="exact"/>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w</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w:t>
                            </w:r>
                          </w:p>
                        </w:tc>
                        <w:tc>
                          <w:tcPr>
                            <w:tcBorders/>
                            <w:shd w:val="clear" w:color="auto" w:fill="FFFFFF"/>
                            <w:vAlign w:val="bottom"/>
                          </w:tcPr>
                          <w:p>
                            <w:pPr>
                              <w:pStyle w:val="Style2"/>
                              <w:keepNext w:val="0"/>
                              <w:keepLines w:val="0"/>
                              <w:widowControl w:val="0"/>
                              <w:shd w:val="clear" w:color="auto" w:fill="auto"/>
                              <w:bidi w:val="0"/>
                              <w:spacing w:before="0" w:after="0" w:line="151"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z &lt;o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tc>
                      </w:tr>
                      <w:tr>
                        <w:trPr>
                          <w:trHeight w:val="158"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6"/>
                                <w:szCs w:val="16"/>
                              </w:rPr>
                            </w:pPr>
                            <w:r>
                              <w:rPr>
                                <w:rFonts w:ascii="Times New Roman" w:eastAsia="Times New Roman" w:hAnsi="Times New Roman" w:cs="Times New Roman"/>
                                <w:b/>
                                <w:bCs/>
                                <w:i/>
                                <w:iCs/>
                                <w:color w:val="000000"/>
                                <w:spacing w:val="0"/>
                                <w:w w:val="100"/>
                                <w:position w:val="0"/>
                                <w:sz w:val="16"/>
                                <w:szCs w:val="16"/>
                                <w:shd w:val="clear" w:color="auto" w:fill="auto"/>
                                <w:lang w:val="pt-BR" w:eastAsia="pt-BR" w:bidi="pt-BR"/>
                              </w:rPr>
                              <w:t>06</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192"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w:t>
                            </w:r>
                          </w:p>
                          <w:p>
                            <w:pPr>
                              <w:pStyle w:val="Style2"/>
                              <w:keepNext w:val="0"/>
                              <w:keepLines w:val="0"/>
                              <w:widowControl w:val="0"/>
                              <w:shd w:val="clear" w:color="auto" w:fill="auto"/>
                              <w:bidi w:val="0"/>
                              <w:spacing w:before="0" w:after="0" w:line="18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1</w:t>
                            </w: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pPr>
                            <w:r>
                              <w:rPr>
                                <w:rFonts w:ascii="Arial" w:eastAsia="Arial" w:hAnsi="Arial" w:cs="Arial"/>
                                <w:b/>
                                <w:bCs/>
                                <w:color w:val="000000"/>
                                <w:spacing w:val="0"/>
                                <w:w w:val="100"/>
                                <w:position w:val="0"/>
                                <w:shd w:val="clear" w:color="auto" w:fill="auto"/>
                                <w:lang w:val="pt-BR" w:eastAsia="pt-BR" w:bidi="pt-BR"/>
                              </w:rPr>
                              <w:t>£</w:t>
                            </w:r>
                          </w:p>
                        </w:tc>
                        <w:tc>
                          <w:tcPr>
                            <w:tcBorders/>
                            <w:shd w:val="clear" w:color="auto" w:fill="FFFFFF"/>
                            <w:vAlign w:val="top"/>
                          </w:tcPr>
                          <w:p>
                            <w:pPr>
                              <w:widowControl w:val="0"/>
                              <w:rPr>
                                <w:sz w:val="10"/>
                                <w:szCs w:val="10"/>
                              </w:rPr>
                            </w:pPr>
                          </w:p>
                        </w:tc>
                      </w:tr>
                      <w:tr>
                        <w:trPr>
                          <w:trHeight w:val="120"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w:t>
                            </w:r>
                          </w:p>
                        </w:tc>
                        <w:tc>
                          <w:tcPr>
                            <w:tcBorders/>
                            <w:shd w:val="clear" w:color="auto" w:fill="FFFFFF"/>
                            <w:vAlign w:val="top"/>
                          </w:tcPr>
                          <w:p>
                            <w:pPr>
                              <w:widowControl w:val="0"/>
                              <w:rPr>
                                <w:sz w:val="10"/>
                                <w:szCs w:val="10"/>
                              </w:rPr>
                            </w:pP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f-</w:t>
                            </w:r>
                          </w:p>
                        </w:tc>
                        <w:tc>
                          <w:tcPr>
                            <w:tcBorders/>
                            <w:shd w:val="clear" w:color="auto" w:fill="FFFFFF"/>
                            <w:vAlign w:val="top"/>
                          </w:tcPr>
                          <w:p>
                            <w:pPr>
                              <w:widowControl w:val="0"/>
                              <w:rPr>
                                <w:sz w:val="10"/>
                                <w:szCs w:val="10"/>
                              </w:rPr>
                            </w:pPr>
                          </w:p>
                        </w:tc>
                      </w:tr>
                      <w:tr>
                        <w:trPr>
                          <w:trHeight w:val="125"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DCDADE"/>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88"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DCDADE"/>
                            <w:vAlign w:val="top"/>
                          </w:tcPr>
                          <w:p>
                            <w:pPr>
                              <w:widowControl w:val="0"/>
                              <w:rPr>
                                <w:sz w:val="10"/>
                                <w:szCs w:val="10"/>
                              </w:rPr>
                            </w:pPr>
                          </w:p>
                        </w:tc>
                        <w:tc>
                          <w:tcPr>
                            <w:tcBorders>
                              <w:bottom w:val="single" w:sz="4"/>
                            </w:tcBorders>
                            <w:shd w:val="clear" w:color="auto" w:fill="DCDADE"/>
                            <w:vAlign w:val="top"/>
                          </w:tcPr>
                          <w:p>
                            <w:pPr>
                              <w:widowControl w:val="0"/>
                              <w:rPr>
                                <w:sz w:val="10"/>
                                <w:szCs w:val="10"/>
                              </w:rPr>
                            </w:pPr>
                          </w:p>
                        </w:tc>
                        <w:tc>
                          <w:tcPr>
                            <w:tcBorders>
                              <w:bottom w:val="single" w:sz="4"/>
                            </w:tcBorders>
                            <w:shd w:val="clear" w:color="auto" w:fill="DCDADE"/>
                            <w:vAlign w:val="top"/>
                          </w:tcPr>
                          <w:p>
                            <w:pPr>
                              <w:widowControl w:val="0"/>
                              <w:rPr>
                                <w:sz w:val="10"/>
                                <w:szCs w:val="10"/>
                              </w:rPr>
                            </w:pPr>
                          </w:p>
                        </w:tc>
                        <w:tc>
                          <w:tcPr>
                            <w:tcBorders>
                              <w:bottom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ÍX</w:t>
                            </w:r>
                          </w:p>
                        </w:tc>
                        <w:tc>
                          <w:tcPr>
                            <w:tcBorders>
                              <w:bottom w:val="single" w:sz="4"/>
                            </w:tcBorders>
                            <w:shd w:val="clear" w:color="auto" w:fill="DCDADE"/>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4373880" distB="3188970" distL="0" distR="0" simplePos="0" relativeHeight="125829775" behindDoc="0" locked="0" layoutInCell="1" allowOverlap="1">
                <wp:simplePos x="0" y="0"/>
                <wp:positionH relativeFrom="page">
                  <wp:posOffset>3682365</wp:posOffset>
                </wp:positionH>
                <wp:positionV relativeFrom="paragraph">
                  <wp:posOffset>4373880</wp:posOffset>
                </wp:positionV>
                <wp:extent cx="798830" cy="570230"/>
                <wp:wrapTopAndBottom/>
                <wp:docPr id="1866" name="Shape 1866"/>
                <a:graphic xmlns:a="http://schemas.openxmlformats.org/drawingml/2006/main">
                  <a:graphicData uri="http://schemas.microsoft.com/office/word/2010/wordprocessingShape">
                    <wps:wsp>
                      <wps:cNvSpPr txBox="1"/>
                      <wps:spPr>
                        <a:xfrm>
                          <a:ext cx="798830" cy="570230"/>
                        </a:xfrm>
                        <a:prstGeom prst="rect"/>
                        <a:noFill/>
                      </wps:spPr>
                      <wps:txbx>
                        <w:txbxContent>
                          <w:tbl>
                            <w:tblPr>
                              <w:tblOverlap w:val="never"/>
                              <w:jc w:val="left"/>
                              <w:tblLayout w:type="fixed"/>
                            </w:tblPr>
                            <w:tblGrid>
                              <w:gridCol w:w="370"/>
                              <w:gridCol w:w="389"/>
                              <w:gridCol w:w="254"/>
                              <w:gridCol w:w="245"/>
                            </w:tblGrid>
                            <w:tr>
                              <w:trPr>
                                <w:tblHeader/>
                                <w:trHeight w:val="130" w:hRule="exact"/>
                              </w:trPr>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rT&gt;</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(T&gt;</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O</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m</w:t>
                                  </w:r>
                                </w:p>
                              </w:tc>
                            </w:tr>
                            <w:tr>
                              <w:trPr>
                                <w:trHeight w:val="12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&lt;=&gt;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&lt;=&gt;</w:t>
                                  </w:r>
                                </w:p>
                              </w:tc>
                              <w:tc>
                                <w:tcPr>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CD</w:t>
                                  </w:r>
                                </w:p>
                              </w:tc>
                              <w:tc>
                                <w:tcPr>
                                  <w:tcBorders/>
                                  <w:shd w:val="clear" w:color="auto" w:fill="DCDADE"/>
                                  <w:vAlign w:val="top"/>
                                </w:tcPr>
                                <w:p>
                                  <w:pPr>
                                    <w:widowControl w:val="0"/>
                                    <w:rPr>
                                      <w:sz w:val="10"/>
                                      <w:szCs w:val="10"/>
                                    </w:rPr>
                                  </w:pPr>
                                </w:p>
                              </w:tc>
                            </w:tr>
                            <w:tr>
                              <w:trPr>
                                <w:trHeight w:val="125"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3"/>
                                      <w:szCs w:val="13"/>
                                    </w:rPr>
                                  </w:pPr>
                                  <w:r>
                                    <w:rPr>
                                      <w:rFonts w:ascii="Arial" w:eastAsia="Arial" w:hAnsi="Arial" w:cs="Arial"/>
                                      <w:smallCaps/>
                                      <w:color w:val="000000"/>
                                      <w:spacing w:val="0"/>
                                      <w:w w:val="100"/>
                                      <w:position w:val="0"/>
                                      <w:sz w:val="13"/>
                                      <w:szCs w:val="13"/>
                                      <w:shd w:val="clear" w:color="auto" w:fill="auto"/>
                                      <w:lang w:val="pt-BR" w:eastAsia="pt-BR" w:bidi="pt-BR"/>
                                    </w:rPr>
                                    <w:t>cm</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w:t>
                                  </w: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tn</w:t>
                                  </w: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CM</w:t>
                                  </w:r>
                                </w:p>
                              </w:tc>
                            </w:tr>
                            <w:tr>
                              <w:trPr>
                                <w:trHeight w:val="230" w:hRule="exact"/>
                              </w:trPr>
                              <w:tc>
                                <w:tcPr>
                                  <w:tcBorders/>
                                  <w:shd w:val="clear" w:color="auto" w:fill="FFFFFF"/>
                                  <w:vAlign w:val="top"/>
                                </w:tcPr>
                                <w:p>
                                  <w:pPr>
                                    <w:pStyle w:val="Style2"/>
                                    <w:keepNext w:val="0"/>
                                    <w:keepLines w:val="0"/>
                                    <w:widowControl w:val="0"/>
                                    <w:shd w:val="clear" w:color="auto" w:fill="auto"/>
                                    <w:bidi w:val="0"/>
                                    <w:spacing w:before="0" w:after="0" w:line="209"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 W'</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w:t>
                                  </w:r>
                                </w:p>
                                <w:p>
                                  <w:pPr>
                                    <w:pStyle w:val="Style2"/>
                                    <w:keepNext w:val="0"/>
                                    <w:keepLines w:val="0"/>
                                    <w:widowControl w:val="0"/>
                                    <w:shd w:val="clear" w:color="auto" w:fill="auto"/>
                                    <w:bidi w:val="0"/>
                                    <w:spacing w:before="0" w:after="0" w:line="182"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GT</w:t>
                                  </w:r>
                                </w:p>
                              </w:tc>
                              <w:tc>
                                <w:tcPr>
                                  <w:tcBorders/>
                                  <w:shd w:val="clear" w:color="auto" w:fill="DCDADE"/>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tabs>
                                      <w:tab w:leader="hyphen" w:pos="120" w:val="left"/>
                                    </w:tabs>
                                    <w:bidi w:val="0"/>
                                    <w:spacing w:before="0" w:after="0" w:line="240"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T</w:t>
                                    <w:tab/>
                                    <w:t>i</w:t>
                                  </w:r>
                                </w:p>
                              </w:tc>
                            </w:tr>
                            <w:tr>
                              <w:trPr>
                                <w:trHeight w:val="288" w:hRule="exact"/>
                              </w:trPr>
                              <w:tc>
                                <w:tcPr>
                                  <w:tcBorders/>
                                  <w:shd w:val="clear" w:color="auto" w:fill="FFFFFF"/>
                                  <w:vAlign w:val="top"/>
                                </w:tcPr>
                                <w:p>
                                  <w:pPr>
                                    <w:pStyle w:val="Style2"/>
                                    <w:keepNext w:val="0"/>
                                    <w:keepLines w:val="0"/>
                                    <w:widowControl w:val="0"/>
                                    <w:shd w:val="clear" w:color="auto" w:fill="auto"/>
                                    <w:bidi w:val="0"/>
                                    <w:spacing w:before="0" w:after="0" w:line="218"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w CM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sõ</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LO</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CM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&lt;=&gt;</w:t>
                                  </w:r>
                                </w:p>
                              </w:tc>
                            </w:tr>
                          </w:tbl>
                          <w:p>
                            <w:pPr>
                              <w:widowControl w:val="0"/>
                              <w:spacing w:line="1" w:lineRule="exact"/>
                            </w:pPr>
                          </w:p>
                        </w:txbxContent>
                      </wps:txbx>
                      <wps:bodyPr lIns="0" tIns="0" rIns="0" bIns="0">
                        <a:noAutoFit/>
                      </wps:bodyPr>
                    </wps:wsp>
                  </a:graphicData>
                </a:graphic>
              </wp:anchor>
            </w:drawing>
          </mc:Choice>
          <mc:Fallback>
            <w:pict>
              <v:shape id="_x0000_s2892" type="#_x0000_t202" style="position:absolute;margin-left:289.94999999999999pt;margin-top:344.39999999999998pt;width:62.899999999999999pt;height:44.899999999999999pt;z-index:-125828978;mso-wrap-distance-left:0;mso-wrap-distance-top:344.39999999999998pt;mso-wrap-distance-right:0;mso-wrap-distance-bottom:251.09999999999999pt;mso-position-horizontal-relative:page" filled="f" stroked="f">
                <v:textbox inset="0,0,0,0">
                  <w:txbxContent>
                    <w:tbl>
                      <w:tblPr>
                        <w:tblOverlap w:val="never"/>
                        <w:jc w:val="left"/>
                        <w:tblLayout w:type="fixed"/>
                      </w:tblPr>
                      <w:tblGrid>
                        <w:gridCol w:w="370"/>
                        <w:gridCol w:w="389"/>
                        <w:gridCol w:w="254"/>
                        <w:gridCol w:w="245"/>
                      </w:tblGrid>
                      <w:tr>
                        <w:trPr>
                          <w:tblHeader/>
                          <w:trHeight w:val="130" w:hRule="exact"/>
                        </w:trPr>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rT&gt;</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(T&gt;</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O</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m</w:t>
                            </w:r>
                          </w:p>
                        </w:tc>
                      </w:tr>
                      <w:tr>
                        <w:trPr>
                          <w:trHeight w:val="12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&lt;=&gt;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&lt;=&gt;</w:t>
                            </w:r>
                          </w:p>
                        </w:tc>
                        <w:tc>
                          <w:tcPr>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CD</w:t>
                            </w:r>
                          </w:p>
                        </w:tc>
                        <w:tc>
                          <w:tcPr>
                            <w:tcBorders/>
                            <w:shd w:val="clear" w:color="auto" w:fill="DCDADE"/>
                            <w:vAlign w:val="top"/>
                          </w:tcPr>
                          <w:p>
                            <w:pPr>
                              <w:widowControl w:val="0"/>
                              <w:rPr>
                                <w:sz w:val="10"/>
                                <w:szCs w:val="10"/>
                              </w:rPr>
                            </w:pPr>
                          </w:p>
                        </w:tc>
                      </w:tr>
                      <w:tr>
                        <w:trPr>
                          <w:trHeight w:val="125"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3"/>
                                <w:szCs w:val="13"/>
                              </w:rPr>
                            </w:pPr>
                            <w:r>
                              <w:rPr>
                                <w:rFonts w:ascii="Arial" w:eastAsia="Arial" w:hAnsi="Arial" w:cs="Arial"/>
                                <w:smallCaps/>
                                <w:color w:val="000000"/>
                                <w:spacing w:val="0"/>
                                <w:w w:val="100"/>
                                <w:position w:val="0"/>
                                <w:sz w:val="13"/>
                                <w:szCs w:val="13"/>
                                <w:shd w:val="clear" w:color="auto" w:fill="auto"/>
                                <w:lang w:val="pt-BR" w:eastAsia="pt-BR" w:bidi="pt-BR"/>
                              </w:rPr>
                              <w:t>cm</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w:t>
                            </w: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tn</w:t>
                            </w:r>
                          </w:p>
                        </w:tc>
                        <w:tc>
                          <w:tcPr>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CM</w:t>
                            </w:r>
                          </w:p>
                        </w:tc>
                      </w:tr>
                      <w:tr>
                        <w:trPr>
                          <w:trHeight w:val="230" w:hRule="exact"/>
                        </w:trPr>
                        <w:tc>
                          <w:tcPr>
                            <w:tcBorders/>
                            <w:shd w:val="clear" w:color="auto" w:fill="FFFFFF"/>
                            <w:vAlign w:val="top"/>
                          </w:tcPr>
                          <w:p>
                            <w:pPr>
                              <w:pStyle w:val="Style2"/>
                              <w:keepNext w:val="0"/>
                              <w:keepLines w:val="0"/>
                              <w:widowControl w:val="0"/>
                              <w:shd w:val="clear" w:color="auto" w:fill="auto"/>
                              <w:bidi w:val="0"/>
                              <w:spacing w:before="0" w:after="0" w:line="209"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 W'</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w:t>
                            </w:r>
                          </w:p>
                          <w:p>
                            <w:pPr>
                              <w:pStyle w:val="Style2"/>
                              <w:keepNext w:val="0"/>
                              <w:keepLines w:val="0"/>
                              <w:widowControl w:val="0"/>
                              <w:shd w:val="clear" w:color="auto" w:fill="auto"/>
                              <w:bidi w:val="0"/>
                              <w:spacing w:before="0" w:after="0" w:line="182"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GT</w:t>
                            </w:r>
                          </w:p>
                        </w:tc>
                        <w:tc>
                          <w:tcPr>
                            <w:tcBorders/>
                            <w:shd w:val="clear" w:color="auto" w:fill="DCDADE"/>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tabs>
                                <w:tab w:leader="hyphen" w:pos="120" w:val="left"/>
                              </w:tabs>
                              <w:bidi w:val="0"/>
                              <w:spacing w:before="0" w:after="0" w:line="240"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T</w:t>
                              <w:tab/>
                              <w:t>i</w:t>
                            </w:r>
                          </w:p>
                        </w:tc>
                      </w:tr>
                      <w:tr>
                        <w:trPr>
                          <w:trHeight w:val="288" w:hRule="exact"/>
                        </w:trPr>
                        <w:tc>
                          <w:tcPr>
                            <w:tcBorders/>
                            <w:shd w:val="clear" w:color="auto" w:fill="FFFFFF"/>
                            <w:vAlign w:val="top"/>
                          </w:tcPr>
                          <w:p>
                            <w:pPr>
                              <w:pStyle w:val="Style2"/>
                              <w:keepNext w:val="0"/>
                              <w:keepLines w:val="0"/>
                              <w:widowControl w:val="0"/>
                              <w:shd w:val="clear" w:color="auto" w:fill="auto"/>
                              <w:bidi w:val="0"/>
                              <w:spacing w:before="0" w:after="0" w:line="218"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w CM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sõ</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LO</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CM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&lt;=&gt;</w:t>
                            </w:r>
                          </w:p>
                        </w:tc>
                      </w:tr>
                    </w:tbl>
                    <w:p>
                      <w:pPr>
                        <w:widowControl w:val="0"/>
                        <w:spacing w:line="1" w:lineRule="exact"/>
                      </w:pPr>
                    </w:p>
                  </w:txbxContent>
                </v:textbox>
                <w10:wrap type="topAndBottom" anchorx="page"/>
              </v:shape>
            </w:pict>
          </mc:Fallback>
        </mc:AlternateContent>
      </w:r>
      <w:r>
        <w:drawing>
          <wp:anchor distT="5937250" distB="101600" distL="0" distR="201295" simplePos="0" relativeHeight="125829777" behindDoc="0" locked="0" layoutInCell="1" allowOverlap="1">
            <wp:simplePos x="0" y="0"/>
            <wp:positionH relativeFrom="page">
              <wp:posOffset>5676265</wp:posOffset>
            </wp:positionH>
            <wp:positionV relativeFrom="paragraph">
              <wp:posOffset>5937250</wp:posOffset>
            </wp:positionV>
            <wp:extent cx="182880" cy="2096770"/>
            <wp:wrapTopAndBottom/>
            <wp:docPr id="1868" name="Shape 1868"/>
            <a:graphic xmlns:a="http://schemas.openxmlformats.org/drawingml/2006/main">
              <a:graphicData uri="http://schemas.openxmlformats.org/drawingml/2006/picture">
                <pic:pic xmlns:pic="http://schemas.openxmlformats.org/drawingml/2006/picture">
                  <pic:nvPicPr>
                    <pic:cNvPr id="1869" name="Picture box 1869"/>
                    <pic:cNvPicPr/>
                  </pic:nvPicPr>
                  <pic:blipFill>
                    <a:blip r:embed="rId703"/>
                    <a:stretch/>
                  </pic:blipFill>
                  <pic:spPr>
                    <a:xfrm>
                      <a:ext cx="182880" cy="2096770"/>
                    </a:xfrm>
                    <a:prstGeom prst="rect"/>
                  </pic:spPr>
                </pic:pic>
              </a:graphicData>
            </a:graphic>
          </wp:anchor>
        </w:drawing>
      </w:r>
      <w:r>
        <mc:AlternateContent>
          <mc:Choice Requires="wps">
            <w:drawing>
              <wp:anchor distT="0" distB="0" distL="0" distR="0" simplePos="0" relativeHeight="503316536" behindDoc="0" locked="0" layoutInCell="1" allowOverlap="1">
                <wp:simplePos x="0" y="0"/>
                <wp:positionH relativeFrom="page">
                  <wp:posOffset>5928995</wp:posOffset>
                </wp:positionH>
                <wp:positionV relativeFrom="paragraph">
                  <wp:posOffset>7835900</wp:posOffset>
                </wp:positionV>
                <wp:extent cx="130810" cy="182880"/>
                <wp:wrapNone/>
                <wp:docPr id="1870" name="Shape 1870"/>
                <a:graphic xmlns:a="http://schemas.openxmlformats.org/drawingml/2006/main">
                  <a:graphicData uri="http://schemas.microsoft.com/office/word/2010/wordprocessingShape">
                    <wps:wsp>
                      <wps:cNvSpPr txBox="1"/>
                      <wps:spPr>
                        <a:xfrm>
                          <a:ext cx="130810" cy="1828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Ou (J</w:t>
                            </w:r>
                          </w:p>
                        </w:txbxContent>
                      </wps:txbx>
                      <wps:bodyPr lIns="0" tIns="0" rIns="0" bIns="0">
                        <a:noAutoFit/>
                      </wps:bodyPr>
                    </wps:wsp>
                  </a:graphicData>
                </a:graphic>
              </wp:anchor>
            </w:drawing>
          </mc:Choice>
          <mc:Fallback>
            <w:pict>
              <v:shape id="_x0000_s2896" type="#_x0000_t202" style="position:absolute;margin-left:466.85000000000002pt;margin-top:617.pt;width:10.300000000000001pt;height:14.4pt;z-index:25165778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Ou (J</w:t>
                      </w:r>
                    </w:p>
                  </w:txbxContent>
                </v:textbox>
                <w10:wrap anchorx="page"/>
              </v:shape>
            </w:pict>
          </mc:Fallback>
        </mc:AlternateContent>
      </w:r>
      <w:r>
        <mc:AlternateContent>
          <mc:Choice Requires="wps">
            <w:drawing>
              <wp:anchor distT="2206625" distB="5606415" distL="0" distR="0" simplePos="0" relativeHeight="125829778" behindDoc="0" locked="0" layoutInCell="1" allowOverlap="1">
                <wp:simplePos x="0" y="0"/>
                <wp:positionH relativeFrom="page">
                  <wp:posOffset>5916930</wp:posOffset>
                </wp:positionH>
                <wp:positionV relativeFrom="paragraph">
                  <wp:posOffset>2206625</wp:posOffset>
                </wp:positionV>
                <wp:extent cx="130810" cy="320040"/>
                <wp:wrapTopAndBottom/>
                <wp:docPr id="1872" name="Shape 1872"/>
                <a:graphic xmlns:a="http://schemas.openxmlformats.org/drawingml/2006/main">
                  <a:graphicData uri="http://schemas.microsoft.com/office/word/2010/wordprocessingShape">
                    <wps:wsp>
                      <wps:cNvSpPr txBox="1"/>
                      <wps:spPr>
                        <a:xfrm>
                          <a:ext cx="130810" cy="3200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m</w:t>
                            </w:r>
                          </w:p>
                          <w:p>
                            <w:pPr>
                              <w:pStyle w:val="Style2"/>
                              <w:keepNext w:val="0"/>
                              <w:keepLines w:val="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i_n</w:t>
                            </w:r>
                          </w:p>
                          <w:p>
                            <w:pPr>
                              <w:pStyle w:val="Style274"/>
                              <w:keepNext w:val="0"/>
                              <w:keepLines w:val="0"/>
                              <w:widowControl w:val="0"/>
                              <w:shd w:val="clear" w:color="auto" w:fill="auto"/>
                              <w:bidi w:val="0"/>
                              <w:spacing w:before="0" w:after="0" w:line="190" w:lineRule="auto"/>
                              <w:ind w:left="0" w:right="0" w:firstLine="0"/>
                              <w:jc w:val="left"/>
                              <w:rPr>
                                <w:sz w:val="11"/>
                                <w:szCs w:val="11"/>
                              </w:rPr>
                            </w:pPr>
                            <w:r>
                              <w:rPr>
                                <w:color w:val="000000"/>
                                <w:spacing w:val="0"/>
                                <w:w w:val="100"/>
                                <w:position w:val="0"/>
                                <w:sz w:val="11"/>
                                <w:szCs w:val="11"/>
                                <w:shd w:val="clear" w:color="auto" w:fill="auto"/>
                                <w:lang w:val="pt-BR" w:eastAsia="pt-BR" w:bidi="pt-BR"/>
                              </w:rPr>
                              <w:t>i</w:t>
                            </w:r>
                          </w:p>
                          <w:p>
                            <w:pPr>
                              <w:pStyle w:val="Style2"/>
                              <w:keepNext w:val="0"/>
                              <w:keepLines w:val="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eq co</w:t>
                            </w:r>
                          </w:p>
                        </w:txbxContent>
                      </wps:txbx>
                      <wps:bodyPr lIns="0" tIns="0" rIns="0" bIns="0">
                        <a:noAutoFit/>
                      </wps:bodyPr>
                    </wps:wsp>
                  </a:graphicData>
                </a:graphic>
              </wp:anchor>
            </w:drawing>
          </mc:Choice>
          <mc:Fallback>
            <w:pict>
              <v:shape id="_x0000_s2898" type="#_x0000_t202" style="position:absolute;margin-left:465.89999999999998pt;margin-top:173.75pt;width:10.300000000000001pt;height:25.199999999999999pt;z-index:-125828975;mso-wrap-distance-left:0;mso-wrap-distance-top:173.75pt;mso-wrap-distance-right:0;mso-wrap-distance-bottom:441.4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m</w:t>
                      </w:r>
                    </w:p>
                    <w:p>
                      <w:pPr>
                        <w:pStyle w:val="Style2"/>
                        <w:keepNext w:val="0"/>
                        <w:keepLines w:val="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i_n</w:t>
                      </w:r>
                    </w:p>
                    <w:p>
                      <w:pPr>
                        <w:pStyle w:val="Style274"/>
                        <w:keepNext w:val="0"/>
                        <w:keepLines w:val="0"/>
                        <w:widowControl w:val="0"/>
                        <w:shd w:val="clear" w:color="auto" w:fill="auto"/>
                        <w:bidi w:val="0"/>
                        <w:spacing w:before="0" w:after="0" w:line="190" w:lineRule="auto"/>
                        <w:ind w:left="0" w:right="0" w:firstLine="0"/>
                        <w:jc w:val="left"/>
                        <w:rPr>
                          <w:sz w:val="11"/>
                          <w:szCs w:val="11"/>
                        </w:rPr>
                      </w:pPr>
                      <w:r>
                        <w:rPr>
                          <w:color w:val="000000"/>
                          <w:spacing w:val="0"/>
                          <w:w w:val="100"/>
                          <w:position w:val="0"/>
                          <w:sz w:val="11"/>
                          <w:szCs w:val="11"/>
                          <w:shd w:val="clear" w:color="auto" w:fill="auto"/>
                          <w:lang w:val="pt-BR" w:eastAsia="pt-BR" w:bidi="pt-BR"/>
                        </w:rPr>
                        <w:t>i</w:t>
                      </w:r>
                    </w:p>
                    <w:p>
                      <w:pPr>
                        <w:pStyle w:val="Style2"/>
                        <w:keepNext w:val="0"/>
                        <w:keepLines w:val="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eq co</w:t>
                      </w:r>
                    </w:p>
                  </w:txbxContent>
                </v:textbox>
                <w10:wrap type="topAndBottom" anchorx="page"/>
              </v:shape>
            </w:pict>
          </mc:Fallback>
        </mc:AlternateContent>
      </w:r>
      <w:r>
        <mc:AlternateContent>
          <mc:Choice Requires="wps">
            <w:drawing>
              <wp:anchor distT="2490470" distB="5527040" distL="0" distR="0" simplePos="0" relativeHeight="125829780" behindDoc="0" locked="0" layoutInCell="1" allowOverlap="1">
                <wp:simplePos x="0" y="0"/>
                <wp:positionH relativeFrom="page">
                  <wp:posOffset>5920105</wp:posOffset>
                </wp:positionH>
                <wp:positionV relativeFrom="paragraph">
                  <wp:posOffset>2490470</wp:posOffset>
                </wp:positionV>
                <wp:extent cx="128270" cy="115570"/>
                <wp:wrapTopAndBottom/>
                <wp:docPr id="1874" name="Shape 1874"/>
                <a:graphic xmlns:a="http://schemas.openxmlformats.org/drawingml/2006/main">
                  <a:graphicData uri="http://schemas.microsoft.com/office/word/2010/wordprocessingShape">
                    <wps:wsp>
                      <wps:cNvSpPr txBox="1"/>
                      <wps:spPr>
                        <a:xfrm>
                          <a:ext cx="128270" cy="11557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CÔ</w:t>
                            </w:r>
                          </w:p>
                        </w:txbxContent>
                      </wps:txbx>
                      <wps:bodyPr wrap="none" lIns="0" tIns="0" rIns="0" bIns="0">
                        <a:noAutoFit/>
                      </wps:bodyPr>
                    </wps:wsp>
                  </a:graphicData>
                </a:graphic>
              </wp:anchor>
            </w:drawing>
          </mc:Choice>
          <mc:Fallback>
            <w:pict>
              <v:shape id="_x0000_s2900" type="#_x0000_t202" style="position:absolute;margin-left:466.14999999999998pt;margin-top:196.09999999999999pt;width:10.1pt;height:9.0999999999999996pt;z-index:-125828973;mso-wrap-distance-left:0;mso-wrap-distance-top:196.09999999999999pt;mso-wrap-distance-right:0;mso-wrap-distance-bottom:435.19999999999999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CÔ</w:t>
                      </w:r>
                    </w:p>
                  </w:txbxContent>
                </v:textbox>
                <w10:wrap type="topAndBottom" anchorx="page"/>
              </v:shape>
            </w:pict>
          </mc:Fallback>
        </mc:AlternateContent>
      </w:r>
      <w:r>
        <mc:AlternateContent>
          <mc:Choice Requires="wps">
            <w:drawing>
              <wp:anchor distT="2587625" distB="5460365" distL="0" distR="0" simplePos="0" relativeHeight="125829782" behindDoc="0" locked="0" layoutInCell="1" allowOverlap="1">
                <wp:simplePos x="0" y="0"/>
                <wp:positionH relativeFrom="page">
                  <wp:posOffset>5922645</wp:posOffset>
                </wp:positionH>
                <wp:positionV relativeFrom="paragraph">
                  <wp:posOffset>2587625</wp:posOffset>
                </wp:positionV>
                <wp:extent cx="128270" cy="85090"/>
                <wp:wrapTopAndBottom/>
                <wp:docPr id="1876" name="Shape 1876"/>
                <a:graphic xmlns:a="http://schemas.openxmlformats.org/drawingml/2006/main">
                  <a:graphicData uri="http://schemas.microsoft.com/office/word/2010/wordprocessingShape">
                    <wps:wsp>
                      <wps:cNvSpPr txBox="1"/>
                      <wps:spPr>
                        <a:xfrm>
                          <a:ext cx="12827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vô</w:t>
                            </w:r>
                          </w:p>
                        </w:txbxContent>
                      </wps:txbx>
                      <wps:bodyPr wrap="none" lIns="0" tIns="0" rIns="0" bIns="0">
                        <a:noAutoFit/>
                      </wps:bodyPr>
                    </wps:wsp>
                  </a:graphicData>
                </a:graphic>
              </wp:anchor>
            </w:drawing>
          </mc:Choice>
          <mc:Fallback>
            <w:pict>
              <v:shape id="_x0000_s2902" type="#_x0000_t202" style="position:absolute;margin-left:466.35000000000002pt;margin-top:203.75pt;width:10.1pt;height:6.7000000000000002pt;z-index:-125828971;mso-wrap-distance-left:0;mso-wrap-distance-top:203.75pt;mso-wrap-distance-right:0;mso-wrap-distance-bottom:429.9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vô</w:t>
                      </w:r>
                    </w:p>
                  </w:txbxContent>
                </v:textbox>
                <w10:wrap type="topAndBottom" anchorx="page"/>
              </v:shape>
            </w:pict>
          </mc:Fallback>
        </mc:AlternateContent>
      </w:r>
      <w:r>
        <mc:AlternateContent>
          <mc:Choice Requires="wps">
            <w:drawing>
              <wp:anchor distT="2639695" distB="5401945" distL="0" distR="0" simplePos="0" relativeHeight="125829784" behindDoc="0" locked="0" layoutInCell="1" allowOverlap="1">
                <wp:simplePos x="0" y="0"/>
                <wp:positionH relativeFrom="page">
                  <wp:posOffset>5920105</wp:posOffset>
                </wp:positionH>
                <wp:positionV relativeFrom="paragraph">
                  <wp:posOffset>2639695</wp:posOffset>
                </wp:positionV>
                <wp:extent cx="130810" cy="91440"/>
                <wp:wrapTopAndBottom/>
                <wp:docPr id="1878" name="Shape 1878"/>
                <a:graphic xmlns:a="http://schemas.openxmlformats.org/drawingml/2006/main">
                  <a:graphicData uri="http://schemas.microsoft.com/office/word/2010/wordprocessingShape">
                    <wps:wsp>
                      <wps:cNvSpPr txBox="1"/>
                      <wps:spPr>
                        <a:xfrm>
                          <a:ext cx="130810" cy="9144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LT</w:t>
                            </w:r>
                          </w:p>
                        </w:txbxContent>
                      </wps:txbx>
                      <wps:bodyPr wrap="none" lIns="0" tIns="0" rIns="0" bIns="0">
                        <a:noAutoFit/>
                      </wps:bodyPr>
                    </wps:wsp>
                  </a:graphicData>
                </a:graphic>
              </wp:anchor>
            </w:drawing>
          </mc:Choice>
          <mc:Fallback>
            <w:pict>
              <v:shape id="_x0000_s2904" type="#_x0000_t202" style="position:absolute;margin-left:466.14999999999998pt;margin-top:207.84999999999999pt;width:10.300000000000001pt;height:7.2000000000000002pt;z-index:-125828969;mso-wrap-distance-left:0;mso-wrap-distance-top:207.84999999999999pt;mso-wrap-distance-right:0;mso-wrap-distance-bottom:425.35000000000002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LT</w:t>
                      </w:r>
                    </w:p>
                  </w:txbxContent>
                </v:textbox>
                <w10:wrap type="topAndBottom" anchorx="page"/>
              </v:shape>
            </w:pict>
          </mc:Fallback>
        </mc:AlternateContent>
      </w:r>
      <w:r>
        <mc:AlternateContent>
          <mc:Choice Requires="wps">
            <w:drawing>
              <wp:anchor distT="2703830" distB="5224780" distL="0" distR="0" simplePos="0" relativeHeight="125829786" behindDoc="0" locked="0" layoutInCell="1" allowOverlap="1">
                <wp:simplePos x="0" y="0"/>
                <wp:positionH relativeFrom="page">
                  <wp:posOffset>5922645</wp:posOffset>
                </wp:positionH>
                <wp:positionV relativeFrom="paragraph">
                  <wp:posOffset>2703830</wp:posOffset>
                </wp:positionV>
                <wp:extent cx="128270" cy="204470"/>
                <wp:wrapTopAndBottom/>
                <wp:docPr id="1880" name="Shape 1880"/>
                <a:graphic xmlns:a="http://schemas.openxmlformats.org/drawingml/2006/main">
                  <a:graphicData uri="http://schemas.microsoft.com/office/word/2010/wordprocessingShape">
                    <wps:wsp>
                      <wps:cNvSpPr txBox="1"/>
                      <wps:spPr>
                        <a:xfrm>
                          <a:ext cx="128270" cy="204470"/>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kO</w:t>
                            </w:r>
                          </w:p>
                          <w:p>
                            <w:pPr>
                              <w:pStyle w:val="Style272"/>
                              <w:keepNext w:val="0"/>
                              <w:keepLines w:val="0"/>
                              <w:widowControl w:val="0"/>
                              <w:shd w:val="clear" w:color="auto" w:fill="auto"/>
                              <w:bidi w:val="0"/>
                              <w:spacing w:before="0" w:after="0" w:line="223" w:lineRule="auto"/>
                              <w:ind w:left="0" w:right="0" w:firstLine="0"/>
                              <w:jc w:val="left"/>
                            </w:pPr>
                            <w:r>
                              <w:rPr>
                                <w:color w:val="000000"/>
                                <w:spacing w:val="0"/>
                                <w:w w:val="100"/>
                                <w:position w:val="0"/>
                                <w:shd w:val="clear" w:color="auto" w:fill="auto"/>
                                <w:lang w:val="pt-BR" w:eastAsia="pt-BR" w:bidi="pt-BR"/>
                              </w:rPr>
                              <w:t>kO</w:t>
                            </w:r>
                          </w:p>
                        </w:txbxContent>
                      </wps:txbx>
                      <wps:bodyPr lIns="0" tIns="0" rIns="0" bIns="0">
                        <a:noAutoFit/>
                      </wps:bodyPr>
                    </wps:wsp>
                  </a:graphicData>
                </a:graphic>
              </wp:anchor>
            </w:drawing>
          </mc:Choice>
          <mc:Fallback>
            <w:pict>
              <v:shape id="_x0000_s2906" type="#_x0000_t202" style="position:absolute;margin-left:466.35000000000002pt;margin-top:212.90000000000001pt;width:10.1pt;height:16.100000000000001pt;z-index:-125828967;mso-wrap-distance-left:0;mso-wrap-distance-top:212.90000000000001pt;mso-wrap-distance-right:0;mso-wrap-distance-bottom:411.39999999999998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kO</w:t>
                      </w:r>
                    </w:p>
                    <w:p>
                      <w:pPr>
                        <w:pStyle w:val="Style272"/>
                        <w:keepNext w:val="0"/>
                        <w:keepLines w:val="0"/>
                        <w:widowControl w:val="0"/>
                        <w:shd w:val="clear" w:color="auto" w:fill="auto"/>
                        <w:bidi w:val="0"/>
                        <w:spacing w:before="0" w:after="0" w:line="223" w:lineRule="auto"/>
                        <w:ind w:left="0" w:right="0" w:firstLine="0"/>
                        <w:jc w:val="left"/>
                      </w:pPr>
                      <w:r>
                        <w:rPr>
                          <w:color w:val="000000"/>
                          <w:spacing w:val="0"/>
                          <w:w w:val="100"/>
                          <w:position w:val="0"/>
                          <w:shd w:val="clear" w:color="auto" w:fill="auto"/>
                          <w:lang w:val="pt-BR" w:eastAsia="pt-BR" w:bidi="pt-BR"/>
                        </w:rPr>
                        <w:t>kO</w:t>
                      </w:r>
                    </w:p>
                  </w:txbxContent>
                </v:textbox>
                <w10:wrap type="topAndBottom" anchorx="page"/>
              </v:shape>
            </w:pict>
          </mc:Fallback>
        </mc:AlternateContent>
      </w:r>
      <w:r>
        <w:drawing>
          <wp:anchor distT="3030220" distB="4838065" distL="0" distR="0" simplePos="0" relativeHeight="125829788" behindDoc="0" locked="0" layoutInCell="1" allowOverlap="1">
            <wp:simplePos x="0" y="0"/>
            <wp:positionH relativeFrom="page">
              <wp:posOffset>5913755</wp:posOffset>
            </wp:positionH>
            <wp:positionV relativeFrom="paragraph">
              <wp:posOffset>3030220</wp:posOffset>
            </wp:positionV>
            <wp:extent cx="146050" cy="267970"/>
            <wp:wrapTopAndBottom/>
            <wp:docPr id="1882" name="Shape 1882"/>
            <a:graphic xmlns:a="http://schemas.openxmlformats.org/drawingml/2006/main">
              <a:graphicData uri="http://schemas.openxmlformats.org/drawingml/2006/picture">
                <pic:pic xmlns:pic="http://schemas.openxmlformats.org/drawingml/2006/picture">
                  <pic:nvPicPr>
                    <pic:cNvPr id="1883" name="Picture box 1883"/>
                    <pic:cNvPicPr/>
                  </pic:nvPicPr>
                  <pic:blipFill>
                    <a:blip r:embed="rId705"/>
                    <a:stretch/>
                  </pic:blipFill>
                  <pic:spPr>
                    <a:xfrm>
                      <a:ext cx="146050" cy="267970"/>
                    </a:xfrm>
                    <a:prstGeom prst="rect"/>
                  </pic:spPr>
                </pic:pic>
              </a:graphicData>
            </a:graphic>
          </wp:anchor>
        </w:drawing>
      </w:r>
      <w:r>
        <mc:AlternateContent>
          <mc:Choice Requires="wps">
            <w:drawing>
              <wp:anchor distT="0" distB="0" distL="0" distR="0" simplePos="0" relativeHeight="503316538" behindDoc="0" locked="0" layoutInCell="1" allowOverlap="1">
                <wp:simplePos x="0" y="0"/>
                <wp:positionH relativeFrom="page">
                  <wp:posOffset>5920105</wp:posOffset>
                </wp:positionH>
                <wp:positionV relativeFrom="paragraph">
                  <wp:posOffset>2871470</wp:posOffset>
                </wp:positionV>
                <wp:extent cx="130810" cy="128270"/>
                <wp:wrapNone/>
                <wp:docPr id="1884" name="Shape 1884"/>
                <a:graphic xmlns:a="http://schemas.openxmlformats.org/drawingml/2006/main">
                  <a:graphicData uri="http://schemas.microsoft.com/office/word/2010/wordprocessingShape">
                    <wps:wsp>
                      <wps:cNvSpPr txBox="1"/>
                      <wps:spPr>
                        <a:xfrm>
                          <a:ext cx="130810" cy="12827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CM</w:t>
                            </w:r>
                          </w:p>
                        </w:txbxContent>
                      </wps:txbx>
                      <wps:bodyPr lIns="0" tIns="0" rIns="0" bIns="0">
                        <a:noAutoFit/>
                      </wps:bodyPr>
                    </wps:wsp>
                  </a:graphicData>
                </a:graphic>
              </wp:anchor>
            </w:drawing>
          </mc:Choice>
          <mc:Fallback>
            <w:pict>
              <v:shape id="_x0000_s2910" type="#_x0000_t202" style="position:absolute;margin-left:466.14999999999998pt;margin-top:226.09999999999999pt;width:10.300000000000001pt;height:10.1pt;z-index:25165778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CM</w:t>
                      </w:r>
                    </w:p>
                  </w:txbxContent>
                </v:textbox>
                <w10:wrap anchorx="page"/>
              </v:shape>
            </w:pict>
          </mc:Fallback>
        </mc:AlternateContent>
      </w:r>
      <w:r>
        <w:drawing>
          <wp:anchor distT="7007860" distB="274955" distL="0" distR="186055" simplePos="0" relativeHeight="125829789" behindDoc="0" locked="0" layoutInCell="1" allowOverlap="1">
            <wp:simplePos x="0" y="0"/>
            <wp:positionH relativeFrom="page">
              <wp:posOffset>5920105</wp:posOffset>
            </wp:positionH>
            <wp:positionV relativeFrom="paragraph">
              <wp:posOffset>7007860</wp:posOffset>
            </wp:positionV>
            <wp:extent cx="152400" cy="853440"/>
            <wp:wrapTopAndBottom/>
            <wp:docPr id="1886" name="Shape 1886"/>
            <a:graphic xmlns:a="http://schemas.openxmlformats.org/drawingml/2006/main">
              <a:graphicData uri="http://schemas.openxmlformats.org/drawingml/2006/picture">
                <pic:pic xmlns:pic="http://schemas.openxmlformats.org/drawingml/2006/picture">
                  <pic:nvPicPr>
                    <pic:cNvPr id="1887" name="Picture box 1887"/>
                    <pic:cNvPicPr/>
                  </pic:nvPicPr>
                  <pic:blipFill>
                    <a:blip r:embed="rId707"/>
                    <a:stretch/>
                  </pic:blipFill>
                  <pic:spPr>
                    <a:xfrm>
                      <a:ext cx="152400" cy="853440"/>
                    </a:xfrm>
                    <a:prstGeom prst="rect"/>
                  </pic:spPr>
                </pic:pic>
              </a:graphicData>
            </a:graphic>
          </wp:anchor>
        </w:drawing>
      </w:r>
      <w:r>
        <mc:AlternateContent>
          <mc:Choice Requires="wps">
            <w:drawing>
              <wp:anchor distT="0" distB="0" distL="0" distR="0" simplePos="0" relativeHeight="503316540" behindDoc="0" locked="0" layoutInCell="1" allowOverlap="1">
                <wp:simplePos x="0" y="0"/>
                <wp:positionH relativeFrom="page">
                  <wp:posOffset>5928995</wp:posOffset>
                </wp:positionH>
                <wp:positionV relativeFrom="paragraph">
                  <wp:posOffset>6925310</wp:posOffset>
                </wp:positionV>
                <wp:extent cx="125095" cy="109855"/>
                <wp:wrapNone/>
                <wp:docPr id="1888" name="Shape 1888"/>
                <a:graphic xmlns:a="http://schemas.openxmlformats.org/drawingml/2006/main">
                  <a:graphicData uri="http://schemas.microsoft.com/office/word/2010/wordprocessingShape">
                    <wps:wsp>
                      <wps:cNvSpPr txBox="1"/>
                      <wps:spPr>
                        <a:xfrm>
                          <a:ext cx="125095" cy="10985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\Q</w:t>
                            </w:r>
                          </w:p>
                        </w:txbxContent>
                      </wps:txbx>
                      <wps:bodyPr lIns="0" tIns="0" rIns="0" bIns="0">
                        <a:noAutoFit/>
                      </wps:bodyPr>
                    </wps:wsp>
                  </a:graphicData>
                </a:graphic>
              </wp:anchor>
            </w:drawing>
          </mc:Choice>
          <mc:Fallback>
            <w:pict>
              <v:shape id="_x0000_s2914" type="#_x0000_t202" style="position:absolute;margin-left:466.85000000000002pt;margin-top:545.29999999999995pt;width:9.8499999999999996pt;height:8.6500000000000004pt;z-index:25165778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\Q</w:t>
                      </w:r>
                    </w:p>
                  </w:txbxContent>
                </v:textbox>
                <w10:wrap anchorx="page"/>
              </v:shape>
            </w:pict>
          </mc:Fallback>
        </mc:AlternateContent>
      </w:r>
      <w:r>
        <mc:AlternateContent>
          <mc:Choice Requires="wps">
            <w:drawing>
              <wp:anchor distT="0" distB="0" distL="0" distR="0" simplePos="0" relativeHeight="503316542" behindDoc="0" locked="0" layoutInCell="1" allowOverlap="1">
                <wp:simplePos x="0" y="0"/>
                <wp:positionH relativeFrom="page">
                  <wp:posOffset>6151880</wp:posOffset>
                </wp:positionH>
                <wp:positionV relativeFrom="paragraph">
                  <wp:posOffset>7395210</wp:posOffset>
                </wp:positionV>
                <wp:extent cx="103505" cy="103505"/>
                <wp:wrapNone/>
                <wp:docPr id="1890" name="Shape 1890"/>
                <a:graphic xmlns:a="http://schemas.openxmlformats.org/drawingml/2006/main">
                  <a:graphicData uri="http://schemas.microsoft.com/office/word/2010/wordprocessingShape">
                    <wps:wsp>
                      <wps:cNvSpPr txBox="1"/>
                      <wps:spPr>
                        <a:xfrm>
                          <a:ext cx="103505" cy="1035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Q</w:t>
                            </w:r>
                          </w:p>
                        </w:txbxContent>
                      </wps:txbx>
                      <wps:bodyPr lIns="0" tIns="0" rIns="0" bIns="0">
                        <a:noAutoFit/>
                      </wps:bodyPr>
                    </wps:wsp>
                  </a:graphicData>
                </a:graphic>
              </wp:anchor>
            </w:drawing>
          </mc:Choice>
          <mc:Fallback>
            <w:pict>
              <v:shape id="_x0000_s2916" type="#_x0000_t202" style="position:absolute;margin-left:484.39999999999998pt;margin-top:582.29999999999995pt;width:8.1500000000000004pt;height:8.1500000000000004pt;z-index:25165778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Q</w:t>
                      </w:r>
                    </w:p>
                  </w:txbxContent>
                </v:textbox>
                <w10:wrap anchorx="page"/>
              </v:shape>
            </w:pict>
          </mc:Fallback>
        </mc:AlternateContent>
      </w:r>
      <w:r>
        <mc:AlternateContent>
          <mc:Choice Requires="wps">
            <w:drawing>
              <wp:anchor distT="0" distB="0" distL="0" distR="0" simplePos="0" relativeHeight="503316544" behindDoc="0" locked="0" layoutInCell="1" allowOverlap="1">
                <wp:simplePos x="0" y="0"/>
                <wp:positionH relativeFrom="page">
                  <wp:posOffset>6148705</wp:posOffset>
                </wp:positionH>
                <wp:positionV relativeFrom="paragraph">
                  <wp:posOffset>7538085</wp:posOffset>
                </wp:positionV>
                <wp:extent cx="106680" cy="133985"/>
                <wp:wrapNone/>
                <wp:docPr id="1892" name="Shape 1892"/>
                <a:graphic xmlns:a="http://schemas.openxmlformats.org/drawingml/2006/main">
                  <a:graphicData uri="http://schemas.microsoft.com/office/word/2010/wordprocessingShape">
                    <wps:wsp>
                      <wps:cNvSpPr txBox="1"/>
                      <wps:spPr>
                        <a:xfrm>
                          <a:ext cx="106680" cy="1339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BR" w:eastAsia="pt-BR" w:bidi="pt-BR"/>
                              </w:rPr>
                              <w:t>'CO</w:t>
                            </w:r>
                          </w:p>
                          <w:p>
                            <w:pPr>
                              <w:pStyle w:val="Style17"/>
                              <w:keepNext w:val="0"/>
                              <w:keepLines w:val="0"/>
                              <w:widowControl w:val="0"/>
                              <w:shd w:val="clear" w:color="auto" w:fill="auto"/>
                              <w:bidi w:val="0"/>
                              <w:spacing w:before="0" w:after="0" w:line="211"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BR" w:eastAsia="pt-BR" w:bidi="pt-BR"/>
                              </w:rPr>
                              <w:t>C/3</w:t>
                            </w:r>
                          </w:p>
                        </w:txbxContent>
                      </wps:txbx>
                      <wps:bodyPr lIns="0" tIns="0" rIns="0" bIns="0">
                        <a:noAutoFit/>
                      </wps:bodyPr>
                    </wps:wsp>
                  </a:graphicData>
                </a:graphic>
              </wp:anchor>
            </w:drawing>
          </mc:Choice>
          <mc:Fallback>
            <w:pict>
              <v:shape id="_x0000_s2918" type="#_x0000_t202" style="position:absolute;margin-left:484.14999999999998pt;margin-top:593.54999999999995pt;width:8.4000000000000004pt;height:10.550000000000001pt;z-index:25165779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BR" w:eastAsia="pt-BR" w:bidi="pt-BR"/>
                        </w:rPr>
                        <w:t>'CO</w:t>
                      </w:r>
                    </w:p>
                    <w:p>
                      <w:pPr>
                        <w:pStyle w:val="Style17"/>
                        <w:keepNext w:val="0"/>
                        <w:keepLines w:val="0"/>
                        <w:widowControl w:val="0"/>
                        <w:shd w:val="clear" w:color="auto" w:fill="auto"/>
                        <w:bidi w:val="0"/>
                        <w:spacing w:before="0" w:after="0" w:line="211"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BR" w:eastAsia="pt-BR" w:bidi="pt-BR"/>
                        </w:rPr>
                        <w:t>C/3</w:t>
                      </w:r>
                    </w:p>
                  </w:txbxContent>
                </v:textbox>
                <w10:wrap anchorx="page"/>
              </v:shape>
            </w:pict>
          </mc:Fallback>
        </mc:AlternateContent>
      </w:r>
      <w:r>
        <mc:AlternateContent>
          <mc:Choice Requires="wps">
            <w:drawing>
              <wp:anchor distT="2164080" distB="5496560" distL="0" distR="0" simplePos="0" relativeHeight="125829790" behindDoc="0" locked="0" layoutInCell="1" allowOverlap="1">
                <wp:simplePos x="0" y="0"/>
                <wp:positionH relativeFrom="page">
                  <wp:posOffset>6111875</wp:posOffset>
                </wp:positionH>
                <wp:positionV relativeFrom="paragraph">
                  <wp:posOffset>2164080</wp:posOffset>
                </wp:positionV>
                <wp:extent cx="133985" cy="472440"/>
                <wp:wrapTopAndBottom/>
                <wp:docPr id="1894" name="Shape 1894"/>
                <a:graphic xmlns:a="http://schemas.openxmlformats.org/drawingml/2006/main">
                  <a:graphicData uri="http://schemas.microsoft.com/office/word/2010/wordprocessingShape">
                    <wps:wsp>
                      <wps:cNvSpPr txBox="1"/>
                      <wps:spPr>
                        <a:xfrm>
                          <a:ext cx="133985" cy="472440"/>
                        </a:xfrm>
                        <a:prstGeom prst="rect"/>
                        <a:noFill/>
                      </wps:spPr>
                      <wps:txbx>
                        <w:txbxContent>
                          <w:p>
                            <w:pPr>
                              <w:pStyle w:val="Style274"/>
                              <w:keepNext w:val="0"/>
                              <w:keepLines w:val="0"/>
                              <w:widowControl w:val="0"/>
                              <w:shd w:val="clear" w:color="auto" w:fill="auto"/>
                              <w:bidi w:val="0"/>
                              <w:spacing w:before="0" w:after="0" w:line="156" w:lineRule="auto"/>
                              <w:ind w:left="0" w:right="0" w:firstLine="0"/>
                              <w:jc w:val="center"/>
                              <w:rPr>
                                <w:sz w:val="11"/>
                                <w:szCs w:val="11"/>
                              </w:rPr>
                            </w:pPr>
                            <w:r>
                              <w:rPr>
                                <w:color w:val="000000"/>
                                <w:spacing w:val="0"/>
                                <w:w w:val="100"/>
                                <w:position w:val="0"/>
                                <w:sz w:val="11"/>
                                <w:szCs w:val="11"/>
                                <w:shd w:val="clear" w:color="auto" w:fill="auto"/>
                                <w:lang w:val="pt-BR" w:eastAsia="pt-BR" w:bidi="pt-BR"/>
                              </w:rPr>
                              <w:t>rf-</w:t>
                              <w:br/>
                              <w:t>i</w:t>
                            </w:r>
                          </w:p>
                          <w:p>
                            <w:pPr>
                              <w:pStyle w:val="Style22"/>
                              <w:keepNext w:val="0"/>
                              <w:keepLines w:val="0"/>
                              <w:widowControl w:val="0"/>
                              <w:shd w:val="clear" w:color="auto" w:fill="auto"/>
                              <w:bidi w:val="0"/>
                              <w:spacing w:before="0" w:after="0" w:line="168"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O Sr o</w:t>
                            </w:r>
                          </w:p>
                          <w:p>
                            <w:pPr>
                              <w:pStyle w:val="Style272"/>
                              <w:keepNext w:val="0"/>
                              <w:keepLines w:val="0"/>
                              <w:widowControl w:val="0"/>
                              <w:shd w:val="clear" w:color="auto" w:fill="auto"/>
                              <w:bidi w:val="0"/>
                              <w:spacing w:before="0" w:after="0" w:line="180" w:lineRule="auto"/>
                              <w:ind w:left="0" w:right="0" w:firstLine="0"/>
                              <w:jc w:val="left"/>
                            </w:pPr>
                            <w:r>
                              <w:rPr>
                                <w:i/>
                                <w:iCs/>
                                <w:color w:val="000000"/>
                                <w:spacing w:val="0"/>
                                <w:w w:val="100"/>
                                <w:position w:val="0"/>
                                <w:shd w:val="clear" w:color="auto" w:fill="auto"/>
                                <w:lang w:val="pt-BR" w:eastAsia="pt-BR" w:bidi="pt-BR"/>
                              </w:rPr>
                              <w:t>9</w:t>
                            </w:r>
                          </w:p>
                        </w:txbxContent>
                      </wps:txbx>
                      <wps:bodyPr lIns="0" tIns="0" rIns="0" bIns="0">
                        <a:noAutoFit/>
                      </wps:bodyPr>
                    </wps:wsp>
                  </a:graphicData>
                </a:graphic>
              </wp:anchor>
            </w:drawing>
          </mc:Choice>
          <mc:Fallback>
            <w:pict>
              <v:shape id="_x0000_s2920" type="#_x0000_t202" style="position:absolute;margin-left:481.25pt;margin-top:170.40000000000001pt;width:10.550000000000001pt;height:37.200000000000003pt;z-index:-125828963;mso-wrap-distance-left:0;mso-wrap-distance-top:170.40000000000001pt;mso-wrap-distance-right:0;mso-wrap-distance-bottom:432.80000000000001pt;mso-position-horizontal-relative:page" filled="f" stroked="f">
                <v:textbox inset="0,0,0,0">
                  <w:txbxContent>
                    <w:p>
                      <w:pPr>
                        <w:pStyle w:val="Style274"/>
                        <w:keepNext w:val="0"/>
                        <w:keepLines w:val="0"/>
                        <w:widowControl w:val="0"/>
                        <w:shd w:val="clear" w:color="auto" w:fill="auto"/>
                        <w:bidi w:val="0"/>
                        <w:spacing w:before="0" w:after="0" w:line="156" w:lineRule="auto"/>
                        <w:ind w:left="0" w:right="0" w:firstLine="0"/>
                        <w:jc w:val="center"/>
                        <w:rPr>
                          <w:sz w:val="11"/>
                          <w:szCs w:val="11"/>
                        </w:rPr>
                      </w:pPr>
                      <w:r>
                        <w:rPr>
                          <w:color w:val="000000"/>
                          <w:spacing w:val="0"/>
                          <w:w w:val="100"/>
                          <w:position w:val="0"/>
                          <w:sz w:val="11"/>
                          <w:szCs w:val="11"/>
                          <w:shd w:val="clear" w:color="auto" w:fill="auto"/>
                          <w:lang w:val="pt-BR" w:eastAsia="pt-BR" w:bidi="pt-BR"/>
                        </w:rPr>
                        <w:t>rf-</w:t>
                        <w:br/>
                        <w:t>i</w:t>
                      </w:r>
                    </w:p>
                    <w:p>
                      <w:pPr>
                        <w:pStyle w:val="Style22"/>
                        <w:keepNext w:val="0"/>
                        <w:keepLines w:val="0"/>
                        <w:widowControl w:val="0"/>
                        <w:shd w:val="clear" w:color="auto" w:fill="auto"/>
                        <w:bidi w:val="0"/>
                        <w:spacing w:before="0" w:after="0" w:line="168"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O Sr o</w:t>
                      </w:r>
                    </w:p>
                    <w:p>
                      <w:pPr>
                        <w:pStyle w:val="Style272"/>
                        <w:keepNext w:val="0"/>
                        <w:keepLines w:val="0"/>
                        <w:widowControl w:val="0"/>
                        <w:shd w:val="clear" w:color="auto" w:fill="auto"/>
                        <w:bidi w:val="0"/>
                        <w:spacing w:before="0" w:after="0" w:line="180" w:lineRule="auto"/>
                        <w:ind w:left="0" w:right="0" w:firstLine="0"/>
                        <w:jc w:val="left"/>
                      </w:pPr>
                      <w:r>
                        <w:rPr>
                          <w:i/>
                          <w:iCs/>
                          <w:color w:val="000000"/>
                          <w:spacing w:val="0"/>
                          <w:w w:val="100"/>
                          <w:position w:val="0"/>
                          <w:shd w:val="clear" w:color="auto" w:fill="auto"/>
                          <w:lang w:val="pt-BR" w:eastAsia="pt-BR" w:bidi="pt-BR"/>
                        </w:rPr>
                        <w:t>9</w:t>
                      </w:r>
                    </w:p>
                  </w:txbxContent>
                </v:textbox>
                <w10:wrap type="topAndBottom" anchorx="page"/>
              </v:shape>
            </w:pict>
          </mc:Fallback>
        </mc:AlternateContent>
      </w:r>
      <w:r>
        <mc:AlternateContent>
          <mc:Choice Requires="wps">
            <w:drawing>
              <wp:anchor distT="2609215" distB="5438775" distL="0" distR="0" simplePos="0" relativeHeight="125829792" behindDoc="0" locked="0" layoutInCell="1" allowOverlap="1">
                <wp:simplePos x="0" y="0"/>
                <wp:positionH relativeFrom="page">
                  <wp:posOffset>6118225</wp:posOffset>
                </wp:positionH>
                <wp:positionV relativeFrom="paragraph">
                  <wp:posOffset>2609215</wp:posOffset>
                </wp:positionV>
                <wp:extent cx="130810" cy="85090"/>
                <wp:wrapTopAndBottom/>
                <wp:docPr id="1896" name="Shape 1896"/>
                <a:graphic xmlns:a="http://schemas.openxmlformats.org/drawingml/2006/main">
                  <a:graphicData uri="http://schemas.microsoft.com/office/word/2010/wordprocessingShape">
                    <wps:wsp>
                      <wps:cNvSpPr txBox="1"/>
                      <wps:spPr>
                        <a:xfrm>
                          <a:ext cx="13081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QO</w:t>
                            </w:r>
                          </w:p>
                        </w:txbxContent>
                      </wps:txbx>
                      <wps:bodyPr wrap="none" lIns="0" tIns="0" rIns="0" bIns="0">
                        <a:noAutoFit/>
                      </wps:bodyPr>
                    </wps:wsp>
                  </a:graphicData>
                </a:graphic>
              </wp:anchor>
            </w:drawing>
          </mc:Choice>
          <mc:Fallback>
            <w:pict>
              <v:shape id="_x0000_s2922" type="#_x0000_t202" style="position:absolute;margin-left:481.75pt;margin-top:205.44999999999999pt;width:10.300000000000001pt;height:6.7000000000000002pt;z-index:-125828961;mso-wrap-distance-left:0;mso-wrap-distance-top:205.44999999999999pt;mso-wrap-distance-right:0;mso-wrap-distance-bottom:428.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QO</w:t>
                      </w:r>
                    </w:p>
                  </w:txbxContent>
                </v:textbox>
                <w10:wrap type="topAndBottom" anchorx="page"/>
              </v:shape>
            </w:pict>
          </mc:Fallback>
        </mc:AlternateContent>
      </w:r>
      <w:r>
        <w:drawing>
          <wp:anchor distT="2929255" distB="4838065" distL="0" distR="0" simplePos="0" relativeHeight="125829794" behindDoc="0" locked="0" layoutInCell="1" allowOverlap="1">
            <wp:simplePos x="0" y="0"/>
            <wp:positionH relativeFrom="page">
              <wp:posOffset>6108700</wp:posOffset>
            </wp:positionH>
            <wp:positionV relativeFrom="paragraph">
              <wp:posOffset>2929255</wp:posOffset>
            </wp:positionV>
            <wp:extent cx="176530" cy="365760"/>
            <wp:wrapTopAndBottom/>
            <wp:docPr id="1898" name="Shape 1898"/>
            <a:graphic xmlns:a="http://schemas.openxmlformats.org/drawingml/2006/main">
              <a:graphicData uri="http://schemas.openxmlformats.org/drawingml/2006/picture">
                <pic:pic xmlns:pic="http://schemas.openxmlformats.org/drawingml/2006/picture">
                  <pic:nvPicPr>
                    <pic:cNvPr id="1899" name="Picture box 1899"/>
                    <pic:cNvPicPr/>
                  </pic:nvPicPr>
                  <pic:blipFill>
                    <a:blip r:embed="rId709"/>
                    <a:stretch/>
                  </pic:blipFill>
                  <pic:spPr>
                    <a:xfrm>
                      <a:ext cx="176530" cy="365760"/>
                    </a:xfrm>
                    <a:prstGeom prst="rect"/>
                  </pic:spPr>
                </pic:pic>
              </a:graphicData>
            </a:graphic>
          </wp:anchor>
        </w:drawing>
      </w:r>
      <w:r>
        <mc:AlternateContent>
          <mc:Choice Requires="wps">
            <w:drawing>
              <wp:anchor distT="0" distB="0" distL="0" distR="0" simplePos="0" relativeHeight="503316546" behindDoc="0" locked="0" layoutInCell="1" allowOverlap="1">
                <wp:simplePos x="0" y="0"/>
                <wp:positionH relativeFrom="page">
                  <wp:posOffset>6117590</wp:posOffset>
                </wp:positionH>
                <wp:positionV relativeFrom="paragraph">
                  <wp:posOffset>2731135</wp:posOffset>
                </wp:positionV>
                <wp:extent cx="128270" cy="133985"/>
                <wp:wrapNone/>
                <wp:docPr id="1900" name="Shape 1900"/>
                <a:graphic xmlns:a="http://schemas.openxmlformats.org/drawingml/2006/main">
                  <a:graphicData uri="http://schemas.microsoft.com/office/word/2010/wordprocessingShape">
                    <wps:wsp>
                      <wps:cNvSpPr txBox="1"/>
                      <wps:spPr>
                        <a:xfrm>
                          <a:ext cx="128270" cy="1339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O</w:t>
                            </w:r>
                          </w:p>
                        </w:txbxContent>
                      </wps:txbx>
                      <wps:bodyPr lIns="0" tIns="0" rIns="0" bIns="0">
                        <a:noAutoFit/>
                      </wps:bodyPr>
                    </wps:wsp>
                  </a:graphicData>
                </a:graphic>
              </wp:anchor>
            </w:drawing>
          </mc:Choice>
          <mc:Fallback>
            <w:pict>
              <v:shape id="_x0000_s2926" type="#_x0000_t202" style="position:absolute;margin-left:481.69999999999999pt;margin-top:215.05000000000001pt;width:10.1pt;height:10.550000000000001pt;z-index:25165779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O</w:t>
                      </w:r>
                    </w:p>
                  </w:txbxContent>
                </v:textbox>
                <w10:wrap anchorx="page"/>
              </v:shape>
            </w:pict>
          </mc:Fallback>
        </mc:AlternateContent>
      </w:r>
      <w:r>
        <w:drawing>
          <wp:anchor distT="2795270" distB="4856480" distL="0" distR="0" simplePos="0" relativeHeight="125829795" behindDoc="0" locked="0" layoutInCell="1" allowOverlap="1">
            <wp:simplePos x="0" y="0"/>
            <wp:positionH relativeFrom="page">
              <wp:posOffset>6322060</wp:posOffset>
            </wp:positionH>
            <wp:positionV relativeFrom="paragraph">
              <wp:posOffset>2795270</wp:posOffset>
            </wp:positionV>
            <wp:extent cx="109855" cy="481330"/>
            <wp:wrapTopAndBottom/>
            <wp:docPr id="1902" name="Shape 1902"/>
            <a:graphic xmlns:a="http://schemas.openxmlformats.org/drawingml/2006/main">
              <a:graphicData uri="http://schemas.openxmlformats.org/drawingml/2006/picture">
                <pic:pic xmlns:pic="http://schemas.openxmlformats.org/drawingml/2006/picture">
                  <pic:nvPicPr>
                    <pic:cNvPr id="1903" name="Picture box 1903"/>
                    <pic:cNvPicPr/>
                  </pic:nvPicPr>
                  <pic:blipFill>
                    <a:blip r:embed="rId711"/>
                    <a:stretch/>
                  </pic:blipFill>
                  <pic:spPr>
                    <a:xfrm>
                      <a:ext cx="109855" cy="481330"/>
                    </a:xfrm>
                    <a:prstGeom prst="rect"/>
                  </pic:spPr>
                </pic:pic>
              </a:graphicData>
            </a:graphic>
          </wp:anchor>
        </w:drawing>
      </w:r>
    </w:p>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525074"/>
          <w:spacing w:val="0"/>
          <w:w w:val="100"/>
          <w:position w:val="0"/>
          <w:sz w:val="16"/>
          <w:szCs w:val="16"/>
          <w:shd w:val="clear" w:color="auto" w:fill="auto"/>
          <w:lang w:val="pt-BR" w:eastAsia="pt-BR" w:bidi="pt-BR"/>
        </w:rPr>
        <w:t>Folha À</w:t>
      </w:r>
      <w:r>
        <w:rPr>
          <w:rFonts w:ascii="Arial" w:eastAsia="Arial" w:hAnsi="Arial" w:cs="Arial"/>
          <w:strike/>
          <w:color w:val="525074"/>
          <w:spacing w:val="0"/>
          <w:w w:val="100"/>
          <w:position w:val="0"/>
          <w:sz w:val="26"/>
          <w:szCs w:val="26"/>
          <w:shd w:val="clear" w:color="auto" w:fill="auto"/>
          <w:lang w:val="pt-BR" w:eastAsia="pt-BR" w:bidi="pt-BR"/>
        </w:rPr>
        <w:t>.O-</w:t>
      </w:r>
      <w:r>
        <w:rPr>
          <w:rFonts w:ascii="Arial" w:eastAsia="Arial" w:hAnsi="Arial" w:cs="Arial"/>
          <w:color w:val="525074"/>
          <w:spacing w:val="0"/>
          <w:w w:val="100"/>
          <w:position w:val="0"/>
          <w:sz w:val="16"/>
          <w:szCs w:val="16"/>
          <w:shd w:val="clear" w:color="auto" w:fill="auto"/>
          <w:lang w:val="pt-BR" w:eastAsia="pt-BR" w:bidi="pt-BR"/>
        </w:rPr>
        <w:t>5———</w:t>
      </w:r>
    </w:p>
    <w:p>
      <w:pPr>
        <w:pStyle w:val="Style302"/>
        <w:keepNext w:val="0"/>
        <w:keepLines w:val="0"/>
        <w:widowControl w:val="0"/>
        <w:shd w:val="clear" w:color="auto" w:fill="auto"/>
        <w:bidi w:val="0"/>
        <w:spacing w:before="0" w:after="0" w:line="240" w:lineRule="auto"/>
        <w:ind w:left="9280" w:right="0" w:firstLine="0"/>
        <w:jc w:val="left"/>
        <w:rPr>
          <w:sz w:val="19"/>
          <w:szCs w:val="19"/>
        </w:rPr>
      </w:pPr>
      <w:r>
        <w:rPr>
          <w:smallCaps/>
          <w:color w:val="525074"/>
          <w:spacing w:val="0"/>
          <w:w w:val="100"/>
          <w:position w:val="0"/>
          <w:sz w:val="19"/>
          <w:szCs w:val="19"/>
          <w:u w:val="single"/>
          <w:shd w:val="clear" w:color="auto" w:fill="auto"/>
          <w:lang w:val="pt-BR" w:eastAsia="pt-BR" w:bidi="pt-BR"/>
        </w:rPr>
        <w:t>•&gt;Óoaij£&gt; _</w:t>
      </w:r>
    </w:p>
    <w:p>
      <w:pPr>
        <w:pStyle w:val="Style2"/>
        <w:keepNext w:val="0"/>
        <w:keepLines w:val="0"/>
        <w:widowControl w:val="0"/>
        <w:shd w:val="clear" w:color="auto" w:fill="auto"/>
        <w:bidi w:val="0"/>
        <w:spacing w:before="0" w:after="160" w:line="240" w:lineRule="auto"/>
        <w:ind w:left="9280" w:right="0" w:firstLine="0"/>
        <w:jc w:val="left"/>
        <w:rPr>
          <w:sz w:val="16"/>
          <w:szCs w:val="16"/>
        </w:rPr>
      </w:pPr>
      <w:r>
        <w:rPr>
          <w:rFonts w:ascii="Arial" w:eastAsia="Arial" w:hAnsi="Arial" w:cs="Arial"/>
          <w:color w:val="525074"/>
          <w:spacing w:val="0"/>
          <w:w w:val="100"/>
          <w:position w:val="0"/>
          <w:sz w:val="16"/>
          <w:szCs w:val="16"/>
          <w:shd w:val="clear" w:color="auto" w:fill="auto"/>
          <w:lang w:val="pt-PT" w:eastAsia="pt-PT" w:bidi="pt-PT"/>
        </w:rPr>
        <w:t>Rúbida</w:t>
      </w:r>
    </w:p>
    <w:p>
      <w:pPr>
        <w:pStyle w:val="Style272"/>
        <w:keepNext w:val="0"/>
        <w:keepLines w:val="0"/>
        <w:widowControl w:val="0"/>
        <w:shd w:val="clear" w:color="auto" w:fill="auto"/>
        <w:bidi w:val="0"/>
        <w:spacing w:before="0" w:after="0" w:line="283" w:lineRule="auto"/>
        <w:ind w:left="0" w:right="0" w:firstLine="0"/>
        <w:jc w:val="both"/>
      </w:pPr>
      <w:r>
        <w:rPr>
          <w:color w:val="000000"/>
          <w:spacing w:val="0"/>
          <w:w w:val="100"/>
          <w:position w:val="0"/>
          <w:shd w:val="clear" w:color="auto" w:fill="auto"/>
          <w:lang w:val="pt-BR" w:eastAsia="pt-BR" w:bidi="pt-BR"/>
        </w:rPr>
        <w:t>Junta Comercial do Estado do Amazonas</w:t>
      </w:r>
    </w:p>
    <w:p>
      <w:pPr>
        <w:pStyle w:val="Style272"/>
        <w:keepNext w:val="0"/>
        <w:keepLines w:val="0"/>
        <w:widowControl w:val="0"/>
        <w:shd w:val="clear" w:color="auto" w:fill="auto"/>
        <w:bidi w:val="0"/>
        <w:spacing w:before="0" w:after="80" w:line="283" w:lineRule="auto"/>
        <w:ind w:left="0" w:right="0" w:firstLine="0"/>
        <w:jc w:val="both"/>
      </w:pPr>
      <w:r>
        <w:rPr>
          <w:color w:val="000000"/>
          <w:spacing w:val="0"/>
          <w:w w:val="100"/>
          <w:position w:val="0"/>
          <w:shd w:val="clear" w:color="auto" w:fill="auto"/>
          <w:lang w:val="pt-BR" w:eastAsia="pt-BR" w:bidi="pt-BR"/>
        </w:rPr>
        <w:t>Certifico registro sob O n“ 1795117 em 20/00/2025 da Empresa GABRIEL KLEBER DA COSTA BRUNO, CNPJ 59410211000145 e protocolo 250604191 - 19708/2025. Autenticação: 3930A55128DS492F65EFF957FE937B2E2586F70. Márcia Lopes Perez - Secretária-Geral. Para validar este documente, acesse http;</w:t>
      </w:r>
      <w:r>
        <w:rPr>
          <w:color w:val="000000"/>
          <w:spacing w:val="0"/>
          <w:w w:val="100"/>
          <w:position w:val="0"/>
          <w:shd w:val="clear" w:color="auto" w:fill="auto"/>
          <w:lang w:val="pt-BR" w:eastAsia="pt-BR" w:bidi="pt-BR"/>
        </w:rPr>
        <w:t>//www.jucea.</w:t>
      </w:r>
      <w:r>
        <w:rPr>
          <w:color w:val="000000"/>
          <w:spacing w:val="0"/>
          <w:w w:val="100"/>
          <w:position w:val="0"/>
          <w:shd w:val="clear" w:color="auto" w:fill="auto"/>
          <w:lang w:val="en-US" w:eastAsia="en-US" w:bidi="en-US"/>
        </w:rPr>
        <w:t>am.gov.br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n” do protocolo 25/060.419-1 e o cOdigo de segurança </w:t>
      </w:r>
      <w:r>
        <w:rPr>
          <w:smallCaps/>
          <w:color w:val="000000"/>
          <w:spacing w:val="0"/>
          <w:w w:val="100"/>
          <w:position w:val="0"/>
          <w:shd w:val="clear" w:color="auto" w:fill="auto"/>
          <w:lang w:val="pt-BR" w:eastAsia="pt-BR" w:bidi="pt-BR"/>
        </w:rPr>
        <w:t>rí9m</w:t>
      </w:r>
      <w:r>
        <w:rPr>
          <w:color w:val="000000"/>
          <w:spacing w:val="0"/>
          <w:w w:val="100"/>
          <w:position w:val="0"/>
          <w:shd w:val="clear" w:color="auto" w:fill="auto"/>
          <w:lang w:val="pt-BR" w:eastAsia="pt-BR" w:bidi="pt-BR"/>
        </w:rPr>
        <w:t xml:space="preserve"> Esta copia roí autenticada digitaimante e assinada em 20/08/2025 por Márcia Lopes Perez Secretária-Geral.</w:t>
      </w:r>
      <w:r>
        <w:br w:type="page"/>
      </w:r>
    </w:p>
    <w:p>
      <w:pPr>
        <w:pStyle w:val="Style22"/>
        <w:keepNext w:val="0"/>
        <w:keepLines w:val="0"/>
        <w:widowControl w:val="0"/>
        <w:pBdr>
          <w:bottom w:val="single" w:sz="4" w:space="0" w:color="auto"/>
        </w:pBdr>
        <w:shd w:val="clear" w:color="auto" w:fill="auto"/>
        <w:bidi w:val="0"/>
        <w:spacing w:before="0" w:after="0" w:line="262" w:lineRule="auto"/>
        <w:ind w:left="148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EMPRESA: GABRIEL KLEBER DA COSTA BRUNO</w:t>
        <w:br/>
        <w:t>END: R JOAO DE CASTRO NS 112 BAIRRO: SÃO JORGE</w:t>
        <w:br/>
        <w:t>CNPJ; 59.410.211/0001 45 N1RE; 13101728812</w:t>
        <w:br/>
        <w:t>MANAUS/AMAZONAS CEP: 69.033-200</w:t>
      </w:r>
    </w:p>
    <w:p>
      <w:pPr>
        <w:pStyle w:val="Style72"/>
        <w:keepNext w:val="0"/>
        <w:keepLines w:val="0"/>
        <w:widowControl w:val="0"/>
        <w:shd w:val="clear" w:color="auto" w:fill="auto"/>
        <w:bidi w:val="0"/>
        <w:spacing w:before="0" w:after="160" w:line="240" w:lineRule="auto"/>
        <w:ind w:left="1480" w:right="0" w:firstLine="0"/>
        <w:jc w:val="center"/>
      </w:pPr>
      <w:bookmarkStart w:id="151" w:name="bookmark151"/>
      <w:r>
        <w:rPr>
          <w:rFonts w:ascii="Times New Roman" w:eastAsia="Times New Roman" w:hAnsi="Times New Roman" w:cs="Times New Roman"/>
          <w:color w:val="000000"/>
          <w:spacing w:val="0"/>
          <w:w w:val="100"/>
          <w:position w:val="0"/>
          <w:shd w:val="clear" w:color="auto" w:fill="auto"/>
          <w:lang w:val="pt-BR" w:eastAsia="pt-BR" w:bidi="pt-BR"/>
        </w:rPr>
        <w:t>DEMONSTRAÇÃO DO RESULTADO DO EXERCÍCIO</w:t>
      </w:r>
      <w:bookmarkEnd w:id="151"/>
    </w:p>
    <w:tbl>
      <w:tblPr>
        <w:tblOverlap w:val="never"/>
        <w:jc w:val="left"/>
        <w:tblLayout w:type="fixed"/>
      </w:tblPr>
      <w:tblGrid>
        <w:gridCol w:w="7454"/>
        <w:gridCol w:w="950"/>
      </w:tblGrid>
      <w:tr>
        <w:trPr>
          <w:trHeight w:val="2390"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30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Vendas de produtos, mercadorias e serviços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Vendas de Produtos, Mercadorias e Serviços [-) Deduções de Tributos. Abatimentos e Devoluções</w:t>
            </w:r>
          </w:p>
          <w:p>
            <w:pPr>
              <w:pStyle w:val="Style2"/>
              <w:keepNext w:val="0"/>
              <w:keepLines w:val="0"/>
              <w:widowControl w:val="0"/>
              <w:shd w:val="clear" w:color="auto" w:fill="auto"/>
              <w:bidi w:val="0"/>
              <w:spacing w:before="0" w:after="0" w:line="30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Receita</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Custo das vendas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Custo dos Produtos. Mercadorias e Serviços</w:t>
            </w:r>
          </w:p>
          <w:p>
            <w:pPr>
              <w:pStyle w:val="Style2"/>
              <w:keepNext w:val="0"/>
              <w:keepLines w:val="0"/>
              <w:widowControl w:val="0"/>
              <w:shd w:val="clear" w:color="auto" w:fill="auto"/>
              <w:bidi w:val="0"/>
              <w:spacing w:before="0" w:after="0" w:line="30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Lucro bruto</w:t>
            </w:r>
          </w:p>
          <w:p>
            <w:pPr>
              <w:pStyle w:val="Style2"/>
              <w:keepNext w:val="0"/>
              <w:keepLines w:val="0"/>
              <w:widowControl w:val="0"/>
              <w:shd w:val="clear" w:color="auto" w:fill="auto"/>
              <w:bidi w:val="0"/>
              <w:spacing w:before="0" w:after="0" w:line="283"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Despesas operacionais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Despesas Administrativas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Despesas com Vendas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Outras Despesas Gerais</w:t>
            </w:r>
          </w:p>
        </w:tc>
        <w:tc>
          <w:tcPr>
            <w:tcBorders>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
              <w:keepNext w:val="0"/>
              <w:keepLines w:val="0"/>
              <w:widowControl w:val="0"/>
              <w:shd w:val="clear" w:color="auto" w:fill="auto"/>
              <w:bidi w:val="0"/>
              <w:spacing w:before="0" w:after="0" w:line="204"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
              <w:keepNext w:val="0"/>
              <w:keepLines w:val="0"/>
              <w:widowControl w:val="0"/>
              <w:shd w:val="clear" w:color="auto" w:fill="auto"/>
              <w:bidi w:val="0"/>
              <w:spacing w:before="0" w:after="180" w:line="19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
              <w:keepNext w:val="0"/>
              <w:keepLines w:val="0"/>
              <w:widowControl w:val="0"/>
              <w:shd w:val="clear" w:color="auto" w:fill="auto"/>
              <w:bidi w:val="0"/>
              <w:spacing w:before="0" w:after="0" w:line="24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
              <w:keepNext w:val="0"/>
              <w:keepLines w:val="0"/>
              <w:widowControl w:val="0"/>
              <w:shd w:val="clear" w:color="auto" w:fill="auto"/>
              <w:bidi w:val="0"/>
              <w:spacing w:before="0" w:after="180" w:line="19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
              <w:keepNext w:val="0"/>
              <w:keepLines w:val="0"/>
              <w:widowControl w:val="0"/>
              <w:shd w:val="clear" w:color="auto" w:fill="auto"/>
              <w:bidi w:val="0"/>
              <w:spacing w:before="0" w:after="0" w:line="24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
              <w:keepNext w:val="0"/>
              <w:keepLines w:val="0"/>
              <w:widowControl w:val="0"/>
              <w:shd w:val="clear" w:color="auto" w:fill="auto"/>
              <w:bidi w:val="0"/>
              <w:spacing w:before="0" w:after="0" w:line="194"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
              <w:keepNext w:val="0"/>
              <w:keepLines w:val="0"/>
              <w:widowControl w:val="0"/>
              <w:shd w:val="clear" w:color="auto" w:fill="auto"/>
              <w:bidi w:val="0"/>
              <w:spacing w:before="0" w:after="180" w:line="199"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tc>
      </w:tr>
      <w:tr>
        <w:trPr>
          <w:trHeight w:val="1344" w:hRule="exact"/>
        </w:trPr>
        <w:tc>
          <w:tcPr>
            <w:tcBorders>
              <w:left w:val="single" w:sz="4"/>
            </w:tcBorders>
            <w:shd w:val="clear" w:color="auto" w:fill="FFFFFF"/>
            <w:vAlign w:val="center"/>
          </w:tcPr>
          <w:p>
            <w:pPr>
              <w:pStyle w:val="Style2"/>
              <w:keepNext w:val="0"/>
              <w:keepLines w:val="0"/>
              <w:widowControl w:val="0"/>
              <w:shd w:val="clear" w:color="auto" w:fill="auto"/>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Resultado operacional antes do Resultado financeiro (-f/-) Resultado financeiro</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Receitas Financeiras</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Despesas Financeiras</w:t>
            </w:r>
          </w:p>
          <w:p>
            <w:pPr>
              <w:pStyle w:val="Style2"/>
              <w:keepNext w:val="0"/>
              <w:keepLines w:val="0"/>
              <w:widowControl w:val="0"/>
              <w:shd w:val="clear" w:color="auto" w:fill="auto"/>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Outras receitas e despesas operacionais</w:t>
            </w:r>
          </w:p>
        </w:tc>
        <w:tc>
          <w:tcPr>
            <w:tcBorders>
              <w:right w:val="single" w:sz="4"/>
            </w:tcBorders>
            <w:shd w:val="clear" w:color="auto" w:fill="FFFFFF"/>
            <w:vAlign w:val="bottom"/>
          </w:tcPr>
          <w:p>
            <w:pPr>
              <w:pStyle w:val="Style2"/>
              <w:keepNext w:val="0"/>
              <w:keepLines w:val="0"/>
              <w:widowControl w:val="0"/>
              <w:shd w:val="clear" w:color="auto" w:fill="auto"/>
              <w:bidi w:val="0"/>
              <w:spacing w:before="0" w:after="160" w:line="24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
              <w:keepNext w:val="0"/>
              <w:keepLines w:val="0"/>
              <w:widowControl w:val="0"/>
              <w:shd w:val="clear" w:color="auto" w:fill="auto"/>
              <w:bidi w:val="0"/>
              <w:spacing w:before="0" w:after="0" w:line="24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
              <w:keepNext w:val="0"/>
              <w:keepLines w:val="0"/>
              <w:widowControl w:val="0"/>
              <w:shd w:val="clear" w:color="auto" w:fill="auto"/>
              <w:bidi w:val="0"/>
              <w:spacing w:before="0" w:after="0" w:line="221" w:lineRule="auto"/>
              <w:ind w:left="0" w:right="6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o,ooc</w:t>
            </w:r>
          </w:p>
          <w:p>
            <w:pPr>
              <w:pStyle w:val="Style2"/>
              <w:keepNext w:val="0"/>
              <w:keepLines w:val="0"/>
              <w:widowControl w:val="0"/>
              <w:shd w:val="clear" w:color="auto" w:fill="auto"/>
              <w:bidi w:val="0"/>
              <w:spacing w:before="0" w:after="0" w:line="199"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
              <w:keepNext w:val="0"/>
              <w:keepLines w:val="0"/>
              <w:widowControl w:val="0"/>
              <w:shd w:val="clear" w:color="auto" w:fill="auto"/>
              <w:bidi w:val="0"/>
              <w:spacing w:before="0" w:after="80" w:line="209"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tc>
      </w:tr>
      <w:tr>
        <w:trPr>
          <w:trHeight w:val="869"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Despesa com Contribuição Social</w:t>
            </w:r>
          </w:p>
          <w:p>
            <w:pPr>
              <w:pStyle w:val="Style2"/>
              <w:keepNext w:val="0"/>
              <w:keepLines w:val="0"/>
              <w:widowControl w:val="0"/>
              <w:shd w:val="clear" w:color="auto" w:fill="auto"/>
              <w:bidi w:val="0"/>
              <w:spacing w:before="0" w:after="0" w:line="269" w:lineRule="auto"/>
              <w:ind w:left="0" w:right="0" w:firstLine="0"/>
              <w:jc w:val="left"/>
              <w:rPr>
                <w:sz w:val="15"/>
                <w:szCs w:val="15"/>
              </w:rPr>
            </w:pPr>
            <w:r>
              <w:rPr>
                <w:rFonts w:ascii="Arial" w:eastAsia="Arial" w:hAnsi="Arial" w:cs="Arial"/>
                <w:color w:val="000000"/>
                <w:spacing w:val="0"/>
                <w:w w:val="100"/>
                <w:position w:val="0"/>
                <w:sz w:val="18"/>
                <w:szCs w:val="18"/>
                <w:shd w:val="clear" w:color="auto" w:fill="auto"/>
                <w:lang w:val="pt-BR" w:eastAsia="pt-BR" w:bidi="pt-BR"/>
              </w:rPr>
              <w:t xml:space="preserve">(-) Despesa com Imposto de Renda da Pessoa Jurídica </w:t>
            </w:r>
            <w:r>
              <w:rPr>
                <w:rFonts w:ascii="Arial" w:eastAsia="Arial" w:hAnsi="Arial" w:cs="Arial"/>
                <w:b/>
                <w:bCs/>
                <w:color w:val="000000"/>
                <w:spacing w:val="0"/>
                <w:w w:val="100"/>
                <w:position w:val="0"/>
                <w:sz w:val="15"/>
                <w:szCs w:val="15"/>
                <w:shd w:val="clear" w:color="auto" w:fill="auto"/>
                <w:lang w:val="pt-BR" w:eastAsia="pt-BR" w:bidi="pt-BR"/>
              </w:rPr>
              <w:t>Resultado líquido do período</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
              <w:keepNext w:val="0"/>
              <w:keepLines w:val="0"/>
              <w:widowControl w:val="0"/>
              <w:shd w:val="clear" w:color="auto" w:fill="auto"/>
              <w:bidi w:val="0"/>
              <w:spacing w:before="0" w:after="0" w:line="204"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p>
            <w:pPr>
              <w:pStyle w:val="Style2"/>
              <w:keepNext w:val="0"/>
              <w:keepLines w:val="0"/>
              <w:widowControl w:val="0"/>
              <w:shd w:val="clear" w:color="auto" w:fill="auto"/>
              <w:bidi w:val="0"/>
              <w:spacing w:before="0" w:after="0" w:line="194"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o,ooc</w:t>
            </w:r>
          </w:p>
        </w:tc>
      </w:tr>
    </w:tbl>
    <w:p>
      <w:pPr>
        <w:widowControl w:val="0"/>
        <w:spacing w:after="159" w:line="1" w:lineRule="exact"/>
      </w:pPr>
    </w:p>
    <w:p>
      <w:pPr>
        <w:pStyle w:val="Style302"/>
        <w:keepNext w:val="0"/>
        <w:keepLines w:val="0"/>
        <w:widowControl w:val="0"/>
        <w:shd w:val="clear" w:color="auto" w:fill="auto"/>
        <w:bidi w:val="0"/>
        <w:spacing w:before="0" w:after="1960" w:line="233" w:lineRule="auto"/>
        <w:ind w:left="440" w:right="3020" w:firstLine="20"/>
        <w:jc w:val="left"/>
      </w:pPr>
      <w:r>
        <w:rPr>
          <w:color w:val="000000"/>
          <w:spacing w:val="0"/>
          <w:w w:val="100"/>
          <w:position w:val="0"/>
          <w:shd w:val="clear" w:color="auto" w:fill="auto"/>
          <w:lang w:val="pt-BR" w:eastAsia="pt-BR" w:bidi="pt-BR"/>
        </w:rPr>
        <w:t>Sob as penas da lei, declaramos que as informações aqui contidas sao verdadeiras e nos responsabilizamos por todas elas de acordo com a documentação que nos foi apresentada.</w:t>
      </w:r>
    </w:p>
    <w:p>
      <w:pPr>
        <w:pStyle w:val="Style2"/>
        <w:keepNext w:val="0"/>
        <w:keepLines w:val="0"/>
        <w:widowControl w:val="0"/>
        <w:shd w:val="clear" w:color="auto" w:fill="auto"/>
        <w:bidi w:val="0"/>
        <w:spacing w:before="0" w:after="60" w:line="240" w:lineRule="auto"/>
        <w:ind w:left="2980" w:right="0" w:firstLine="0"/>
        <w:jc w:val="left"/>
        <w:rPr>
          <w:sz w:val="14"/>
          <w:szCs w:val="14"/>
        </w:rPr>
      </w:pPr>
      <w:r>
        <mc:AlternateContent>
          <mc:Choice Requires="wps">
            <w:drawing>
              <wp:anchor distT="0" distB="0" distL="114300" distR="114300" simplePos="0" relativeHeight="125829796" behindDoc="0" locked="0" layoutInCell="1" allowOverlap="1">
                <wp:simplePos x="0" y="0"/>
                <wp:positionH relativeFrom="page">
                  <wp:posOffset>1039495</wp:posOffset>
                </wp:positionH>
                <wp:positionV relativeFrom="paragraph">
                  <wp:posOffset>12700</wp:posOffset>
                </wp:positionV>
                <wp:extent cx="1670050" cy="475615"/>
                <wp:wrapSquare wrapText="right"/>
                <wp:docPr id="1904" name="Shape 1904"/>
                <a:graphic xmlns:a="http://schemas.openxmlformats.org/drawingml/2006/main">
                  <a:graphicData uri="http://schemas.microsoft.com/office/word/2010/wordprocessingShape">
                    <wps:wsp>
                      <wps:cNvSpPr txBox="1"/>
                      <wps:spPr>
                        <a:xfrm>
                          <a:ext cx="1670050" cy="475615"/>
                        </a:xfrm>
                        <a:prstGeom prst="rect"/>
                        <a:noFill/>
                      </wps:spPr>
                      <wps:txbx>
                        <w:txbxContent>
                          <w:p>
                            <w:pPr>
                              <w:pStyle w:val="Style2"/>
                              <w:keepNext w:val="0"/>
                              <w:keepLines w:val="0"/>
                              <w:widowControl w:val="0"/>
                              <w:pBdr>
                                <w:top w:val="single" w:sz="4" w:space="0" w:color="auto"/>
                              </w:pBdr>
                              <w:shd w:val="clear" w:color="auto" w:fill="auto"/>
                              <w:bidi w:val="0"/>
                              <w:spacing w:before="0" w:after="6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Gabriel Kleber da Costa Bruno</w:t>
                            </w:r>
                          </w:p>
                          <w:p>
                            <w:pPr>
                              <w:pStyle w:val="Style30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t-BR" w:eastAsia="pt-BR" w:bidi="pt-BR"/>
                              </w:rPr>
                              <w:t>CPF; 004.615.242-36</w:t>
                            </w:r>
                          </w:p>
                          <w:p>
                            <w:pPr>
                              <w:pStyle w:val="Style30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t-BR" w:eastAsia="pt-BR" w:bidi="pt-BR"/>
                              </w:rPr>
                              <w:t>Empresário</w:t>
                            </w:r>
                          </w:p>
                        </w:txbxContent>
                      </wps:txbx>
                      <wps:bodyPr lIns="0" tIns="0" rIns="0" bIns="0">
                        <a:noAutoFit/>
                      </wps:bodyPr>
                    </wps:wsp>
                  </a:graphicData>
                </a:graphic>
              </wp:anchor>
            </w:drawing>
          </mc:Choice>
          <mc:Fallback>
            <w:pict>
              <v:shape id="_x0000_s2930" type="#_x0000_t202" style="position:absolute;margin-left:81.849999999999994pt;margin-top:1.pt;width:131.5pt;height:37.450000000000003pt;z-index:-125828957;mso-wrap-distance-left:9.pt;mso-wrap-distance-right:9.pt;mso-position-horizontal-relative:page" filled="f" stroked="f">
                <v:textbox inset="0,0,0,0">
                  <w:txbxContent>
                    <w:p>
                      <w:pPr>
                        <w:pStyle w:val="Style2"/>
                        <w:keepNext w:val="0"/>
                        <w:keepLines w:val="0"/>
                        <w:widowControl w:val="0"/>
                        <w:pBdr>
                          <w:top w:val="single" w:sz="4" w:space="0" w:color="auto"/>
                        </w:pBdr>
                        <w:shd w:val="clear" w:color="auto" w:fill="auto"/>
                        <w:bidi w:val="0"/>
                        <w:spacing w:before="0" w:after="6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Gabriel Kleber da Costa Bruno</w:t>
                      </w:r>
                    </w:p>
                    <w:p>
                      <w:pPr>
                        <w:pStyle w:val="Style30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t-BR" w:eastAsia="pt-BR" w:bidi="pt-BR"/>
                        </w:rPr>
                        <w:t>CPF; 004.615.242-36</w:t>
                      </w:r>
                    </w:p>
                    <w:p>
                      <w:pPr>
                        <w:pStyle w:val="Style30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t-BR" w:eastAsia="pt-BR" w:bidi="pt-BR"/>
                        </w:rPr>
                        <w:t>Empresário</w:t>
                      </w:r>
                    </w:p>
                  </w:txbxContent>
                </v:textbox>
                <w10:wrap type="square" side="right" anchorx="page"/>
              </v:shape>
            </w:pict>
          </mc:Fallback>
        </mc:AlternateConten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Matbeus Bezerra Rossettí</w:t>
      </w:r>
    </w:p>
    <w:p>
      <w:pPr>
        <w:pStyle w:val="Style302"/>
        <w:keepNext w:val="0"/>
        <w:keepLines w:val="0"/>
        <w:widowControl w:val="0"/>
        <w:shd w:val="clear" w:color="auto" w:fill="auto"/>
        <w:bidi w:val="0"/>
        <w:spacing w:before="0" w:line="240" w:lineRule="auto"/>
        <w:ind w:left="2980" w:right="0" w:firstLine="0"/>
        <w:jc w:val="left"/>
      </w:pPr>
      <w:r>
        <w:rPr>
          <w:color w:val="000000"/>
          <w:spacing w:val="0"/>
          <w:w w:val="100"/>
          <w:position w:val="0"/>
          <w:shd w:val="clear" w:color="auto" w:fill="auto"/>
          <w:lang w:val="pt-BR" w:eastAsia="pt-BR" w:bidi="pt-BR"/>
        </w:rPr>
        <w:t>CPF; 926.656.032-53</w:t>
      </w:r>
    </w:p>
    <w:p>
      <w:pPr>
        <w:pStyle w:val="Style2"/>
        <w:keepNext w:val="0"/>
        <w:keepLines w:val="0"/>
        <w:widowControl w:val="0"/>
        <w:shd w:val="clear" w:color="auto" w:fill="auto"/>
        <w:bidi w:val="0"/>
        <w:spacing w:before="0" w:after="60" w:line="240" w:lineRule="auto"/>
        <w:ind w:left="298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CRG/AM 018005/0-4</w:t>
      </w:r>
    </w:p>
    <w:p>
      <w:pPr>
        <w:pStyle w:val="Style302"/>
        <w:keepNext w:val="0"/>
        <w:keepLines w:val="0"/>
        <w:widowControl w:val="0"/>
        <w:shd w:val="clear" w:color="auto" w:fill="auto"/>
        <w:bidi w:val="0"/>
        <w:spacing w:before="0" w:after="2160" w:line="240" w:lineRule="auto"/>
        <w:ind w:left="6220" w:right="0" w:firstLine="0"/>
        <w:jc w:val="left"/>
      </w:pPr>
      <w:r>
        <w:rPr>
          <w:color w:val="000000"/>
          <w:spacing w:val="0"/>
          <w:w w:val="100"/>
          <w:position w:val="0"/>
          <w:shd w:val="clear" w:color="auto" w:fill="auto"/>
          <w:lang w:val="pt-BR" w:eastAsia="pt-BR" w:bidi="pt-BR"/>
        </w:rPr>
        <w:t>Contador</w:t>
      </w:r>
    </w:p>
    <w:p>
      <w:pPr>
        <w:pStyle w:val="Style2"/>
        <w:keepNext w:val="0"/>
        <w:keepLines w:val="0"/>
        <w:widowControl w:val="0"/>
        <w:shd w:val="clear" w:color="auto" w:fill="auto"/>
        <w:bidi w:val="0"/>
        <w:spacing w:before="0" w:after="360" w:line="240" w:lineRule="auto"/>
        <w:ind w:left="936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Página 2</w:t>
      </w:r>
    </w:p>
    <w:p>
      <w:pPr>
        <w:pStyle w:val="Style108"/>
        <w:keepNext w:val="0"/>
        <w:keepLines w:val="0"/>
        <w:widowControl w:val="0"/>
        <w:shd w:val="clear" w:color="auto" w:fill="auto"/>
        <w:tabs>
          <w:tab w:leader="hyphen" w:pos="10274" w:val="left"/>
        </w:tabs>
        <w:bidi w:val="0"/>
        <w:spacing w:before="0" w:after="60" w:line="240" w:lineRule="auto"/>
        <w:ind w:left="8420" w:right="0" w:firstLine="0"/>
        <w:jc w:val="both"/>
      </w:pPr>
      <w:bookmarkStart w:id="152" w:name="bookmark152"/>
      <w:r>
        <w:rPr>
          <w:rFonts w:ascii="Times New Roman" w:eastAsia="Times New Roman" w:hAnsi="Times New Roman" w:cs="Times New Roman"/>
          <w:color w:val="000000"/>
          <w:spacing w:val="0"/>
          <w:w w:val="100"/>
          <w:position w:val="0"/>
          <w:shd w:val="clear" w:color="auto" w:fill="auto"/>
          <w:lang w:val="pt-BR" w:eastAsia="pt-BR" w:bidi="pt-BR"/>
        </w:rPr>
        <w:t>Folha SQk</w:t>
        <w:tab/>
      </w:r>
      <w:bookmarkEnd w:id="152"/>
    </w:p>
    <w:p>
      <w:pPr>
        <w:pStyle w:val="Style108"/>
        <w:keepNext w:val="0"/>
        <w:keepLines w:val="0"/>
        <w:widowControl w:val="0"/>
        <w:shd w:val="clear" w:color="auto" w:fill="auto"/>
        <w:tabs>
          <w:tab w:leader="hyphen" w:pos="10274" w:val="left"/>
        </w:tabs>
        <w:bidi w:val="0"/>
        <w:spacing w:before="0" w:after="0" w:line="240" w:lineRule="auto"/>
        <w:ind w:left="9800" w:right="0" w:firstLine="0"/>
        <w:jc w:val="both"/>
      </w:pPr>
      <w:bookmarkStart w:id="153" w:name="bookmark153"/>
      <w:r>
        <w:rPr>
          <w:rFonts w:ascii="Times New Roman" w:eastAsia="Times New Roman" w:hAnsi="Times New Roman" w:cs="Times New Roman"/>
          <w:color w:val="000000"/>
          <w:spacing w:val="0"/>
          <w:w w:val="100"/>
          <w:position w:val="0"/>
          <w:shd w:val="clear" w:color="auto" w:fill="auto"/>
          <w:lang w:val="pt-BR" w:eastAsia="pt-BR" w:bidi="pt-BR"/>
        </w:rPr>
        <w:tab/>
      </w:r>
      <w:bookmarkEnd w:id="153"/>
    </w:p>
    <w:p>
      <w:pPr>
        <w:pStyle w:val="Style76"/>
        <w:keepNext w:val="0"/>
        <w:keepLines w:val="0"/>
        <w:widowControl w:val="0"/>
        <w:shd w:val="clear" w:color="auto" w:fill="auto"/>
        <w:bidi w:val="0"/>
        <w:spacing w:before="0" w:after="60" w:line="180" w:lineRule="auto"/>
        <w:ind w:left="8940" w:right="0" w:firstLine="0"/>
        <w:jc w:val="left"/>
      </w:pPr>
      <w:bookmarkStart w:id="154" w:name="bookmark154"/>
      <w:r>
        <w:rPr>
          <w:rFonts w:ascii="Times New Roman" w:eastAsia="Times New Roman" w:hAnsi="Times New Roman" w:cs="Times New Roman"/>
          <w:color w:val="000000"/>
          <w:spacing w:val="0"/>
          <w:w w:val="100"/>
          <w:position w:val="0"/>
          <w:shd w:val="clear" w:color="auto" w:fill="auto"/>
          <w:lang w:val="pt-BR" w:eastAsia="pt-BR" w:bidi="pt-BR"/>
        </w:rPr>
        <w:t>Rubrica</w:t>
      </w:r>
      <w:bookmarkEnd w:id="154"/>
    </w:p>
    <w:p>
      <w:pPr>
        <w:pStyle w:val="Style2"/>
        <w:keepNext w:val="0"/>
        <w:keepLines w:val="0"/>
        <w:widowControl w:val="0"/>
        <w:shd w:val="clear" w:color="auto" w:fill="auto"/>
        <w:bidi w:val="0"/>
        <w:spacing w:before="0" w:after="0" w:line="240" w:lineRule="auto"/>
        <w:ind w:left="836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BR" w:eastAsia="pt-BR" w:bidi="pt-BR"/>
        </w:rPr>
        <w:t>I</w:t>
      </w:r>
    </w:p>
    <w:p>
      <w:pPr>
        <w:pStyle w:val="Style272"/>
        <w:keepNext w:val="0"/>
        <w:keepLines w:val="0"/>
        <w:widowControl w:val="0"/>
        <w:shd w:val="clear" w:color="auto" w:fill="auto"/>
        <w:bidi w:val="0"/>
        <w:spacing w:before="0" w:after="100" w:line="269" w:lineRule="auto"/>
        <w:ind w:left="0" w:right="280" w:firstLine="0"/>
        <w:jc w:val="left"/>
        <w:sectPr>
          <w:headerReference w:type="default" r:id="rId713"/>
          <w:footerReference w:type="default" r:id="rId714"/>
          <w:headerReference w:type="even" r:id="rId715"/>
          <w:footerReference w:type="even" r:id="rId716"/>
          <w:headerReference w:type="first" r:id="rId717"/>
          <w:footerReference w:type="first" r:id="rId718"/>
          <w:footnotePr>
            <w:pos w:val="pageBottom"/>
            <w:numFmt w:val="decimal"/>
            <w:numRestart w:val="continuous"/>
          </w:footnotePr>
          <w:pgSz w:w="12656" w:h="17701"/>
          <w:pgMar w:top="2017" w:left="1145" w:right="724" w:bottom="1309" w:header="0" w:footer="3" w:gutter="0"/>
          <w:pgNumType w:start="5"/>
          <w:cols w:space="720"/>
          <w:noEndnote/>
          <w:titlePg/>
          <w:rtlGutter w:val="0"/>
          <w:docGrid w:linePitch="360"/>
        </w:sectPr>
      </w:pPr>
      <w:r>
        <mc:AlternateContent>
          <mc:Choice Requires="wps">
            <w:drawing>
              <wp:anchor distT="0" distB="0" distL="114300" distR="114300" simplePos="0" relativeHeight="125829798" behindDoc="0" locked="0" layoutInCell="1" allowOverlap="1">
                <wp:simplePos x="0" y="0"/>
                <wp:positionH relativeFrom="page">
                  <wp:posOffset>768350</wp:posOffset>
                </wp:positionH>
                <wp:positionV relativeFrom="paragraph">
                  <wp:posOffset>431800</wp:posOffset>
                </wp:positionV>
                <wp:extent cx="4178935" cy="137160"/>
                <wp:wrapTopAndBottom/>
                <wp:docPr id="1928" name="Shape 1928"/>
                <a:graphic xmlns:a="http://schemas.openxmlformats.org/drawingml/2006/main">
                  <a:graphicData uri="http://schemas.microsoft.com/office/word/2010/wordprocessingShape">
                    <wps:wsp>
                      <wps:cNvSpPr txBox="1"/>
                      <wps:spPr>
                        <a:xfrm>
                          <a:ext cx="4178935" cy="137160"/>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autenticada dígitalmente e assinada em 20/08/2025 por Márcia Lopes Perez Secretária-Geral.</w:t>
                            </w:r>
                          </w:p>
                        </w:txbxContent>
                      </wps:txbx>
                      <wps:bodyPr wrap="none" lIns="0" tIns="0" rIns="0" bIns="0">
                        <a:noAutoFit/>
                      </wps:bodyPr>
                    </wps:wsp>
                  </a:graphicData>
                </a:graphic>
              </wp:anchor>
            </w:drawing>
          </mc:Choice>
          <mc:Fallback>
            <w:pict>
              <v:shape id="_x0000_s2954" type="#_x0000_t202" style="position:absolute;margin-left:60.5pt;margin-top:34.pt;width:329.05000000000001pt;height:10.800000000000001pt;z-index:-125828955;mso-wrap-distance-left:9.pt;mso-wrap-distance-right:9.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autenticada dígitalmente e assinada em 20/08/2025 por Márcia Lopes Perez Secretária-Geral.</w:t>
                      </w:r>
                    </w:p>
                  </w:txbxContent>
                </v:textbox>
                <w10:wrap type="topAndBottom" anchorx="page"/>
              </v:shape>
            </w:pict>
          </mc:Fallback>
        </mc:AlternateContent>
      </w:r>
      <w:r>
        <w:rPr>
          <w:color w:val="000000"/>
          <w:spacing w:val="0"/>
          <w:w w:val="100"/>
          <w:position w:val="0"/>
          <w:shd w:val="clear" w:color="auto" w:fill="auto"/>
          <w:lang w:val="pt-BR" w:eastAsia="pt-BR" w:bidi="pt-BR"/>
        </w:rPr>
        <w:t xml:space="preserve">Junta Comercial do Estado do Amazonas Certifico registro sob o n» 1795117 em 20/08/2025 da Empresa GABRIEL KLEBER DA COSTA BRUNO. CNPJ 59410211000145 e protocolo 250604191 - 19/08/2025. Autenticação: 3930A55128D8492F65EFF957FE937B2E2586F70. Márcia Lopes Perez - Secretârla-Geral. Para validar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e informe n° do protocolo 25/060.419-1 e o código de segurança Rí9M Esta cópia foi</w:t>
      </w:r>
    </w:p>
    <w:p>
      <w:pPr>
        <w:pStyle w:val="Style15"/>
        <w:keepNext w:val="0"/>
        <w:keepLines w:val="0"/>
        <w:widowControl w:val="0"/>
        <w:shd w:val="clear" w:color="auto" w:fill="auto"/>
        <w:bidi w:val="0"/>
        <w:spacing w:before="0" w:after="660" w:line="240" w:lineRule="auto"/>
        <w:ind w:left="3300" w:right="0" w:firstLine="0"/>
        <w:jc w:val="left"/>
      </w:pPr>
      <w:r>
        <w:rPr>
          <w:rFonts w:ascii="Times New Roman" w:eastAsia="Times New Roman" w:hAnsi="Times New Roman" w:cs="Times New Roman"/>
          <w:b/>
          <w:bCs/>
          <w:color w:val="000000"/>
          <w:spacing w:val="0"/>
          <w:w w:val="100"/>
          <w:position w:val="0"/>
          <w:shd w:val="clear" w:color="auto" w:fill="auto"/>
        </w:rPr>
        <w:t>TERMO DE ENCERRAMENTO</w:t>
      </w:r>
    </w:p>
    <w:p>
      <w:pPr>
        <w:pStyle w:val="Style302"/>
        <w:keepNext w:val="0"/>
        <w:keepLines w:val="0"/>
        <w:widowControl w:val="0"/>
        <w:shd w:val="clear" w:color="auto" w:fill="auto"/>
        <w:bidi w:val="0"/>
        <w:spacing w:before="0" w:after="0" w:line="194" w:lineRule="auto"/>
        <w:ind w:left="1000" w:right="0" w:firstLine="0"/>
        <w:jc w:val="center"/>
        <w:rPr>
          <w:sz w:val="17"/>
          <w:szCs w:val="17"/>
        </w:rPr>
      </w:pPr>
      <w:r>
        <w:rPr>
          <w:color w:val="000000"/>
          <w:spacing w:val="0"/>
          <w:w w:val="100"/>
          <w:position w:val="0"/>
          <w:sz w:val="17"/>
          <w:szCs w:val="17"/>
          <w:shd w:val="clear" w:color="auto" w:fill="auto"/>
          <w:lang w:val="pt-BR" w:eastAsia="pt-BR" w:bidi="pt-BR"/>
        </w:rPr>
        <w:t xml:space="preserve">Declara-se </w:t>
      </w:r>
      <w:r>
        <w:rPr>
          <w:color w:val="000000"/>
          <w:spacing w:val="0"/>
          <w:w w:val="100"/>
          <w:position w:val="0"/>
          <w:sz w:val="17"/>
          <w:szCs w:val="17"/>
          <w:shd w:val="clear" w:color="auto" w:fill="auto"/>
        </w:rPr>
        <w:t>ciente o Titular da empresa, que teve vistas dos documentos</w:t>
      </w:r>
    </w:p>
    <w:p>
      <w:pPr>
        <w:pStyle w:val="Style2"/>
        <w:keepNext w:val="0"/>
        <w:keepLines w:val="0"/>
        <w:widowControl w:val="0"/>
        <w:shd w:val="clear" w:color="auto" w:fill="auto"/>
        <w:bidi w:val="0"/>
        <w:spacing w:before="0" w:after="0" w:line="228" w:lineRule="auto"/>
        <w:ind w:left="152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Demonstrações Financeiras findas em e do resultado economico da</w:t>
      </w:r>
    </w:p>
    <w:p>
      <w:pPr>
        <w:pStyle w:val="Style302"/>
        <w:keepNext w:val="0"/>
        <w:keepLines w:val="0"/>
        <w:widowControl w:val="0"/>
        <w:shd w:val="clear" w:color="auto" w:fill="auto"/>
        <w:bidi w:val="0"/>
        <w:spacing w:before="0" w:after="380" w:line="194" w:lineRule="auto"/>
        <w:ind w:left="1000" w:right="0" w:firstLine="0"/>
        <w:jc w:val="center"/>
        <w:rPr>
          <w:sz w:val="17"/>
          <w:szCs w:val="17"/>
        </w:rPr>
      </w:pPr>
      <w:r>
        <w:rPr>
          <w:color w:val="000000"/>
          <w:spacing w:val="0"/>
          <w:w w:val="100"/>
          <w:position w:val="0"/>
          <w:sz w:val="17"/>
          <w:szCs w:val="17"/>
          <w:shd w:val="clear" w:color="auto" w:fill="auto"/>
        </w:rPr>
        <w:t>Empresa, cujas operações próprias do estabelecimento vêm apresentadas a</w:t>
        <w:br/>
        <w:t>seguir:</w:t>
      </w:r>
    </w:p>
    <w:p>
      <w:pPr>
        <w:pStyle w:val="Style22"/>
        <w:keepNext w:val="0"/>
        <w:keepLines w:val="0"/>
        <w:widowControl w:val="0"/>
        <w:shd w:val="clear" w:color="auto" w:fill="auto"/>
        <w:bidi w:val="0"/>
        <w:spacing w:before="0" w:after="0" w:line="240" w:lineRule="auto"/>
        <w:ind w:left="760" w:right="0" w:firstLine="0"/>
        <w:jc w:val="left"/>
      </w:pPr>
      <w:r>
        <w:rPr>
          <w:rFonts w:ascii="Times New Roman" w:eastAsia="Times New Roman" w:hAnsi="Times New Roman" w:cs="Times New Roman"/>
          <w:color w:val="000000"/>
          <w:spacing w:val="0"/>
          <w:w w:val="100"/>
          <w:position w:val="0"/>
          <w:shd w:val="clear" w:color="auto" w:fill="auto"/>
        </w:rPr>
        <w:t>GABRIEL KLEBER DA COSTA BRUNO</w:t>
      </w:r>
    </w:p>
    <w:p>
      <w:pPr>
        <w:pStyle w:val="Style302"/>
        <w:keepNext w:val="0"/>
        <w:keepLines w:val="0"/>
        <w:widowControl w:val="0"/>
        <w:shd w:val="clear" w:color="auto" w:fill="auto"/>
        <w:bidi w:val="0"/>
        <w:spacing w:before="0" w:after="0" w:line="240" w:lineRule="auto"/>
        <w:ind w:left="760" w:right="0" w:firstLine="0"/>
        <w:jc w:val="left"/>
        <w:rPr>
          <w:sz w:val="17"/>
          <w:szCs w:val="17"/>
        </w:rPr>
      </w:pPr>
      <w:r>
        <w:rPr>
          <w:rFonts w:ascii="Times New Roman" w:eastAsia="Times New Roman" w:hAnsi="Times New Roman" w:cs="Times New Roman"/>
          <w:b/>
          <w:bCs/>
          <w:color w:val="000000"/>
          <w:spacing w:val="0"/>
          <w:w w:val="100"/>
          <w:position w:val="0"/>
          <w:sz w:val="19"/>
          <w:szCs w:val="19"/>
          <w:shd w:val="clear" w:color="auto" w:fill="auto"/>
        </w:rPr>
        <w:t xml:space="preserve">ENDEREÇO; </w:t>
      </w:r>
      <w:r>
        <w:rPr>
          <w:color w:val="000000"/>
          <w:spacing w:val="0"/>
          <w:w w:val="100"/>
          <w:position w:val="0"/>
          <w:sz w:val="17"/>
          <w:szCs w:val="17"/>
          <w:shd w:val="clear" w:color="auto" w:fill="auto"/>
        </w:rPr>
        <w:t>R JOAO DE CASTRO N° 112</w:t>
      </w:r>
    </w:p>
    <w:p>
      <w:pPr>
        <w:pStyle w:val="Style302"/>
        <w:keepNext w:val="0"/>
        <w:keepLines w:val="0"/>
        <w:widowControl w:val="0"/>
        <w:shd w:val="clear" w:color="auto" w:fill="auto"/>
        <w:bidi w:val="0"/>
        <w:spacing w:before="0" w:after="0" w:line="240" w:lineRule="auto"/>
        <w:ind w:left="760" w:right="0" w:firstLine="0"/>
        <w:jc w:val="left"/>
        <w:rPr>
          <w:sz w:val="17"/>
          <w:szCs w:val="17"/>
        </w:rPr>
      </w:pPr>
      <w:r>
        <w:rPr>
          <w:rFonts w:ascii="Times New Roman" w:eastAsia="Times New Roman" w:hAnsi="Times New Roman" w:cs="Times New Roman"/>
          <w:b/>
          <w:bCs/>
          <w:color w:val="000000"/>
          <w:spacing w:val="0"/>
          <w:w w:val="100"/>
          <w:position w:val="0"/>
          <w:sz w:val="19"/>
          <w:szCs w:val="19"/>
          <w:shd w:val="clear" w:color="auto" w:fill="auto"/>
        </w:rPr>
        <w:t xml:space="preserve">BAIRRO: </w:t>
      </w:r>
      <w:r>
        <w:rPr>
          <w:color w:val="000000"/>
          <w:spacing w:val="0"/>
          <w:w w:val="100"/>
          <w:position w:val="0"/>
          <w:sz w:val="17"/>
          <w:szCs w:val="17"/>
          <w:shd w:val="clear" w:color="auto" w:fill="auto"/>
        </w:rPr>
        <w:t>SAO JORGE</w:t>
      </w:r>
    </w:p>
    <w:p>
      <w:pPr>
        <w:pStyle w:val="Style302"/>
        <w:keepNext w:val="0"/>
        <w:keepLines w:val="0"/>
        <w:widowControl w:val="0"/>
        <w:shd w:val="clear" w:color="auto" w:fill="auto"/>
        <w:bidi w:val="0"/>
        <w:spacing w:before="0" w:after="0" w:line="240" w:lineRule="auto"/>
        <w:ind w:left="760" w:right="0" w:firstLine="0"/>
        <w:jc w:val="left"/>
        <w:rPr>
          <w:sz w:val="17"/>
          <w:szCs w:val="17"/>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color w:val="000000"/>
          <w:spacing w:val="0"/>
          <w:w w:val="100"/>
          <w:position w:val="0"/>
          <w:sz w:val="17"/>
          <w:szCs w:val="17"/>
          <w:shd w:val="clear" w:color="auto" w:fill="auto"/>
        </w:rPr>
        <w:t>69.033-200</w:t>
      </w:r>
    </w:p>
    <w:p>
      <w:pPr>
        <w:pStyle w:val="Style302"/>
        <w:keepNext w:val="0"/>
        <w:keepLines w:val="0"/>
        <w:widowControl w:val="0"/>
        <w:shd w:val="clear" w:color="auto" w:fill="auto"/>
        <w:bidi w:val="0"/>
        <w:spacing w:before="0" w:after="0" w:line="230" w:lineRule="auto"/>
        <w:ind w:left="760" w:right="0" w:firstLine="0"/>
        <w:jc w:val="left"/>
        <w:rPr>
          <w:sz w:val="17"/>
          <w:szCs w:val="17"/>
        </w:rPr>
      </w:pPr>
      <w:r>
        <w:rPr>
          <w:rFonts w:ascii="Times New Roman" w:eastAsia="Times New Roman" w:hAnsi="Times New Roman" w:cs="Times New Roman"/>
          <w:b/>
          <w:bCs/>
          <w:color w:val="000000"/>
          <w:spacing w:val="0"/>
          <w:w w:val="100"/>
          <w:position w:val="0"/>
          <w:sz w:val="19"/>
          <w:szCs w:val="19"/>
          <w:shd w:val="clear" w:color="auto" w:fill="auto"/>
        </w:rPr>
        <w:t xml:space="preserve">CNPJ: </w:t>
      </w:r>
      <w:r>
        <w:rPr>
          <w:color w:val="000000"/>
          <w:spacing w:val="0"/>
          <w:w w:val="100"/>
          <w:position w:val="0"/>
          <w:sz w:val="17"/>
          <w:szCs w:val="17"/>
          <w:shd w:val="clear" w:color="auto" w:fill="auto"/>
        </w:rPr>
        <w:t>59.410.211/0001-45</w:t>
      </w:r>
    </w:p>
    <w:p>
      <w:pPr>
        <w:pStyle w:val="Style302"/>
        <w:keepNext w:val="0"/>
        <w:keepLines w:val="0"/>
        <w:widowControl w:val="0"/>
        <w:shd w:val="clear" w:color="auto" w:fill="auto"/>
        <w:bidi w:val="0"/>
        <w:spacing w:before="0" w:after="0" w:line="240" w:lineRule="auto"/>
        <w:ind w:left="760" w:right="0" w:firstLine="0"/>
        <w:jc w:val="left"/>
        <w:rPr>
          <w:sz w:val="17"/>
          <w:szCs w:val="17"/>
        </w:rPr>
      </w:pPr>
      <w:r>
        <w:rPr>
          <w:rFonts w:ascii="Times New Roman" w:eastAsia="Times New Roman" w:hAnsi="Times New Roman" w:cs="Times New Roman"/>
          <w:b/>
          <w:bCs/>
          <w:color w:val="000000"/>
          <w:spacing w:val="0"/>
          <w:w w:val="100"/>
          <w:position w:val="0"/>
          <w:sz w:val="19"/>
          <w:szCs w:val="19"/>
          <w:shd w:val="clear" w:color="auto" w:fill="auto"/>
        </w:rPr>
        <w:t>NIRE;</w:t>
      </w:r>
      <w:r>
        <w:rPr>
          <w:color w:val="000000"/>
          <w:spacing w:val="0"/>
          <w:w w:val="100"/>
          <w:position w:val="0"/>
          <w:sz w:val="17"/>
          <w:szCs w:val="17"/>
          <w:shd w:val="clear" w:color="auto" w:fill="auto"/>
        </w:rPr>
        <w:t>13101738612</w:t>
      </w:r>
    </w:p>
    <w:p>
      <w:pPr>
        <w:pStyle w:val="Style302"/>
        <w:keepNext w:val="0"/>
        <w:keepLines w:val="0"/>
        <w:widowControl w:val="0"/>
        <w:shd w:val="clear" w:color="auto" w:fill="auto"/>
        <w:bidi w:val="0"/>
        <w:spacing w:before="0" w:after="0" w:line="230" w:lineRule="auto"/>
        <w:ind w:left="760" w:right="0" w:firstLine="0"/>
        <w:jc w:val="left"/>
        <w:rPr>
          <w:sz w:val="17"/>
          <w:szCs w:val="17"/>
        </w:rPr>
        <w:sectPr>
          <w:headerReference w:type="default" r:id="rId719"/>
          <w:footerReference w:type="default" r:id="rId720"/>
          <w:headerReference w:type="even" r:id="rId721"/>
          <w:footerReference w:type="even" r:id="rId722"/>
          <w:footnotePr>
            <w:pos w:val="pageBottom"/>
            <w:numFmt w:val="decimal"/>
            <w:numRestart w:val="continuous"/>
          </w:footnotePr>
          <w:pgSz w:w="12656" w:h="17701"/>
          <w:pgMar w:top="2017" w:left="1145" w:right="724" w:bottom="1309" w:header="0" w:footer="881" w:gutter="0"/>
          <w:pgNumType w:start="107"/>
          <w:cols w:space="720"/>
          <w:noEndnote/>
          <w:rtlGutter w:val="0"/>
          <w:docGrid w:linePitch="360"/>
        </w:sectPr>
      </w:pPr>
      <w:r>
        <w:drawing>
          <wp:anchor distT="0" distB="0" distL="63500" distR="63500" simplePos="0" relativeHeight="125829800" behindDoc="0" locked="0" layoutInCell="1" allowOverlap="1">
            <wp:simplePos x="0" y="0"/>
            <wp:positionH relativeFrom="page">
              <wp:posOffset>506095</wp:posOffset>
            </wp:positionH>
            <wp:positionV relativeFrom="margin">
              <wp:posOffset>2475230</wp:posOffset>
            </wp:positionV>
            <wp:extent cx="231775" cy="170815"/>
            <wp:wrapSquare wrapText="bothSides"/>
            <wp:docPr id="1930" name="Shape 1930"/>
            <a:graphic xmlns:a="http://schemas.openxmlformats.org/drawingml/2006/main">
              <a:graphicData uri="http://schemas.openxmlformats.org/drawingml/2006/picture">
                <pic:pic xmlns:pic="http://schemas.openxmlformats.org/drawingml/2006/picture">
                  <pic:nvPicPr>
                    <pic:cNvPr id="1931" name="Picture box 1931"/>
                    <pic:cNvPicPr/>
                  </pic:nvPicPr>
                  <pic:blipFill>
                    <a:blip r:embed="rId723"/>
                    <a:stretch/>
                  </pic:blipFill>
                  <pic:spPr>
                    <a:xfrm>
                      <a:ext cx="231775" cy="170815"/>
                    </a:xfrm>
                    <a:prstGeom prst="rect"/>
                  </pic:spPr>
                </pic:pic>
              </a:graphicData>
            </a:graphic>
          </wp:anchor>
        </w:drawing>
      </w:r>
      <w:r>
        <w:rPr>
          <w:rFonts w:ascii="Times New Roman" w:eastAsia="Times New Roman" w:hAnsi="Times New Roman" w:cs="Times New Roman"/>
          <w:b/>
          <w:bCs/>
          <w:color w:val="000000"/>
          <w:spacing w:val="0"/>
          <w:w w:val="100"/>
          <w:position w:val="0"/>
          <w:sz w:val="19"/>
          <w:szCs w:val="19"/>
          <w:shd w:val="clear" w:color="auto" w:fill="auto"/>
        </w:rPr>
        <w:t xml:space="preserve">ABERTURA: </w:t>
      </w:r>
      <w:r>
        <w:rPr>
          <w:color w:val="000000"/>
          <w:spacing w:val="0"/>
          <w:w w:val="100"/>
          <w:position w:val="0"/>
          <w:sz w:val="17"/>
          <w:szCs w:val="17"/>
          <w:shd w:val="clear" w:color="auto" w:fill="auto"/>
        </w:rPr>
        <w:t>11/02/2025</w:t>
      </w:r>
    </w:p>
    <w:p>
      <w:pPr>
        <w:widowControl w:val="0"/>
        <w:spacing w:line="59" w:lineRule="exact"/>
        <w:rPr>
          <w:sz w:val="5"/>
          <w:szCs w:val="5"/>
        </w:rPr>
      </w:pPr>
    </w:p>
    <w:p>
      <w:pPr>
        <w:widowControl w:val="0"/>
        <w:spacing w:line="1" w:lineRule="exact"/>
        <w:sectPr>
          <w:footnotePr>
            <w:pos w:val="pageBottom"/>
            <w:numFmt w:val="decimal"/>
            <w:numRestart w:val="continuous"/>
          </w:footnotePr>
          <w:type w:val="continuous"/>
          <w:pgSz w:w="12656" w:h="17701"/>
          <w:pgMar w:top="2952" w:left="0" w:right="0" w:bottom="384" w:header="0" w:footer="3" w:gutter="0"/>
          <w:cols w:space="720"/>
          <w:noEndnote/>
          <w:rtlGutter w:val="0"/>
          <w:docGrid w:linePitch="360"/>
        </w:sectPr>
      </w:pPr>
    </w:p>
    <w:p>
      <w:pPr>
        <w:pStyle w:val="Style302"/>
        <w:keepNext w:val="0"/>
        <w:keepLines w:val="0"/>
        <w:widowControl w:val="0"/>
        <w:shd w:val="clear" w:color="auto" w:fill="auto"/>
        <w:bidi w:val="0"/>
        <w:spacing w:before="0" w:after="1440" w:line="276" w:lineRule="auto"/>
        <w:ind w:left="660" w:right="2940" w:firstLine="0"/>
        <w:jc w:val="left"/>
        <w:rPr>
          <w:sz w:val="17"/>
          <w:szCs w:val="17"/>
        </w:rPr>
      </w:pPr>
      <w:r>
        <w:rPr>
          <w:color w:val="000000"/>
          <w:spacing w:val="0"/>
          <w:w w:val="100"/>
          <w:position w:val="0"/>
          <w:sz w:val="17"/>
          <w:szCs w:val="17"/>
          <w:shd w:val="clear" w:color="auto" w:fill="auto"/>
        </w:rPr>
        <w:t xml:space="preserve">Nestes termos pede a autenticação das Demonstrações </w:t>
      </w:r>
      <w:r>
        <w:rPr>
          <w:color w:val="000000"/>
          <w:spacing w:val="0"/>
          <w:w w:val="100"/>
          <w:position w:val="0"/>
          <w:sz w:val="17"/>
          <w:szCs w:val="17"/>
          <w:shd w:val="clear" w:color="auto" w:fill="auto"/>
          <w:lang w:val="pt-BR" w:eastAsia="pt-BR" w:bidi="pt-BR"/>
        </w:rPr>
        <w:t xml:space="preserve">Contábeis </w:t>
      </w:r>
      <w:r>
        <w:rPr>
          <w:color w:val="000000"/>
          <w:spacing w:val="0"/>
          <w:w w:val="100"/>
          <w:position w:val="0"/>
          <w:sz w:val="17"/>
          <w:szCs w:val="17"/>
          <w:shd w:val="clear" w:color="auto" w:fill="auto"/>
        </w:rPr>
        <w:t>findas em 11/02/2025, em anexo já autenticado pela Junta Comercial.</w:t>
      </w:r>
    </w:p>
    <w:p>
      <w:pPr>
        <w:pStyle w:val="Style302"/>
        <w:keepNext w:val="0"/>
        <w:keepLines w:val="0"/>
        <w:widowControl w:val="0"/>
        <w:shd w:val="clear" w:color="auto" w:fill="auto"/>
        <w:bidi w:val="0"/>
        <w:spacing w:before="0" w:after="1220" w:line="240" w:lineRule="auto"/>
        <w:ind w:left="3440" w:right="0" w:firstLine="0"/>
        <w:jc w:val="left"/>
        <w:rPr>
          <w:sz w:val="17"/>
          <w:szCs w:val="17"/>
        </w:rPr>
      </w:pPr>
      <w:r>
        <w:rPr>
          <w:color w:val="000000"/>
          <w:spacing w:val="0"/>
          <w:w w:val="100"/>
          <w:position w:val="0"/>
          <w:sz w:val="17"/>
          <w:szCs w:val="17"/>
          <w:shd w:val="clear" w:color="auto" w:fill="auto"/>
        </w:rPr>
        <w:t>Manaus, 11 de Fevereiro de 2025</w:t>
      </w:r>
    </w:p>
    <w:p>
      <w:pPr>
        <w:pStyle w:val="Style22"/>
        <w:keepNext w:val="0"/>
        <w:keepLines w:val="0"/>
        <w:widowControl w:val="0"/>
        <w:pBdr>
          <w:top w:val="single" w:sz="4" w:space="0" w:color="auto"/>
        </w:pBdr>
        <w:shd w:val="clear" w:color="auto" w:fill="auto"/>
        <w:bidi w:val="0"/>
        <w:spacing w:before="0" w:after="80" w:line="240" w:lineRule="auto"/>
        <w:ind w:left="3040" w:right="0" w:firstLine="0"/>
        <w:jc w:val="left"/>
        <w:rPr>
          <w:sz w:val="18"/>
          <w:szCs w:val="18"/>
        </w:rPr>
      </w:pPr>
      <w:r>
        <mc:AlternateContent>
          <mc:Choice Requires="wps">
            <w:drawing>
              <wp:anchor distT="0" distB="0" distL="114300" distR="114300" simplePos="0" relativeHeight="125829801" behindDoc="0" locked="0" layoutInCell="1" allowOverlap="1">
                <wp:simplePos x="0" y="0"/>
                <wp:positionH relativeFrom="page">
                  <wp:posOffset>1137285</wp:posOffset>
                </wp:positionH>
                <wp:positionV relativeFrom="paragraph">
                  <wp:posOffset>12700</wp:posOffset>
                </wp:positionV>
                <wp:extent cx="1725295" cy="502920"/>
                <wp:wrapSquare wrapText="right"/>
                <wp:docPr id="1932" name="Shape 1932"/>
                <a:graphic xmlns:a="http://schemas.openxmlformats.org/drawingml/2006/main">
                  <a:graphicData uri="http://schemas.microsoft.com/office/word/2010/wordprocessingShape">
                    <wps:wsp>
                      <wps:cNvSpPr txBox="1"/>
                      <wps:spPr>
                        <a:xfrm>
                          <a:ext cx="1725295" cy="502920"/>
                        </a:xfrm>
                        <a:prstGeom prst="rect"/>
                        <a:noFill/>
                      </wps:spPr>
                      <wps:txbx>
                        <w:txbxContent>
                          <w:p>
                            <w:pPr>
                              <w:pStyle w:val="Style302"/>
                              <w:keepNext w:val="0"/>
                              <w:keepLines w:val="0"/>
                              <w:widowControl w:val="0"/>
                              <w:shd w:val="clear" w:color="auto" w:fill="auto"/>
                              <w:bidi w:val="0"/>
                              <w:spacing w:before="0" w:line="240" w:lineRule="auto"/>
                              <w:ind w:left="0" w:right="0" w:firstLine="0"/>
                              <w:jc w:val="left"/>
                              <w:rPr>
                                <w:sz w:val="17"/>
                                <w:szCs w:val="17"/>
                              </w:rPr>
                            </w:pPr>
                            <w:r>
                              <w:rPr>
                                <w:color w:val="000000"/>
                                <w:spacing w:val="0"/>
                                <w:w w:val="100"/>
                                <w:position w:val="0"/>
                                <w:sz w:val="17"/>
                                <w:szCs w:val="17"/>
                                <w:shd w:val="clear" w:color="auto" w:fill="auto"/>
                              </w:rPr>
                              <w:t>Gabriel Kleber da Costa Bruno</w:t>
                            </w:r>
                          </w:p>
                          <w:p>
                            <w:pPr>
                              <w:pStyle w:val="Style302"/>
                              <w:keepNext w:val="0"/>
                              <w:keepLines w:val="0"/>
                              <w:widowControl w:val="0"/>
                              <w:shd w:val="clear" w:color="auto" w:fill="auto"/>
                              <w:bidi w:val="0"/>
                              <w:spacing w:before="0" w:line="240" w:lineRule="auto"/>
                              <w:ind w:left="0" w:right="0" w:firstLine="0"/>
                              <w:jc w:val="left"/>
                              <w:rPr>
                                <w:sz w:val="17"/>
                                <w:szCs w:val="17"/>
                              </w:rPr>
                            </w:pPr>
                            <w:r>
                              <w:rPr>
                                <w:color w:val="000000"/>
                                <w:spacing w:val="0"/>
                                <w:w w:val="100"/>
                                <w:position w:val="0"/>
                                <w:sz w:val="17"/>
                                <w:szCs w:val="17"/>
                                <w:shd w:val="clear" w:color="auto" w:fill="auto"/>
                              </w:rPr>
                              <w:t>CPF: 004.615.242-36</w:t>
                            </w:r>
                          </w:p>
                          <w:p>
                            <w:pPr>
                              <w:pStyle w:val="Style302"/>
                              <w:keepNext w:val="0"/>
                              <w:keepLines w:val="0"/>
                              <w:widowControl w:val="0"/>
                              <w:shd w:val="clear" w:color="auto" w:fill="auto"/>
                              <w:bidi w:val="0"/>
                              <w:spacing w:before="0" w:line="240" w:lineRule="auto"/>
                              <w:ind w:left="0" w:right="0" w:firstLine="0"/>
                              <w:jc w:val="left"/>
                              <w:rPr>
                                <w:sz w:val="17"/>
                                <w:szCs w:val="17"/>
                              </w:rPr>
                            </w:pPr>
                            <w:r>
                              <w:rPr>
                                <w:color w:val="000000"/>
                                <w:spacing w:val="0"/>
                                <w:w w:val="100"/>
                                <w:position w:val="0"/>
                                <w:sz w:val="17"/>
                                <w:szCs w:val="17"/>
                                <w:shd w:val="clear" w:color="auto" w:fill="auto"/>
                              </w:rPr>
                              <w:t>Empresário</w:t>
                            </w:r>
                          </w:p>
                        </w:txbxContent>
                      </wps:txbx>
                      <wps:bodyPr lIns="0" tIns="0" rIns="0" bIns="0">
                        <a:noAutoFit/>
                      </wps:bodyPr>
                    </wps:wsp>
                  </a:graphicData>
                </a:graphic>
              </wp:anchor>
            </w:drawing>
          </mc:Choice>
          <mc:Fallback>
            <w:pict>
              <v:shape id="_x0000_s2958" type="#_x0000_t202" style="position:absolute;margin-left:89.549999999999997pt;margin-top:1.pt;width:135.84999999999999pt;height:39.600000000000001pt;z-index:-125828952;mso-wrap-distance-left:9.pt;mso-wrap-distance-right:9.pt;mso-position-horizontal-relative:page" filled="f" stroked="f">
                <v:textbox inset="0,0,0,0">
                  <w:txbxContent>
                    <w:p>
                      <w:pPr>
                        <w:pStyle w:val="Style302"/>
                        <w:keepNext w:val="0"/>
                        <w:keepLines w:val="0"/>
                        <w:widowControl w:val="0"/>
                        <w:shd w:val="clear" w:color="auto" w:fill="auto"/>
                        <w:bidi w:val="0"/>
                        <w:spacing w:before="0" w:line="240" w:lineRule="auto"/>
                        <w:ind w:left="0" w:right="0" w:firstLine="0"/>
                        <w:jc w:val="left"/>
                        <w:rPr>
                          <w:sz w:val="17"/>
                          <w:szCs w:val="17"/>
                        </w:rPr>
                      </w:pPr>
                      <w:r>
                        <w:rPr>
                          <w:color w:val="000000"/>
                          <w:spacing w:val="0"/>
                          <w:w w:val="100"/>
                          <w:position w:val="0"/>
                          <w:sz w:val="17"/>
                          <w:szCs w:val="17"/>
                          <w:shd w:val="clear" w:color="auto" w:fill="auto"/>
                        </w:rPr>
                        <w:t>Gabriel Kleber da Costa Bruno</w:t>
                      </w:r>
                    </w:p>
                    <w:p>
                      <w:pPr>
                        <w:pStyle w:val="Style302"/>
                        <w:keepNext w:val="0"/>
                        <w:keepLines w:val="0"/>
                        <w:widowControl w:val="0"/>
                        <w:shd w:val="clear" w:color="auto" w:fill="auto"/>
                        <w:bidi w:val="0"/>
                        <w:spacing w:before="0" w:line="240" w:lineRule="auto"/>
                        <w:ind w:left="0" w:right="0" w:firstLine="0"/>
                        <w:jc w:val="left"/>
                        <w:rPr>
                          <w:sz w:val="17"/>
                          <w:szCs w:val="17"/>
                        </w:rPr>
                      </w:pPr>
                      <w:r>
                        <w:rPr>
                          <w:color w:val="000000"/>
                          <w:spacing w:val="0"/>
                          <w:w w:val="100"/>
                          <w:position w:val="0"/>
                          <w:sz w:val="17"/>
                          <w:szCs w:val="17"/>
                          <w:shd w:val="clear" w:color="auto" w:fill="auto"/>
                        </w:rPr>
                        <w:t>CPF: 004.615.242-36</w:t>
                      </w:r>
                    </w:p>
                    <w:p>
                      <w:pPr>
                        <w:pStyle w:val="Style302"/>
                        <w:keepNext w:val="0"/>
                        <w:keepLines w:val="0"/>
                        <w:widowControl w:val="0"/>
                        <w:shd w:val="clear" w:color="auto" w:fill="auto"/>
                        <w:bidi w:val="0"/>
                        <w:spacing w:before="0" w:line="240" w:lineRule="auto"/>
                        <w:ind w:left="0" w:right="0" w:firstLine="0"/>
                        <w:jc w:val="left"/>
                        <w:rPr>
                          <w:sz w:val="17"/>
                          <w:szCs w:val="17"/>
                        </w:rPr>
                      </w:pPr>
                      <w:r>
                        <w:rPr>
                          <w:color w:val="000000"/>
                          <w:spacing w:val="0"/>
                          <w:w w:val="100"/>
                          <w:position w:val="0"/>
                          <w:sz w:val="17"/>
                          <w:szCs w:val="17"/>
                          <w:shd w:val="clear" w:color="auto" w:fill="auto"/>
                        </w:rPr>
                        <w:t>Empresário</w:t>
                      </w:r>
                    </w:p>
                  </w:txbxContent>
                </v:textbox>
                <w10:wrap type="square" side="right" anchorx="page"/>
              </v:shape>
            </w:pict>
          </mc:Fallback>
        </mc:AlternateContent>
      </w:r>
      <w:r>
        <w:rPr>
          <w:rFonts w:ascii="Times New Roman" w:eastAsia="Times New Roman" w:hAnsi="Times New Roman" w:cs="Times New Roman"/>
          <w:b w:val="0"/>
          <w:bCs w:val="0"/>
          <w:color w:val="000000"/>
          <w:spacing w:val="0"/>
          <w:w w:val="100"/>
          <w:position w:val="0"/>
          <w:sz w:val="18"/>
          <w:szCs w:val="18"/>
          <w:shd w:val="clear" w:color="auto" w:fill="auto"/>
        </w:rPr>
        <w:t>Matheus Bezerra Rossetti</w:t>
      </w:r>
    </w:p>
    <w:p>
      <w:pPr>
        <w:pStyle w:val="Style302"/>
        <w:keepNext w:val="0"/>
        <w:keepLines w:val="0"/>
        <w:widowControl w:val="0"/>
        <w:shd w:val="clear" w:color="auto" w:fill="auto"/>
        <w:bidi w:val="0"/>
        <w:spacing w:before="0" w:after="80" w:line="240" w:lineRule="auto"/>
        <w:ind w:left="3040" w:right="0" w:firstLine="0"/>
        <w:jc w:val="left"/>
        <w:rPr>
          <w:sz w:val="17"/>
          <w:szCs w:val="17"/>
        </w:rPr>
      </w:pPr>
      <w:r>
        <w:rPr>
          <w:color w:val="000000"/>
          <w:spacing w:val="0"/>
          <w:w w:val="100"/>
          <w:position w:val="0"/>
          <w:sz w:val="17"/>
          <w:szCs w:val="17"/>
          <w:shd w:val="clear" w:color="auto" w:fill="auto"/>
        </w:rPr>
        <w:t>CPF: 926.656.832-53</w:t>
      </w:r>
    </w:p>
    <w:p>
      <w:pPr>
        <w:pStyle w:val="Style302"/>
        <w:keepNext w:val="0"/>
        <w:keepLines w:val="0"/>
        <w:widowControl w:val="0"/>
        <w:shd w:val="clear" w:color="auto" w:fill="auto"/>
        <w:bidi w:val="0"/>
        <w:spacing w:before="0" w:after="80" w:line="240" w:lineRule="auto"/>
        <w:ind w:left="3040" w:right="0" w:firstLine="0"/>
        <w:jc w:val="left"/>
        <w:rPr>
          <w:sz w:val="17"/>
          <w:szCs w:val="17"/>
        </w:rPr>
      </w:pPr>
      <w:r>
        <w:rPr>
          <w:color w:val="000000"/>
          <w:spacing w:val="0"/>
          <w:w w:val="100"/>
          <w:position w:val="0"/>
          <w:sz w:val="17"/>
          <w:szCs w:val="17"/>
          <w:shd w:val="clear" w:color="auto" w:fill="auto"/>
        </w:rPr>
        <w:t>CRC/AM 018005/0-4</w:t>
      </w:r>
    </w:p>
    <w:p>
      <w:pPr>
        <w:pStyle w:val="Style302"/>
        <w:keepNext w:val="0"/>
        <w:keepLines w:val="0"/>
        <w:widowControl w:val="0"/>
        <w:shd w:val="clear" w:color="auto" w:fill="auto"/>
        <w:bidi w:val="0"/>
        <w:spacing w:before="0" w:after="0" w:line="240" w:lineRule="auto"/>
        <w:ind w:left="6360" w:right="0" w:firstLine="0"/>
        <w:jc w:val="left"/>
        <w:rPr>
          <w:sz w:val="17"/>
          <w:szCs w:val="17"/>
        </w:rPr>
      </w:pPr>
      <w:r>
        <w:rPr>
          <w:color w:val="000000"/>
          <w:spacing w:val="0"/>
          <w:w w:val="100"/>
          <w:position w:val="0"/>
          <w:sz w:val="17"/>
          <w:szCs w:val="17"/>
          <w:shd w:val="clear" w:color="auto" w:fill="auto"/>
        </w:rPr>
        <w:t>Contador</w:t>
      </w:r>
    </w:p>
    <w:p>
      <w:pPr>
        <w:widowControl w:val="0"/>
        <w:spacing w:line="1" w:lineRule="exact"/>
        <w:sectPr>
          <w:footnotePr>
            <w:pos w:val="pageBottom"/>
            <w:numFmt w:val="decimal"/>
            <w:numRestart w:val="continuous"/>
          </w:footnotePr>
          <w:type w:val="continuous"/>
          <w:pgSz w:w="12656" w:h="17701"/>
          <w:pgMar w:top="2952" w:left="1393" w:right="913" w:bottom="384" w:header="0" w:footer="3" w:gutter="0"/>
          <w:cols w:space="720"/>
          <w:noEndnote/>
          <w:rtlGutter w:val="0"/>
          <w:docGrid w:linePitch="360"/>
        </w:sectPr>
      </w:pPr>
      <w:r>
        <w:drawing>
          <wp:anchor distT="2184400" distB="0" distL="0" distR="0" simplePos="0" relativeHeight="125829803" behindDoc="0" locked="0" layoutInCell="1" allowOverlap="1">
            <wp:simplePos x="0" y="0"/>
            <wp:positionH relativeFrom="page">
              <wp:posOffset>6242685</wp:posOffset>
            </wp:positionH>
            <wp:positionV relativeFrom="paragraph">
              <wp:posOffset>2184400</wp:posOffset>
            </wp:positionV>
            <wp:extent cx="1200785" cy="499745"/>
            <wp:wrapTopAndBottom/>
            <wp:docPr id="1934" name="Shape 1934"/>
            <a:graphic xmlns:a="http://schemas.openxmlformats.org/drawingml/2006/main">
              <a:graphicData uri="http://schemas.openxmlformats.org/drawingml/2006/picture">
                <pic:pic xmlns:pic="http://schemas.openxmlformats.org/drawingml/2006/picture">
                  <pic:nvPicPr>
                    <pic:cNvPr id="1935" name="Picture box 1935"/>
                    <pic:cNvPicPr/>
                  </pic:nvPicPr>
                  <pic:blipFill>
                    <a:blip r:embed="rId725"/>
                    <a:stretch/>
                  </pic:blipFill>
                  <pic:spPr>
                    <a:xfrm>
                      <a:ext cx="1200785" cy="499745"/>
                    </a:xfrm>
                    <a:prstGeom prst="rect"/>
                  </pic:spPr>
                </pic:pic>
              </a:graphicData>
            </a:graphic>
          </wp:anchor>
        </w:drawing>
      </w:r>
    </w:p>
    <w:p>
      <w:pPr>
        <w:widowControl w:val="0"/>
        <w:spacing w:line="17" w:lineRule="exact"/>
        <w:rPr>
          <w:sz w:val="2"/>
          <w:szCs w:val="2"/>
        </w:rPr>
      </w:pPr>
    </w:p>
    <w:p>
      <w:pPr>
        <w:widowControl w:val="0"/>
        <w:spacing w:line="1" w:lineRule="exact"/>
        <w:sectPr>
          <w:footnotePr>
            <w:pos w:val="pageBottom"/>
            <w:numFmt w:val="decimal"/>
            <w:numRestart w:val="continuous"/>
          </w:footnotePr>
          <w:type w:val="continuous"/>
          <w:pgSz w:w="12656" w:h="17701"/>
          <w:pgMar w:top="425" w:left="0" w:right="0" w:bottom="1460" w:header="0" w:footer="3" w:gutter="0"/>
          <w:cols w:space="720"/>
          <w:noEndnote/>
          <w:rtlGutter w:val="0"/>
          <w:docGrid w:linePitch="360"/>
        </w:sectPr>
      </w:pPr>
    </w:p>
    <w:p>
      <w:pPr>
        <w:widowControl w:val="0"/>
        <w:spacing w:line="1" w:lineRule="exact"/>
      </w:pPr>
      <w:r>
        <w:drawing>
          <wp:anchor distT="0" distB="0" distL="0" distR="0" simplePos="0" relativeHeight="125829804" behindDoc="0" locked="0" layoutInCell="1" allowOverlap="1">
            <wp:simplePos x="0" y="0"/>
            <wp:positionH relativeFrom="page">
              <wp:posOffset>539750</wp:posOffset>
            </wp:positionH>
            <wp:positionV relativeFrom="paragraph">
              <wp:posOffset>12700</wp:posOffset>
            </wp:positionV>
            <wp:extent cx="316865" cy="377825"/>
            <wp:wrapSquare wrapText="bothSides"/>
            <wp:docPr id="1936" name="Shape 1936"/>
            <a:graphic xmlns:a="http://schemas.openxmlformats.org/drawingml/2006/main">
              <a:graphicData uri="http://schemas.openxmlformats.org/drawingml/2006/picture">
                <pic:pic xmlns:pic="http://schemas.openxmlformats.org/drawingml/2006/picture">
                  <pic:nvPicPr>
                    <pic:cNvPr id="1937" name="Picture box 1937"/>
                    <pic:cNvPicPr/>
                  </pic:nvPicPr>
                  <pic:blipFill>
                    <a:blip r:embed="rId727"/>
                    <a:stretch/>
                  </pic:blipFill>
                  <pic:spPr>
                    <a:xfrm>
                      <a:ext cx="316865" cy="377825"/>
                    </a:xfrm>
                    <a:prstGeom prst="rect"/>
                  </pic:spPr>
                </pic:pic>
              </a:graphicData>
            </a:graphic>
          </wp:anchor>
        </w:drawing>
      </w:r>
    </w:p>
    <w:p>
      <w:pPr>
        <w:pStyle w:val="Style272"/>
        <w:keepNext w:val="0"/>
        <w:keepLines w:val="0"/>
        <w:widowControl w:val="0"/>
        <w:shd w:val="clear" w:color="auto" w:fill="auto"/>
        <w:bidi w:val="0"/>
        <w:spacing w:before="0" w:after="0" w:line="288" w:lineRule="auto"/>
        <w:ind w:left="0" w:right="0" w:firstLine="0"/>
        <w:jc w:val="both"/>
      </w:pPr>
      <w:r>
        <w:rPr>
          <w:color w:val="000000"/>
          <w:spacing w:val="0"/>
          <w:w w:val="100"/>
          <w:position w:val="0"/>
          <w:shd w:val="clear" w:color="auto" w:fill="auto"/>
          <w:lang w:val="pt-PT" w:eastAsia="pt-PT" w:bidi="pt-PT"/>
        </w:rPr>
        <w:t>Junta Comercial do Estado do Amazonas</w:t>
      </w:r>
    </w:p>
    <w:p>
      <w:pPr>
        <w:pStyle w:val="Style272"/>
        <w:keepNext w:val="0"/>
        <w:keepLines w:val="0"/>
        <w:widowControl w:val="0"/>
        <w:shd w:val="clear" w:color="auto" w:fill="auto"/>
        <w:bidi w:val="0"/>
        <w:spacing w:before="0" w:after="0" w:line="288" w:lineRule="auto"/>
        <w:ind w:left="0" w:right="0" w:firstLine="0"/>
        <w:jc w:val="both"/>
      </w:pPr>
      <w:r>
        <w:drawing>
          <wp:anchor distT="0" distB="0" distL="114300" distR="608330" simplePos="0" relativeHeight="125829805" behindDoc="0" locked="0" layoutInCell="1" allowOverlap="1">
            <wp:simplePos x="0" y="0"/>
            <wp:positionH relativeFrom="page">
              <wp:posOffset>6215380</wp:posOffset>
            </wp:positionH>
            <wp:positionV relativeFrom="margin">
              <wp:posOffset>9932035</wp:posOffset>
            </wp:positionV>
            <wp:extent cx="725170" cy="250190"/>
            <wp:wrapSquare wrapText="left"/>
            <wp:docPr id="1938" name="Shape 1938"/>
            <a:graphic xmlns:a="http://schemas.openxmlformats.org/drawingml/2006/main">
              <a:graphicData uri="http://schemas.openxmlformats.org/drawingml/2006/picture">
                <pic:pic xmlns:pic="http://schemas.openxmlformats.org/drawingml/2006/picture">
                  <pic:nvPicPr>
                    <pic:cNvPr id="1939" name="Picture box 1939"/>
                    <pic:cNvPicPr/>
                  </pic:nvPicPr>
                  <pic:blipFill>
                    <a:blip r:embed="rId729"/>
                    <a:stretch/>
                  </pic:blipFill>
                  <pic:spPr>
                    <a:xfrm>
                      <a:ext cx="725170" cy="250190"/>
                    </a:xfrm>
                    <a:prstGeom prst="rect"/>
                  </pic:spPr>
                </pic:pic>
              </a:graphicData>
            </a:graphic>
          </wp:anchor>
        </w:drawing>
      </w:r>
      <w:r>
        <mc:AlternateContent>
          <mc:Choice Requires="wps">
            <w:drawing>
              <wp:anchor distT="0" distB="0" distL="0" distR="0" simplePos="0" relativeHeight="503316548" behindDoc="0" locked="0" layoutInCell="1" allowOverlap="1">
                <wp:simplePos x="0" y="0"/>
                <wp:positionH relativeFrom="page">
                  <wp:posOffset>6992620</wp:posOffset>
                </wp:positionH>
                <wp:positionV relativeFrom="margin">
                  <wp:posOffset>9959340</wp:posOffset>
                </wp:positionV>
                <wp:extent cx="438785" cy="143510"/>
                <wp:wrapNone/>
                <wp:docPr id="1940" name="Shape 1940"/>
                <a:graphic xmlns:a="http://schemas.openxmlformats.org/drawingml/2006/main">
                  <a:graphicData uri="http://schemas.microsoft.com/office/word/2010/wordprocessingShape">
                    <wps:wsp>
                      <wps:cNvSpPr txBox="1"/>
                      <wps:spPr>
                        <a:xfrm>
                          <a:ext cx="438785" cy="14351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pâg.7/16</w:t>
                            </w:r>
                          </w:p>
                        </w:txbxContent>
                      </wps:txbx>
                      <wps:bodyPr lIns="0" tIns="0" rIns="0" bIns="0">
                        <a:noAutoFit/>
                      </wps:bodyPr>
                    </wps:wsp>
                  </a:graphicData>
                </a:graphic>
              </wp:anchor>
            </w:drawing>
          </mc:Choice>
          <mc:Fallback>
            <w:pict>
              <v:shape id="_x0000_s2966" type="#_x0000_t202" style="position:absolute;margin-left:550.60000000000002pt;margin-top:784.20000000000005pt;width:34.549999999999997pt;height:11.300000000000001pt;z-index:251657795;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pâg.7/16</w:t>
                      </w:r>
                    </w:p>
                  </w:txbxContent>
                </v:textbox>
                <w10:wrap anchorx="page" anchory="margin"/>
              </v:shape>
            </w:pict>
          </mc:Fallback>
        </mc:AlternateContent>
      </w:r>
      <w:r>
        <w:rPr>
          <w:color w:val="000000"/>
          <w:spacing w:val="0"/>
          <w:w w:val="100"/>
          <w:position w:val="0"/>
          <w:shd w:val="clear" w:color="auto" w:fill="auto"/>
          <w:lang w:val="pt-PT" w:eastAsia="pt-PT" w:bidi="pt-PT"/>
        </w:rPr>
        <w:t xml:space="preserve">Certifico registro sob o n° 1795117 em 20/08/2025 da Empresa GABRIEL KLEBER DA COSTA BRUNO. CNPJ 59410211000145 e protocolo 250604191 - 19/06/2025. Autenticação: 3930A55126P8492F65EFF957FE937B2E2566F70. Márcia Lopes Perez - Secretária-Geral. Para validar este documento, </w:t>
      </w:r>
      <w:r>
        <w:rPr>
          <w:color w:val="000000"/>
          <w:spacing w:val="0"/>
          <w:w w:val="100"/>
          <w:position w:val="0"/>
          <w:shd w:val="clear" w:color="auto" w:fill="auto"/>
          <w:lang w:val="pt-BR" w:eastAsia="pt-BR" w:bidi="pt-BR"/>
        </w:rPr>
        <w:t xml:space="preserve">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e informe n° do protocolo 25/060.419-1 e o código de segurança Ri9M Esta cópia foi autenticada dígitalmente e assinada em 20/08/2025 por Márcia Lopes Perez Secretária-Geral.</w:t>
      </w:r>
      <w:r>
        <w:br w:type="page"/>
      </w:r>
    </w:p>
    <w:p>
      <w:pPr>
        <w:pStyle w:val="Style47"/>
        <w:keepNext/>
        <w:keepLines/>
        <w:widowControl w:val="0"/>
        <w:shd w:val="clear" w:color="auto" w:fill="auto"/>
        <w:bidi w:val="0"/>
        <w:spacing w:before="0" w:after="80" w:line="240" w:lineRule="auto"/>
        <w:ind w:left="0" w:right="0" w:firstLine="0"/>
        <w:jc w:val="center"/>
      </w:pPr>
      <w:r>
        <w:drawing>
          <wp:anchor distT="0" distB="0" distL="114300" distR="937260" simplePos="0" relativeHeight="125829806" behindDoc="0" locked="0" layoutInCell="1" allowOverlap="1">
            <wp:simplePos x="0" y="0"/>
            <wp:positionH relativeFrom="page">
              <wp:posOffset>568960</wp:posOffset>
            </wp:positionH>
            <wp:positionV relativeFrom="margin">
              <wp:posOffset>6350</wp:posOffset>
            </wp:positionV>
            <wp:extent cx="615950" cy="8893810"/>
            <wp:wrapSquare wrapText="bothSides"/>
            <wp:docPr id="1942" name="Shape 1942"/>
            <a:graphic xmlns:a="http://schemas.openxmlformats.org/drawingml/2006/main">
              <a:graphicData uri="http://schemas.openxmlformats.org/drawingml/2006/picture">
                <pic:pic xmlns:pic="http://schemas.openxmlformats.org/drawingml/2006/picture">
                  <pic:nvPicPr>
                    <pic:cNvPr id="1943" name="Picture box 1943"/>
                    <pic:cNvPicPr/>
                  </pic:nvPicPr>
                  <pic:blipFill>
                    <a:blip r:embed="rId731"/>
                    <a:stretch/>
                  </pic:blipFill>
                  <pic:spPr>
                    <a:xfrm>
                      <a:ext cx="615950" cy="8893810"/>
                    </a:xfrm>
                    <a:prstGeom prst="rect"/>
                  </pic:spPr>
                </pic:pic>
              </a:graphicData>
            </a:graphic>
          </wp:anchor>
        </w:drawing>
      </w:r>
      <w:r>
        <w:drawing>
          <wp:anchor distT="176530" distB="8098790" distL="955675" distR="114300" simplePos="0" relativeHeight="125829807" behindDoc="0" locked="0" layoutInCell="1" allowOverlap="1">
            <wp:simplePos x="0" y="0"/>
            <wp:positionH relativeFrom="page">
              <wp:posOffset>1410335</wp:posOffset>
            </wp:positionH>
            <wp:positionV relativeFrom="margin">
              <wp:posOffset>182880</wp:posOffset>
            </wp:positionV>
            <wp:extent cx="597535" cy="615950"/>
            <wp:wrapSquare wrapText="bothSides"/>
            <wp:docPr id="1944" name="Shape 1944"/>
            <a:graphic xmlns:a="http://schemas.openxmlformats.org/drawingml/2006/main">
              <a:graphicData uri="http://schemas.openxmlformats.org/drawingml/2006/picture">
                <pic:pic xmlns:pic="http://schemas.openxmlformats.org/drawingml/2006/picture">
                  <pic:nvPicPr>
                    <pic:cNvPr id="1945" name="Picture box 1945"/>
                    <pic:cNvPicPr/>
                  </pic:nvPicPr>
                  <pic:blipFill>
                    <a:blip r:embed="rId733"/>
                    <a:stretch/>
                  </pic:blipFill>
                  <pic:spPr>
                    <a:xfrm>
                      <a:ext cx="597535" cy="615950"/>
                    </a:xfrm>
                    <a:prstGeom prst="rect"/>
                  </pic:spPr>
                </pic:pic>
              </a:graphicData>
            </a:graphic>
          </wp:anchor>
        </w:drawing>
      </w:r>
      <w:bookmarkStart w:id="155" w:name="bookmark155"/>
      <w:r>
        <w:rPr>
          <w:rFonts w:ascii="Arial" w:eastAsia="Arial" w:hAnsi="Arial" w:cs="Arial"/>
          <w:smallCaps w:val="0"/>
          <w:color w:val="000000"/>
          <w:spacing w:val="0"/>
          <w:w w:val="100"/>
          <w:position w:val="0"/>
          <w:shd w:val="clear" w:color="auto" w:fill="auto"/>
          <w:lang w:val="pt-BR" w:eastAsia="pt-BR" w:bidi="pt-BR"/>
        </w:rPr>
        <w:t>JUNTA COMERCIAL DO ESTADO DO AMAZONAS</w:t>
      </w:r>
      <w:bookmarkEnd w:id="155"/>
    </w:p>
    <w:p>
      <w:pPr>
        <w:pStyle w:val="Style121"/>
        <w:keepNext w:val="0"/>
        <w:keepLines w:val="0"/>
        <w:widowControl w:val="0"/>
        <w:shd w:val="clear" w:color="auto" w:fill="auto"/>
        <w:bidi w:val="0"/>
        <w:spacing w:before="0" w:after="700" w:line="240" w:lineRule="auto"/>
        <w:ind w:left="2480" w:right="0" w:firstLine="0"/>
        <w:jc w:val="left"/>
        <w:rPr>
          <w:sz w:val="19"/>
          <w:szCs w:val="19"/>
        </w:rPr>
      </w:pPr>
      <w:bookmarkStart w:id="156" w:name="bookmark156"/>
      <w:r>
        <w:rPr>
          <w:rFonts w:ascii="Arial" w:eastAsia="Arial" w:hAnsi="Arial" w:cs="Arial"/>
          <w:color w:val="000000"/>
          <w:spacing w:val="0"/>
          <w:w w:val="100"/>
          <w:position w:val="0"/>
          <w:sz w:val="19"/>
          <w:szCs w:val="19"/>
          <w:shd w:val="clear" w:color="auto" w:fill="auto"/>
          <w:lang w:val="pt-BR" w:eastAsia="pt-BR" w:bidi="pt-BR"/>
        </w:rPr>
        <w:t>Registro Digital</w:t>
      </w:r>
      <w:bookmarkEnd w:id="156"/>
    </w:p>
    <w:p>
      <w:pPr>
        <w:pStyle w:val="Style121"/>
        <w:keepNext w:val="0"/>
        <w:keepLines w:val="0"/>
        <w:widowControl w:val="0"/>
        <w:shd w:val="clear" w:color="auto" w:fill="auto"/>
        <w:bidi w:val="0"/>
        <w:spacing w:before="0" w:after="220" w:line="240" w:lineRule="auto"/>
        <w:ind w:left="1920" w:right="0" w:firstLine="0"/>
        <w:jc w:val="left"/>
        <w:rPr>
          <w:sz w:val="19"/>
          <w:szCs w:val="19"/>
        </w:rPr>
      </w:pPr>
      <w:bookmarkStart w:id="157" w:name="bookmark157"/>
      <w:r>
        <w:rPr>
          <w:rFonts w:ascii="Arial" w:eastAsia="Arial" w:hAnsi="Arial" w:cs="Arial"/>
          <w:color w:val="000000"/>
          <w:spacing w:val="0"/>
          <w:w w:val="100"/>
          <w:position w:val="0"/>
          <w:sz w:val="19"/>
          <w:szCs w:val="19"/>
          <w:shd w:val="clear" w:color="auto" w:fill="auto"/>
          <w:lang w:val="pt-BR" w:eastAsia="pt-BR" w:bidi="pt-BR"/>
        </w:rPr>
        <w:t>Documento Principal</w:t>
      </w:r>
      <w:bookmarkEnd w:id="157"/>
    </w:p>
    <w:p>
      <w:pPr>
        <w:pStyle w:val="Style108"/>
        <w:keepNext w:val="0"/>
        <w:keepLines w:val="0"/>
        <w:widowControl w:val="0"/>
        <w:shd w:val="clear" w:color="auto" w:fill="auto"/>
        <w:tabs>
          <w:tab w:pos="1114" w:val="left"/>
        </w:tabs>
        <w:bidi w:val="0"/>
        <w:spacing w:before="8420" w:after="80" w:line="240" w:lineRule="auto"/>
        <w:ind w:left="0" w:right="0" w:firstLine="0"/>
        <w:jc w:val="right"/>
      </w:pPr>
      <w:r>
        <mc:AlternateContent>
          <mc:Choice Requires="wps">
            <w:drawing>
              <wp:anchor distT="0" distB="1554480" distL="114300" distR="120015" simplePos="0" relativeHeight="125829808" behindDoc="0" locked="0" layoutInCell="1" allowOverlap="1">
                <wp:simplePos x="0" y="0"/>
                <wp:positionH relativeFrom="page">
                  <wp:posOffset>1290955</wp:posOffset>
                </wp:positionH>
                <wp:positionV relativeFrom="margin">
                  <wp:posOffset>1149350</wp:posOffset>
                </wp:positionV>
                <wp:extent cx="6160135" cy="688975"/>
                <wp:wrapTopAndBottom/>
                <wp:docPr id="1946" name="Shape 1946"/>
                <a:graphic xmlns:a="http://schemas.openxmlformats.org/drawingml/2006/main">
                  <a:graphicData uri="http://schemas.microsoft.com/office/word/2010/wordprocessingShape">
                    <wps:wsp>
                      <wps:cNvSpPr txBox="1"/>
                      <wps:spPr>
                        <a:xfrm>
                          <a:ext cx="6160135" cy="688975"/>
                        </a:xfrm>
                        <a:prstGeom prst="rect"/>
                        <a:noFill/>
                      </wps:spPr>
                      <wps:txbx>
                        <w:txbxContent>
                          <w:tbl>
                            <w:tblPr>
                              <w:tblOverlap w:val="never"/>
                              <w:jc w:val="left"/>
                              <w:tblLayout w:type="fixed"/>
                            </w:tblPr>
                            <w:tblGrid>
                              <w:gridCol w:w="2146"/>
                              <w:gridCol w:w="4267"/>
                              <w:gridCol w:w="3288"/>
                            </w:tblGrid>
                            <w:tr>
                              <w:trPr>
                                <w:tblHeader/>
                                <w:trHeight w:val="370"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 Processo</w:t>
                                  </w:r>
                                </w:p>
                              </w:tc>
                            </w:tr>
                            <w:tr>
                              <w:trPr>
                                <w:trHeight w:val="36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w:t>
                                  </w:r>
                                </w:p>
                              </w:tc>
                            </w:tr>
                            <w:tr>
                              <w:trPr>
                                <w:trHeight w:val="355"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25/060.410-1</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 E250Ô130735</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10/08/2025</w:t>
                                  </w:r>
                                </w:p>
                              </w:tc>
                            </w:tr>
                          </w:tbl>
                          <w:p>
                            <w:pPr>
                              <w:widowControl w:val="0"/>
                              <w:spacing w:line="1" w:lineRule="exact"/>
                            </w:pPr>
                          </w:p>
                        </w:txbxContent>
                      </wps:txbx>
                      <wps:bodyPr lIns="0" tIns="0" rIns="0" bIns="0">
                        <a:noAutoFit/>
                      </wps:bodyPr>
                    </wps:wsp>
                  </a:graphicData>
                </a:graphic>
              </wp:anchor>
            </w:drawing>
          </mc:Choice>
          <mc:Fallback>
            <w:pict>
              <v:shape id="_x0000_s2972" type="#_x0000_t202" style="position:absolute;margin-left:101.65000000000001pt;margin-top:90.5pt;width:485.05000000000001pt;height:54.25pt;z-index:-125828945;mso-wrap-distance-left:9.pt;mso-wrap-distance-right:9.4499999999999993pt;mso-wrap-distance-bottom:122.40000000000001pt;mso-position-horizontal-relative:page;mso-position-vertical-relative:margin" filled="f" stroked="f">
                <v:textbox inset="0,0,0,0">
                  <w:txbxContent>
                    <w:tbl>
                      <w:tblPr>
                        <w:tblOverlap w:val="never"/>
                        <w:jc w:val="left"/>
                        <w:tblLayout w:type="fixed"/>
                      </w:tblPr>
                      <w:tblGrid>
                        <w:gridCol w:w="2146"/>
                        <w:gridCol w:w="4267"/>
                        <w:gridCol w:w="3288"/>
                      </w:tblGrid>
                      <w:tr>
                        <w:trPr>
                          <w:tblHeader/>
                          <w:trHeight w:val="370"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 Processo</w:t>
                            </w:r>
                          </w:p>
                        </w:tc>
                      </w:tr>
                      <w:tr>
                        <w:trPr>
                          <w:trHeight w:val="36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w:t>
                            </w:r>
                          </w:p>
                        </w:tc>
                      </w:tr>
                      <w:tr>
                        <w:trPr>
                          <w:trHeight w:val="355"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25/060.410-1</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 E250Ô130735</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10/08/2025</w:t>
                            </w:r>
                          </w:p>
                        </w:tc>
                      </w:tr>
                    </w:tbl>
                    <w:p>
                      <w:pPr>
                        <w:widowControl w:val="0"/>
                        <w:spacing w:line="1" w:lineRule="exact"/>
                      </w:pPr>
                    </w:p>
                  </w:txbxContent>
                </v:textbox>
                <w10:wrap type="topAndBottom" anchorx="page" anchory="margin"/>
              </v:shape>
            </w:pict>
          </mc:Fallback>
        </mc:AlternateContent>
      </w:r>
      <w:r>
        <mc:AlternateContent>
          <mc:Choice Requires="wps">
            <w:drawing>
              <wp:anchor distT="783590" distB="554355" distL="114300" distR="116840" simplePos="0" relativeHeight="125829810" behindDoc="0" locked="0" layoutInCell="1" allowOverlap="1">
                <wp:simplePos x="0" y="0"/>
                <wp:positionH relativeFrom="page">
                  <wp:posOffset>1290955</wp:posOffset>
                </wp:positionH>
                <wp:positionV relativeFrom="margin">
                  <wp:posOffset>1932940</wp:posOffset>
                </wp:positionV>
                <wp:extent cx="6163310" cy="905510"/>
                <wp:wrapTopAndBottom/>
                <wp:docPr id="1948" name="Shape 1948"/>
                <a:graphic xmlns:a="http://schemas.openxmlformats.org/drawingml/2006/main">
                  <a:graphicData uri="http://schemas.microsoft.com/office/word/2010/wordprocessingShape">
                    <wps:wsp>
                      <wps:cNvSpPr txBox="1"/>
                      <wps:spPr>
                        <a:xfrm>
                          <a:ext cx="6163310" cy="905510"/>
                        </a:xfrm>
                        <a:prstGeom prst="rect"/>
                        <a:noFill/>
                      </wps:spPr>
                      <wps:txbx>
                        <w:txbxContent>
                          <w:tbl>
                            <w:tblPr>
                              <w:tblOverlap w:val="never"/>
                              <w:jc w:val="left"/>
                              <w:tblLayout w:type="fixed"/>
                            </w:tblPr>
                            <w:tblGrid>
                              <w:gridCol w:w="2150"/>
                              <w:gridCol w:w="5179"/>
                              <w:gridCol w:w="2376"/>
                            </w:tblGrid>
                            <w:tr>
                              <w:trPr>
                                <w:tblHeader/>
                                <w:trHeight w:val="370"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Assinante(s)</w:t>
                                  </w:r>
                                </w:p>
                              </w:tc>
                            </w:tr>
                            <w:tr>
                              <w:trPr>
                                <w:trHeight w:val="35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33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15:41:41</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891" w:val="left"/>
                                    </w:tabs>
                                    <w:bidi w:val="0"/>
                                    <w:spacing w:before="0" w:after="0" w:line="24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 xml:space="preserve">Assinado utilizando assinaturas avançadas </w:t>
                                  </w:r>
                                  <w:r>
                                    <w:rPr>
                                      <w:rFonts w:ascii="Arial" w:eastAsia="Arial" w:hAnsi="Arial" w:cs="Arial"/>
                                      <w:b/>
                                      <w:bCs/>
                                      <w:color w:val="728DAF"/>
                                      <w:spacing w:val="0"/>
                                      <w:w w:val="100"/>
                                      <w:position w:val="0"/>
                                      <w:sz w:val="19"/>
                                      <w:szCs w:val="19"/>
                                      <w:shd w:val="clear" w:color="auto" w:fill="auto"/>
                                      <w:lang w:val="pt-BR" w:eastAsia="pt-BR" w:bidi="pt-BR"/>
                                    </w:rPr>
                                    <w:t>g ub</w:t>
                                    <w:tab/>
                                  </w:r>
                                  <w:r>
                                    <w:rPr>
                                      <w:rFonts w:ascii="Arial" w:eastAsia="Arial" w:hAnsi="Arial" w:cs="Arial"/>
                                      <w:b/>
                                      <w:bCs/>
                                      <w:color w:val="000000"/>
                                      <w:spacing w:val="0"/>
                                      <w:w w:val="100"/>
                                      <w:position w:val="0"/>
                                      <w:sz w:val="19"/>
                                      <w:szCs w:val="19"/>
                                      <w:shd w:val="clear" w:color="auto" w:fill="auto"/>
                                      <w:vertAlign w:val="superscript"/>
                                      <w:lang w:val="pt-BR" w:eastAsia="pt-BR" w:bidi="pt-BR"/>
                                    </w:rPr>
                                    <w:t>,TI</w:t>
                                  </w:r>
                                </w:p>
                              </w:tc>
                            </w:tr>
                          </w:tbl>
                          <w:p>
                            <w:pPr>
                              <w:widowControl w:val="0"/>
                              <w:spacing w:line="1" w:lineRule="exact"/>
                            </w:pPr>
                          </w:p>
                        </w:txbxContent>
                      </wps:txbx>
                      <wps:bodyPr lIns="0" tIns="0" rIns="0" bIns="0">
                        <a:noAutoFit/>
                      </wps:bodyPr>
                    </wps:wsp>
                  </a:graphicData>
                </a:graphic>
              </wp:anchor>
            </w:drawing>
          </mc:Choice>
          <mc:Fallback>
            <w:pict>
              <v:shape id="_x0000_s2974" type="#_x0000_t202" style="position:absolute;margin-left:101.65000000000001pt;margin-top:152.19999999999999pt;width:485.30000000000001pt;height:71.299999999999997pt;z-index:-125828943;mso-wrap-distance-left:9.pt;mso-wrap-distance-top:61.700000000000003pt;mso-wrap-distance-right:9.1999999999999993pt;mso-wrap-distance-bottom:43.649999999999999pt;mso-position-horizontal-relative:page;mso-position-vertical-relative:margin" filled="f" stroked="f">
                <v:textbox inset="0,0,0,0">
                  <w:txbxContent>
                    <w:tbl>
                      <w:tblPr>
                        <w:tblOverlap w:val="never"/>
                        <w:jc w:val="left"/>
                        <w:tblLayout w:type="fixed"/>
                      </w:tblPr>
                      <w:tblGrid>
                        <w:gridCol w:w="2150"/>
                        <w:gridCol w:w="5179"/>
                        <w:gridCol w:w="2376"/>
                      </w:tblGrid>
                      <w:tr>
                        <w:trPr>
                          <w:tblHeader/>
                          <w:trHeight w:val="370"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Assinante(s)</w:t>
                            </w:r>
                          </w:p>
                        </w:tc>
                      </w:tr>
                      <w:tr>
                        <w:trPr>
                          <w:trHeight w:val="35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33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15:41:41</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891" w:val="left"/>
                              </w:tabs>
                              <w:bidi w:val="0"/>
                              <w:spacing w:before="0" w:after="0" w:line="24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 xml:space="preserve">Assinado utilizando assinaturas avançadas </w:t>
                            </w:r>
                            <w:r>
                              <w:rPr>
                                <w:rFonts w:ascii="Arial" w:eastAsia="Arial" w:hAnsi="Arial" w:cs="Arial"/>
                                <w:b/>
                                <w:bCs/>
                                <w:color w:val="728DAF"/>
                                <w:spacing w:val="0"/>
                                <w:w w:val="100"/>
                                <w:position w:val="0"/>
                                <w:sz w:val="19"/>
                                <w:szCs w:val="19"/>
                                <w:shd w:val="clear" w:color="auto" w:fill="auto"/>
                                <w:lang w:val="pt-BR" w:eastAsia="pt-BR" w:bidi="pt-BR"/>
                              </w:rPr>
                              <w:t>g ub</w:t>
                              <w:tab/>
                            </w:r>
                            <w:r>
                              <w:rPr>
                                <w:rFonts w:ascii="Arial" w:eastAsia="Arial" w:hAnsi="Arial" w:cs="Arial"/>
                                <w:b/>
                                <w:bCs/>
                                <w:color w:val="000000"/>
                                <w:spacing w:val="0"/>
                                <w:w w:val="100"/>
                                <w:position w:val="0"/>
                                <w:sz w:val="19"/>
                                <w:szCs w:val="19"/>
                                <w:shd w:val="clear" w:color="auto" w:fill="auto"/>
                                <w:vertAlign w:val="superscript"/>
                                <w:lang w:val="pt-BR" w:eastAsia="pt-BR" w:bidi="pt-BR"/>
                              </w:rPr>
                              <w:t>,TI</w:t>
                            </w:r>
                          </w:p>
                        </w:tc>
                      </w:tr>
                    </w:tbl>
                    <w:p>
                      <w:pPr>
                        <w:widowControl w:val="0"/>
                        <w:spacing w:line="1" w:lineRule="exact"/>
                      </w:pPr>
                    </w:p>
                  </w:txbxContent>
                </v:textbox>
                <w10:wrap type="topAndBottom" anchorx="page" anchory="margin"/>
              </v:shape>
            </w:pict>
          </mc:Fallback>
        </mc:AlternateContent>
      </w:r>
      <w:r>
        <mc:AlternateContent>
          <mc:Choice Requires="wps">
            <w:drawing>
              <wp:anchor distT="1795145" distB="0" distL="120650" distR="113665" simplePos="0" relativeHeight="125829812" behindDoc="0" locked="0" layoutInCell="1" allowOverlap="1">
                <wp:simplePos x="0" y="0"/>
                <wp:positionH relativeFrom="page">
                  <wp:posOffset>1297305</wp:posOffset>
                </wp:positionH>
                <wp:positionV relativeFrom="margin">
                  <wp:posOffset>2944495</wp:posOffset>
                </wp:positionV>
                <wp:extent cx="6160135" cy="448310"/>
                <wp:wrapTopAndBottom/>
                <wp:docPr id="1950" name="Shape 1950"/>
                <a:graphic xmlns:a="http://schemas.openxmlformats.org/drawingml/2006/main">
                  <a:graphicData uri="http://schemas.microsoft.com/office/word/2010/wordprocessingShape">
                    <wps:wsp>
                      <wps:cNvSpPr txBox="1"/>
                      <wps:spPr>
                        <a:xfrm>
                          <a:ext cx="6160135" cy="448310"/>
                        </a:xfrm>
                        <a:prstGeom prst="rect"/>
                        <a:noFill/>
                      </wps:spPr>
                      <wps:txbx>
                        <w:txbxContent>
                          <w:tbl>
                            <w:tblPr>
                              <w:tblOverlap w:val="never"/>
                              <w:jc w:val="left"/>
                              <w:tblLayout w:type="fixed"/>
                            </w:tblPr>
                            <w:tblGrid>
                              <w:gridCol w:w="2146"/>
                              <w:gridCol w:w="5179"/>
                              <w:gridCol w:w="2376"/>
                            </w:tblGrid>
                            <w:tr>
                              <w:trPr>
                                <w:tblHeader/>
                                <w:trHeight w:val="34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926.656.832-53</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15:25:50</w:t>
                                  </w:r>
                                </w:p>
                              </w:tc>
                            </w:tr>
                            <w:tr>
                              <w:trPr>
                                <w:trHeight w:val="360"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Assinado utilizando assinatura qualificada</w:t>
                                  </w:r>
                                </w:p>
                              </w:tc>
                            </w:tr>
                          </w:tbl>
                          <w:p>
                            <w:pPr>
                              <w:widowControl w:val="0"/>
                              <w:spacing w:line="1" w:lineRule="exact"/>
                            </w:pPr>
                          </w:p>
                        </w:txbxContent>
                      </wps:txbx>
                      <wps:bodyPr lIns="0" tIns="0" rIns="0" bIns="0">
                        <a:noAutoFit/>
                      </wps:bodyPr>
                    </wps:wsp>
                  </a:graphicData>
                </a:graphic>
              </wp:anchor>
            </w:drawing>
          </mc:Choice>
          <mc:Fallback>
            <w:pict>
              <v:shape id="_x0000_s2976" type="#_x0000_t202" style="position:absolute;margin-left:102.15000000000001pt;margin-top:231.84999999999999pt;width:485.05000000000001pt;height:35.299999999999997pt;z-index:-125828941;mso-wrap-distance-left:9.5pt;mso-wrap-distance-top:141.34999999999999pt;mso-wrap-distance-right:8.9499999999999993pt;mso-position-horizontal-relative:page;mso-position-vertical-relative:margin" filled="f" stroked="f">
                <v:textbox inset="0,0,0,0">
                  <w:txbxContent>
                    <w:tbl>
                      <w:tblPr>
                        <w:tblOverlap w:val="never"/>
                        <w:jc w:val="left"/>
                        <w:tblLayout w:type="fixed"/>
                      </w:tblPr>
                      <w:tblGrid>
                        <w:gridCol w:w="2146"/>
                        <w:gridCol w:w="5179"/>
                        <w:gridCol w:w="2376"/>
                      </w:tblGrid>
                      <w:tr>
                        <w:trPr>
                          <w:tblHeader/>
                          <w:trHeight w:val="34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926.656.832-53</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15:25:50</w:t>
                            </w:r>
                          </w:p>
                        </w:tc>
                      </w:tr>
                      <w:tr>
                        <w:trPr>
                          <w:trHeight w:val="360"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Assinado utilizando assinatura qualificada</w:t>
                            </w:r>
                          </w:p>
                        </w:tc>
                      </w:tr>
                    </w:tbl>
                    <w:p>
                      <w:pPr>
                        <w:widowControl w:val="0"/>
                        <w:spacing w:line="1" w:lineRule="exact"/>
                      </w:pPr>
                    </w:p>
                  </w:txbxContent>
                </v:textbox>
                <w10:wrap type="topAndBottom" anchorx="page" anchory="margin"/>
              </v:shape>
            </w:pict>
          </mc:Fallback>
        </mc:AlternateContent>
      </w:r>
      <w:bookmarkStart w:id="158" w:name="bookmark158"/>
      <w:r>
        <w:rPr>
          <w:rFonts w:ascii="Times New Roman" w:eastAsia="Times New Roman" w:hAnsi="Times New Roman" w:cs="Times New Roman"/>
          <w:color w:val="000000"/>
          <w:spacing w:val="0"/>
          <w:w w:val="100"/>
          <w:position w:val="0"/>
          <w:shd w:val="clear" w:color="auto" w:fill="auto"/>
          <w:lang w:val="pt-BR" w:eastAsia="pt-BR" w:bidi="pt-BR"/>
        </w:rPr>
        <w:t>Folha —</w:t>
      </w:r>
      <w:r>
        <w:rPr>
          <w:u w:val="single"/>
        </w:rPr>
        <w:t xml:space="preserve"> </w:t>
        <w:tab/>
      </w:r>
      <w:bookmarkEnd w:id="158"/>
    </w:p>
    <w:p>
      <w:pPr>
        <w:pStyle w:val="Style108"/>
        <w:keepNext w:val="0"/>
        <w:keepLines w:val="0"/>
        <w:widowControl w:val="0"/>
        <w:shd w:val="clear" w:color="auto" w:fill="auto"/>
        <w:tabs>
          <w:tab w:leader="hyphen" w:pos="10265" w:val="left"/>
          <w:tab w:leader="hyphen" w:pos="10443" w:val="left"/>
        </w:tabs>
        <w:bidi w:val="0"/>
        <w:spacing w:before="0" w:after="0" w:line="240" w:lineRule="auto"/>
        <w:ind w:left="9720" w:right="0" w:firstLine="0"/>
        <w:jc w:val="both"/>
      </w:pPr>
      <w:bookmarkStart w:id="159" w:name="bookmark159"/>
      <w:r>
        <w:rPr>
          <w:rFonts w:ascii="Times New Roman" w:eastAsia="Times New Roman" w:hAnsi="Times New Roman" w:cs="Times New Roman"/>
          <w:color w:val="000000"/>
          <w:spacing w:val="0"/>
          <w:w w:val="100"/>
          <w:position w:val="0"/>
          <w:shd w:val="clear" w:color="auto" w:fill="auto"/>
          <w:lang w:val="pt-BR" w:eastAsia="pt-BR" w:bidi="pt-BR"/>
        </w:rPr>
        <w:tab/>
        <w:tab/>
      </w:r>
      <w:bookmarkEnd w:id="159"/>
    </w:p>
    <w:p>
      <w:pPr>
        <w:pStyle w:val="Style108"/>
        <w:keepNext w:val="0"/>
        <w:keepLines w:val="0"/>
        <w:widowControl w:val="0"/>
        <w:shd w:val="clear" w:color="auto" w:fill="auto"/>
        <w:bidi w:val="0"/>
        <w:spacing w:before="0" w:after="420" w:line="180" w:lineRule="auto"/>
        <w:ind w:left="8940" w:right="0" w:firstLine="0"/>
        <w:jc w:val="left"/>
      </w:pPr>
      <w:bookmarkStart w:id="160" w:name="bookmark160"/>
      <w:r>
        <w:rPr>
          <w:rFonts w:ascii="Times New Roman" w:eastAsia="Times New Roman" w:hAnsi="Times New Roman" w:cs="Times New Roman"/>
          <w:color w:val="000000"/>
          <w:spacing w:val="0"/>
          <w:w w:val="100"/>
          <w:position w:val="0"/>
          <w:shd w:val="clear" w:color="auto" w:fill="auto"/>
          <w:lang w:val="pt-BR" w:eastAsia="pt-BR" w:bidi="pt-BR"/>
        </w:rPr>
        <w:t>Rubrica</w:t>
      </w:r>
      <w:bookmarkEnd w:id="160"/>
    </w:p>
    <w:p>
      <w:pPr>
        <w:pStyle w:val="Style272"/>
        <w:keepNext w:val="0"/>
        <w:keepLines w:val="0"/>
        <w:widowControl w:val="0"/>
        <w:shd w:val="clear" w:color="auto" w:fill="auto"/>
        <w:bidi w:val="0"/>
        <w:spacing w:before="0" w:after="320" w:line="276" w:lineRule="auto"/>
        <w:ind w:left="0" w:right="0" w:firstLine="0"/>
        <w:jc w:val="both"/>
        <w:sectPr>
          <w:footnotePr>
            <w:pos w:val="pageBottom"/>
            <w:numFmt w:val="decimal"/>
            <w:numRestart w:val="continuous"/>
          </w:footnotePr>
          <w:type w:val="continuous"/>
          <w:pgSz w:w="12656" w:h="17701"/>
          <w:pgMar w:top="425" w:left="1443" w:right="859" w:bottom="1460" w:header="0" w:footer="1032" w:gutter="0"/>
          <w:cols w:space="720"/>
          <w:noEndnote/>
          <w:rtlGutter w:val="0"/>
          <w:docGrid w:linePitch="360"/>
        </w:sectPr>
      </w:pPr>
      <w:r>
        <w:drawing>
          <wp:anchor distT="0" distB="0" distL="0" distR="1874520" simplePos="0" relativeHeight="125829814" behindDoc="0" locked="0" layoutInCell="1" allowOverlap="1">
            <wp:simplePos x="0" y="0"/>
            <wp:positionH relativeFrom="page">
              <wp:posOffset>611505</wp:posOffset>
            </wp:positionH>
            <wp:positionV relativeFrom="margin">
              <wp:posOffset>9296400</wp:posOffset>
            </wp:positionV>
            <wp:extent cx="280670" cy="347345"/>
            <wp:wrapTight wrapText="bothSides">
              <wp:wrapPolygon>
                <wp:start x="0" y="0"/>
                <wp:lineTo x="21600" y="0"/>
                <wp:lineTo x="21600" y="21600"/>
                <wp:lineTo x="0" y="21600"/>
                <wp:lineTo x="0" y="0"/>
              </wp:wrapPolygon>
            </wp:wrapTight>
            <wp:docPr id="1952" name="Shape 1952"/>
            <a:graphic xmlns:a="http://schemas.openxmlformats.org/drawingml/2006/main">
              <a:graphicData uri="http://schemas.openxmlformats.org/drawingml/2006/picture">
                <pic:pic xmlns:pic="http://schemas.openxmlformats.org/drawingml/2006/picture">
                  <pic:nvPicPr>
                    <pic:cNvPr id="1953" name="Picture box 1953"/>
                    <pic:cNvPicPr/>
                  </pic:nvPicPr>
                  <pic:blipFill>
                    <a:blip r:embed="rId735"/>
                    <a:stretch/>
                  </pic:blipFill>
                  <pic:spPr>
                    <a:xfrm>
                      <a:ext cx="280670" cy="347345"/>
                    </a:xfrm>
                    <a:prstGeom prst="rect"/>
                  </pic:spPr>
                </pic:pic>
              </a:graphicData>
            </a:graphic>
          </wp:anchor>
        </w:drawing>
      </w:r>
      <w:r>
        <mc:AlternateContent>
          <mc:Choice Requires="wps">
            <w:drawing>
              <wp:anchor distT="0" distB="0" distL="0" distR="0" simplePos="0" relativeHeight="503316550" behindDoc="0" locked="0" layoutInCell="1" allowOverlap="1">
                <wp:simplePos x="0" y="0"/>
                <wp:positionH relativeFrom="page">
                  <wp:posOffset>913130</wp:posOffset>
                </wp:positionH>
                <wp:positionV relativeFrom="margin">
                  <wp:posOffset>9326880</wp:posOffset>
                </wp:positionV>
                <wp:extent cx="1852930" cy="118745"/>
                <wp:wrapNone/>
                <wp:docPr id="1954" name="Shape 1954"/>
                <a:graphic xmlns:a="http://schemas.openxmlformats.org/drawingml/2006/main">
                  <a:graphicData uri="http://schemas.microsoft.com/office/word/2010/wordprocessingShape">
                    <wps:wsp>
                      <wps:cNvSpPr txBox="1"/>
                      <wps:spPr>
                        <a:xfrm>
                          <a:ext cx="1852930" cy="11874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txbxContent>
                      </wps:txbx>
                      <wps:bodyPr lIns="0" tIns="0" rIns="0" bIns="0">
                        <a:noAutoFit/>
                      </wps:bodyPr>
                    </wps:wsp>
                  </a:graphicData>
                </a:graphic>
              </wp:anchor>
            </w:drawing>
          </mc:Choice>
          <mc:Fallback>
            <w:pict>
              <v:shape id="_x0000_s2980" type="#_x0000_t202" style="position:absolute;margin-left:71.900000000000006pt;margin-top:734.39999999999998pt;width:145.90000000000001pt;height:9.3499999999999996pt;z-index:251657797;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txbxContent>
                </v:textbox>
                <w10:wrap anchorx="page" anchory="margin"/>
              </v:shape>
            </w:pict>
          </mc:Fallback>
        </mc:AlternateContent>
      </w:r>
      <w:r>
        <mc:AlternateContent>
          <mc:Choice Requires="wps">
            <w:drawing>
              <wp:anchor distT="0" distB="0" distL="114300" distR="114300" simplePos="0" relativeHeight="125829815" behindDoc="0" locked="0" layoutInCell="1" allowOverlap="1">
                <wp:simplePos x="0" y="0"/>
                <wp:positionH relativeFrom="page">
                  <wp:posOffset>916305</wp:posOffset>
                </wp:positionH>
                <wp:positionV relativeFrom="margin">
                  <wp:posOffset>9759950</wp:posOffset>
                </wp:positionV>
                <wp:extent cx="4178935" cy="140335"/>
                <wp:wrapTopAndBottom/>
                <wp:docPr id="1956" name="Shape 1956"/>
                <a:graphic xmlns:a="http://schemas.openxmlformats.org/drawingml/2006/main">
                  <a:graphicData uri="http://schemas.microsoft.com/office/word/2010/wordprocessingShape">
                    <wps:wsp>
                      <wps:cNvSpPr txBox="1"/>
                      <wps:spPr>
                        <a:xfrm>
                          <a:ext cx="4178935" cy="14033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e assinada em 20/08/2025 por Márcia Lopes </w:t>
                            </w:r>
                            <w:r>
                              <w:rPr>
                                <w:i/>
                                <w:iCs/>
                                <w:color w:val="000000"/>
                                <w:spacing w:val="0"/>
                                <w:w w:val="100"/>
                                <w:position w:val="0"/>
                                <w:shd w:val="clear" w:color="auto" w:fill="auto"/>
                                <w:lang w:val="pt-BR" w:eastAsia="pt-BR" w:bidi="pt-BR"/>
                              </w:rPr>
                              <w:t>Perez</w:t>
                            </w:r>
                            <w:r>
                              <w:rPr>
                                <w:color w:val="000000"/>
                                <w:spacing w:val="0"/>
                                <w:w w:val="100"/>
                                <w:position w:val="0"/>
                                <w:shd w:val="clear" w:color="auto" w:fill="auto"/>
                                <w:lang w:val="pt-BR" w:eastAsia="pt-BR" w:bidi="pt-BR"/>
                              </w:rPr>
                              <w:t xml:space="preserve"> Secretária-Geral.</w:t>
                            </w:r>
                          </w:p>
                        </w:txbxContent>
                      </wps:txbx>
                      <wps:bodyPr wrap="none" lIns="0" tIns="0" rIns="0" bIns="0">
                        <a:noAutoFit/>
                      </wps:bodyPr>
                    </wps:wsp>
                  </a:graphicData>
                </a:graphic>
              </wp:anchor>
            </w:drawing>
          </mc:Choice>
          <mc:Fallback>
            <w:pict>
              <v:shape id="_x0000_s2982" type="#_x0000_t202" style="position:absolute;margin-left:72.150000000000006pt;margin-top:768.5pt;width:329.05000000000001pt;height:11.050000000000001pt;z-index:-125828938;mso-wrap-distance-left:9.pt;mso-wrap-distance-right:9.pt;mso-position-horizontal-relative:page;mso-position-vertical-relative:margin"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e assinada em 20/08/2025 por Márcia Lopes </w:t>
                      </w:r>
                      <w:r>
                        <w:rPr>
                          <w:i/>
                          <w:iCs/>
                          <w:color w:val="000000"/>
                          <w:spacing w:val="0"/>
                          <w:w w:val="100"/>
                          <w:position w:val="0"/>
                          <w:shd w:val="clear" w:color="auto" w:fill="auto"/>
                          <w:lang w:val="pt-BR" w:eastAsia="pt-BR" w:bidi="pt-BR"/>
                        </w:rPr>
                        <w:t>Perez</w:t>
                      </w:r>
                      <w:r>
                        <w:rPr>
                          <w:color w:val="000000"/>
                          <w:spacing w:val="0"/>
                          <w:w w:val="100"/>
                          <w:position w:val="0"/>
                          <w:shd w:val="clear" w:color="auto" w:fill="auto"/>
                          <w:lang w:val="pt-BR" w:eastAsia="pt-BR" w:bidi="pt-BR"/>
                        </w:rPr>
                        <w:t xml:space="preserve"> Secretária-Geral.</w:t>
                      </w:r>
                    </w:p>
                  </w:txbxContent>
                </v:textbox>
                <w10:wrap type="topAndBottom" anchorx="page" anchory="margin"/>
              </v:shape>
            </w:pict>
          </mc:Fallback>
        </mc:AlternateContent>
      </w:r>
      <w:r>
        <w:drawing>
          <wp:anchor distT="12700" distB="0" distL="114300" distR="114300" simplePos="0" relativeHeight="125829817" behindDoc="0" locked="0" layoutInCell="1" allowOverlap="1">
            <wp:simplePos x="0" y="0"/>
            <wp:positionH relativeFrom="page">
              <wp:posOffset>6292850</wp:posOffset>
            </wp:positionH>
            <wp:positionV relativeFrom="margin">
              <wp:posOffset>9853930</wp:posOffset>
            </wp:positionV>
            <wp:extent cx="664210" cy="194945"/>
            <wp:wrapTopAndBottom/>
            <wp:docPr id="1958" name="Shape 1958"/>
            <a:graphic xmlns:a="http://schemas.openxmlformats.org/drawingml/2006/main">
              <a:graphicData uri="http://schemas.openxmlformats.org/drawingml/2006/picture">
                <pic:pic xmlns:pic="http://schemas.openxmlformats.org/drawingml/2006/picture">
                  <pic:nvPicPr>
                    <pic:cNvPr id="1959" name="Picture box 1959"/>
                    <pic:cNvPicPr/>
                  </pic:nvPicPr>
                  <pic:blipFill>
                    <a:blip r:embed="rId737"/>
                    <a:stretch/>
                  </pic:blipFill>
                  <pic:spPr>
                    <a:xfrm>
                      <a:ext cx="664210" cy="194945"/>
                    </a:xfrm>
                    <a:prstGeom prst="rect"/>
                  </pic:spPr>
                </pic:pic>
              </a:graphicData>
            </a:graphic>
          </wp:anchor>
        </w:drawing>
      </w:r>
      <w:r>
        <w:rPr>
          <w:color w:val="000000"/>
          <w:spacing w:val="0"/>
          <w:w w:val="100"/>
          <w:position w:val="0"/>
          <w:shd w:val="clear" w:color="auto" w:fill="auto"/>
          <w:lang w:val="pt-BR" w:eastAsia="pt-BR" w:bidi="pt-BR"/>
        </w:rPr>
        <w:t xml:space="preserve">Certifico registro sob o n° 1795117 em 20708/2025 da Empresa GABRIEL KLEBER DA COSTA BRUNO. CNPJ 59410211000145 e protocolo 250604101 - 19/06/2025, Autenticação; 3930A55126O8492F65EFF957FE937B2E2586F70. Márcia Lopes Perez - Secretária-Geral. Para validar este documento, aceese </w:t>
      </w:r>
      <w:r>
        <w:fldChar w:fldCharType="begin"/>
      </w:r>
      <w:r>
        <w:rPr/>
        <w:instrText> HYPERLINK "http://www.jucoa.am.gov.br" </w:instrText>
      </w:r>
      <w:r>
        <w:fldChar w:fldCharType="separate"/>
      </w:r>
      <w:r>
        <w:rPr>
          <w:color w:val="000000"/>
          <w:spacing w:val="0"/>
          <w:w w:val="100"/>
          <w:position w:val="0"/>
          <w:shd w:val="clear" w:color="auto" w:fill="auto"/>
          <w:lang w:val="en-US" w:eastAsia="en-US" w:bidi="en-US"/>
        </w:rPr>
        <w:t>http://www.jucoa.am.gov.br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o informo n» do protocolo 25/060.419-1 </w:t>
      </w:r>
      <w:r>
        <w:rPr>
          <w:i/>
          <w:iCs/>
          <w:color w:val="000000"/>
          <w:spacing w:val="0"/>
          <w:w w:val="100"/>
          <w:position w:val="0"/>
          <w:shd w:val="clear" w:color="auto" w:fill="auto"/>
          <w:lang w:val="pt-BR" w:eastAsia="pt-BR" w:bidi="pt-BR"/>
        </w:rPr>
        <w:t>e o</w:t>
      </w:r>
      <w:r>
        <w:rPr>
          <w:color w:val="000000"/>
          <w:spacing w:val="0"/>
          <w:w w:val="100"/>
          <w:position w:val="0"/>
          <w:shd w:val="clear" w:color="auto" w:fill="auto"/>
          <w:lang w:val="pt-BR" w:eastAsia="pt-BR" w:bidi="pt-BR"/>
        </w:rPr>
        <w:t xml:space="preserve"> código de segurança Ri9M Esta cópia foi</w:t>
      </w:r>
    </w:p>
    <w:p>
      <w:pPr>
        <w:pStyle w:val="Style311"/>
        <w:keepNext/>
        <w:keepLines/>
        <w:widowControl w:val="0"/>
        <w:shd w:val="clear" w:color="auto" w:fill="auto"/>
        <w:bidi w:val="0"/>
        <w:spacing w:before="0" w:after="0" w:line="240" w:lineRule="auto"/>
        <w:ind w:left="840" w:right="0" w:firstLine="0"/>
        <w:jc w:val="center"/>
      </w:pPr>
      <w:bookmarkStart w:id="161" w:name="bookmark161"/>
      <w:r>
        <w:rPr>
          <w:color w:val="728DAF"/>
          <w:spacing w:val="0"/>
          <w:w w:val="100"/>
          <w:position w:val="0"/>
          <w:shd w:val="clear" w:color="auto" w:fill="auto"/>
          <w:lang w:val="pt-BR" w:eastAsia="pt-BR" w:bidi="pt-BR"/>
        </w:rPr>
        <w:t xml:space="preserve">g </w:t>
      </w:r>
      <w:r>
        <w:rPr>
          <w:color w:val="000000"/>
          <w:spacing w:val="0"/>
          <w:w w:val="100"/>
          <w:position w:val="0"/>
          <w:shd w:val="clear" w:color="auto" w:fill="auto"/>
          <w:lang w:val="pt-BR" w:eastAsia="pt-BR" w:bidi="pt-BR"/>
        </w:rPr>
        <w:t>CRCAM</w:t>
      </w:r>
      <w:bookmarkEnd w:id="161"/>
    </w:p>
    <w:p>
      <w:pPr>
        <w:pStyle w:val="Style274"/>
        <w:keepNext w:val="0"/>
        <w:keepLines w:val="0"/>
        <w:widowControl w:val="0"/>
        <w:shd w:val="clear" w:color="auto" w:fill="auto"/>
        <w:bidi w:val="0"/>
        <w:spacing w:before="0" w:after="0" w:line="240" w:lineRule="auto"/>
        <w:ind w:left="3860" w:right="0" w:firstLine="0"/>
        <w:jc w:val="left"/>
        <w:rPr>
          <w:sz w:val="11"/>
          <w:szCs w:val="11"/>
        </w:rPr>
      </w:pPr>
      <w:r>
        <w:rPr>
          <w:color w:val="728DAF"/>
          <w:spacing w:val="0"/>
          <w:w w:val="100"/>
          <w:position w:val="0"/>
          <w:sz w:val="11"/>
          <w:szCs w:val="11"/>
          <w:shd w:val="clear" w:color="auto" w:fill="auto"/>
          <w:lang w:val="pt-BR" w:eastAsia="pt-BR" w:bidi="pt-BR"/>
        </w:rPr>
        <w:t>CONSELHO REGIONAL DSCONTA8HJDADE</w:t>
      </w:r>
    </w:p>
    <w:p>
      <w:pPr>
        <w:pStyle w:val="Style274"/>
        <w:keepNext w:val="0"/>
        <w:keepLines w:val="0"/>
        <w:widowControl w:val="0"/>
        <w:shd w:val="clear" w:color="auto" w:fill="auto"/>
        <w:bidi w:val="0"/>
        <w:spacing w:before="0" w:after="220" w:line="240" w:lineRule="auto"/>
        <w:ind w:left="3860" w:right="0" w:firstLine="0"/>
        <w:jc w:val="left"/>
        <w:rPr>
          <w:sz w:val="11"/>
          <w:szCs w:val="11"/>
        </w:rPr>
      </w:pPr>
      <w:r>
        <w:rPr>
          <w:color w:val="728DAF"/>
          <w:spacing w:val="0"/>
          <w:w w:val="100"/>
          <w:position w:val="0"/>
          <w:sz w:val="11"/>
          <w:szCs w:val="11"/>
          <w:shd w:val="clear" w:color="auto" w:fill="auto"/>
          <w:lang w:val="pt-BR" w:eastAsia="pt-BR" w:bidi="pt-BR"/>
        </w:rPr>
        <w:t>DO AMAZONAS</w:t>
      </w:r>
    </w:p>
    <w:p>
      <w:pPr>
        <w:pStyle w:val="Style302"/>
        <w:keepNext w:val="0"/>
        <w:keepLines w:val="0"/>
        <w:widowControl w:val="0"/>
        <w:shd w:val="clear" w:color="auto" w:fill="auto"/>
        <w:bidi w:val="0"/>
        <w:spacing w:before="0" w:after="0" w:line="262" w:lineRule="auto"/>
        <w:ind w:left="880" w:right="0" w:firstLine="0"/>
        <w:jc w:val="left"/>
        <w:rPr>
          <w:sz w:val="19"/>
          <w:szCs w:val="19"/>
        </w:rPr>
      </w:pPr>
      <w:r>
        <w:rPr>
          <w:b/>
          <w:bCs/>
          <w:color w:val="000000"/>
          <w:spacing w:val="0"/>
          <w:w w:val="100"/>
          <w:position w:val="0"/>
          <w:sz w:val="19"/>
          <w:szCs w:val="19"/>
          <w:shd w:val="clear" w:color="auto" w:fill="auto"/>
          <w:lang w:val="pt-BR" w:eastAsia="pt-BR" w:bidi="pt-BR"/>
        </w:rPr>
        <w:t>CONSELHO REGIONAL DE CONTABILIDADE DO ESTADO DO AMAZONAS</w:t>
      </w:r>
    </w:p>
    <w:p>
      <w:pPr>
        <w:pStyle w:val="Style81"/>
        <w:keepNext w:val="0"/>
        <w:keepLines w:val="0"/>
        <w:widowControl w:val="0"/>
        <w:shd w:val="clear" w:color="auto" w:fill="auto"/>
        <w:bidi w:val="0"/>
        <w:spacing w:before="0" w:after="520" w:line="262" w:lineRule="auto"/>
        <w:ind w:left="2060" w:right="0" w:firstLine="0"/>
        <w:jc w:val="left"/>
        <w:rPr>
          <w:sz w:val="24"/>
          <w:szCs w:val="24"/>
        </w:rPr>
      </w:pPr>
      <w:bookmarkStart w:id="162" w:name="bookmark162"/>
      <w:r>
        <w:rPr>
          <w:color w:val="000000"/>
          <w:spacing w:val="0"/>
          <w:w w:val="100"/>
          <w:position w:val="0"/>
          <w:sz w:val="24"/>
          <w:szCs w:val="24"/>
          <w:shd w:val="clear" w:color="auto" w:fill="auto"/>
          <w:lang w:val="pt-BR" w:eastAsia="pt-BR" w:bidi="pt-BR"/>
        </w:rPr>
        <w:t>CERTIDÃO DE HABILITAÇÃO PROFISSIONAL</w:t>
      </w:r>
      <w:bookmarkEnd w:id="162"/>
    </w:p>
    <w:p>
      <w:pPr>
        <w:pStyle w:val="Style302"/>
        <w:keepNext w:val="0"/>
        <w:keepLines w:val="0"/>
        <w:widowControl w:val="0"/>
        <w:shd w:val="clear" w:color="auto" w:fill="auto"/>
        <w:bidi w:val="0"/>
        <w:spacing w:before="0" w:after="440" w:line="230" w:lineRule="auto"/>
        <w:ind w:left="600" w:right="1400" w:firstLine="20"/>
        <w:jc w:val="both"/>
      </w:pPr>
      <w:r>
        <w:rPr>
          <w:b/>
          <w:bCs/>
          <w:color w:val="000000"/>
          <w:spacing w:val="0"/>
          <w:w w:val="100"/>
          <w:position w:val="0"/>
          <w:sz w:val="19"/>
          <w:szCs w:val="19"/>
          <w:shd w:val="clear" w:color="auto" w:fill="auto"/>
          <w:lang w:val="pt-BR" w:eastAsia="pt-BR" w:bidi="pt-BR"/>
        </w:rPr>
        <w:t xml:space="preserve">O CONSELHO REGIONAL DE CONTABILIDADE DO ESTADO DO AMAZONAS </w:t>
      </w:r>
      <w:r>
        <w:rPr>
          <w:color w:val="000000"/>
          <w:spacing w:val="0"/>
          <w:w w:val="100"/>
          <w:position w:val="0"/>
          <w:shd w:val="clear" w:color="auto" w:fill="auto"/>
          <w:lang w:val="pt-BR" w:eastAsia="pt-BR" w:bidi="pt-BR"/>
        </w:rPr>
        <w:t>certifica que o(a) profissional identificado(a) no presente documento encontra-se habilitado para o exercício da profissão contábil.</w:t>
      </w:r>
    </w:p>
    <w:p>
      <w:pPr>
        <w:pStyle w:val="Style2"/>
        <w:keepNext w:val="0"/>
        <w:keepLines w:val="0"/>
        <w:widowControl w:val="0"/>
        <w:shd w:val="clear" w:color="auto" w:fill="auto"/>
        <w:bidi w:val="0"/>
        <w:spacing w:before="0" w:after="80" w:line="240" w:lineRule="auto"/>
        <w:ind w:left="600" w:right="0" w:firstLine="20"/>
        <w:jc w:val="both"/>
        <w:rPr>
          <w:sz w:val="20"/>
          <w:szCs w:val="20"/>
        </w:rPr>
      </w:pPr>
      <w:r>
        <w:rPr>
          <w:rFonts w:ascii="Arial" w:eastAsia="Arial" w:hAnsi="Arial" w:cs="Arial"/>
          <w:b/>
          <w:bCs/>
          <w:color w:val="000000"/>
          <w:spacing w:val="0"/>
          <w:w w:val="100"/>
          <w:position w:val="0"/>
          <w:sz w:val="20"/>
          <w:szCs w:val="20"/>
          <w:shd w:val="clear" w:color="auto" w:fill="auto"/>
          <w:lang w:val="pt-BR" w:eastAsia="pt-BR" w:bidi="pt-BR"/>
        </w:rPr>
        <w:t>IDENTIFICAÇÃO DO REGISTRO</w:t>
      </w:r>
    </w:p>
    <w:p>
      <w:pPr>
        <w:pStyle w:val="Style30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dot" w:pos="2322" w:val="left"/>
        </w:tabs>
        <w:bidi w:val="0"/>
        <w:spacing w:before="0" w:after="0" w:line="240" w:lineRule="auto"/>
        <w:ind w:right="0" w:firstLine="0"/>
        <w:jc w:val="left"/>
      </w:pPr>
      <w:r>
        <w:rPr>
          <w:color w:val="000000"/>
          <w:spacing w:val="0"/>
          <w:w w:val="100"/>
          <w:position w:val="0"/>
          <w:shd w:val="clear" w:color="auto" w:fill="auto"/>
          <w:lang w:val="pt-BR" w:eastAsia="pt-BR" w:bidi="pt-BR"/>
        </w:rPr>
        <w:t>NOME</w:t>
      </w:r>
      <w:r>
        <w:rPr>
          <w:color w:val="00000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MATHEUS BEZERRA ROSSETTI</w:t>
      </w:r>
    </w:p>
    <w:p>
      <w:pPr>
        <w:pStyle w:val="Style30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dot" w:pos="2385" w:val="left"/>
        </w:tabs>
        <w:bidi w:val="0"/>
        <w:spacing w:before="0" w:after="0" w:line="240" w:lineRule="auto"/>
        <w:ind w:right="0" w:firstLine="0"/>
        <w:jc w:val="left"/>
      </w:pPr>
      <w:r>
        <w:rPr>
          <w:color w:val="000000"/>
          <w:spacing w:val="0"/>
          <w:w w:val="100"/>
          <w:position w:val="0"/>
          <w:shd w:val="clear" w:color="auto" w:fill="auto"/>
          <w:lang w:val="pt-BR" w:eastAsia="pt-BR" w:bidi="pt-BR"/>
        </w:rPr>
        <w:t>REGISTRO</w:t>
      </w:r>
      <w:r>
        <w:rPr>
          <w:color w:val="00000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AM-018005/0-4</w:t>
      </w:r>
    </w:p>
    <w:p>
      <w:pPr>
        <w:pStyle w:val="Style30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dot" w:pos="2390" w:val="left"/>
        </w:tabs>
        <w:bidi w:val="0"/>
        <w:spacing w:before="0" w:after="0" w:line="240" w:lineRule="auto"/>
        <w:ind w:right="0" w:firstLine="0"/>
        <w:jc w:val="left"/>
      </w:pPr>
      <w:r>
        <w:rPr>
          <w:color w:val="000000"/>
          <w:spacing w:val="0"/>
          <w:w w:val="100"/>
          <w:position w:val="0"/>
          <w:shd w:val="clear" w:color="auto" w:fill="auto"/>
          <w:lang w:val="pt-BR" w:eastAsia="pt-BR" w:bidi="pt-BR"/>
        </w:rPr>
        <w:t>CATEGORIA</w:t>
      </w:r>
      <w:r>
        <w:rPr>
          <w:color w:val="00000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CONTADOR</w:t>
      </w:r>
    </w:p>
    <w:p>
      <w:pPr>
        <w:pStyle w:val="Style30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dot" w:pos="2327" w:val="left"/>
        </w:tabs>
        <w:bidi w:val="0"/>
        <w:spacing w:before="0" w:after="0" w:line="240" w:lineRule="auto"/>
        <w:ind w:right="0" w:firstLine="0"/>
        <w:jc w:val="both"/>
        <w:sectPr>
          <w:headerReference w:type="default" r:id="rId739"/>
          <w:footerReference w:type="default" r:id="rId740"/>
          <w:headerReference w:type="even" r:id="rId741"/>
          <w:footerReference w:type="even" r:id="rId742"/>
          <w:headerReference w:type="first" r:id="rId743"/>
          <w:footerReference w:type="first" r:id="rId744"/>
          <w:footnotePr>
            <w:pos w:val="pageBottom"/>
            <w:numFmt w:val="decimal"/>
            <w:numRestart w:val="continuous"/>
          </w:footnotePr>
          <w:pgSz w:w="12656" w:h="17701"/>
          <w:pgMar w:top="425" w:left="1443" w:right="859" w:bottom="1460" w:header="0" w:footer="3" w:gutter="0"/>
          <w:cols w:space="720"/>
          <w:noEndnote/>
          <w:titlePg/>
          <w:rtlGutter w:val="0"/>
          <w:docGrid w:linePitch="360"/>
        </w:sectPr>
      </w:pPr>
      <w:r>
        <w:drawing>
          <wp:anchor distT="0" distB="0" distL="114300" distR="114300" simplePos="0" relativeHeight="125829818" behindDoc="0" locked="0" layoutInCell="1" allowOverlap="1">
            <wp:simplePos x="0" y="0"/>
            <wp:positionH relativeFrom="page">
              <wp:posOffset>463550</wp:posOffset>
            </wp:positionH>
            <wp:positionV relativeFrom="margin">
              <wp:posOffset>4222750</wp:posOffset>
            </wp:positionV>
            <wp:extent cx="231775" cy="170815"/>
            <wp:wrapSquare wrapText="bothSides"/>
            <wp:docPr id="1970" name="Shape 1970"/>
            <a:graphic xmlns:a="http://schemas.openxmlformats.org/drawingml/2006/main">
              <a:graphicData uri="http://schemas.openxmlformats.org/drawingml/2006/picture">
                <pic:pic xmlns:pic="http://schemas.openxmlformats.org/drawingml/2006/picture">
                  <pic:nvPicPr>
                    <pic:cNvPr id="1971" name="Picture box 1971"/>
                    <pic:cNvPicPr/>
                  </pic:nvPicPr>
                  <pic:blipFill>
                    <a:blip r:embed="rId745"/>
                    <a:stretch/>
                  </pic:blipFill>
                  <pic:spPr>
                    <a:xfrm>
                      <a:ext cx="231775" cy="170815"/>
                    </a:xfrm>
                    <a:prstGeom prst="rect"/>
                  </pic:spPr>
                </pic:pic>
              </a:graphicData>
            </a:graphic>
          </wp:anchor>
        </w:drawing>
      </w:r>
      <w:r>
        <w:rPr>
          <w:color w:val="000000"/>
          <w:spacing w:val="0"/>
          <w:w w:val="100"/>
          <w:position w:val="0"/>
          <w:shd w:val="clear" w:color="auto" w:fill="auto"/>
          <w:lang w:val="pt-BR" w:eastAsia="pt-BR" w:bidi="pt-BR"/>
        </w:rPr>
        <w:t>CPF</w:t>
        <w:tab/>
        <w:t>: ***.656.832-**</w:t>
      </w:r>
      <w:r>
        <w:rPr>
          <w:color w:val="000000"/>
          <w:spacing w:val="0"/>
          <w:w w:val="100"/>
          <w:position w:val="0"/>
          <w:shd w:val="clear" w:color="auto" w:fill="auto"/>
          <w:lang w:val="pt-BR" w:eastAsia="pt-BR" w:bidi="pt-BR"/>
        </w:rPr>
        <w:tab/>
      </w:r>
    </w:p>
    <w:p>
      <w:pPr>
        <w:widowControl w:val="0"/>
        <w:spacing w:before="13" w:after="13"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41" w:left="0" w:right="0" w:bottom="1578" w:header="0" w:footer="3" w:gutter="0"/>
          <w:cols w:space="720"/>
          <w:noEndnote/>
          <w:rtlGutter w:val="0"/>
          <w:docGrid w:linePitch="360"/>
        </w:sectPr>
      </w:pPr>
    </w:p>
    <w:p>
      <w:pPr>
        <w:pStyle w:val="Style302"/>
        <w:keepNext w:val="0"/>
        <w:keepLines w:val="0"/>
        <w:widowControl w:val="0"/>
        <w:shd w:val="clear" w:color="auto" w:fill="auto"/>
        <w:bidi w:val="0"/>
        <w:spacing w:before="0" w:after="680" w:line="257" w:lineRule="auto"/>
        <w:ind w:left="840" w:right="1380" w:firstLine="20"/>
        <w:jc w:val="left"/>
      </w:pPr>
      <w:r>
        <w:rPr>
          <w:color w:val="000000"/>
          <w:spacing w:val="0"/>
          <w:w w:val="100"/>
          <w:position w:val="0"/>
          <w:shd w:val="clear" w:color="auto" w:fill="auto"/>
          <w:lang w:val="pt-BR" w:eastAsia="pt-BR" w:bidi="pt-BR"/>
        </w:rPr>
        <w:t>A falsificação deste documento constitui-se em crime previsto no Código Penal Brasileiro, sujeitando o autor à respectiva ação penal.</w:t>
      </w:r>
    </w:p>
    <w:p>
      <w:pPr>
        <w:pStyle w:val="Style22"/>
        <w:keepNext w:val="0"/>
        <w:keepLines w:val="0"/>
        <w:widowControl w:val="0"/>
        <w:shd w:val="clear" w:color="auto" w:fill="auto"/>
        <w:bidi w:val="0"/>
        <w:spacing w:before="0" w:after="0" w:line="240" w:lineRule="auto"/>
        <w:ind w:left="840" w:right="0" w:firstLine="2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Emissão: AMAZONAS, 02/06/2025 as 16:21:21.</w:t>
      </w:r>
    </w:p>
    <w:p>
      <w:pPr>
        <w:pStyle w:val="Style302"/>
        <w:keepNext w:val="0"/>
        <w:keepLines w:val="0"/>
        <w:widowControl w:val="0"/>
        <w:shd w:val="clear" w:color="auto" w:fill="auto"/>
        <w:bidi w:val="0"/>
        <w:spacing w:before="0" w:after="0" w:line="240" w:lineRule="auto"/>
        <w:ind w:left="840" w:right="0" w:firstLine="20"/>
        <w:jc w:val="left"/>
      </w:pPr>
      <w:r>
        <w:rPr>
          <w:color w:val="000000"/>
          <w:spacing w:val="0"/>
          <w:w w:val="100"/>
          <w:position w:val="0"/>
          <w:shd w:val="clear" w:color="auto" w:fill="auto"/>
          <w:lang w:val="pt-BR" w:eastAsia="pt-BR" w:bidi="pt-BR"/>
        </w:rPr>
        <w:t>Válido até: 31/08/2025.</w:t>
      </w:r>
    </w:p>
    <w:p>
      <w:pPr>
        <w:pStyle w:val="Style302"/>
        <w:keepNext w:val="0"/>
        <w:keepLines w:val="0"/>
        <w:widowControl w:val="0"/>
        <w:shd w:val="clear" w:color="auto" w:fill="auto"/>
        <w:bidi w:val="0"/>
        <w:spacing w:before="0" w:after="180" w:line="240" w:lineRule="auto"/>
        <w:ind w:left="840" w:right="0" w:firstLine="20"/>
        <w:jc w:val="left"/>
      </w:pPr>
      <w:r>
        <w:rPr>
          <w:color w:val="000000"/>
          <w:spacing w:val="0"/>
          <w:w w:val="100"/>
          <w:position w:val="0"/>
          <w:shd w:val="clear" w:color="auto" w:fill="auto"/>
          <w:lang w:val="pt-BR" w:eastAsia="pt-BR" w:bidi="pt-BR"/>
        </w:rPr>
        <w:t>Código de Controle. 899277</w:t>
      </w:r>
    </w:p>
    <w:p>
      <w:pPr>
        <w:pStyle w:val="Style302"/>
        <w:keepNext w:val="0"/>
        <w:keepLines w:val="0"/>
        <w:widowControl w:val="0"/>
        <w:shd w:val="clear" w:color="auto" w:fill="auto"/>
        <w:bidi w:val="0"/>
        <w:spacing w:before="0" w:after="5560" w:line="240" w:lineRule="auto"/>
        <w:ind w:left="840" w:right="0" w:firstLine="20"/>
        <w:jc w:val="left"/>
      </w:pPr>
      <w:r>
        <mc:AlternateContent>
          <mc:Choice Requires="wps">
            <w:drawing>
              <wp:anchor distT="0" distB="0" distL="114300" distR="114300" simplePos="0" relativeHeight="125829819" behindDoc="0" locked="0" layoutInCell="1" allowOverlap="1">
                <wp:simplePos x="0" y="0"/>
                <wp:positionH relativeFrom="page">
                  <wp:posOffset>6200140</wp:posOffset>
                </wp:positionH>
                <wp:positionV relativeFrom="paragraph">
                  <wp:posOffset>3632200</wp:posOffset>
                </wp:positionV>
                <wp:extent cx="338455" cy="155575"/>
                <wp:wrapSquare wrapText="right"/>
                <wp:docPr id="1972" name="Shape 1972"/>
                <a:graphic xmlns:a="http://schemas.openxmlformats.org/drawingml/2006/main">
                  <a:graphicData uri="http://schemas.microsoft.com/office/word/2010/wordprocessingShape">
                    <wps:wsp>
                      <wps:cNvSpPr txBox="1"/>
                      <wps:spPr>
                        <a:xfrm>
                          <a:ext cx="338455" cy="155575"/>
                        </a:xfrm>
                        <a:prstGeom prst="rect"/>
                        <a:noFill/>
                      </wps:spPr>
                      <wps:txbx>
                        <w:txbxContent>
                          <w:p>
                            <w:pPr>
                              <w:pStyle w:val="Style30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rolha</w:t>
                            </w:r>
                          </w:p>
                        </w:txbxContent>
                      </wps:txbx>
                      <wps:bodyPr wrap="none" lIns="0" tIns="0" rIns="0" bIns="0">
                        <a:noAutoFit/>
                      </wps:bodyPr>
                    </wps:wsp>
                  </a:graphicData>
                </a:graphic>
              </wp:anchor>
            </w:drawing>
          </mc:Choice>
          <mc:Fallback>
            <w:pict>
              <v:shape id="_x0000_s2998" type="#_x0000_t202" style="position:absolute;margin-left:488.19999999999999pt;margin-top:286.pt;width:26.649999999999999pt;height:12.25pt;z-index:-125828934;mso-wrap-distance-left:9.pt;mso-wrap-distance-right:9.pt;mso-position-horizontal-relative:page" filled="f" stroked="f">
                <v:textbox inset="0,0,0,0">
                  <w:txbxContent>
                    <w:p>
                      <w:pPr>
                        <w:pStyle w:val="Style30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rolha</w:t>
                      </w:r>
                    </w:p>
                  </w:txbxContent>
                </v:textbox>
                <w10:wrap type="square" side="right" anchorx="page"/>
              </v:shape>
            </w:pict>
          </mc:Fallback>
        </mc:AlternateContent>
      </w:r>
      <w:r>
        <w:rPr>
          <w:color w:val="000000"/>
          <w:spacing w:val="0"/>
          <w:w w:val="100"/>
          <w:position w:val="0"/>
          <w:shd w:val="clear" w:color="auto" w:fill="auto"/>
          <w:lang w:val="pt-BR" w:eastAsia="pt-BR" w:bidi="pt-BR"/>
        </w:rPr>
        <w:t>Para verificar a autenticidade deste documento consulte o site do CRCAM.</w:t>
      </w:r>
    </w:p>
    <w:p>
      <w:pPr>
        <w:pStyle w:val="Style272"/>
        <w:keepNext w:val="0"/>
        <w:keepLines w:val="0"/>
        <w:widowControl w:val="0"/>
        <w:shd w:val="clear" w:color="auto" w:fill="auto"/>
        <w:tabs>
          <w:tab w:leader="hyphen" w:pos="1146" w:val="left"/>
        </w:tabs>
        <w:bidi w:val="0"/>
        <w:spacing w:before="0" w:after="0" w:line="240" w:lineRule="auto"/>
        <w:ind w:left="220" w:right="0" w:firstLine="0"/>
        <w:jc w:val="both"/>
      </w:pPr>
      <w:r>
        <w:rPr>
          <w:u w:val="single"/>
        </w:rPr>
        <w:t xml:space="preserve"> </w:t>
        <w:tab/>
      </w:r>
      <w:r>
        <w:rPr>
          <w:color w:val="000000"/>
          <w:spacing w:val="0"/>
          <w:w w:val="100"/>
          <w:position w:val="0"/>
          <w:u w:val="single"/>
          <w:shd w:val="clear" w:color="auto" w:fill="auto"/>
          <w:lang w:val="pt-BR" w:eastAsia="pt-BR" w:bidi="pt-BR"/>
        </w:rPr>
        <w:tab/>
      </w:r>
    </w:p>
    <w:p>
      <w:pPr>
        <w:pStyle w:val="Style351"/>
        <w:keepNext/>
        <w:keepLines/>
        <w:widowControl w:val="0"/>
        <w:shd w:val="clear" w:color="auto" w:fill="auto"/>
        <w:bidi w:val="0"/>
        <w:spacing w:before="0" w:after="0" w:line="180" w:lineRule="auto"/>
        <w:ind w:left="0" w:right="0" w:firstLine="0"/>
        <w:jc w:val="right"/>
      </w:pPr>
      <w:bookmarkStart w:id="163" w:name="bookmark163"/>
      <w:r>
        <w:rPr>
          <w:rFonts w:ascii="Arial" w:eastAsia="Arial" w:hAnsi="Arial" w:cs="Arial"/>
          <w:color w:val="000000"/>
          <w:spacing w:val="0"/>
          <w:w w:val="100"/>
          <w:position w:val="0"/>
          <w:shd w:val="clear" w:color="auto" w:fill="auto"/>
          <w:lang w:val="pt-BR" w:eastAsia="pt-BR" w:bidi="pt-BR"/>
        </w:rPr>
        <w:t>—</w:t>
      </w:r>
      <w:bookmarkEnd w:id="163"/>
    </w:p>
    <w:p>
      <w:pPr>
        <w:pStyle w:val="Style272"/>
        <w:keepNext w:val="0"/>
        <w:keepLines w:val="0"/>
        <w:widowControl w:val="0"/>
        <w:shd w:val="clear" w:color="auto" w:fill="auto"/>
        <w:tabs>
          <w:tab w:pos="9671" w:val="left"/>
        </w:tabs>
        <w:bidi w:val="0"/>
        <w:spacing w:before="0" w:after="0" w:line="180" w:lineRule="auto"/>
        <w:ind w:left="8500" w:right="0" w:firstLine="0"/>
        <w:jc w:val="left"/>
      </w:pPr>
      <w:r>
        <w:rPr>
          <w:u w:val="single"/>
        </w:rPr>
        <w:t xml:space="preserve"> </w:t>
        <w:tab/>
      </w:r>
    </w:p>
    <w:p>
      <w:pPr>
        <w:pStyle w:val="Style22"/>
        <w:keepNext w:val="0"/>
        <w:keepLines w:val="0"/>
        <w:widowControl w:val="0"/>
        <w:shd w:val="clear" w:color="auto" w:fill="auto"/>
        <w:bidi w:val="0"/>
        <w:spacing w:before="0" w:after="100" w:line="180" w:lineRule="auto"/>
        <w:ind w:left="896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Rubrica</w:t>
      </w:r>
      <w:r>
        <w:br w:type="page"/>
      </w:r>
    </w:p>
    <w:p>
      <w:pPr>
        <w:pStyle w:val="Style47"/>
        <w:keepNext/>
        <w:keepLines/>
        <w:widowControl w:val="0"/>
        <w:shd w:val="clear" w:color="auto" w:fill="auto"/>
        <w:bidi w:val="0"/>
        <w:spacing w:before="0" w:after="0" w:line="276" w:lineRule="auto"/>
        <w:ind w:left="0" w:right="0" w:firstLine="0"/>
        <w:jc w:val="center"/>
      </w:pPr>
      <w:r>
        <w:drawing>
          <wp:anchor distT="0" distB="0" distL="114300" distR="942975" simplePos="0" relativeHeight="125829821" behindDoc="0" locked="0" layoutInCell="1" allowOverlap="1">
            <wp:simplePos x="0" y="0"/>
            <wp:positionH relativeFrom="page">
              <wp:posOffset>476885</wp:posOffset>
            </wp:positionH>
            <wp:positionV relativeFrom="margin">
              <wp:posOffset>-18415</wp:posOffset>
            </wp:positionV>
            <wp:extent cx="615950" cy="8918575"/>
            <wp:wrapSquare wrapText="bothSides"/>
            <wp:docPr id="1974" name="Shape 1974"/>
            <a:graphic xmlns:a="http://schemas.openxmlformats.org/drawingml/2006/main">
              <a:graphicData uri="http://schemas.openxmlformats.org/drawingml/2006/picture">
                <pic:pic xmlns:pic="http://schemas.openxmlformats.org/drawingml/2006/picture">
                  <pic:nvPicPr>
                    <pic:cNvPr id="1975" name="Picture box 1975"/>
                    <pic:cNvPicPr/>
                  </pic:nvPicPr>
                  <pic:blipFill>
                    <a:blip r:embed="rId747"/>
                    <a:stretch/>
                  </pic:blipFill>
                  <pic:spPr>
                    <a:xfrm>
                      <a:ext cx="615950" cy="8918575"/>
                    </a:xfrm>
                    <a:prstGeom prst="rect"/>
                  </pic:spPr>
                </pic:pic>
              </a:graphicData>
            </a:graphic>
          </wp:anchor>
        </w:drawing>
      </w:r>
      <w:r>
        <w:drawing>
          <wp:anchor distT="191770" distB="8138160" distL="958850" distR="113665" simplePos="0" relativeHeight="125829822" behindDoc="0" locked="0" layoutInCell="1" allowOverlap="1">
            <wp:simplePos x="0" y="0"/>
            <wp:positionH relativeFrom="page">
              <wp:posOffset>1321435</wp:posOffset>
            </wp:positionH>
            <wp:positionV relativeFrom="margin">
              <wp:posOffset>173355</wp:posOffset>
            </wp:positionV>
            <wp:extent cx="597535" cy="585470"/>
            <wp:wrapSquare wrapText="bothSides"/>
            <wp:docPr id="1976" name="Shape 1976"/>
            <a:graphic xmlns:a="http://schemas.openxmlformats.org/drawingml/2006/main">
              <a:graphicData uri="http://schemas.openxmlformats.org/drawingml/2006/picture">
                <pic:pic xmlns:pic="http://schemas.openxmlformats.org/drawingml/2006/picture">
                  <pic:nvPicPr>
                    <pic:cNvPr id="1977" name="Picture box 1977"/>
                    <pic:cNvPicPr/>
                  </pic:nvPicPr>
                  <pic:blipFill>
                    <a:blip r:embed="rId749"/>
                    <a:stretch/>
                  </pic:blipFill>
                  <pic:spPr>
                    <a:xfrm>
                      <a:ext cx="597535" cy="585470"/>
                    </a:xfrm>
                    <a:prstGeom prst="rect"/>
                  </pic:spPr>
                </pic:pic>
              </a:graphicData>
            </a:graphic>
          </wp:anchor>
        </w:drawing>
      </w:r>
      <w:bookmarkStart w:id="164" w:name="bookmark164"/>
      <w:r>
        <w:rPr>
          <w:rFonts w:ascii="Arial" w:eastAsia="Arial" w:hAnsi="Arial" w:cs="Arial"/>
          <w:smallCaps w:val="0"/>
          <w:color w:val="000000"/>
          <w:spacing w:val="0"/>
          <w:w w:val="100"/>
          <w:position w:val="0"/>
          <w:shd w:val="clear" w:color="auto" w:fill="auto"/>
          <w:lang w:val="pt-BR" w:eastAsia="pt-BR" w:bidi="pt-BR"/>
        </w:rPr>
        <w:t>JUNTA COMERCIAL DO ESTADO DO AMAZONAS</w:t>
      </w:r>
      <w:bookmarkEnd w:id="164"/>
    </w:p>
    <w:p>
      <w:pPr>
        <w:pStyle w:val="Style121"/>
        <w:keepNext w:val="0"/>
        <w:keepLines w:val="0"/>
        <w:widowControl w:val="0"/>
        <w:shd w:val="clear" w:color="auto" w:fill="auto"/>
        <w:bidi w:val="0"/>
        <w:spacing w:before="0" w:after="680" w:line="276" w:lineRule="auto"/>
        <w:ind w:left="2480" w:right="0" w:firstLine="0"/>
        <w:jc w:val="left"/>
        <w:rPr>
          <w:sz w:val="19"/>
          <w:szCs w:val="19"/>
        </w:rPr>
      </w:pPr>
      <w:bookmarkStart w:id="165" w:name="bookmark165"/>
      <w:r>
        <w:rPr>
          <w:rFonts w:ascii="Arial" w:eastAsia="Arial" w:hAnsi="Arial" w:cs="Arial"/>
          <w:color w:val="000000"/>
          <w:spacing w:val="0"/>
          <w:w w:val="100"/>
          <w:position w:val="0"/>
          <w:sz w:val="19"/>
          <w:szCs w:val="19"/>
          <w:shd w:val="clear" w:color="auto" w:fill="auto"/>
          <w:lang w:val="pt-BR" w:eastAsia="pt-BR" w:bidi="pt-BR"/>
        </w:rPr>
        <w:t>Registro Digital</w:t>
      </w:r>
      <w:bookmarkEnd w:id="165"/>
    </w:p>
    <w:p>
      <w:pPr>
        <w:pStyle w:val="Style121"/>
        <w:keepNext w:val="0"/>
        <w:keepLines w:val="0"/>
        <w:widowControl w:val="0"/>
        <w:shd w:val="clear" w:color="auto" w:fill="auto"/>
        <w:bidi w:val="0"/>
        <w:spacing w:before="0" w:after="220" w:line="240" w:lineRule="auto"/>
        <w:ind w:left="2640" w:right="0" w:firstLine="0"/>
        <w:jc w:val="left"/>
        <w:rPr>
          <w:sz w:val="19"/>
          <w:szCs w:val="19"/>
        </w:rPr>
      </w:pPr>
      <w:r>
        <mc:AlternateContent>
          <mc:Choice Requires="wps">
            <w:drawing>
              <wp:anchor distT="0" distB="1560830" distL="114300" distR="120015" simplePos="0" relativeHeight="125829823" behindDoc="0" locked="0" layoutInCell="1" allowOverlap="1">
                <wp:simplePos x="0" y="0"/>
                <wp:positionH relativeFrom="page">
                  <wp:posOffset>1199515</wp:posOffset>
                </wp:positionH>
                <wp:positionV relativeFrom="margin">
                  <wp:posOffset>1143000</wp:posOffset>
                </wp:positionV>
                <wp:extent cx="6160135" cy="685800"/>
                <wp:wrapTopAndBottom/>
                <wp:docPr id="1978" name="Shape 1978"/>
                <a:graphic xmlns:a="http://schemas.openxmlformats.org/drawingml/2006/main">
                  <a:graphicData uri="http://schemas.microsoft.com/office/word/2010/wordprocessingShape">
                    <wps:wsp>
                      <wps:cNvSpPr txBox="1"/>
                      <wps:spPr>
                        <a:xfrm>
                          <a:ext cx="6160135" cy="685800"/>
                        </a:xfrm>
                        <a:prstGeom prst="rect"/>
                        <a:noFill/>
                      </wps:spPr>
                      <wps:txbx>
                        <w:txbxContent>
                          <w:tbl>
                            <w:tblPr>
                              <w:tblOverlap w:val="never"/>
                              <w:jc w:val="left"/>
                              <w:tblLayout w:type="fixed"/>
                            </w:tblPr>
                            <w:tblGrid>
                              <w:gridCol w:w="2146"/>
                              <w:gridCol w:w="4267"/>
                              <w:gridCol w:w="3288"/>
                            </w:tblGrid>
                            <w:tr>
                              <w:trPr>
                                <w:tblHeader/>
                                <w:trHeight w:val="379" w:hRule="exact"/>
                              </w:trPr>
                              <w:tc>
                                <w:tcPr>
                                  <w:gridSpan w:val="3"/>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color w:val="000000"/>
                                      <w:spacing w:val="0"/>
                                      <w:w w:val="100"/>
                                      <w:position w:val="0"/>
                                      <w:sz w:val="28"/>
                                      <w:szCs w:val="28"/>
                                      <w:shd w:val="clear" w:color="auto" w:fill="auto"/>
                                      <w:lang w:val="pt-BR" w:eastAsia="pt-BR" w:bidi="pt-BR"/>
                                    </w:rPr>
                                    <w:t>Identificação do Processo</w:t>
                                  </w:r>
                                </w:p>
                              </w:tc>
                            </w:tr>
                            <w:tr>
                              <w:trPr>
                                <w:trHeight w:val="341"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Data</w:t>
                                  </w:r>
                                </w:p>
                              </w:tc>
                            </w:tr>
                            <w:tr>
                              <w:trPr>
                                <w:trHeight w:val="360"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25/060.419-1</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AME2500139735</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19/08/2025</w:t>
                                  </w:r>
                                </w:p>
                              </w:tc>
                            </w:tr>
                          </w:tbl>
                          <w:p>
                            <w:pPr>
                              <w:widowControl w:val="0"/>
                              <w:spacing w:line="1" w:lineRule="exact"/>
                            </w:pPr>
                          </w:p>
                        </w:txbxContent>
                      </wps:txbx>
                      <wps:bodyPr lIns="0" tIns="0" rIns="0" bIns="0">
                        <a:noAutoFit/>
                      </wps:bodyPr>
                    </wps:wsp>
                  </a:graphicData>
                </a:graphic>
              </wp:anchor>
            </w:drawing>
          </mc:Choice>
          <mc:Fallback>
            <w:pict>
              <v:shape id="_x0000_s3004" type="#_x0000_t202" style="position:absolute;margin-left:94.450000000000003pt;margin-top:90.pt;width:485.05000000000001pt;height:54.pt;z-index:-125828930;mso-wrap-distance-left:9.pt;mso-wrap-distance-right:9.4499999999999993pt;mso-wrap-distance-bottom:122.90000000000001pt;mso-position-horizontal-relative:page;mso-position-vertical-relative:margin" filled="f" stroked="f">
                <v:textbox inset="0,0,0,0">
                  <w:txbxContent>
                    <w:tbl>
                      <w:tblPr>
                        <w:tblOverlap w:val="never"/>
                        <w:jc w:val="left"/>
                        <w:tblLayout w:type="fixed"/>
                      </w:tblPr>
                      <w:tblGrid>
                        <w:gridCol w:w="2146"/>
                        <w:gridCol w:w="4267"/>
                        <w:gridCol w:w="3288"/>
                      </w:tblGrid>
                      <w:tr>
                        <w:trPr>
                          <w:tblHeader/>
                          <w:trHeight w:val="379" w:hRule="exact"/>
                        </w:trPr>
                        <w:tc>
                          <w:tcPr>
                            <w:gridSpan w:val="3"/>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color w:val="000000"/>
                                <w:spacing w:val="0"/>
                                <w:w w:val="100"/>
                                <w:position w:val="0"/>
                                <w:sz w:val="28"/>
                                <w:szCs w:val="28"/>
                                <w:shd w:val="clear" w:color="auto" w:fill="auto"/>
                                <w:lang w:val="pt-BR" w:eastAsia="pt-BR" w:bidi="pt-BR"/>
                              </w:rPr>
                              <w:t>Identificação do Processo</w:t>
                            </w:r>
                          </w:p>
                        </w:tc>
                      </w:tr>
                      <w:tr>
                        <w:trPr>
                          <w:trHeight w:val="341"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Data</w:t>
                            </w:r>
                          </w:p>
                        </w:tc>
                      </w:tr>
                      <w:tr>
                        <w:trPr>
                          <w:trHeight w:val="360"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25/060.419-1</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AME2500139735</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19/08/2025</w:t>
                            </w:r>
                          </w:p>
                        </w:tc>
                      </w:tr>
                    </w:tbl>
                    <w:p>
                      <w:pPr>
                        <w:widowControl w:val="0"/>
                        <w:spacing w:line="1" w:lineRule="exact"/>
                      </w:pPr>
                    </w:p>
                  </w:txbxContent>
                </v:textbox>
                <w10:wrap type="topAndBottom" anchorx="page" anchory="margin"/>
              </v:shape>
            </w:pict>
          </mc:Fallback>
        </mc:AlternateContent>
      </w:r>
      <w:r>
        <mc:AlternateContent>
          <mc:Choice Requires="wps">
            <w:drawing>
              <wp:anchor distT="792480" distB="558165" distL="117475" distR="116840" simplePos="0" relativeHeight="125829825" behindDoc="0" locked="0" layoutInCell="1" allowOverlap="1">
                <wp:simplePos x="0" y="0"/>
                <wp:positionH relativeFrom="page">
                  <wp:posOffset>1202690</wp:posOffset>
                </wp:positionH>
                <wp:positionV relativeFrom="margin">
                  <wp:posOffset>1935480</wp:posOffset>
                </wp:positionV>
                <wp:extent cx="6160135" cy="895985"/>
                <wp:wrapTopAndBottom/>
                <wp:docPr id="1980" name="Shape 1980"/>
                <a:graphic xmlns:a="http://schemas.openxmlformats.org/drawingml/2006/main">
                  <a:graphicData uri="http://schemas.microsoft.com/office/word/2010/wordprocessingShape">
                    <wps:wsp>
                      <wps:cNvSpPr txBox="1"/>
                      <wps:spPr>
                        <a:xfrm>
                          <a:ext cx="6160135" cy="895985"/>
                        </a:xfrm>
                        <a:prstGeom prst="rect"/>
                        <a:noFill/>
                      </wps:spPr>
                      <wps:txbx>
                        <w:txbxContent>
                          <w:tbl>
                            <w:tblPr>
                              <w:tblOverlap w:val="never"/>
                              <w:jc w:val="left"/>
                              <w:tblLayout w:type="fixed"/>
                            </w:tblPr>
                            <w:tblGrid>
                              <w:gridCol w:w="2146"/>
                              <w:gridCol w:w="5179"/>
                              <w:gridCol w:w="2376"/>
                            </w:tblGrid>
                            <w:tr>
                              <w:trPr>
                                <w:tblHeader/>
                                <w:trHeight w:val="346" w:hRule="exact"/>
                              </w:trPr>
                              <w:tc>
                                <w:tcPr>
                                  <w:gridSpan w:val="3"/>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Assinante(s)</w:t>
                                  </w:r>
                                </w:p>
                              </w:tc>
                            </w:tr>
                            <w:tr>
                              <w:trPr>
                                <w:trHeight w:val="341"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35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15:41:41</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901" w:val="left"/>
                                    </w:tabs>
                                    <w:bidi w:val="0"/>
                                    <w:spacing w:before="0" w:after="0" w:line="240" w:lineRule="auto"/>
                                    <w:ind w:left="0" w:right="0" w:firstLine="0"/>
                                    <w:jc w:val="both"/>
                                    <w:rPr>
                                      <w:sz w:val="18"/>
                                      <w:szCs w:val="18"/>
                                    </w:rPr>
                                  </w:pPr>
                                  <w:r>
                                    <w:rPr>
                                      <w:rFonts w:ascii="Arial" w:eastAsia="Arial" w:hAnsi="Arial" w:cs="Arial"/>
                                      <w:b/>
                                      <w:bCs/>
                                      <w:color w:val="000000"/>
                                      <w:spacing w:val="0"/>
                                      <w:w w:val="100"/>
                                      <w:position w:val="0"/>
                                      <w:sz w:val="18"/>
                                      <w:szCs w:val="18"/>
                                      <w:shd w:val="clear" w:color="auto" w:fill="auto"/>
                                      <w:lang w:val="pt-BR" w:eastAsia="pt-BR" w:bidi="pt-BR"/>
                                    </w:rPr>
                                    <w:t>Assinado utilizando assinaturas avançadas</w:t>
                                    <w:tab/>
                                  </w:r>
                                  <w:r>
                                    <w:rPr>
                                      <w:rFonts w:ascii="Arial" w:eastAsia="Arial" w:hAnsi="Arial" w:cs="Arial"/>
                                      <w:b/>
                                      <w:bCs/>
                                      <w:color w:val="000000"/>
                                      <w:spacing w:val="0"/>
                                      <w:w w:val="100"/>
                                      <w:position w:val="0"/>
                                      <w:sz w:val="18"/>
                                      <w:szCs w:val="18"/>
                                      <w:shd w:val="clear" w:color="auto" w:fill="auto"/>
                                      <w:vertAlign w:val="superscript"/>
                                      <w:lang w:val="pt-BR" w:eastAsia="pt-BR" w:bidi="pt-BR"/>
                                    </w:rPr>
                                    <w:t>,TI</w:t>
                                  </w:r>
                                </w:p>
                              </w:tc>
                            </w:tr>
                          </w:tbl>
                          <w:p>
                            <w:pPr>
                              <w:widowControl w:val="0"/>
                              <w:spacing w:line="1" w:lineRule="exact"/>
                            </w:pPr>
                          </w:p>
                        </w:txbxContent>
                      </wps:txbx>
                      <wps:bodyPr lIns="0" tIns="0" rIns="0" bIns="0">
                        <a:noAutoFit/>
                      </wps:bodyPr>
                    </wps:wsp>
                  </a:graphicData>
                </a:graphic>
              </wp:anchor>
            </w:drawing>
          </mc:Choice>
          <mc:Fallback>
            <w:pict>
              <v:shape id="_x0000_s3006" type="#_x0000_t202" style="position:absolute;margin-left:94.700000000000003pt;margin-top:152.40000000000001pt;width:485.05000000000001pt;height:70.549999999999997pt;z-index:-125828928;mso-wrap-distance-left:9.25pt;mso-wrap-distance-top:62.399999999999999pt;mso-wrap-distance-right:9.1999999999999993pt;mso-wrap-distance-bottom:43.950000000000003pt;mso-position-horizontal-relative:page;mso-position-vertical-relative:margin" filled="f" stroked="f">
                <v:textbox inset="0,0,0,0">
                  <w:txbxContent>
                    <w:tbl>
                      <w:tblPr>
                        <w:tblOverlap w:val="never"/>
                        <w:jc w:val="left"/>
                        <w:tblLayout w:type="fixed"/>
                      </w:tblPr>
                      <w:tblGrid>
                        <w:gridCol w:w="2146"/>
                        <w:gridCol w:w="5179"/>
                        <w:gridCol w:w="2376"/>
                      </w:tblGrid>
                      <w:tr>
                        <w:trPr>
                          <w:tblHeader/>
                          <w:trHeight w:val="346" w:hRule="exact"/>
                        </w:trPr>
                        <w:tc>
                          <w:tcPr>
                            <w:gridSpan w:val="3"/>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Assinante(s)</w:t>
                            </w:r>
                          </w:p>
                        </w:tc>
                      </w:tr>
                      <w:tr>
                        <w:trPr>
                          <w:trHeight w:val="341"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35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15:41:41</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901" w:val="left"/>
                              </w:tabs>
                              <w:bidi w:val="0"/>
                              <w:spacing w:before="0" w:after="0" w:line="240" w:lineRule="auto"/>
                              <w:ind w:left="0" w:right="0" w:firstLine="0"/>
                              <w:jc w:val="both"/>
                              <w:rPr>
                                <w:sz w:val="18"/>
                                <w:szCs w:val="18"/>
                              </w:rPr>
                            </w:pPr>
                            <w:r>
                              <w:rPr>
                                <w:rFonts w:ascii="Arial" w:eastAsia="Arial" w:hAnsi="Arial" w:cs="Arial"/>
                                <w:b/>
                                <w:bCs/>
                                <w:color w:val="000000"/>
                                <w:spacing w:val="0"/>
                                <w:w w:val="100"/>
                                <w:position w:val="0"/>
                                <w:sz w:val="18"/>
                                <w:szCs w:val="18"/>
                                <w:shd w:val="clear" w:color="auto" w:fill="auto"/>
                                <w:lang w:val="pt-BR" w:eastAsia="pt-BR" w:bidi="pt-BR"/>
                              </w:rPr>
                              <w:t>Assinado utilizando assinaturas avançadas</w:t>
                              <w:tab/>
                            </w:r>
                            <w:r>
                              <w:rPr>
                                <w:rFonts w:ascii="Arial" w:eastAsia="Arial" w:hAnsi="Arial" w:cs="Arial"/>
                                <w:b/>
                                <w:bCs/>
                                <w:color w:val="000000"/>
                                <w:spacing w:val="0"/>
                                <w:w w:val="100"/>
                                <w:position w:val="0"/>
                                <w:sz w:val="18"/>
                                <w:szCs w:val="18"/>
                                <w:shd w:val="clear" w:color="auto" w:fill="auto"/>
                                <w:vertAlign w:val="superscript"/>
                                <w:lang w:val="pt-BR" w:eastAsia="pt-BR" w:bidi="pt-BR"/>
                              </w:rPr>
                              <w:t>,TI</w:t>
                            </w:r>
                          </w:p>
                        </w:tc>
                      </w:tr>
                    </w:tbl>
                    <w:p>
                      <w:pPr>
                        <w:widowControl w:val="0"/>
                        <w:spacing w:line="1" w:lineRule="exact"/>
                      </w:pPr>
                    </w:p>
                  </w:txbxContent>
                </v:textbox>
                <w10:wrap type="topAndBottom" anchorx="page" anchory="margin"/>
              </v:shape>
            </w:pict>
          </mc:Fallback>
        </mc:AlternateContent>
      </w:r>
      <w:r>
        <mc:AlternateContent>
          <mc:Choice Requires="wps">
            <w:drawing>
              <wp:anchor distT="1779905" distB="635" distL="120650" distR="113665" simplePos="0" relativeHeight="125829827" behindDoc="0" locked="0" layoutInCell="1" allowOverlap="1">
                <wp:simplePos x="0" y="0"/>
                <wp:positionH relativeFrom="page">
                  <wp:posOffset>1205865</wp:posOffset>
                </wp:positionH>
                <wp:positionV relativeFrom="margin">
                  <wp:posOffset>2922905</wp:posOffset>
                </wp:positionV>
                <wp:extent cx="6160135" cy="466090"/>
                <wp:wrapTopAndBottom/>
                <wp:docPr id="1982" name="Shape 1982"/>
                <a:graphic xmlns:a="http://schemas.openxmlformats.org/drawingml/2006/main">
                  <a:graphicData uri="http://schemas.microsoft.com/office/word/2010/wordprocessingShape">
                    <wps:wsp>
                      <wps:cNvSpPr txBox="1"/>
                      <wps:spPr>
                        <a:xfrm>
                          <a:ext cx="6160135" cy="466090"/>
                        </a:xfrm>
                        <a:prstGeom prst="rect"/>
                        <a:noFill/>
                      </wps:spPr>
                      <wps:txbx>
                        <w:txbxContent>
                          <w:tbl>
                            <w:tblPr>
                              <w:tblOverlap w:val="never"/>
                              <w:jc w:val="left"/>
                              <w:tblLayout w:type="fixed"/>
                            </w:tblPr>
                            <w:tblGrid>
                              <w:gridCol w:w="2146"/>
                              <w:gridCol w:w="5179"/>
                              <w:gridCol w:w="2376"/>
                            </w:tblGrid>
                            <w:tr>
                              <w:trPr>
                                <w:tblHeader/>
                                <w:trHeight w:val="36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926.656.832-53</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15:25:55</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lang w:val="pt-BR" w:eastAsia="pt-BR" w:bidi="pt-BR"/>
                                    </w:rPr>
                                    <w:t>Assinado utilizando assinatura qualificada</w:t>
                                  </w:r>
                                </w:p>
                              </w:tc>
                            </w:tr>
                          </w:tbl>
                          <w:p>
                            <w:pPr>
                              <w:widowControl w:val="0"/>
                              <w:spacing w:line="1" w:lineRule="exact"/>
                            </w:pPr>
                          </w:p>
                        </w:txbxContent>
                      </wps:txbx>
                      <wps:bodyPr lIns="0" tIns="0" rIns="0" bIns="0">
                        <a:noAutoFit/>
                      </wps:bodyPr>
                    </wps:wsp>
                  </a:graphicData>
                </a:graphic>
              </wp:anchor>
            </w:drawing>
          </mc:Choice>
          <mc:Fallback>
            <w:pict>
              <v:shape id="_x0000_s3008" type="#_x0000_t202" style="position:absolute;margin-left:94.950000000000003pt;margin-top:230.15000000000001pt;width:485.05000000000001pt;height:36.700000000000003pt;z-index:-125828926;mso-wrap-distance-left:9.5pt;mso-wrap-distance-top:140.15000000000001pt;mso-wrap-distance-right:8.9499999999999993pt;mso-wrap-distance-bottom:5.0000000000000003e-002pt;mso-position-horizontal-relative:page;mso-position-vertical-relative:margin" filled="f" stroked="f">
                <v:textbox inset="0,0,0,0">
                  <w:txbxContent>
                    <w:tbl>
                      <w:tblPr>
                        <w:tblOverlap w:val="never"/>
                        <w:jc w:val="left"/>
                        <w:tblLayout w:type="fixed"/>
                      </w:tblPr>
                      <w:tblGrid>
                        <w:gridCol w:w="2146"/>
                        <w:gridCol w:w="5179"/>
                        <w:gridCol w:w="2376"/>
                      </w:tblGrid>
                      <w:tr>
                        <w:trPr>
                          <w:tblHeader/>
                          <w:trHeight w:val="36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926.656.832-53</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15:25:55</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lang w:val="pt-BR" w:eastAsia="pt-BR" w:bidi="pt-BR"/>
                              </w:rPr>
                              <w:t>Assinado utilizando assinatura qualificada</w:t>
                            </w:r>
                          </w:p>
                        </w:tc>
                      </w:tr>
                    </w:tbl>
                    <w:p>
                      <w:pPr>
                        <w:widowControl w:val="0"/>
                        <w:spacing w:line="1" w:lineRule="exact"/>
                      </w:pPr>
                    </w:p>
                  </w:txbxContent>
                </v:textbox>
                <w10:wrap type="topAndBottom" anchorx="page" anchory="margin"/>
              </v:shape>
            </w:pict>
          </mc:Fallback>
        </mc:AlternateContent>
      </w:r>
      <w:bookmarkStart w:id="166" w:name="bookmark166"/>
      <w:r>
        <w:rPr>
          <w:rFonts w:ascii="Arial" w:eastAsia="Arial" w:hAnsi="Arial" w:cs="Arial"/>
          <w:color w:val="000000"/>
          <w:spacing w:val="0"/>
          <w:w w:val="100"/>
          <w:position w:val="0"/>
          <w:sz w:val="19"/>
          <w:szCs w:val="19"/>
          <w:shd w:val="clear" w:color="auto" w:fill="auto"/>
          <w:lang w:val="pt-BR" w:eastAsia="pt-BR" w:bidi="pt-BR"/>
        </w:rPr>
        <w:t>Anexo</w:t>
      </w:r>
      <w:bookmarkEnd w:id="166"/>
    </w:p>
    <w:p>
      <w:pPr>
        <w:widowControl w:val="0"/>
        <w:spacing w:after="8179" w:line="1" w:lineRule="exact"/>
      </w:pPr>
    </w:p>
    <w:p>
      <w:pPr>
        <w:widowControl w:val="0"/>
        <w:jc w:val="right"/>
        <w:rPr>
          <w:sz w:val="2"/>
          <w:szCs w:val="2"/>
        </w:rPr>
      </w:pPr>
      <w:r>
        <w:drawing>
          <wp:inline>
            <wp:extent cx="1249680" cy="511810"/>
            <wp:docPr id="1984" name="Picutre 1984"/>
            <a:graphic xmlns:a="http://schemas.openxmlformats.org/drawingml/2006/main">
              <a:graphicData uri="http://schemas.openxmlformats.org/drawingml/2006/picture">
                <pic:pic xmlns:pic="http://schemas.openxmlformats.org/drawingml/2006/picture">
                  <pic:nvPicPr>
                    <pic:cNvPr id="1984" name="Picture 1984"/>
                    <pic:cNvPicPr/>
                  </pic:nvPicPr>
                  <pic:blipFill>
                    <a:blip r:embed="rId751"/>
                    <a:stretch/>
                  </pic:blipFill>
                  <pic:spPr>
                    <a:xfrm>
                      <a:ext cx="1249680" cy="511810"/>
                    </a:xfrm>
                    <a:prstGeom prst="rect"/>
                  </pic:spPr>
                </pic:pic>
              </a:graphicData>
            </a:graphic>
          </wp:inline>
        </w:drawing>
      </w:r>
    </w:p>
    <w:p>
      <w:pPr>
        <w:widowControl w:val="0"/>
        <w:spacing w:after="339" w:line="1" w:lineRule="exact"/>
      </w:pPr>
    </w:p>
    <w:p>
      <w:pPr>
        <w:pStyle w:val="Style272"/>
        <w:keepNext w:val="0"/>
        <w:keepLines w:val="0"/>
        <w:widowControl w:val="0"/>
        <w:shd w:val="clear" w:color="auto" w:fill="auto"/>
        <w:bidi w:val="0"/>
        <w:spacing w:before="0" w:after="0" w:line="276" w:lineRule="auto"/>
        <w:ind w:left="0" w:right="0" w:firstLine="0"/>
        <w:jc w:val="both"/>
      </w:pPr>
      <w:r>
        <w:drawing>
          <wp:anchor distT="0" distB="0" distL="0" distR="0" simplePos="0" relativeHeight="125829829" behindDoc="0" locked="0" layoutInCell="1" allowOverlap="1">
            <wp:simplePos x="0" y="0"/>
            <wp:positionH relativeFrom="page">
              <wp:posOffset>516890</wp:posOffset>
            </wp:positionH>
            <wp:positionV relativeFrom="margin">
              <wp:posOffset>9293225</wp:posOffset>
            </wp:positionV>
            <wp:extent cx="280670" cy="328930"/>
            <wp:wrapSquare wrapText="bothSides"/>
            <wp:docPr id="1985" name="Shape 1985"/>
            <a:graphic xmlns:a="http://schemas.openxmlformats.org/drawingml/2006/main">
              <a:graphicData uri="http://schemas.openxmlformats.org/drawingml/2006/picture">
                <pic:pic xmlns:pic="http://schemas.openxmlformats.org/drawingml/2006/picture">
                  <pic:nvPicPr>
                    <pic:cNvPr id="1986" name="Picture box 1986"/>
                    <pic:cNvPicPr/>
                  </pic:nvPicPr>
                  <pic:blipFill>
                    <a:blip r:embed="rId753"/>
                    <a:stretch/>
                  </pic:blipFill>
                  <pic:spPr>
                    <a:xfrm>
                      <a:ext cx="280670" cy="328930"/>
                    </a:xfrm>
                    <a:prstGeom prst="rect"/>
                  </pic:spPr>
                </pic:pic>
              </a:graphicData>
            </a:graphic>
          </wp:anchor>
        </w:drawing>
      </w:r>
      <w:r>
        <w:rPr>
          <w:color w:val="000000"/>
          <w:spacing w:val="0"/>
          <w:w w:val="100"/>
          <w:position w:val="0"/>
          <w:shd w:val="clear" w:color="auto" w:fill="auto"/>
          <w:lang w:val="pt-BR" w:eastAsia="pt-BR" w:bidi="pt-BR"/>
        </w:rPr>
        <w:t>Junta Comercial do Estado do Amazonas</w:t>
      </w:r>
    </w:p>
    <w:p>
      <w:pPr>
        <w:pStyle w:val="Style272"/>
        <w:keepNext w:val="0"/>
        <w:keepLines w:val="0"/>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BR" w:eastAsia="pt-BR" w:bidi="pt-BR"/>
        </w:rPr>
        <w:t xml:space="preserve">Certifico registro sob o n° 1795117 em 20/08/2025 da Empresa GABRIEL KLEBER DA COSTA BRUNO. CNPJ 59410211000145 e protocolo 250604191 - 19/08/2025. Autenticação: 3930A55128D8492F65EFF957FE937B2E2586F70. Márcia Lopes Perez - Secretária-Geral. Para validar este documento, acesse </w:t>
      </w:r>
      <w:r>
        <w:fldChar w:fldCharType="begin"/>
      </w:r>
      <w:r>
        <w:rPr/>
        <w:instrText> HYPERLINK "http://www.jucea.am.gvy.br" </w:instrText>
      </w:r>
      <w:r>
        <w:fldChar w:fldCharType="separate"/>
      </w:r>
      <w:r>
        <w:rPr>
          <w:color w:val="000000"/>
          <w:spacing w:val="0"/>
          <w:w w:val="100"/>
          <w:position w:val="0"/>
          <w:shd w:val="clear" w:color="auto" w:fill="auto"/>
          <w:lang w:val="en-US" w:eastAsia="en-US" w:bidi="en-US"/>
        </w:rPr>
        <w:t>http://www.jucea.am.gvy.br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infvrme r&gt;° dv protocolo 25/060.419-1 e o código de segurança </w:t>
      </w:r>
      <w:r>
        <w:rPr>
          <w:smallCaps/>
          <w:color w:val="000000"/>
          <w:spacing w:val="0"/>
          <w:w w:val="100"/>
          <w:position w:val="0"/>
          <w:shd w:val="clear" w:color="auto" w:fill="auto"/>
          <w:lang w:val="pt-BR" w:eastAsia="pt-BR" w:bidi="pt-BR"/>
        </w:rPr>
        <w:t>rí9M</w:t>
      </w:r>
      <w:r>
        <w:rPr>
          <w:color w:val="000000"/>
          <w:spacing w:val="0"/>
          <w:w w:val="100"/>
          <w:position w:val="0"/>
          <w:shd w:val="clear" w:color="auto" w:fill="auto"/>
          <w:lang w:val="pt-BR" w:eastAsia="pt-BR" w:bidi="pt-BR"/>
        </w:rPr>
        <w:t xml:space="preserve"> Esta cópia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20/08/2025 por Márcia Lopes Perez Secretária-Geral.</w:t>
      </w:r>
    </w:p>
    <w:p>
      <w:pPr>
        <w:pStyle w:val="Style272"/>
        <w:keepNext w:val="0"/>
        <w:keepLines w:val="0"/>
        <w:widowControl w:val="0"/>
        <w:shd w:val="clear" w:color="auto" w:fill="auto"/>
        <w:bidi w:val="0"/>
        <w:spacing w:before="0" w:after="340" w:line="276" w:lineRule="auto"/>
        <w:ind w:left="0" w:right="0" w:firstLine="0"/>
        <w:jc w:val="right"/>
        <w:sectPr>
          <w:footnotePr>
            <w:pos w:val="pageBottom"/>
            <w:numFmt w:val="decimal"/>
            <w:numRestart w:val="continuous"/>
          </w:footnotePr>
          <w:type w:val="continuous"/>
          <w:pgSz w:w="12656" w:h="17701"/>
          <w:pgMar w:top="141" w:left="1075" w:right="789" w:bottom="1578" w:header="0" w:footer="3" w:gutter="0"/>
          <w:cols w:space="720"/>
          <w:noEndnote/>
          <w:rtlGutter w:val="0"/>
          <w:docGrid w:linePitch="360"/>
        </w:sectPr>
      </w:pPr>
      <w:r>
        <w:rPr>
          <w:color w:val="000000"/>
          <w:spacing w:val="0"/>
          <w:w w:val="100"/>
          <w:position w:val="0"/>
          <w:shd w:val="clear" w:color="auto" w:fill="auto"/>
          <w:lang w:val="pt-BR" w:eastAsia="pt-BR" w:bidi="pt-BR"/>
        </w:rPr>
        <w:t>pág. 10/16</w:t>
      </w:r>
    </w:p>
    <w:p>
      <w:pPr>
        <w:pStyle w:val="Style302"/>
        <w:keepNext w:val="0"/>
        <w:keepLines w:val="0"/>
        <w:widowControl w:val="0"/>
        <w:shd w:val="clear" w:color="auto" w:fill="auto"/>
        <w:bidi w:val="0"/>
        <w:spacing w:before="0" w:after="700" w:line="266" w:lineRule="auto"/>
        <w:ind w:left="100" w:right="0" w:firstLine="0"/>
        <w:jc w:val="center"/>
      </w:pPr>
      <w:r>
        <w:rPr>
          <w:b/>
          <w:bCs/>
          <w:color w:val="000000"/>
          <w:spacing w:val="0"/>
          <w:w w:val="100"/>
          <w:position w:val="0"/>
          <w:shd w:val="clear" w:color="auto" w:fill="auto"/>
        </w:rPr>
        <w:t>MODELO I</w:t>
        <w:br/>
        <w:t>(INTEGRA A IN/DREI N. 81/2020 E A IN/DREI N. 82/2021)</w:t>
      </w:r>
    </w:p>
    <w:p>
      <w:pPr>
        <w:pStyle w:val="Style302"/>
        <w:keepNext w:val="0"/>
        <w:keepLines w:val="0"/>
        <w:widowControl w:val="0"/>
        <w:shd w:val="clear" w:color="auto" w:fill="auto"/>
        <w:bidi w:val="0"/>
        <w:spacing w:before="0" w:after="700" w:line="240" w:lineRule="auto"/>
        <w:ind w:left="100" w:right="0" w:firstLine="0"/>
        <w:jc w:val="center"/>
      </w:pPr>
      <w:r>
        <w:rPr>
          <w:b/>
          <w:bCs/>
          <w:color w:val="000000"/>
          <w:spacing w:val="0"/>
          <w:w w:val="100"/>
          <w:position w:val="0"/>
          <w:shd w:val="clear" w:color="auto" w:fill="auto"/>
        </w:rPr>
        <w:t>DECLARAÇÃO DE ARQUIVAMENTO DE BALANÇO COMO DOCUMENTO DE INTERESSE</w:t>
        <w:br/>
        <w:t>(ANTES DA APROVAÇÃO DAS CONTAS DO TITULAR/ADMINISTRADOR)</w:t>
      </w:r>
    </w:p>
    <w:p>
      <w:pPr>
        <w:pStyle w:val="Style302"/>
        <w:keepNext w:val="0"/>
        <w:keepLines w:val="0"/>
        <w:widowControl w:val="0"/>
        <w:shd w:val="clear" w:color="auto" w:fill="auto"/>
        <w:bidi w:val="0"/>
        <w:spacing w:before="0" w:after="220" w:line="240" w:lineRule="auto"/>
        <w:ind w:left="1160" w:right="0" w:firstLine="700"/>
        <w:jc w:val="both"/>
      </w:pPr>
      <w:r>
        <w:rPr>
          <w:color w:val="000000"/>
          <w:spacing w:val="0"/>
          <w:w w:val="100"/>
          <w:position w:val="0"/>
          <w:shd w:val="clear" w:color="auto" w:fill="auto"/>
        </w:rPr>
        <w:t xml:space="preserve">Pelo presente instrumento </w:t>
      </w:r>
      <w:r>
        <w:rPr>
          <w:color w:val="000000"/>
          <w:spacing w:val="0"/>
          <w:w w:val="100"/>
          <w:position w:val="0"/>
          <w:shd w:val="clear" w:color="auto" w:fill="auto"/>
          <w:lang w:val="pt-BR" w:eastAsia="pt-BR" w:bidi="pt-BR"/>
        </w:rPr>
        <w:t xml:space="preserve">eletrônico, </w:t>
      </w:r>
      <w:r>
        <w:rPr>
          <w:color w:val="000000"/>
          <w:spacing w:val="0"/>
          <w:w w:val="100"/>
          <w:position w:val="0"/>
          <w:shd w:val="clear" w:color="auto" w:fill="auto"/>
        </w:rPr>
        <w:t>os abaixo qualificados:</w:t>
      </w:r>
    </w:p>
    <w:p>
      <w:pPr>
        <w:pStyle w:val="Style302"/>
        <w:keepNext w:val="0"/>
        <w:keepLines w:val="0"/>
        <w:widowControl w:val="0"/>
        <w:numPr>
          <w:ilvl w:val="0"/>
          <w:numId w:val="153"/>
        </w:numPr>
        <w:shd w:val="clear" w:color="auto" w:fill="auto"/>
        <w:tabs>
          <w:tab w:pos="1846" w:val="left"/>
        </w:tabs>
        <w:bidi w:val="0"/>
        <w:spacing w:before="0" w:after="220" w:line="307" w:lineRule="auto"/>
        <w:ind w:left="1840" w:right="1220" w:hanging="440"/>
        <w:jc w:val="both"/>
      </w:pPr>
      <w:r>
        <w:rPr>
          <w:color w:val="000000"/>
          <w:spacing w:val="0"/>
          <w:w w:val="100"/>
          <w:position w:val="0"/>
          <w:shd w:val="clear" w:color="auto" w:fill="auto"/>
        </w:rPr>
        <w:t>Gabriel Kleber da Costa Bruno, brasileira, solteiro, empresário, inscrito (a) no CPF sob o n? 004.615.242-26, representante legal da sociedade GABRIEL KLEBER DA COSTA BRUNO, inscrita no CNPJ sob o n0 59.410.211/3001-45, com sede à R JOAO DE CASTRO N’ 112, BAIRRO SÃO JORGE, conforme poderes atribuídos pelo contrato ou requerimento de empresário;</w:t>
      </w:r>
    </w:p>
    <w:p>
      <w:pPr>
        <w:pStyle w:val="Style302"/>
        <w:keepNext w:val="0"/>
        <w:keepLines w:val="0"/>
        <w:widowControl w:val="0"/>
        <w:numPr>
          <w:ilvl w:val="0"/>
          <w:numId w:val="153"/>
        </w:numPr>
        <w:shd w:val="clear" w:color="auto" w:fill="auto"/>
        <w:tabs>
          <w:tab w:pos="1846" w:val="left"/>
        </w:tabs>
        <w:bidi w:val="0"/>
        <w:spacing w:before="0" w:after="220" w:line="266" w:lineRule="auto"/>
        <w:ind w:left="1840" w:right="1220" w:hanging="480"/>
        <w:jc w:val="both"/>
      </w:pPr>
      <w:r>
        <w:rPr>
          <w:color w:val="000000"/>
          <w:spacing w:val="0"/>
          <w:w w:val="100"/>
          <w:position w:val="0"/>
          <w:shd w:val="clear" w:color="auto" w:fill="auto"/>
        </w:rPr>
        <w:t xml:space="preserve">Matheus Bezerra Rossetti, brasileira, casado, Contador, inscrito (a) no CPF sob o n? 926.656.822-52, e no CRC sob o n&lt;? 018005/0 4. contador(a) responsável pela elaboração e validação das demonstrações </w:t>
      </w:r>
      <w:r>
        <w:rPr>
          <w:color w:val="000000"/>
          <w:spacing w:val="0"/>
          <w:w w:val="100"/>
          <w:position w:val="0"/>
          <w:shd w:val="clear" w:color="auto" w:fill="auto"/>
          <w:lang w:val="pt-BR" w:eastAsia="pt-BR" w:bidi="pt-BR"/>
        </w:rPr>
        <w:t>contábeis;</w:t>
      </w:r>
    </w:p>
    <w:p>
      <w:pPr>
        <w:pStyle w:val="Style302"/>
        <w:keepNext w:val="0"/>
        <w:keepLines w:val="0"/>
        <w:widowControl w:val="0"/>
        <w:shd w:val="clear" w:color="auto" w:fill="auto"/>
        <w:bidi w:val="0"/>
        <w:spacing w:before="0" w:after="220" w:line="264" w:lineRule="auto"/>
        <w:ind w:left="1160" w:right="1220" w:firstLine="700"/>
        <w:jc w:val="both"/>
      </w:pPr>
      <w:r>
        <w:rPr>
          <w:color w:val="000000"/>
          <w:spacing w:val="0"/>
          <w:w w:val="100"/>
          <w:position w:val="0"/>
          <w:shd w:val="clear" w:color="auto" w:fill="auto"/>
        </w:rPr>
        <w:t>APRESENTAM a registro, como documento de interesse, da via n</w:t>
      </w:r>
      <w:r>
        <w:rPr>
          <w:color w:val="000000"/>
          <w:spacing w:val="0"/>
          <w:w w:val="100"/>
          <w:position w:val="0"/>
          <w:shd w:val="clear" w:color="auto" w:fill="auto"/>
          <w:vertAlign w:val="superscript"/>
        </w:rPr>
        <w:t>9</w:t>
      </w:r>
      <w:r>
        <w:rPr>
          <w:color w:val="000000"/>
          <w:spacing w:val="0"/>
          <w:w w:val="100"/>
          <w:position w:val="0"/>
          <w:shd w:val="clear" w:color="auto" w:fill="auto"/>
        </w:rPr>
        <w:t xml:space="preserve"> única do Balanço de Abertura ou Balanço de Resultado </w:t>
      </w:r>
      <w:r>
        <w:rPr>
          <w:color w:val="000000"/>
          <w:spacing w:val="0"/>
          <w:w w:val="100"/>
          <w:position w:val="0"/>
          <w:shd w:val="clear" w:color="auto" w:fill="auto"/>
          <w:lang w:val="pt-BR" w:eastAsia="pt-BR" w:bidi="pt-BR"/>
        </w:rPr>
        <w:t xml:space="preserve">Econômico, </w:t>
      </w:r>
      <w:r>
        <w:rPr>
          <w:color w:val="000000"/>
          <w:spacing w:val="0"/>
          <w:w w:val="100"/>
          <w:position w:val="0"/>
          <w:shd w:val="clear" w:color="auto" w:fill="auto"/>
        </w:rPr>
        <w:t>referente ao período de 11/5^2025 exercício de 2025 ;</w:t>
      </w:r>
    </w:p>
    <w:p>
      <w:pPr>
        <w:pStyle w:val="Style302"/>
        <w:keepNext w:val="0"/>
        <w:keepLines w:val="0"/>
        <w:widowControl w:val="0"/>
        <w:shd w:val="clear" w:color="auto" w:fill="auto"/>
        <w:bidi w:val="0"/>
        <w:spacing w:before="0" w:after="0" w:line="259" w:lineRule="auto"/>
        <w:ind w:left="1160" w:right="0" w:firstLine="700"/>
        <w:jc w:val="both"/>
      </w:pPr>
      <w:r>
        <w:rPr>
          <w:color w:val="000000"/>
          <w:spacing w:val="0"/>
          <w:w w:val="100"/>
          <w:position w:val="0"/>
          <w:shd w:val="clear" w:color="auto" w:fill="auto"/>
        </w:rPr>
        <w:t>DECLARAM, sob as penas da lei, que:</w:t>
      </w:r>
    </w:p>
    <w:p>
      <w:pPr>
        <w:pStyle w:val="Style302"/>
        <w:keepNext w:val="0"/>
        <w:keepLines w:val="0"/>
        <w:widowControl w:val="0"/>
        <w:numPr>
          <w:ilvl w:val="0"/>
          <w:numId w:val="155"/>
        </w:numPr>
        <w:shd w:val="clear" w:color="auto" w:fill="auto"/>
        <w:tabs>
          <w:tab w:pos="2190" w:val="left"/>
        </w:tabs>
        <w:bidi w:val="0"/>
        <w:spacing w:before="0" w:after="0" w:line="259" w:lineRule="auto"/>
        <w:ind w:left="2180" w:right="1220" w:hanging="320"/>
        <w:jc w:val="both"/>
      </w:pPr>
      <w:r>
        <w:rPr>
          <w:color w:val="000000"/>
          <w:spacing w:val="0"/>
          <w:w w:val="100"/>
          <w:position w:val="0"/>
          <w:shd w:val="clear" w:color="auto" w:fill="auto"/>
        </w:rPr>
        <w:t>As informações cadastrais constantes neste ato são verdadeiras e constarão do Balanço Patrimonial a ser formalmente aprovado, nos moldes da legislação vigente;</w:t>
      </w:r>
    </w:p>
    <w:p>
      <w:pPr>
        <w:pStyle w:val="Style302"/>
        <w:keepNext w:val="0"/>
        <w:keepLines w:val="0"/>
        <w:widowControl w:val="0"/>
        <w:numPr>
          <w:ilvl w:val="0"/>
          <w:numId w:val="155"/>
        </w:numPr>
        <w:shd w:val="clear" w:color="auto" w:fill="auto"/>
        <w:tabs>
          <w:tab w:pos="2190" w:val="left"/>
        </w:tabs>
        <w:bidi w:val="0"/>
        <w:spacing w:before="0" w:after="0" w:line="259" w:lineRule="auto"/>
        <w:ind w:left="1160" w:right="0" w:firstLine="700"/>
        <w:jc w:val="both"/>
      </w:pPr>
      <w:r>
        <w:rPr>
          <w:color w:val="000000"/>
          <w:spacing w:val="0"/>
          <w:w w:val="100"/>
          <w:position w:val="0"/>
          <w:shd w:val="clear" w:color="auto" w:fill="auto"/>
        </w:rPr>
        <w:t>As informações poderão ser consultadas perante a Junta Comercial do Amazonas;</w:t>
      </w:r>
    </w:p>
    <w:p>
      <w:pPr>
        <w:pStyle w:val="Style302"/>
        <w:keepNext w:val="0"/>
        <w:keepLines w:val="0"/>
        <w:widowControl w:val="0"/>
        <w:numPr>
          <w:ilvl w:val="0"/>
          <w:numId w:val="157"/>
        </w:numPr>
        <w:shd w:val="clear" w:color="auto" w:fill="auto"/>
        <w:tabs>
          <w:tab w:pos="2190" w:val="left"/>
        </w:tabs>
        <w:bidi w:val="0"/>
        <w:spacing w:before="0" w:after="220" w:line="259" w:lineRule="auto"/>
        <w:ind w:left="2180" w:right="1220" w:hanging="320"/>
        <w:jc w:val="both"/>
      </w:pPr>
      <w:r>
        <w:rPr>
          <w:color w:val="000000"/>
          <w:spacing w:val="0"/>
          <w:w w:val="100"/>
          <w:position w:val="0"/>
          <w:shd w:val="clear" w:color="auto" w:fill="auto"/>
        </w:rPr>
        <w:t xml:space="preserve">Foram observadas as disposições contidas no art. 10-B da Instrução Normativa DREI ne 81/2020 eno §22 do art. 2? da Instrução Normativa DREI n^ </w:t>
      </w:r>
      <w:r>
        <w:rPr>
          <w:i/>
          <w:iCs/>
          <w:color w:val="000000"/>
          <w:spacing w:val="0"/>
          <w:w w:val="100"/>
          <w:position w:val="0"/>
          <w:shd w:val="clear" w:color="auto" w:fill="auto"/>
        </w:rPr>
        <w:t>82/2021;</w:t>
      </w:r>
    </w:p>
    <w:p>
      <w:pPr>
        <w:pStyle w:val="Style302"/>
        <w:keepNext w:val="0"/>
        <w:keepLines w:val="0"/>
        <w:widowControl w:val="0"/>
        <w:shd w:val="clear" w:color="auto" w:fill="auto"/>
        <w:bidi w:val="0"/>
        <w:spacing w:before="0" w:after="220" w:line="276" w:lineRule="auto"/>
        <w:ind w:left="1160" w:right="1220" w:firstLine="700"/>
        <w:jc w:val="both"/>
      </w:pPr>
      <w:r>
        <w:rPr>
          <w:color w:val="000000"/>
          <w:spacing w:val="0"/>
          <w:w w:val="100"/>
          <w:position w:val="0"/>
          <w:shd w:val="clear" w:color="auto" w:fill="auto"/>
        </w:rPr>
        <w:t xml:space="preserve">Reconhecem que a falsidade de qualquer das informações declaradas poderá ensejar responsabilização civil, administrativa e penal dos signatários, nos termos da legislação vigente, incluindo os artigos 299 e 304 do Código Penal Brasileiro, além das sanções previstas nas normas societárias, </w:t>
      </w:r>
      <w:r>
        <w:rPr>
          <w:color w:val="000000"/>
          <w:spacing w:val="0"/>
          <w:w w:val="100"/>
          <w:position w:val="0"/>
          <w:shd w:val="clear" w:color="auto" w:fill="auto"/>
          <w:lang w:val="pt-BR" w:eastAsia="pt-BR" w:bidi="pt-BR"/>
        </w:rPr>
        <w:t xml:space="preserve">contábeis </w:t>
      </w:r>
      <w:r>
        <w:rPr>
          <w:color w:val="000000"/>
          <w:spacing w:val="0"/>
          <w:w w:val="100"/>
          <w:position w:val="0"/>
          <w:shd w:val="clear" w:color="auto" w:fill="auto"/>
        </w:rPr>
        <w:t>e tributárias.</w:t>
      </w:r>
    </w:p>
    <w:p>
      <w:pPr>
        <w:pStyle w:val="Style302"/>
        <w:keepNext w:val="0"/>
        <w:keepLines w:val="0"/>
        <w:widowControl w:val="0"/>
        <w:shd w:val="clear" w:color="auto" w:fill="auto"/>
        <w:bidi w:val="0"/>
        <w:spacing w:before="0" w:after="220" w:line="264" w:lineRule="auto"/>
        <w:ind w:left="1160" w:right="1220" w:firstLine="700"/>
        <w:jc w:val="both"/>
      </w:pPr>
      <w:r>
        <w:rPr>
          <w:color w:val="000000"/>
          <w:spacing w:val="0"/>
          <w:w w:val="100"/>
          <w:position w:val="0"/>
          <w:shd w:val="clear" w:color="auto" w:fill="auto"/>
        </w:rPr>
        <w:t xml:space="preserve">Esta declaração será assinada eletronicamente, com </w:t>
      </w:r>
      <w:r>
        <w:rPr>
          <w:b/>
          <w:bCs/>
          <w:color w:val="000000"/>
          <w:spacing w:val="0"/>
          <w:w w:val="100"/>
          <w:position w:val="0"/>
          <w:shd w:val="clear" w:color="auto" w:fill="auto"/>
        </w:rPr>
        <w:t xml:space="preserve">validade jurídica plena, </w:t>
      </w:r>
      <w:r>
        <w:rPr>
          <w:color w:val="000000"/>
          <w:spacing w:val="0"/>
          <w:w w:val="100"/>
          <w:position w:val="0"/>
          <w:shd w:val="clear" w:color="auto" w:fill="auto"/>
        </w:rPr>
        <w:t xml:space="preserve">por meio de qualquer plataforma de assinatura </w:t>
      </w:r>
      <w:r>
        <w:rPr>
          <w:color w:val="000000"/>
          <w:spacing w:val="0"/>
          <w:w w:val="100"/>
          <w:position w:val="0"/>
          <w:shd w:val="clear" w:color="auto" w:fill="auto"/>
          <w:lang w:val="pt-BR" w:eastAsia="pt-BR" w:bidi="pt-BR"/>
        </w:rPr>
        <w:t xml:space="preserve">eletrônica </w:t>
      </w:r>
      <w:r>
        <w:rPr>
          <w:b/>
          <w:bCs/>
          <w:color w:val="000000"/>
          <w:spacing w:val="0"/>
          <w:w w:val="100"/>
          <w:position w:val="0"/>
          <w:shd w:val="clear" w:color="auto" w:fill="auto"/>
        </w:rPr>
        <w:t xml:space="preserve">legalmente reconhecida no Brasil, </w:t>
      </w:r>
      <w:r>
        <w:rPr>
          <w:color w:val="000000"/>
          <w:spacing w:val="0"/>
          <w:w w:val="100"/>
          <w:position w:val="0"/>
          <w:shd w:val="clear" w:color="auto" w:fill="auto"/>
        </w:rPr>
        <w:t xml:space="preserve">como o </w:t>
      </w:r>
      <w:r>
        <w:rPr>
          <w:b/>
          <w:bCs/>
          <w:color w:val="000000"/>
          <w:spacing w:val="0"/>
          <w:w w:val="100"/>
          <w:position w:val="0"/>
          <w:shd w:val="clear" w:color="auto" w:fill="auto"/>
        </w:rPr>
        <w:t xml:space="preserve">Portal </w:t>
      </w:r>
      <w:r>
        <w:rPr>
          <w:b/>
          <w:bCs/>
          <w:color w:val="000000"/>
          <w:spacing w:val="0"/>
          <w:w w:val="100"/>
          <w:position w:val="0"/>
          <w:shd w:val="clear" w:color="auto" w:fill="auto"/>
          <w:lang w:val="en-US" w:eastAsia="en-US" w:bidi="en-US"/>
        </w:rPr>
        <w:t xml:space="preserve">Gov.br </w:t>
      </w:r>
      <w:r>
        <w:rPr>
          <w:color w:val="000000"/>
          <w:spacing w:val="0"/>
          <w:w w:val="100"/>
          <w:position w:val="0"/>
          <w:shd w:val="clear" w:color="auto" w:fill="auto"/>
        </w:rPr>
        <w:t xml:space="preserve">(contas com </w:t>
      </w:r>
      <w:r>
        <w:rPr>
          <w:b/>
          <w:bCs/>
          <w:color w:val="000000"/>
          <w:spacing w:val="0"/>
          <w:w w:val="100"/>
          <w:position w:val="0"/>
          <w:shd w:val="clear" w:color="auto" w:fill="auto"/>
        </w:rPr>
        <w:t xml:space="preserve">selo prata ou ouro, </w:t>
      </w:r>
      <w:r>
        <w:rPr>
          <w:color w:val="000000"/>
          <w:spacing w:val="0"/>
          <w:w w:val="100"/>
          <w:position w:val="0"/>
          <w:shd w:val="clear" w:color="auto" w:fill="auto"/>
        </w:rPr>
        <w:t xml:space="preserve">com validação garantida pelo governo federal), ou pelos </w:t>
      </w:r>
      <w:r>
        <w:rPr>
          <w:b/>
          <w:bCs/>
          <w:color w:val="000000"/>
          <w:spacing w:val="0"/>
          <w:w w:val="100"/>
          <w:position w:val="0"/>
          <w:shd w:val="clear" w:color="auto" w:fill="auto"/>
        </w:rPr>
        <w:t xml:space="preserve">portais de assinatura </w:t>
      </w:r>
      <w:r>
        <w:rPr>
          <w:b/>
          <w:bCs/>
          <w:color w:val="000000"/>
          <w:spacing w:val="0"/>
          <w:w w:val="100"/>
          <w:position w:val="0"/>
          <w:shd w:val="clear" w:color="auto" w:fill="auto"/>
          <w:lang w:val="pt-BR" w:eastAsia="pt-BR" w:bidi="pt-BR"/>
        </w:rPr>
        <w:t xml:space="preserve">eletrônica </w:t>
      </w:r>
      <w:r>
        <w:rPr>
          <w:b/>
          <w:bCs/>
          <w:color w:val="000000"/>
          <w:spacing w:val="0"/>
          <w:w w:val="100"/>
          <w:position w:val="0"/>
          <w:shd w:val="clear" w:color="auto" w:fill="auto"/>
        </w:rPr>
        <w:t xml:space="preserve">das Autoridades Certificadoras (AR) credenciadas pela ICP-Brasil, </w:t>
      </w:r>
      <w:r>
        <w:rPr>
          <w:color w:val="000000"/>
          <w:spacing w:val="0"/>
          <w:w w:val="100"/>
          <w:position w:val="0"/>
          <w:shd w:val="clear" w:color="auto" w:fill="auto"/>
        </w:rPr>
        <w:t xml:space="preserve">utilizando certificados digitais emitidos conforme os requisitos legais, nos termos da Medida </w:t>
      </w:r>
      <w:r>
        <w:rPr>
          <w:b/>
          <w:bCs/>
          <w:color w:val="000000"/>
          <w:spacing w:val="0"/>
          <w:w w:val="100"/>
          <w:position w:val="0"/>
          <w:shd w:val="clear" w:color="auto" w:fill="auto"/>
        </w:rPr>
        <w:t xml:space="preserve">Provisória ns 2.2OO-2/2OO1, </w:t>
      </w:r>
      <w:r>
        <w:rPr>
          <w:color w:val="000000"/>
          <w:spacing w:val="0"/>
          <w:w w:val="100"/>
          <w:position w:val="0"/>
          <w:shd w:val="clear" w:color="auto" w:fill="auto"/>
        </w:rPr>
        <w:t xml:space="preserve">do </w:t>
      </w:r>
      <w:r>
        <w:rPr>
          <w:b/>
          <w:bCs/>
          <w:color w:val="000000"/>
          <w:spacing w:val="0"/>
          <w:w w:val="100"/>
          <w:position w:val="0"/>
          <w:shd w:val="clear" w:color="auto" w:fill="auto"/>
        </w:rPr>
        <w:t xml:space="preserve">Decreto n2 10.543/2020 </w:t>
      </w:r>
      <w:r>
        <w:rPr>
          <w:color w:val="000000"/>
          <w:spacing w:val="0"/>
          <w:w w:val="100"/>
          <w:position w:val="0"/>
          <w:shd w:val="clear" w:color="auto" w:fill="auto"/>
        </w:rPr>
        <w:t xml:space="preserve">da </w:t>
      </w:r>
      <w:r>
        <w:rPr>
          <w:b/>
          <w:bCs/>
          <w:color w:val="000000"/>
          <w:spacing w:val="0"/>
          <w:w w:val="100"/>
          <w:position w:val="0"/>
          <w:shd w:val="clear" w:color="auto" w:fill="auto"/>
        </w:rPr>
        <w:t xml:space="preserve">Lei n= 14.06^2020 </w:t>
      </w:r>
      <w:r>
        <w:rPr>
          <w:color w:val="000000"/>
          <w:spacing w:val="0"/>
          <w:w w:val="100"/>
          <w:position w:val="0"/>
          <w:shd w:val="clear" w:color="auto" w:fill="auto"/>
        </w:rPr>
        <w:t>e demais dispositivos aplicáveis.</w:t>
      </w:r>
    </w:p>
    <w:p>
      <w:pPr>
        <w:pStyle w:val="Style272"/>
        <w:keepNext w:val="0"/>
        <w:keepLines w:val="0"/>
        <w:widowControl w:val="0"/>
        <w:shd w:val="clear" w:color="auto" w:fill="auto"/>
        <w:bidi w:val="0"/>
        <w:spacing w:before="0" w:after="500" w:line="240" w:lineRule="auto"/>
        <w:ind w:left="1160" w:right="0" w:firstLine="700"/>
        <w:jc w:val="both"/>
      </w:pPr>
      <w:r>
        <w:rPr>
          <w:color w:val="000000"/>
          <w:spacing w:val="0"/>
          <w:w w:val="100"/>
          <w:position w:val="0"/>
          <w:shd w:val="clear" w:color="auto" w:fill="auto"/>
          <w:lang w:val="pt-PT" w:eastAsia="pt-PT" w:bidi="pt-PT"/>
        </w:rPr>
        <w:t>E, por estarem de pleno acordo com as cláusulas acima, firmam eletronicamente a</w:t>
      </w:r>
    </w:p>
    <w:p>
      <w:pPr>
        <w:widowControl w:val="0"/>
        <w:jc w:val="right"/>
        <w:rPr>
          <w:sz w:val="2"/>
          <w:szCs w:val="2"/>
        </w:rPr>
        <w:sectPr>
          <w:headerReference w:type="default" r:id="rId755"/>
          <w:footerReference w:type="default" r:id="rId756"/>
          <w:headerReference w:type="even" r:id="rId757"/>
          <w:footerReference w:type="even" r:id="rId758"/>
          <w:footnotePr>
            <w:pos w:val="pageBottom"/>
            <w:numFmt w:val="decimal"/>
            <w:numRestart w:val="continuous"/>
          </w:footnotePr>
          <w:pgSz w:w="12656" w:h="17701"/>
          <w:pgMar w:top="141" w:left="1075" w:right="789" w:bottom="1578" w:header="0" w:footer="3" w:gutter="0"/>
          <w:pgNumType w:start="11"/>
          <w:cols w:space="720"/>
          <w:noEndnote/>
          <w:rtlGutter w:val="0"/>
          <w:docGrid w:linePitch="360"/>
        </w:sectPr>
      </w:pPr>
      <w:r>
        <w:drawing>
          <wp:inline>
            <wp:extent cx="1158240" cy="499745"/>
            <wp:docPr id="2003" name="Picutre 2003"/>
            <a:graphic xmlns:a="http://schemas.openxmlformats.org/drawingml/2006/main">
              <a:graphicData uri="http://schemas.openxmlformats.org/drawingml/2006/picture">
                <pic:pic xmlns:pic="http://schemas.openxmlformats.org/drawingml/2006/picture">
                  <pic:nvPicPr>
                    <pic:cNvPr id="2003" name="Picture 2003"/>
                    <pic:cNvPicPr/>
                  </pic:nvPicPr>
                  <pic:blipFill>
                    <a:blip r:embed="rId759"/>
                    <a:stretch/>
                  </pic:blipFill>
                  <pic:spPr>
                    <a:xfrm>
                      <a:ext cx="1158240" cy="499745"/>
                    </a:xfrm>
                    <a:prstGeom prst="rect"/>
                  </pic:spPr>
                </pic:pic>
              </a:graphicData>
            </a:graphic>
          </wp:inline>
        </w:drawing>
      </w:r>
    </w:p>
    <w:p>
      <w:pPr>
        <w:pStyle w:val="Style272"/>
        <w:keepNext w:val="0"/>
        <w:keepLines w:val="0"/>
        <w:widowControl w:val="0"/>
        <w:shd w:val="clear" w:color="auto" w:fill="auto"/>
        <w:bidi w:val="0"/>
        <w:spacing w:before="0" w:after="700" w:line="240" w:lineRule="auto"/>
        <w:ind w:left="1140" w:right="0" w:firstLine="0"/>
        <w:jc w:val="left"/>
      </w:pPr>
      <w:r>
        <w:rPr>
          <w:color w:val="000000"/>
          <w:spacing w:val="0"/>
          <w:w w:val="100"/>
          <w:position w:val="0"/>
          <w:shd w:val="clear" w:color="auto" w:fill="auto"/>
          <w:lang w:val="pt-BR" w:eastAsia="pt-BR" w:bidi="pt-BR"/>
        </w:rPr>
        <w:t>presente Declaração, para que produza todos os seus efeitos legais.</w:t>
      </w:r>
    </w:p>
    <w:p>
      <w:pPr>
        <w:pStyle w:val="Style302"/>
        <w:keepNext w:val="0"/>
        <w:keepLines w:val="0"/>
        <w:widowControl w:val="0"/>
        <w:shd w:val="clear" w:color="auto" w:fill="auto"/>
        <w:bidi w:val="0"/>
        <w:spacing w:before="0" w:after="180" w:line="240" w:lineRule="auto"/>
        <w:ind w:left="120" w:right="0" w:firstLine="0"/>
        <w:jc w:val="center"/>
      </w:pPr>
      <w:r>
        <w:rPr>
          <w:color w:val="000000"/>
          <w:spacing w:val="0"/>
          <w:w w:val="100"/>
          <w:position w:val="0"/>
          <w:shd w:val="clear" w:color="auto" w:fill="auto"/>
          <w:lang w:val="pt-BR" w:eastAsia="pt-BR" w:bidi="pt-BR"/>
        </w:rPr>
        <w:t>Manaus, 19 de agosto de 2025</w:t>
      </w:r>
    </w:p>
    <w:p>
      <w:pPr>
        <w:pStyle w:val="Style2"/>
        <w:keepNext w:val="0"/>
        <w:keepLines w:val="0"/>
        <w:widowControl w:val="0"/>
        <w:shd w:val="clear" w:color="auto" w:fill="auto"/>
        <w:bidi w:val="0"/>
        <w:spacing w:before="0" w:after="120" w:line="331" w:lineRule="auto"/>
        <w:ind w:left="4620" w:right="432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DvçumcntP assinado digitalmente GABRIEL KLEBER DA COSTA BRUNO Data 20/M/2e25 1E. .08-25-0300 VêrrfuiüA èm httfK:/.»Vâlídâr iti fOvJjr</w:t>
      </w:r>
    </w:p>
    <w:p>
      <w:pPr>
        <w:pStyle w:val="Style302"/>
        <w:keepNext w:val="0"/>
        <w:keepLines w:val="0"/>
        <w:widowControl w:val="0"/>
        <w:shd w:val="clear" w:color="auto" w:fill="auto"/>
        <w:bidi w:val="0"/>
        <w:spacing w:before="0" w:after="0" w:line="271" w:lineRule="auto"/>
        <w:ind w:left="120" w:right="0" w:firstLine="0"/>
        <w:jc w:val="center"/>
        <w:rPr>
          <w:sz w:val="17"/>
          <w:szCs w:val="17"/>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Assinatura Eletrônica do Representante Legal/Titular</w:t>
        <w:br/>
      </w:r>
      <w:r>
        <w:rPr>
          <w:color w:val="000000"/>
          <w:spacing w:val="0"/>
          <w:w w:val="100"/>
          <w:position w:val="0"/>
          <w:sz w:val="17"/>
          <w:szCs w:val="17"/>
          <w:shd w:val="clear" w:color="auto" w:fill="auto"/>
          <w:lang w:val="pt-BR" w:eastAsia="pt-BR" w:bidi="pt-BR"/>
        </w:rPr>
        <w:t>(Realizada por meio de plataforma legalmente reconhecida)</w:t>
        <w:br/>
        <w:t>Gabriel Kleber da Costa Bruno</w:t>
      </w:r>
    </w:p>
    <w:p>
      <w:pPr>
        <w:pStyle w:val="Style302"/>
        <w:keepNext w:val="0"/>
        <w:keepLines w:val="0"/>
        <w:widowControl w:val="0"/>
        <w:shd w:val="clear" w:color="auto" w:fill="auto"/>
        <w:bidi w:val="0"/>
        <w:spacing w:before="0" w:after="0" w:line="286" w:lineRule="auto"/>
        <w:ind w:left="120" w:right="0" w:firstLine="0"/>
        <w:jc w:val="center"/>
        <w:rPr>
          <w:sz w:val="17"/>
          <w:szCs w:val="17"/>
        </w:rPr>
      </w:pPr>
      <w:r>
        <w:rPr>
          <w:color w:val="000000"/>
          <w:spacing w:val="0"/>
          <w:w w:val="100"/>
          <w:position w:val="0"/>
          <w:sz w:val="17"/>
          <w:szCs w:val="17"/>
          <w:shd w:val="clear" w:color="auto" w:fill="auto"/>
          <w:lang w:val="pt-BR" w:eastAsia="pt-BR" w:bidi="pt-BR"/>
        </w:rPr>
        <w:t>CPF: 004.615.242-36</w:t>
      </w:r>
    </w:p>
    <w:p>
      <w:pPr>
        <w:pStyle w:val="Style2"/>
        <w:keepNext w:val="0"/>
        <w:keepLines w:val="0"/>
        <w:widowControl w:val="0"/>
        <w:shd w:val="clear" w:color="auto" w:fill="auto"/>
        <w:bidi w:val="0"/>
        <w:spacing w:before="0" w:after="0" w:line="324" w:lineRule="auto"/>
        <w:ind w:left="120" w:right="0" w:firstLine="0"/>
        <w:jc w:val="center"/>
        <w:rPr>
          <w:sz w:val="15"/>
          <w:szCs w:val="15"/>
        </w:rPr>
      </w:pPr>
      <w:r>
        <w:rPr>
          <w:rFonts w:ascii="Arial" w:eastAsia="Arial" w:hAnsi="Arial" w:cs="Arial"/>
          <w:b/>
          <w:bCs/>
          <w:color w:val="000000"/>
          <w:spacing w:val="0"/>
          <w:w w:val="100"/>
          <w:position w:val="0"/>
          <w:sz w:val="15"/>
          <w:szCs w:val="15"/>
          <w:shd w:val="clear" w:color="auto" w:fill="auto"/>
          <w:lang w:val="pt-BR" w:eastAsia="pt-BR" w:bidi="pt-BR"/>
        </w:rPr>
        <w:t>Titular</w:t>
      </w:r>
    </w:p>
    <w:p>
      <w:pPr>
        <w:widowControl w:val="0"/>
        <w:spacing w:line="1" w:lineRule="exact"/>
        <w:sectPr>
          <w:headerReference w:type="default" r:id="rId761"/>
          <w:footerReference w:type="default" r:id="rId762"/>
          <w:headerReference w:type="even" r:id="rId763"/>
          <w:footerReference w:type="even" r:id="rId764"/>
          <w:footnotePr>
            <w:pos w:val="pageBottom"/>
            <w:numFmt w:val="decimal"/>
            <w:numRestart w:val="continuous"/>
          </w:footnotePr>
          <w:pgSz w:w="12656" w:h="17701"/>
          <w:pgMar w:top="141" w:left="1075" w:right="789" w:bottom="1578" w:header="0" w:footer="3" w:gutter="0"/>
          <w:pgNumType w:start="112"/>
          <w:cols w:space="720"/>
          <w:noEndnote/>
          <w:rtlGutter w:val="0"/>
          <w:docGrid w:linePitch="360"/>
        </w:sectPr>
      </w:pPr>
      <w:r>
        <mc:AlternateContent>
          <mc:Choice Requires="wps">
            <w:drawing>
              <wp:anchor distT="45720" distB="42545" distL="0" distR="0" simplePos="0" relativeHeight="125829830" behindDoc="0" locked="0" layoutInCell="1" allowOverlap="1">
                <wp:simplePos x="0" y="0"/>
                <wp:positionH relativeFrom="page">
                  <wp:posOffset>2541905</wp:posOffset>
                </wp:positionH>
                <wp:positionV relativeFrom="paragraph">
                  <wp:posOffset>45720</wp:posOffset>
                </wp:positionV>
                <wp:extent cx="1508760" cy="311150"/>
                <wp:wrapTopAndBottom/>
                <wp:docPr id="2008" name="Shape 2008"/>
                <a:graphic xmlns:a="http://schemas.openxmlformats.org/drawingml/2006/main">
                  <a:graphicData uri="http://schemas.microsoft.com/office/word/2010/wordprocessingShape">
                    <wps:wsp>
                      <wps:cNvSpPr txBox="1"/>
                      <wps:spPr>
                        <a:xfrm>
                          <a:ext cx="1508760" cy="311150"/>
                        </a:xfrm>
                        <a:prstGeom prst="rect"/>
                        <a:noFill/>
                      </wps:spPr>
                      <wps:txbx>
                        <w:txbxContent>
                          <w:p>
                            <w:pPr>
                              <w:pStyle w:val="Style83"/>
                              <w:keepNext w:val="0"/>
                              <w:keepLines w:val="0"/>
                              <w:widowControl w:val="0"/>
                              <w:shd w:val="clear" w:color="auto" w:fill="auto"/>
                              <w:bidi w:val="0"/>
                              <w:spacing w:before="0" w:after="4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MATHEU5 BEZERRA</w:t>
                            </w:r>
                          </w:p>
                          <w:p>
                            <w:pPr>
                              <w:pStyle w:val="Style8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RO5S ETTI:92665683253</w:t>
                            </w:r>
                          </w:p>
                        </w:txbxContent>
                      </wps:txbx>
                      <wps:bodyPr lIns="0" tIns="0" rIns="0" bIns="0">
                        <a:noAutoFit/>
                      </wps:bodyPr>
                    </wps:wsp>
                  </a:graphicData>
                </a:graphic>
              </wp:anchor>
            </w:drawing>
          </mc:Choice>
          <mc:Fallback>
            <w:pict>
              <v:shape id="_x0000_s3034" type="#_x0000_t202" style="position:absolute;margin-left:200.15000000000001pt;margin-top:3.6000000000000001pt;width:118.8pt;height:24.5pt;z-index:-125828923;mso-wrap-distance-left:0;mso-wrap-distance-top:3.6000000000000001pt;mso-wrap-distance-right:0;mso-wrap-distance-bottom:3.3500000000000001pt;mso-position-horizontal-relative:page" filled="f" stroked="f">
                <v:textbox inset="0,0,0,0">
                  <w:txbxContent>
                    <w:p>
                      <w:pPr>
                        <w:pStyle w:val="Style83"/>
                        <w:keepNext w:val="0"/>
                        <w:keepLines w:val="0"/>
                        <w:widowControl w:val="0"/>
                        <w:shd w:val="clear" w:color="auto" w:fill="auto"/>
                        <w:bidi w:val="0"/>
                        <w:spacing w:before="0" w:after="4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MATHEU5 BEZERRA</w:t>
                      </w:r>
                    </w:p>
                    <w:p>
                      <w:pPr>
                        <w:pStyle w:val="Style8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RO5S ETTI:92665683253</w:t>
                      </w:r>
                    </w:p>
                  </w:txbxContent>
                </v:textbox>
                <w10:wrap type="topAndBottom" anchorx="page"/>
              </v:shape>
            </w:pict>
          </mc:Fallback>
        </mc:AlternateContent>
      </w:r>
      <w:r>
        <mc:AlternateContent>
          <mc:Choice Requires="wps">
            <w:drawing>
              <wp:anchor distT="0" distB="0" distL="0" distR="0" simplePos="0" relativeHeight="125829832" behindDoc="0" locked="0" layoutInCell="1" allowOverlap="1">
                <wp:simplePos x="0" y="0"/>
                <wp:positionH relativeFrom="page">
                  <wp:posOffset>4077970</wp:posOffset>
                </wp:positionH>
                <wp:positionV relativeFrom="paragraph">
                  <wp:posOffset>0</wp:posOffset>
                </wp:positionV>
                <wp:extent cx="1487170" cy="399415"/>
                <wp:wrapTopAndBottom/>
                <wp:docPr id="2010" name="Shape 2010"/>
                <a:graphic xmlns:a="http://schemas.openxmlformats.org/drawingml/2006/main">
                  <a:graphicData uri="http://schemas.microsoft.com/office/word/2010/wordprocessingShape">
                    <wps:wsp>
                      <wps:cNvSpPr txBox="1"/>
                      <wps:spPr>
                        <a:xfrm>
                          <a:ext cx="1487170" cy="399415"/>
                        </a:xfrm>
                        <a:prstGeom prst="rect"/>
                        <a:noFill/>
                      </wps:spPr>
                      <wps:txbx>
                        <w:txbxContent>
                          <w:p>
                            <w:pPr>
                              <w:pStyle w:val="Style8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Assinado do forma digital por</w:t>
                            </w:r>
                          </w:p>
                          <w:p>
                            <w:pPr>
                              <w:pStyle w:val="Style8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MATHEU5 BEZERRA</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ROS5ETT1:92665683253</w:t>
                            </w:r>
                          </w:p>
                        </w:txbxContent>
                      </wps:txbx>
                      <wps:bodyPr lIns="0" tIns="0" rIns="0" bIns="0">
                        <a:noAutoFit/>
                      </wps:bodyPr>
                    </wps:wsp>
                  </a:graphicData>
                </a:graphic>
              </wp:anchor>
            </w:drawing>
          </mc:Choice>
          <mc:Fallback>
            <w:pict>
              <v:shape id="_x0000_s3036" type="#_x0000_t202" style="position:absolute;margin-left:321.10000000000002pt;margin-top:0;width:117.09999999999999pt;height:31.449999999999999pt;z-index:-125828921;mso-wrap-distance-left:0;mso-wrap-distance-right:0;mso-position-horizontal-relative:page" filled="f" stroked="f">
                <v:textbox inset="0,0,0,0">
                  <w:txbxContent>
                    <w:p>
                      <w:pPr>
                        <w:pStyle w:val="Style8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Assinado do forma digital por</w:t>
                      </w:r>
                    </w:p>
                    <w:p>
                      <w:pPr>
                        <w:pStyle w:val="Style8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MATHEU5 BEZERRA</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ROS5ETT1:92665683253</w:t>
                      </w:r>
                    </w:p>
                  </w:txbxContent>
                </v:textbox>
                <w10:wrap type="topAndBottom" anchorx="page"/>
              </v:shape>
            </w:pict>
          </mc:Fallback>
        </mc:AlternateContent>
      </w:r>
    </w:p>
    <w:p>
      <w:pPr>
        <w:pStyle w:val="Style302"/>
        <w:keepNext w:val="0"/>
        <w:keepLines w:val="0"/>
        <w:widowControl w:val="0"/>
        <w:shd w:val="clear" w:color="auto" w:fill="auto"/>
        <w:bidi w:val="0"/>
        <w:spacing w:before="0" w:after="0" w:line="269" w:lineRule="auto"/>
        <w:ind w:left="100" w:right="0" w:firstLine="0"/>
        <w:jc w:val="center"/>
      </w:pPr>
      <w:r>
        <w:rPr>
          <w:color w:val="000000"/>
          <w:spacing w:val="0"/>
          <w:w w:val="100"/>
          <w:position w:val="0"/>
          <w:shd w:val="clear" w:color="auto" w:fill="auto"/>
          <w:lang w:val="pt-BR" w:eastAsia="pt-BR" w:bidi="pt-BR"/>
        </w:rPr>
        <w:t>Assinatura Eletrônica do Contador Responsável</w:t>
        <w:br/>
        <w:t>(Realizada por meio de plataforma legalmente reconhecida)</w:t>
        <w:br/>
        <w:t>Matheus Bezerra Rossetti</w:t>
        <w:br/>
        <w:t>CPF: 926.656.832-53</w:t>
        <w:br/>
        <w:t>CRC/AM 018005/0-4</w:t>
        <w:br/>
        <w:t>Contador</w:t>
      </w:r>
    </w:p>
    <w:p>
      <w:pPr>
        <w:widowControl w:val="0"/>
        <w:spacing w:line="1" w:lineRule="exact"/>
        <w:sectPr>
          <w:footnotePr>
            <w:pos w:val="pageBottom"/>
            <w:numFmt w:val="decimal"/>
            <w:numRestart w:val="continuous"/>
          </w:footnotePr>
          <w:type w:val="continuous"/>
          <w:pgSz w:w="12656" w:h="17701"/>
          <w:pgMar w:top="2742" w:left="961" w:right="903" w:bottom="1093" w:header="0" w:footer="3" w:gutter="0"/>
          <w:cols w:space="720"/>
          <w:noEndnote/>
          <w:rtlGutter w:val="0"/>
          <w:docGrid w:linePitch="360"/>
        </w:sectPr>
      </w:pPr>
      <w:r>
        <w:drawing>
          <wp:anchor distT="3835400" distB="0" distL="0" distR="0" simplePos="0" relativeHeight="125829834" behindDoc="0" locked="0" layoutInCell="1" allowOverlap="1">
            <wp:simplePos x="0" y="0"/>
            <wp:positionH relativeFrom="page">
              <wp:posOffset>6334125</wp:posOffset>
            </wp:positionH>
            <wp:positionV relativeFrom="paragraph">
              <wp:posOffset>3835400</wp:posOffset>
            </wp:positionV>
            <wp:extent cx="1188720" cy="524510"/>
            <wp:wrapTopAndBottom/>
            <wp:docPr id="2012" name="Shape 2012"/>
            <a:graphic xmlns:a="http://schemas.openxmlformats.org/drawingml/2006/main">
              <a:graphicData uri="http://schemas.openxmlformats.org/drawingml/2006/picture">
                <pic:pic xmlns:pic="http://schemas.openxmlformats.org/drawingml/2006/picture">
                  <pic:nvPicPr>
                    <pic:cNvPr id="2013" name="Picture box 2013"/>
                    <pic:cNvPicPr/>
                  </pic:nvPicPr>
                  <pic:blipFill>
                    <a:blip r:embed="rId765"/>
                    <a:stretch/>
                  </pic:blipFill>
                  <pic:spPr>
                    <a:xfrm>
                      <a:ext cx="1188720" cy="524510"/>
                    </a:xfrm>
                    <a:prstGeom prst="rect"/>
                  </pic:spPr>
                </pic:pic>
              </a:graphicData>
            </a:graphic>
          </wp:anchor>
        </w:drawing>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2" w:after="52" w:line="240" w:lineRule="exact"/>
        <w:rPr>
          <w:sz w:val="19"/>
          <w:szCs w:val="19"/>
        </w:rPr>
      </w:pPr>
    </w:p>
    <w:p>
      <w:pPr>
        <w:widowControl w:val="0"/>
        <w:spacing w:line="1" w:lineRule="exact"/>
        <w:sectPr>
          <w:footnotePr>
            <w:pos w:val="pageBottom"/>
            <w:numFmt w:val="decimal"/>
            <w:numRestart w:val="continuous"/>
          </w:footnotePr>
          <w:type w:val="continuous"/>
          <w:pgSz w:w="12656" w:h="17701"/>
          <w:pgMar w:top="2742" w:left="0" w:right="0" w:bottom="1093" w:header="0" w:footer="3" w:gutter="0"/>
          <w:cols w:space="720"/>
          <w:noEndnote/>
          <w:rtlGutter w:val="0"/>
          <w:docGrid w:linePitch="360"/>
        </w:sectPr>
      </w:pPr>
    </w:p>
    <w:p>
      <w:pPr>
        <w:pStyle w:val="Style2"/>
        <w:keepNext w:val="0"/>
        <w:keepLines w:val="0"/>
        <w:widowControl w:val="0"/>
        <w:shd w:val="clear" w:color="auto" w:fill="auto"/>
        <w:bidi w:val="0"/>
        <w:spacing w:before="0" w:after="0" w:line="206" w:lineRule="auto"/>
        <w:ind w:left="0" w:right="0" w:firstLine="0"/>
        <w:jc w:val="right"/>
        <w:rPr>
          <w:sz w:val="15"/>
          <w:szCs w:val="15"/>
        </w:rPr>
        <w:sectPr>
          <w:footnotePr>
            <w:pos w:val="pageBottom"/>
            <w:numFmt w:val="decimal"/>
            <w:numRestart w:val="continuous"/>
          </w:footnotePr>
          <w:type w:val="continuous"/>
          <w:pgSz w:w="12656" w:h="17701"/>
          <w:pgMar w:top="2742" w:left="961" w:right="903" w:bottom="1093" w:header="0" w:footer="3" w:gutter="0"/>
          <w:cols w:space="720"/>
          <w:noEndnote/>
          <w:rtlGutter w:val="0"/>
          <w:docGrid w:linePitch="360"/>
        </w:sectPr>
      </w:pPr>
      <w:r>
        <w:rPr>
          <w:rFonts w:ascii="Arial" w:eastAsia="Arial" w:hAnsi="Arial" w:cs="Arial"/>
          <w:color w:val="000000"/>
          <w:spacing w:val="0"/>
          <w:w w:val="100"/>
          <w:position w:val="0"/>
          <w:sz w:val="15"/>
          <w:szCs w:val="15"/>
          <w:shd w:val="clear" w:color="auto" w:fill="auto"/>
          <w:lang w:val="pt-BR" w:eastAsia="pt-BR" w:bidi="pt-BR"/>
        </w:rPr>
        <w:t>nr/—-”-/’ pág. 12/16</w:t>
      </w:r>
    </w:p>
    <w:p>
      <w:pPr>
        <w:pStyle w:val="Style81"/>
        <w:keepNext w:val="0"/>
        <w:keepLines w:val="0"/>
        <w:framePr w:w="6816" w:h="1546" w:wrap="none" w:hAnchor="page" w:x="4068" w:y="49"/>
        <w:widowControl w:val="0"/>
        <w:shd w:val="clear" w:color="auto" w:fill="auto"/>
        <w:bidi w:val="0"/>
        <w:spacing w:before="0" w:after="120" w:line="240" w:lineRule="auto"/>
        <w:ind w:left="0" w:right="0" w:firstLine="0"/>
        <w:jc w:val="left"/>
      </w:pPr>
      <w:bookmarkStart w:id="167" w:name="bookmark167"/>
      <w:r>
        <w:rPr>
          <w:color w:val="000000"/>
          <w:spacing w:val="0"/>
          <w:w w:val="100"/>
          <w:position w:val="0"/>
          <w:shd w:val="clear" w:color="auto" w:fill="auto"/>
          <w:lang w:val="pt-BR" w:eastAsia="pt-BR" w:bidi="pt-BR"/>
        </w:rPr>
        <w:t>JUNTA COMERCIAL DO ESTADO DO AMAZONAS</w:t>
      </w:r>
      <w:bookmarkEnd w:id="167"/>
    </w:p>
    <w:p>
      <w:pPr>
        <w:pStyle w:val="Style121"/>
        <w:keepNext w:val="0"/>
        <w:keepLines w:val="0"/>
        <w:framePr w:w="6816" w:h="1546" w:wrap="none" w:hAnchor="page" w:x="4068" w:y="49"/>
        <w:widowControl w:val="0"/>
        <w:shd w:val="clear" w:color="auto" w:fill="auto"/>
        <w:bidi w:val="0"/>
        <w:spacing w:before="0" w:after="680" w:line="240" w:lineRule="auto"/>
        <w:ind w:left="1700" w:right="0" w:firstLine="0"/>
        <w:jc w:val="left"/>
        <w:rPr>
          <w:sz w:val="19"/>
          <w:szCs w:val="19"/>
        </w:rPr>
      </w:pPr>
      <w:bookmarkStart w:id="168" w:name="bookmark168"/>
      <w:r>
        <w:rPr>
          <w:rFonts w:ascii="Arial" w:eastAsia="Arial" w:hAnsi="Arial" w:cs="Arial"/>
          <w:color w:val="000000"/>
          <w:spacing w:val="0"/>
          <w:w w:val="100"/>
          <w:position w:val="0"/>
          <w:sz w:val="19"/>
          <w:szCs w:val="19"/>
          <w:shd w:val="clear" w:color="auto" w:fill="auto"/>
          <w:lang w:val="pt-BR" w:eastAsia="pt-BR" w:bidi="pt-BR"/>
        </w:rPr>
        <w:t>Registro Digital</w:t>
      </w:r>
      <w:bookmarkEnd w:id="168"/>
    </w:p>
    <w:p>
      <w:pPr>
        <w:pStyle w:val="Style121"/>
        <w:keepNext w:val="0"/>
        <w:keepLines w:val="0"/>
        <w:framePr w:w="6816" w:h="1546" w:wrap="none" w:hAnchor="page" w:x="4068" w:y="49"/>
        <w:widowControl w:val="0"/>
        <w:shd w:val="clear" w:color="auto" w:fill="auto"/>
        <w:bidi w:val="0"/>
        <w:spacing w:before="0" w:after="400" w:line="240" w:lineRule="auto"/>
        <w:ind w:left="1880" w:right="0" w:firstLine="0"/>
        <w:jc w:val="left"/>
        <w:rPr>
          <w:sz w:val="19"/>
          <w:szCs w:val="19"/>
        </w:rPr>
      </w:pPr>
      <w:bookmarkStart w:id="169" w:name="bookmark169"/>
      <w:r>
        <w:rPr>
          <w:rFonts w:ascii="Arial" w:eastAsia="Arial" w:hAnsi="Arial" w:cs="Arial"/>
          <w:color w:val="000000"/>
          <w:spacing w:val="0"/>
          <w:w w:val="100"/>
          <w:position w:val="0"/>
          <w:sz w:val="19"/>
          <w:szCs w:val="19"/>
          <w:shd w:val="clear" w:color="auto" w:fill="auto"/>
          <w:lang w:val="pt-BR" w:eastAsia="pt-BR" w:bidi="pt-BR"/>
        </w:rPr>
        <w:t>Anexo</w:t>
      </w:r>
      <w:bookmarkEnd w:id="169"/>
    </w:p>
    <w:tbl>
      <w:tblPr>
        <w:tblOverlap w:val="never"/>
        <w:jc w:val="left"/>
        <w:tblLayout w:type="fixed"/>
      </w:tblPr>
      <w:tblGrid>
        <w:gridCol w:w="2141"/>
        <w:gridCol w:w="4267"/>
        <w:gridCol w:w="3288"/>
      </w:tblGrid>
      <w:tr>
        <w:trPr>
          <w:trHeight w:val="384" w:hRule="exact"/>
        </w:trPr>
        <w:tc>
          <w:tcPr>
            <w:gridSpan w:val="3"/>
            <w:tcBorders>
              <w:top w:val="single" w:sz="4"/>
              <w:left w:val="single" w:sz="4"/>
              <w:right w:val="single" w:sz="4"/>
            </w:tcBorders>
            <w:shd w:val="clear" w:color="auto" w:fill="DCDADE"/>
            <w:vAlign w:val="bottom"/>
          </w:tcPr>
          <w:p>
            <w:pPr>
              <w:pStyle w:val="Style2"/>
              <w:keepNext w:val="0"/>
              <w:keepLines w:val="0"/>
              <w:framePr w:w="9696" w:h="1104" w:wrap="none" w:hAnchor="page" w:x="1985" w:y="1791"/>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 Processo</w:t>
            </w:r>
          </w:p>
        </w:tc>
      </w:tr>
      <w:tr>
        <w:trPr>
          <w:trHeight w:val="355" w:hRule="exact"/>
        </w:trPr>
        <w:tc>
          <w:tcPr>
            <w:tcBorders>
              <w:top w:val="single" w:sz="4"/>
              <w:left w:val="single" w:sz="4"/>
            </w:tcBorders>
            <w:shd w:val="clear" w:color="auto" w:fill="DCDADE"/>
            <w:vAlign w:val="top"/>
          </w:tcPr>
          <w:p>
            <w:pPr>
              <w:pStyle w:val="Style2"/>
              <w:keepNext w:val="0"/>
              <w:keepLines w:val="0"/>
              <w:framePr w:w="9696" w:h="1104" w:wrap="none" w:hAnchor="page" w:x="1985" w:y="179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framePr w:w="9696" w:h="1104" w:wrap="none" w:hAnchor="page" w:x="1985" w:y="179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696" w:h="1104" w:wrap="none" w:hAnchor="page" w:x="1985" w:y="179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w:t>
            </w:r>
          </w:p>
        </w:tc>
      </w:tr>
      <w:tr>
        <w:trPr>
          <w:trHeight w:val="365" w:hRule="exact"/>
        </w:trPr>
        <w:tc>
          <w:tcPr>
            <w:tcBorders>
              <w:top w:val="single" w:sz="4"/>
              <w:left w:val="single" w:sz="4"/>
              <w:bottom w:val="single" w:sz="4"/>
            </w:tcBorders>
            <w:shd w:val="clear" w:color="auto" w:fill="FFFFFF"/>
            <w:vAlign w:val="top"/>
          </w:tcPr>
          <w:p>
            <w:pPr>
              <w:pStyle w:val="Style2"/>
              <w:keepNext w:val="0"/>
              <w:keepLines w:val="0"/>
              <w:framePr w:w="9696" w:h="1104" w:wrap="none" w:hAnchor="page" w:x="1985" w:y="179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25/060.419-1</w:t>
            </w:r>
          </w:p>
        </w:tc>
        <w:tc>
          <w:tcPr>
            <w:tcBorders>
              <w:top w:val="single" w:sz="4"/>
              <w:left w:val="single" w:sz="4"/>
              <w:bottom w:val="single" w:sz="4"/>
            </w:tcBorders>
            <w:shd w:val="clear" w:color="auto" w:fill="FFFFFF"/>
            <w:vAlign w:val="top"/>
          </w:tcPr>
          <w:p>
            <w:pPr>
              <w:pStyle w:val="Style2"/>
              <w:keepNext w:val="0"/>
              <w:keepLines w:val="0"/>
              <w:framePr w:w="9696" w:h="1104" w:wrap="none" w:hAnchor="page" w:x="1985" w:y="179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 E2500139735</w:t>
            </w:r>
          </w:p>
        </w:tc>
        <w:tc>
          <w:tcPr>
            <w:tcBorders>
              <w:top w:val="single" w:sz="4"/>
              <w:left w:val="single" w:sz="4"/>
              <w:bottom w:val="single" w:sz="4"/>
              <w:right w:val="single" w:sz="4"/>
            </w:tcBorders>
            <w:shd w:val="clear" w:color="auto" w:fill="FFFFFF"/>
            <w:vAlign w:val="top"/>
          </w:tcPr>
          <w:p>
            <w:pPr>
              <w:pStyle w:val="Style2"/>
              <w:keepNext w:val="0"/>
              <w:keepLines w:val="0"/>
              <w:framePr w:w="9696" w:h="1104" w:wrap="none" w:hAnchor="page" w:x="1985" w:y="179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19/06/2025</w:t>
            </w:r>
          </w:p>
        </w:tc>
      </w:tr>
    </w:tbl>
    <w:p>
      <w:pPr>
        <w:framePr w:w="9696" w:h="1104" w:wrap="none" w:hAnchor="page" w:x="1985" w:y="1791"/>
        <w:widowControl w:val="0"/>
        <w:spacing w:line="1" w:lineRule="exact"/>
      </w:pPr>
    </w:p>
    <w:tbl>
      <w:tblPr>
        <w:tblOverlap w:val="never"/>
        <w:jc w:val="left"/>
        <w:tblLayout w:type="fixed"/>
      </w:tblPr>
      <w:tblGrid>
        <w:gridCol w:w="2150"/>
        <w:gridCol w:w="5174"/>
        <w:gridCol w:w="2381"/>
      </w:tblGrid>
      <w:tr>
        <w:trPr>
          <w:trHeight w:val="365" w:hRule="exact"/>
        </w:trPr>
        <w:tc>
          <w:tcPr>
            <w:gridSpan w:val="3"/>
            <w:tcBorders>
              <w:top w:val="single" w:sz="4"/>
              <w:left w:val="single" w:sz="4"/>
              <w:right w:val="single" w:sz="4"/>
            </w:tcBorders>
            <w:shd w:val="clear" w:color="auto" w:fill="DCDADE"/>
            <w:vAlign w:val="bottom"/>
          </w:tcPr>
          <w:p>
            <w:pPr>
              <w:pStyle w:val="Style2"/>
              <w:keepNext w:val="0"/>
              <w:keepLines w:val="0"/>
              <w:framePr w:w="9706" w:h="1445" w:wrap="none" w:hAnchor="page" w:x="1985" w:y="3035"/>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Assinante(s)</w:t>
            </w:r>
          </w:p>
        </w:tc>
      </w:tr>
      <w:tr>
        <w:trPr>
          <w:trHeight w:val="365" w:hRule="exact"/>
        </w:trPr>
        <w:tc>
          <w:tcPr>
            <w:tcBorders>
              <w:top w:val="single" w:sz="4"/>
              <w:left w:val="single" w:sz="4"/>
            </w:tcBorders>
            <w:shd w:val="clear" w:color="auto" w:fill="FFFFFF"/>
            <w:vAlign w:val="top"/>
          </w:tcPr>
          <w:p>
            <w:pPr>
              <w:pStyle w:val="Style2"/>
              <w:keepNext w:val="0"/>
              <w:keepLines w:val="0"/>
              <w:framePr w:w="9706" w:h="1445" w:wrap="none" w:hAnchor="page" w:x="1985"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framePr w:w="9706" w:h="1445" w:wrap="none" w:hAnchor="page" w:x="1985"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framePr w:w="9706" w:h="1445" w:wrap="none" w:hAnchor="page" w:x="1985"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346" w:hRule="exact"/>
        </w:trPr>
        <w:tc>
          <w:tcPr>
            <w:tcBorders>
              <w:top w:val="single" w:sz="4"/>
              <w:left w:val="single" w:sz="4"/>
            </w:tcBorders>
            <w:shd w:val="clear" w:color="auto" w:fill="FFFFFF"/>
            <w:vAlign w:val="top"/>
          </w:tcPr>
          <w:p>
            <w:pPr>
              <w:pStyle w:val="Style2"/>
              <w:keepNext w:val="0"/>
              <w:keepLines w:val="0"/>
              <w:framePr w:w="9706" w:h="1445" w:wrap="none" w:hAnchor="page" w:x="1985"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DCDADE"/>
            <w:vAlign w:val="top"/>
          </w:tcPr>
          <w:p>
            <w:pPr>
              <w:pStyle w:val="Style2"/>
              <w:keepNext w:val="0"/>
              <w:keepLines w:val="0"/>
              <w:framePr w:w="9706" w:h="1445" w:wrap="none" w:hAnchor="page" w:x="1985"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06" w:h="1445" w:wrap="none" w:hAnchor="page" w:x="1985"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15:41:41</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6" w:h="1445" w:wrap="none" w:hAnchor="page" w:x="1985" w:y="3035"/>
              <w:widowControl w:val="0"/>
              <w:shd w:val="clear" w:color="auto" w:fill="auto"/>
              <w:tabs>
                <w:tab w:pos="4896" w:val="left"/>
              </w:tabs>
              <w:bidi w:val="0"/>
              <w:spacing w:before="0" w:after="0" w:line="24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BR" w:eastAsia="pt-BR" w:bidi="pt-BR"/>
              </w:rPr>
              <w:t xml:space="preserve">Assinado utilizando assinaturas avançadas </w:t>
            </w:r>
            <w:r>
              <w:rPr>
                <w:rFonts w:ascii="Arial" w:eastAsia="Arial" w:hAnsi="Arial" w:cs="Arial"/>
                <w:i/>
                <w:iCs/>
                <w:color w:val="728DAF"/>
                <w:spacing w:val="0"/>
                <w:w w:val="100"/>
                <w:position w:val="0"/>
                <w:sz w:val="18"/>
                <w:szCs w:val="18"/>
                <w:shd w:val="clear" w:color="auto" w:fill="auto"/>
                <w:lang w:val="pt-BR" w:eastAsia="pt-BR" w:bidi="pt-BR"/>
              </w:rPr>
              <w:t>y</w:t>
            </w:r>
            <w:r>
              <w:rPr>
                <w:rFonts w:ascii="Arial" w:eastAsia="Arial" w:hAnsi="Arial" w:cs="Arial"/>
                <w:b/>
                <w:bCs/>
                <w:color w:val="728DAF"/>
                <w:spacing w:val="0"/>
                <w:w w:val="100"/>
                <w:position w:val="0"/>
                <w:sz w:val="19"/>
                <w:szCs w:val="19"/>
                <w:shd w:val="clear" w:color="auto" w:fill="auto"/>
                <w:lang w:val="pt-BR" w:eastAsia="pt-BR" w:bidi="pt-BR"/>
              </w:rPr>
              <w:t xml:space="preserve"> vb</w:t>
              <w:tab/>
            </w:r>
            <w:r>
              <w:rPr>
                <w:rFonts w:ascii="Arial" w:eastAsia="Arial" w:hAnsi="Arial" w:cs="Arial"/>
                <w:b/>
                <w:bCs/>
                <w:color w:val="000000"/>
                <w:spacing w:val="0"/>
                <w:w w:val="100"/>
                <w:position w:val="0"/>
                <w:sz w:val="19"/>
                <w:szCs w:val="19"/>
                <w:shd w:val="clear" w:color="auto" w:fill="auto"/>
                <w:vertAlign w:val="superscript"/>
                <w:lang w:val="pt-BR" w:eastAsia="pt-BR" w:bidi="pt-BR"/>
              </w:rPr>
              <w:t>,TI</w:t>
            </w:r>
          </w:p>
        </w:tc>
      </w:tr>
    </w:tbl>
    <w:p>
      <w:pPr>
        <w:framePr w:w="9706" w:h="1445" w:wrap="none" w:hAnchor="page" w:x="1985" w:y="3035"/>
        <w:widowControl w:val="0"/>
        <w:spacing w:line="1" w:lineRule="exact"/>
      </w:pPr>
    </w:p>
    <w:p>
      <w:pPr>
        <w:pStyle w:val="Style108"/>
        <w:keepNext w:val="0"/>
        <w:keepLines w:val="0"/>
        <w:framePr w:w="1406" w:h="259" w:wrap="none" w:hAnchor="page" w:x="2023" w:y="4657"/>
        <w:widowControl w:val="0"/>
        <w:shd w:val="clear" w:color="auto" w:fill="auto"/>
        <w:bidi w:val="0"/>
        <w:spacing w:before="0" w:after="0" w:line="240" w:lineRule="auto"/>
        <w:ind w:left="0" w:right="0" w:firstLine="0"/>
        <w:jc w:val="left"/>
      </w:pPr>
      <w:bookmarkStart w:id="170" w:name="bookmark170"/>
      <w:r>
        <w:rPr>
          <w:rFonts w:ascii="Times New Roman" w:eastAsia="Times New Roman" w:hAnsi="Times New Roman" w:cs="Times New Roman"/>
          <w:color w:val="000000"/>
          <w:spacing w:val="0"/>
          <w:w w:val="100"/>
          <w:position w:val="0"/>
          <w:shd w:val="clear" w:color="auto" w:fill="auto"/>
          <w:lang w:val="pt-BR" w:eastAsia="pt-BR" w:bidi="pt-BR"/>
        </w:rPr>
        <w:t>926.656.832-53</w:t>
      </w:r>
      <w:bookmarkEnd w:id="170"/>
    </w:p>
    <w:p>
      <w:pPr>
        <w:pStyle w:val="Style108"/>
        <w:keepNext w:val="0"/>
        <w:keepLines w:val="0"/>
        <w:framePr w:w="2986" w:h="259" w:wrap="none" w:hAnchor="page" w:x="4159" w:y="4643"/>
        <w:widowControl w:val="0"/>
        <w:shd w:val="clear" w:color="auto" w:fill="auto"/>
        <w:bidi w:val="0"/>
        <w:spacing w:before="0" w:after="0" w:line="240" w:lineRule="auto"/>
        <w:ind w:left="0" w:right="0" w:firstLine="0"/>
        <w:jc w:val="left"/>
      </w:pPr>
      <w:bookmarkStart w:id="171" w:name="bookmark171"/>
      <w:r>
        <w:rPr>
          <w:rFonts w:ascii="Times New Roman" w:eastAsia="Times New Roman" w:hAnsi="Times New Roman" w:cs="Times New Roman"/>
          <w:color w:val="000000"/>
          <w:spacing w:val="0"/>
          <w:w w:val="100"/>
          <w:position w:val="0"/>
          <w:shd w:val="clear" w:color="auto" w:fill="auto"/>
          <w:lang w:val="pt-BR" w:eastAsia="pt-BR" w:bidi="pt-BR"/>
        </w:rPr>
        <w:t>MATHEUS BEZERRA ROSSETTI</w:t>
      </w:r>
      <w:bookmarkEnd w:id="171"/>
    </w:p>
    <w:p>
      <w:pPr>
        <w:pStyle w:val="Style302"/>
        <w:keepNext w:val="0"/>
        <w:keepLines w:val="0"/>
        <w:framePr w:w="3979" w:h="254" w:wrap="none" w:hAnchor="page" w:x="2033" w:y="495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BR" w:eastAsia="pt-BR" w:bidi="pt-BR"/>
        </w:rPr>
        <w:t>Assinado utilizando assinatura qualificada</w:t>
      </w:r>
    </w:p>
    <w:p>
      <w:pPr>
        <w:pStyle w:val="Style108"/>
        <w:keepNext w:val="0"/>
        <w:keepLines w:val="0"/>
        <w:framePr w:w="1834" w:h="259" w:wrap="none" w:hAnchor="page" w:x="9334" w:y="4623"/>
        <w:widowControl w:val="0"/>
        <w:shd w:val="clear" w:color="auto" w:fill="auto"/>
        <w:bidi w:val="0"/>
        <w:spacing w:before="0" w:after="0" w:line="240" w:lineRule="auto"/>
        <w:ind w:left="0" w:right="0" w:firstLine="0"/>
        <w:jc w:val="left"/>
      </w:pPr>
      <w:bookmarkStart w:id="172" w:name="bookmark172"/>
      <w:r>
        <w:rPr>
          <w:rFonts w:ascii="Times New Roman" w:eastAsia="Times New Roman" w:hAnsi="Times New Roman" w:cs="Times New Roman"/>
          <w:color w:val="000000"/>
          <w:spacing w:val="0"/>
          <w:w w:val="100"/>
          <w:position w:val="0"/>
          <w:shd w:val="clear" w:color="auto" w:fill="auto"/>
          <w:lang w:val="pt-BR" w:eastAsia="pt-BR" w:bidi="pt-BR"/>
        </w:rPr>
        <w:t>20/08/2025 15:25:59</w:t>
      </w:r>
      <w:bookmarkEnd w:id="172"/>
    </w:p>
    <w:p>
      <w:pPr>
        <w:pStyle w:val="Style17"/>
        <w:keepNext w:val="0"/>
        <w:keepLines w:val="0"/>
        <w:framePr w:w="1906" w:h="341" w:wrap="none" w:hAnchor="page" w:x="9468" w:y="13719"/>
        <w:widowControl w:val="0"/>
        <w:shd w:val="clear" w:color="auto" w:fill="auto"/>
        <w:tabs>
          <w:tab w:leader="underscore" w:pos="1853" w:val="left"/>
        </w:tabs>
        <w:bidi w:val="0"/>
        <w:spacing w:before="0" w:after="0" w:line="240" w:lineRule="auto"/>
        <w:ind w:left="0" w:right="0" w:firstLine="0"/>
        <w:jc w:val="both"/>
        <w:rPr>
          <w:sz w:val="18"/>
          <w:szCs w:val="18"/>
        </w:rPr>
      </w:pPr>
      <w:r>
        <w:rPr>
          <w:rFonts w:ascii="Times New Roman" w:eastAsia="Times New Roman" w:hAnsi="Times New Roman" w:cs="Times New Roman"/>
          <w:b w:val="0"/>
          <w:bCs w:val="0"/>
          <w:color w:val="000000"/>
          <w:spacing w:val="0"/>
          <w:w w:val="100"/>
          <w:position w:val="0"/>
          <w:sz w:val="18"/>
          <w:szCs w:val="18"/>
          <w:shd w:val="clear" w:color="auto" w:fill="auto"/>
          <w:lang w:val="pt-BR" w:eastAsia="pt-BR" w:bidi="pt-BR"/>
        </w:rPr>
        <w:t xml:space="preserve">Folha W </w:t>
        <w:tab/>
      </w:r>
    </w:p>
    <w:p>
      <w:pPr>
        <w:widowControl w:val="0"/>
        <w:spacing w:line="360" w:lineRule="exact"/>
      </w:pPr>
      <w:r>
        <w:drawing>
          <wp:anchor distT="0" distB="0" distL="0" distR="0" simplePos="0" relativeHeight="62915601" behindDoc="1" locked="0" layoutInCell="1" allowOverlap="1">
            <wp:simplePos x="0" y="0"/>
            <wp:positionH relativeFrom="page">
              <wp:posOffset>534035</wp:posOffset>
            </wp:positionH>
            <wp:positionV relativeFrom="margin">
              <wp:posOffset>0</wp:posOffset>
            </wp:positionV>
            <wp:extent cx="615950" cy="8900160"/>
            <wp:wrapNone/>
            <wp:docPr id="2014" name="Shape 2014"/>
            <a:graphic xmlns:a="http://schemas.openxmlformats.org/drawingml/2006/main">
              <a:graphicData uri="http://schemas.openxmlformats.org/drawingml/2006/picture">
                <pic:pic xmlns:pic="http://schemas.openxmlformats.org/drawingml/2006/picture">
                  <pic:nvPicPr>
                    <pic:cNvPr id="2015" name="Picture box 2015"/>
                    <pic:cNvPicPr/>
                  </pic:nvPicPr>
                  <pic:blipFill>
                    <a:blip r:embed="rId767"/>
                    <a:stretch/>
                  </pic:blipFill>
                  <pic:spPr>
                    <a:xfrm>
                      <a:ext cx="615950" cy="8900160"/>
                    </a:xfrm>
                    <a:prstGeom prst="rect"/>
                  </pic:spPr>
                </pic:pic>
              </a:graphicData>
            </a:graphic>
          </wp:anchor>
        </w:drawing>
      </w:r>
      <w:r>
        <w:drawing>
          <wp:anchor distT="0" distB="0" distL="0" distR="0" simplePos="0" relativeHeight="62915602" behindDoc="1" locked="0" layoutInCell="1" allowOverlap="1">
            <wp:simplePos x="0" y="0"/>
            <wp:positionH relativeFrom="page">
              <wp:posOffset>1375410</wp:posOffset>
            </wp:positionH>
            <wp:positionV relativeFrom="margin">
              <wp:posOffset>173990</wp:posOffset>
            </wp:positionV>
            <wp:extent cx="597535" cy="597535"/>
            <wp:wrapNone/>
            <wp:docPr id="2016" name="Shape 2016"/>
            <a:graphic xmlns:a="http://schemas.openxmlformats.org/drawingml/2006/main">
              <a:graphicData uri="http://schemas.openxmlformats.org/drawingml/2006/picture">
                <pic:pic xmlns:pic="http://schemas.openxmlformats.org/drawingml/2006/picture">
                  <pic:nvPicPr>
                    <pic:cNvPr id="2017" name="Picture box 2017"/>
                    <pic:cNvPicPr/>
                  </pic:nvPicPr>
                  <pic:blipFill>
                    <a:blip r:embed="rId769"/>
                    <a:stretch/>
                  </pic:blipFill>
                  <pic:spPr>
                    <a:xfrm>
                      <a:ext cx="597535" cy="597535"/>
                    </a:xfrm>
                    <a:prstGeom prst="rect"/>
                  </pic:spPr>
                </pic:pic>
              </a:graphicData>
            </a:graphic>
          </wp:anchor>
        </w:drawing>
      </w:r>
      <w:r>
        <w:drawing>
          <wp:anchor distT="198120" distB="0" distL="21590" distR="15240" simplePos="0" relativeHeight="62915603" behindDoc="1" locked="0" layoutInCell="1" allowOverlap="1">
            <wp:simplePos x="0" y="0"/>
            <wp:positionH relativeFrom="page">
              <wp:posOffset>6033135</wp:posOffset>
            </wp:positionH>
            <wp:positionV relativeFrom="margin">
              <wp:posOffset>8909050</wp:posOffset>
            </wp:positionV>
            <wp:extent cx="1176655" cy="274320"/>
            <wp:wrapNone/>
            <wp:docPr id="2018" name="Shape 2018"/>
            <a:graphic xmlns:a="http://schemas.openxmlformats.org/drawingml/2006/main">
              <a:graphicData uri="http://schemas.openxmlformats.org/drawingml/2006/picture">
                <pic:pic xmlns:pic="http://schemas.openxmlformats.org/drawingml/2006/picture">
                  <pic:nvPicPr>
                    <pic:cNvPr id="2019" name="Picture box 2019"/>
                    <pic:cNvPicPr/>
                  </pic:nvPicPr>
                  <pic:blipFill>
                    <a:blip r:embed="rId771"/>
                    <a:stretch/>
                  </pic:blipFill>
                  <pic:spPr>
                    <a:xfrm>
                      <a:ext cx="1176655" cy="2743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1" w:line="1" w:lineRule="exact"/>
      </w:pPr>
    </w:p>
    <w:p>
      <w:pPr>
        <w:widowControl w:val="0"/>
        <w:spacing w:line="1" w:lineRule="exact"/>
        <w:sectPr>
          <w:headerReference w:type="default" r:id="rId773"/>
          <w:footerReference w:type="default" r:id="rId774"/>
          <w:headerReference w:type="even" r:id="rId775"/>
          <w:footerReference w:type="even" r:id="rId776"/>
          <w:footnotePr>
            <w:pos w:val="pageBottom"/>
            <w:numFmt w:val="decimal"/>
            <w:numRestart w:val="continuous"/>
          </w:footnotePr>
          <w:pgSz w:w="12656" w:h="17701"/>
          <w:pgMar w:top="1293" w:left="841" w:right="951" w:bottom="1673" w:header="865" w:footer="3" w:gutter="0"/>
          <w:pgNumType w:start="13"/>
          <w:cols w:space="720"/>
          <w:noEndnote/>
          <w:rtlGutter w:val="0"/>
          <w:docGrid w:linePitch="360"/>
        </w:sectPr>
      </w:pPr>
    </w:p>
    <w:p>
      <w:pPr>
        <w:widowControl w:val="0"/>
        <w:spacing w:line="1" w:lineRule="exact"/>
      </w:pPr>
      <w:r>
        <w:drawing>
          <wp:anchor distT="127000" distB="127000" distL="127000" distR="127000" simplePos="0" relativeHeight="125829835" behindDoc="0" locked="0" layoutInCell="1" allowOverlap="1">
            <wp:simplePos x="0" y="0"/>
            <wp:positionH relativeFrom="page">
              <wp:posOffset>558800</wp:posOffset>
            </wp:positionH>
            <wp:positionV relativeFrom="paragraph">
              <wp:posOffset>12700</wp:posOffset>
            </wp:positionV>
            <wp:extent cx="591185" cy="8900160"/>
            <wp:wrapSquare wrapText="bothSides"/>
            <wp:docPr id="2032" name="Shape 2032"/>
            <a:graphic xmlns:a="http://schemas.openxmlformats.org/drawingml/2006/main">
              <a:graphicData uri="http://schemas.openxmlformats.org/drawingml/2006/picture">
                <pic:pic xmlns:pic="http://schemas.openxmlformats.org/drawingml/2006/picture">
                  <pic:nvPicPr>
                    <pic:cNvPr id="2033" name="Picture box 2033"/>
                    <pic:cNvPicPr/>
                  </pic:nvPicPr>
                  <pic:blipFill>
                    <a:blip r:embed="rId777"/>
                    <a:stretch/>
                  </pic:blipFill>
                  <pic:spPr>
                    <a:xfrm>
                      <a:ext cx="591185" cy="8900160"/>
                    </a:xfrm>
                    <a:prstGeom prst="rect"/>
                  </pic:spPr>
                </pic:pic>
              </a:graphicData>
            </a:graphic>
          </wp:anchor>
        </w:drawing>
      </w:r>
      <w:r>
        <w:drawing>
          <wp:anchor distT="0" distB="0" distL="114300" distR="114300" simplePos="0" relativeHeight="125829836" behindDoc="0" locked="0" layoutInCell="1" allowOverlap="1">
            <wp:simplePos x="0" y="0"/>
            <wp:positionH relativeFrom="page">
              <wp:posOffset>1457960</wp:posOffset>
            </wp:positionH>
            <wp:positionV relativeFrom="paragraph">
              <wp:posOffset>353695</wp:posOffset>
            </wp:positionV>
            <wp:extent cx="389890" cy="359410"/>
            <wp:wrapSquare wrapText="right"/>
            <wp:docPr id="2034" name="Shape 2034"/>
            <a:graphic xmlns:a="http://schemas.openxmlformats.org/drawingml/2006/main">
              <a:graphicData uri="http://schemas.openxmlformats.org/drawingml/2006/picture">
                <pic:pic xmlns:pic="http://schemas.openxmlformats.org/drawingml/2006/picture">
                  <pic:nvPicPr>
                    <pic:cNvPr id="2035" name="Picture box 2035"/>
                    <pic:cNvPicPr/>
                  </pic:nvPicPr>
                  <pic:blipFill>
                    <a:blip r:embed="rId779"/>
                    <a:stretch/>
                  </pic:blipFill>
                  <pic:spPr>
                    <a:xfrm>
                      <a:ext cx="389890" cy="359410"/>
                    </a:xfrm>
                    <a:prstGeom prst="rect"/>
                  </pic:spPr>
                </pic:pic>
              </a:graphicData>
            </a:graphic>
          </wp:anchor>
        </w:drawing>
      </w:r>
      <w:r>
        <mc:AlternateContent>
          <mc:Choice Requires="wps">
            <w:drawing>
              <wp:anchor distT="97790" distB="1222375" distL="114300" distR="120015" simplePos="0" relativeHeight="125829837" behindDoc="0" locked="0" layoutInCell="1" allowOverlap="1">
                <wp:simplePos x="0" y="0"/>
                <wp:positionH relativeFrom="page">
                  <wp:posOffset>1244600</wp:posOffset>
                </wp:positionH>
                <wp:positionV relativeFrom="paragraph">
                  <wp:posOffset>2542540</wp:posOffset>
                </wp:positionV>
                <wp:extent cx="5931535" cy="1090930"/>
                <wp:wrapTopAndBottom/>
                <wp:docPr id="2036" name="Shape 2036"/>
                <a:graphic xmlns:a="http://schemas.openxmlformats.org/drawingml/2006/main">
                  <a:graphicData uri="http://schemas.microsoft.com/office/word/2010/wordprocessingShape">
                    <wps:wsp>
                      <wps:cNvSpPr txBox="1"/>
                      <wps:spPr>
                        <a:xfrm>
                          <a:ext cx="5931535" cy="1090930"/>
                        </a:xfrm>
                        <a:prstGeom prst="rect"/>
                        <a:noFill/>
                      </wps:spPr>
                      <wps:txbx>
                        <w:txbxContent>
                          <w:tbl>
                            <w:tblPr>
                              <w:tblOverlap w:val="never"/>
                              <w:jc w:val="left"/>
                              <w:tblLayout w:type="fixed"/>
                            </w:tblPr>
                            <w:tblGrid>
                              <w:gridCol w:w="3624"/>
                              <w:gridCol w:w="3754"/>
                              <w:gridCol w:w="1963"/>
                            </w:tblGrid>
                            <w:tr>
                              <w:trPr>
                                <w:tblHeader/>
                                <w:trHeight w:val="269"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Assinante(s)</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w:t>
                                  </w:r>
                                </w:p>
                              </w:tc>
                            </w:tr>
                            <w:tr>
                              <w:trPr>
                                <w:trHeight w:val="36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assinaturas avançadas</w:t>
                                  </w:r>
                                </w:p>
                              </w:tc>
                              <w:tc>
                                <w:tcPr>
                                  <w:tcBorders>
                                    <w:top w:val="single" w:sz="4"/>
                                  </w:tcBorders>
                                  <w:shd w:val="clear" w:color="auto" w:fill="FFFFFF"/>
                                  <w:vAlign w:val="center"/>
                                </w:tcPr>
                                <w:p>
                                  <w:pPr>
                                    <w:pStyle w:val="Style2"/>
                                    <w:keepNext w:val="0"/>
                                    <w:keepLines w:val="0"/>
                                    <w:widowControl w:val="0"/>
                                    <w:shd w:val="clear" w:color="auto" w:fill="auto"/>
                                    <w:tabs>
                                      <w:tab w:pos="1009" w:val="left"/>
                                    </w:tabs>
                                    <w:bidi w:val="0"/>
                                    <w:spacing w:before="0" w:after="0" w:line="240" w:lineRule="auto"/>
                                    <w:ind w:left="240" w:right="0" w:firstLine="20"/>
                                    <w:jc w:val="both"/>
                                    <w:rPr>
                                      <w:sz w:val="18"/>
                                      <w:szCs w:val="18"/>
                                    </w:rPr>
                                  </w:pPr>
                                  <w:r>
                                    <w:rPr>
                                      <w:rFonts w:ascii="Arial" w:eastAsia="Arial" w:hAnsi="Arial" w:cs="Arial"/>
                                      <w:color w:val="728DAF"/>
                                      <w:spacing w:val="0"/>
                                      <w:w w:val="100"/>
                                      <w:position w:val="0"/>
                                      <w:sz w:val="18"/>
                                      <w:szCs w:val="18"/>
                                      <w:shd w:val="clear" w:color="auto" w:fill="auto"/>
                                      <w:lang w:val="pt-BR" w:eastAsia="pt-BR" w:bidi="pt-BR"/>
                                    </w:rPr>
                                    <w:t>fj uh</w:t>
                                    <w:tab/>
                                  </w:r>
                                  <w:r>
                                    <w:rPr>
                                      <w:rFonts w:ascii="Arial" w:eastAsia="Arial" w:hAnsi="Arial" w:cs="Arial"/>
                                      <w:color w:val="525074"/>
                                      <w:spacing w:val="0"/>
                                      <w:w w:val="100"/>
                                      <w:position w:val="0"/>
                                      <w:sz w:val="18"/>
                                      <w:szCs w:val="18"/>
                                      <w:shd w:val="clear" w:color="auto" w:fill="auto"/>
                                      <w:vertAlign w:val="superscript"/>
                                      <w:lang w:val="pt-BR" w:eastAsia="pt-BR" w:bidi="pt-BR"/>
                                    </w:rPr>
                                    <w:t>m</w:t>
                                  </w:r>
                                </w:p>
                              </w:tc>
                              <w:tc>
                                <w:tcPr>
                                  <w:tcBorders>
                                    <w:top w:val="single" w:sz="4"/>
                                    <w:right w:val="single" w:sz="4"/>
                                  </w:tcBorders>
                                  <w:shd w:val="clear" w:color="auto" w:fill="FFFFF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14:25:42</w:t>
                                  </w:r>
                                </w:p>
                              </w:tc>
                            </w:tr>
                            <w:tr>
                              <w:trPr>
                                <w:trHeight w:val="293" w:hRule="exact"/>
                              </w:trPr>
                              <w:tc>
                                <w:tcPr>
                                  <w:tcBorders>
                                    <w:top w:val="single" w:sz="4"/>
                                    <w:left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 qualificada</w:t>
                                  </w:r>
                                </w:p>
                              </w:tc>
                              <w:tc>
                                <w:tcPr>
                                  <w:tcBorders>
                                    <w:top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AC </w:t>
                                  </w:r>
                                  <w:r>
                                    <w:rPr>
                                      <w:rFonts w:ascii="Arial" w:eastAsia="Arial" w:hAnsi="Arial" w:cs="Arial"/>
                                      <w:color w:val="000000"/>
                                      <w:spacing w:val="0"/>
                                      <w:w w:val="100"/>
                                      <w:position w:val="0"/>
                                      <w:sz w:val="18"/>
                                      <w:szCs w:val="18"/>
                                      <w:shd w:val="clear" w:color="auto" w:fill="auto"/>
                                      <w:lang w:val="pt-PT" w:eastAsia="pt-PT" w:bidi="pt-PT"/>
                                    </w:rPr>
                                    <w:t xml:space="preserve">SyngularID </w:t>
                                  </w:r>
                                  <w:r>
                                    <w:rPr>
                                      <w:rFonts w:ascii="Arial" w:eastAsia="Arial" w:hAnsi="Arial" w:cs="Arial"/>
                                      <w:color w:val="000000"/>
                                      <w:spacing w:val="0"/>
                                      <w:w w:val="100"/>
                                      <w:position w:val="0"/>
                                      <w:sz w:val="18"/>
                                      <w:szCs w:val="18"/>
                                      <w:shd w:val="clear" w:color="auto" w:fill="auto"/>
                                      <w:lang w:val="pt-BR" w:eastAsia="pt-BR" w:bidi="pt-BR"/>
                                    </w:rPr>
                                    <w:t>Múltipla</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3062" type="#_x0000_t202" style="position:absolute;margin-left:98.pt;margin-top:200.19999999999999pt;width:467.05000000000001pt;height:85.900000000000006pt;z-index:-125828916;mso-wrap-distance-left:9.pt;mso-wrap-distance-top:7.7000000000000002pt;mso-wrap-distance-right:9.4499999999999993pt;mso-wrap-distance-bottom:96.25pt;mso-position-horizontal-relative:page" filled="f" stroked="f">
                <v:textbox inset="0,0,0,0">
                  <w:txbxContent>
                    <w:tbl>
                      <w:tblPr>
                        <w:tblOverlap w:val="never"/>
                        <w:jc w:val="left"/>
                        <w:tblLayout w:type="fixed"/>
                      </w:tblPr>
                      <w:tblGrid>
                        <w:gridCol w:w="3624"/>
                        <w:gridCol w:w="3754"/>
                        <w:gridCol w:w="1963"/>
                      </w:tblGrid>
                      <w:tr>
                        <w:trPr>
                          <w:tblHeader/>
                          <w:trHeight w:val="269"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Assinante(s)</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w:t>
                            </w:r>
                          </w:p>
                        </w:tc>
                      </w:tr>
                      <w:tr>
                        <w:trPr>
                          <w:trHeight w:val="36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assinaturas avançadas</w:t>
                            </w:r>
                          </w:p>
                        </w:tc>
                        <w:tc>
                          <w:tcPr>
                            <w:tcBorders>
                              <w:top w:val="single" w:sz="4"/>
                            </w:tcBorders>
                            <w:shd w:val="clear" w:color="auto" w:fill="FFFFFF"/>
                            <w:vAlign w:val="center"/>
                          </w:tcPr>
                          <w:p>
                            <w:pPr>
                              <w:pStyle w:val="Style2"/>
                              <w:keepNext w:val="0"/>
                              <w:keepLines w:val="0"/>
                              <w:widowControl w:val="0"/>
                              <w:shd w:val="clear" w:color="auto" w:fill="auto"/>
                              <w:tabs>
                                <w:tab w:pos="1009" w:val="left"/>
                              </w:tabs>
                              <w:bidi w:val="0"/>
                              <w:spacing w:before="0" w:after="0" w:line="240" w:lineRule="auto"/>
                              <w:ind w:left="240" w:right="0" w:firstLine="20"/>
                              <w:jc w:val="both"/>
                              <w:rPr>
                                <w:sz w:val="18"/>
                                <w:szCs w:val="18"/>
                              </w:rPr>
                            </w:pPr>
                            <w:r>
                              <w:rPr>
                                <w:rFonts w:ascii="Arial" w:eastAsia="Arial" w:hAnsi="Arial" w:cs="Arial"/>
                                <w:color w:val="728DAF"/>
                                <w:spacing w:val="0"/>
                                <w:w w:val="100"/>
                                <w:position w:val="0"/>
                                <w:sz w:val="18"/>
                                <w:szCs w:val="18"/>
                                <w:shd w:val="clear" w:color="auto" w:fill="auto"/>
                                <w:lang w:val="pt-BR" w:eastAsia="pt-BR" w:bidi="pt-BR"/>
                              </w:rPr>
                              <w:t>fj uh</w:t>
                              <w:tab/>
                            </w:r>
                            <w:r>
                              <w:rPr>
                                <w:rFonts w:ascii="Arial" w:eastAsia="Arial" w:hAnsi="Arial" w:cs="Arial"/>
                                <w:color w:val="525074"/>
                                <w:spacing w:val="0"/>
                                <w:w w:val="100"/>
                                <w:position w:val="0"/>
                                <w:sz w:val="18"/>
                                <w:szCs w:val="18"/>
                                <w:shd w:val="clear" w:color="auto" w:fill="auto"/>
                                <w:vertAlign w:val="superscript"/>
                                <w:lang w:val="pt-BR" w:eastAsia="pt-BR" w:bidi="pt-BR"/>
                              </w:rPr>
                              <w:t>m</w:t>
                            </w:r>
                          </w:p>
                        </w:tc>
                        <w:tc>
                          <w:tcPr>
                            <w:tcBorders>
                              <w:top w:val="single" w:sz="4"/>
                              <w:right w:val="single" w:sz="4"/>
                            </w:tcBorders>
                            <w:shd w:val="clear" w:color="auto" w:fill="FFFFF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14:25:42</w:t>
                            </w:r>
                          </w:p>
                        </w:tc>
                      </w:tr>
                      <w:tr>
                        <w:trPr>
                          <w:trHeight w:val="293" w:hRule="exact"/>
                        </w:trPr>
                        <w:tc>
                          <w:tcPr>
                            <w:tcBorders>
                              <w:top w:val="single" w:sz="4"/>
                              <w:left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 qualificada</w:t>
                            </w:r>
                          </w:p>
                        </w:tc>
                        <w:tc>
                          <w:tcPr>
                            <w:tcBorders>
                              <w:top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AC </w:t>
                            </w:r>
                            <w:r>
                              <w:rPr>
                                <w:rFonts w:ascii="Arial" w:eastAsia="Arial" w:hAnsi="Arial" w:cs="Arial"/>
                                <w:color w:val="000000"/>
                                <w:spacing w:val="0"/>
                                <w:w w:val="100"/>
                                <w:position w:val="0"/>
                                <w:sz w:val="18"/>
                                <w:szCs w:val="18"/>
                                <w:shd w:val="clear" w:color="auto" w:fill="auto"/>
                                <w:lang w:val="pt-PT" w:eastAsia="pt-PT" w:bidi="pt-PT"/>
                              </w:rPr>
                              <w:t xml:space="preserve">SyngularID </w:t>
                            </w:r>
                            <w:r>
                              <w:rPr>
                                <w:rFonts w:ascii="Arial" w:eastAsia="Arial" w:hAnsi="Arial" w:cs="Arial"/>
                                <w:color w:val="000000"/>
                                <w:spacing w:val="0"/>
                                <w:w w:val="100"/>
                                <w:position w:val="0"/>
                                <w:sz w:val="18"/>
                                <w:szCs w:val="18"/>
                                <w:shd w:val="clear" w:color="auto" w:fill="auto"/>
                                <w:lang w:val="pt-BR" w:eastAsia="pt-BR" w:bidi="pt-BR"/>
                              </w:rPr>
                              <w:t>Múltipla</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52" behindDoc="0" locked="0" layoutInCell="1" allowOverlap="1">
                <wp:simplePos x="0" y="0"/>
                <wp:positionH relativeFrom="page">
                  <wp:posOffset>1268730</wp:posOffset>
                </wp:positionH>
                <wp:positionV relativeFrom="paragraph">
                  <wp:posOffset>2444750</wp:posOffset>
                </wp:positionV>
                <wp:extent cx="902335" cy="158750"/>
                <wp:wrapNone/>
                <wp:docPr id="2038" name="Shape 2038"/>
                <a:graphic xmlns:a="http://schemas.openxmlformats.org/drawingml/2006/main">
                  <a:graphicData uri="http://schemas.microsoft.com/office/word/2010/wordprocessingShape">
                    <wps:wsp>
                      <wps:cNvSpPr txBox="1"/>
                      <wps:spPr>
                        <a:xfrm>
                          <a:ext cx="902335" cy="158750"/>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BR" w:eastAsia="pt-BR" w:bidi="pt-BR"/>
                              </w:rPr>
                              <w:t>Capa de Processo</w:t>
                            </w:r>
                          </w:p>
                        </w:txbxContent>
                      </wps:txbx>
                      <wps:bodyPr lIns="0" tIns="0" rIns="0" bIns="0">
                        <a:noAutoFit/>
                      </wps:bodyPr>
                    </wps:wsp>
                  </a:graphicData>
                </a:graphic>
              </wp:anchor>
            </w:drawing>
          </mc:Choice>
          <mc:Fallback>
            <w:pict>
              <v:shape id="_x0000_s3064" type="#_x0000_t202" style="position:absolute;margin-left:99.900000000000006pt;margin-top:192.5pt;width:71.049999999999997pt;height:12.5pt;z-index:251657799;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BR" w:eastAsia="pt-BR" w:bidi="pt-BR"/>
                        </w:rPr>
                        <w:t>Capa de Processo</w:t>
                      </w:r>
                    </w:p>
                  </w:txbxContent>
                </v:textbox>
                <w10:wrap anchorx="page"/>
              </v:shape>
            </w:pict>
          </mc:Fallback>
        </mc:AlternateContent>
      </w:r>
      <w:r>
        <mc:AlternateContent>
          <mc:Choice Requires="wps">
            <w:drawing>
              <wp:anchor distT="1319530" distB="635" distL="120650" distR="113665" simplePos="0" relativeHeight="125829839" behindDoc="0" locked="0" layoutInCell="1" allowOverlap="1">
                <wp:simplePos x="0" y="0"/>
                <wp:positionH relativeFrom="page">
                  <wp:posOffset>1250950</wp:posOffset>
                </wp:positionH>
                <wp:positionV relativeFrom="paragraph">
                  <wp:posOffset>3764280</wp:posOffset>
                </wp:positionV>
                <wp:extent cx="5931535" cy="1090930"/>
                <wp:wrapTopAndBottom/>
                <wp:docPr id="2040" name="Shape 2040"/>
                <a:graphic xmlns:a="http://schemas.openxmlformats.org/drawingml/2006/main">
                  <a:graphicData uri="http://schemas.microsoft.com/office/word/2010/wordprocessingShape">
                    <wps:wsp>
                      <wps:cNvSpPr txBox="1"/>
                      <wps:spPr>
                        <a:xfrm>
                          <a:ext cx="5931535" cy="1090930"/>
                        </a:xfrm>
                        <a:prstGeom prst="rect"/>
                        <a:noFill/>
                      </wps:spPr>
                      <wps:txbx>
                        <w:txbxContent>
                          <w:tbl>
                            <w:tblPr>
                              <w:tblOverlap w:val="never"/>
                              <w:jc w:val="left"/>
                              <w:tblLayout w:type="fixed"/>
                            </w:tblPr>
                            <w:tblGrid>
                              <w:gridCol w:w="3619"/>
                              <w:gridCol w:w="3754"/>
                              <w:gridCol w:w="1968"/>
                            </w:tblGrid>
                            <w:tr>
                              <w:trPr>
                                <w:tblHeader/>
                                <w:trHeight w:val="288" w:hRule="exact"/>
                              </w:trPr>
                              <w:tc>
                                <w:tcPr>
                                  <w:tcBorders>
                                    <w:top w:val="single" w:sz="4"/>
                                    <w:left w:val="single" w:sz="4"/>
                                  </w:tcBorders>
                                  <w:shd w:val="clear" w:color="auto" w:fill="DCDADE"/>
                                  <w:vAlign w:val="top"/>
                                </w:tcPr>
                                <w:p>
                                  <w:pPr>
                                    <w:widowControl w:val="0"/>
                                    <w:rPr>
                                      <w:sz w:val="10"/>
                                      <w:szCs w:val="10"/>
                                    </w:rPr>
                                  </w:pPr>
                                </w:p>
                              </w:tc>
                              <w:tc>
                                <w:tcPr>
                                  <w:gridSpan w:val="2"/>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5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Assmante(s)</w:t>
                                  </w:r>
                                </w:p>
                              </w:tc>
                            </w:tr>
                            <w:tr>
                              <w:trPr>
                                <w:trHeight w:val="278"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w:t>
                                  </w:r>
                                </w:p>
                              </w:tc>
                            </w:tr>
                            <w:tr>
                              <w:trPr>
                                <w:trHeight w:val="370" w:hRule="exact"/>
                              </w:trPr>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assinaturas avançadas</w:t>
                                  </w:r>
                                </w:p>
                              </w:tc>
                              <w:tc>
                                <w:tcPr>
                                  <w:tcBorders>
                                    <w:top w:val="single" w:sz="4"/>
                                  </w:tcBorders>
                                  <w:shd w:val="clear" w:color="auto" w:fill="DCDADE"/>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59" w:hRule="exact"/>
                              </w:trPr>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14:25:50</w:t>
                                  </w:r>
                                </w:p>
                              </w:tc>
                            </w:tr>
                            <w:tr>
                              <w:trPr>
                                <w:trHeight w:val="269" w:hRule="exact"/>
                              </w:trPr>
                              <w:tc>
                                <w:tcPr>
                                  <w:tcBorders>
                                    <w:top w:val="single" w:sz="4"/>
                                    <w:left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Assinado utilizando assinatura qualificada</w:t>
                                  </w:r>
                                </w:p>
                              </w:tc>
                              <w:tc>
                                <w:tcPr>
                                  <w:tcBorders>
                                    <w:top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 xml:space="preserve">AC </w:t>
                                  </w: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 xml:space="preserve">SyngularID </w: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Múltipla</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3066" type="#_x0000_t202" style="position:absolute;margin-left:98.5pt;margin-top:296.39999999999998pt;width:467.05000000000001pt;height:85.900000000000006pt;z-index:-125828914;mso-wrap-distance-left:9.5pt;mso-wrap-distance-top:103.90000000000001pt;mso-wrap-distance-right:8.9499999999999993pt;mso-wrap-distance-bottom:5.0000000000000003e-002pt;mso-position-horizontal-relative:page" filled="f" stroked="f">
                <v:textbox inset="0,0,0,0">
                  <w:txbxContent>
                    <w:tbl>
                      <w:tblPr>
                        <w:tblOverlap w:val="never"/>
                        <w:jc w:val="left"/>
                        <w:tblLayout w:type="fixed"/>
                      </w:tblPr>
                      <w:tblGrid>
                        <w:gridCol w:w="3619"/>
                        <w:gridCol w:w="3754"/>
                        <w:gridCol w:w="1968"/>
                      </w:tblGrid>
                      <w:tr>
                        <w:trPr>
                          <w:tblHeader/>
                          <w:trHeight w:val="288" w:hRule="exact"/>
                        </w:trPr>
                        <w:tc>
                          <w:tcPr>
                            <w:tcBorders>
                              <w:top w:val="single" w:sz="4"/>
                              <w:left w:val="single" w:sz="4"/>
                            </w:tcBorders>
                            <w:shd w:val="clear" w:color="auto" w:fill="DCDADE"/>
                            <w:vAlign w:val="top"/>
                          </w:tcPr>
                          <w:p>
                            <w:pPr>
                              <w:widowControl w:val="0"/>
                              <w:rPr>
                                <w:sz w:val="10"/>
                                <w:szCs w:val="10"/>
                              </w:rPr>
                            </w:pPr>
                          </w:p>
                        </w:tc>
                        <w:tc>
                          <w:tcPr>
                            <w:gridSpan w:val="2"/>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5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Assmante(s)</w:t>
                            </w:r>
                          </w:p>
                        </w:tc>
                      </w:tr>
                      <w:tr>
                        <w:trPr>
                          <w:trHeight w:val="278"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w:t>
                            </w:r>
                          </w:p>
                        </w:tc>
                      </w:tr>
                      <w:tr>
                        <w:trPr>
                          <w:trHeight w:val="370" w:hRule="exact"/>
                        </w:trPr>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assinaturas avançadas</w:t>
                            </w:r>
                          </w:p>
                        </w:tc>
                        <w:tc>
                          <w:tcPr>
                            <w:tcBorders>
                              <w:top w:val="single" w:sz="4"/>
                            </w:tcBorders>
                            <w:shd w:val="clear" w:color="auto" w:fill="DCDADE"/>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59" w:hRule="exact"/>
                        </w:trPr>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14:25:50</w:t>
                            </w:r>
                          </w:p>
                        </w:tc>
                      </w:tr>
                      <w:tr>
                        <w:trPr>
                          <w:trHeight w:val="269" w:hRule="exact"/>
                        </w:trPr>
                        <w:tc>
                          <w:tcPr>
                            <w:tcBorders>
                              <w:top w:val="single" w:sz="4"/>
                              <w:left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Assinado utilizando assinatura qualificada</w:t>
                            </w:r>
                          </w:p>
                        </w:tc>
                        <w:tc>
                          <w:tcPr>
                            <w:tcBorders>
                              <w:top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 xml:space="preserve">AC </w:t>
                            </w: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 xml:space="preserve">SyngularID </w: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Múltipla</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54" behindDoc="0" locked="0" layoutInCell="1" allowOverlap="1">
                <wp:simplePos x="0" y="0"/>
                <wp:positionH relativeFrom="page">
                  <wp:posOffset>1278255</wp:posOffset>
                </wp:positionH>
                <wp:positionV relativeFrom="paragraph">
                  <wp:posOffset>3642360</wp:posOffset>
                </wp:positionV>
                <wp:extent cx="1078865" cy="173990"/>
                <wp:wrapNone/>
                <wp:docPr id="2042" name="Shape 2042"/>
                <a:graphic xmlns:a="http://schemas.openxmlformats.org/drawingml/2006/main">
                  <a:graphicData uri="http://schemas.microsoft.com/office/word/2010/wordprocessingShape">
                    <wps:wsp>
                      <wps:cNvSpPr txBox="1"/>
                      <wps:spPr>
                        <a:xfrm>
                          <a:ext cx="1078865" cy="173990"/>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BR" w:eastAsia="pt-BR" w:bidi="pt-BR"/>
                              </w:rPr>
                              <w:t>DocumentrÇPrinçijwri</w:t>
                            </w:r>
                          </w:p>
                        </w:txbxContent>
                      </wps:txbx>
                      <wps:bodyPr lIns="0" tIns="0" rIns="0" bIns="0">
                        <a:noAutoFit/>
                      </wps:bodyPr>
                    </wps:wsp>
                  </a:graphicData>
                </a:graphic>
              </wp:anchor>
            </w:drawing>
          </mc:Choice>
          <mc:Fallback>
            <w:pict>
              <v:shape id="_x0000_s3068" type="#_x0000_t202" style="position:absolute;margin-left:100.65000000000001pt;margin-top:286.80000000000001pt;width:84.950000000000003pt;height:13.699999999999999pt;z-index:251657801;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BR" w:eastAsia="pt-BR" w:bidi="pt-BR"/>
                        </w:rPr>
                        <w:t>DocumentrÇPrinçijwri</w:t>
                      </w:r>
                    </w:p>
                  </w:txbxContent>
                </v:textbox>
                <w10:wrap anchorx="page"/>
              </v:shape>
            </w:pict>
          </mc:Fallback>
        </mc:AlternateContent>
      </w:r>
      <w:r>
        <mc:AlternateContent>
          <mc:Choice Requires="wps">
            <w:drawing>
              <wp:anchor distT="125095" distB="1237615" distL="114300" distR="117475" simplePos="0" relativeHeight="125829841" behindDoc="0" locked="0" layoutInCell="1" allowOverlap="1">
                <wp:simplePos x="0" y="0"/>
                <wp:positionH relativeFrom="page">
                  <wp:posOffset>1253490</wp:posOffset>
                </wp:positionH>
                <wp:positionV relativeFrom="paragraph">
                  <wp:posOffset>5005070</wp:posOffset>
                </wp:positionV>
                <wp:extent cx="5928360" cy="1075690"/>
                <wp:wrapTopAndBottom/>
                <wp:docPr id="2044" name="Shape 2044"/>
                <a:graphic xmlns:a="http://schemas.openxmlformats.org/drawingml/2006/main">
                  <a:graphicData uri="http://schemas.microsoft.com/office/word/2010/wordprocessingShape">
                    <wps:wsp>
                      <wps:cNvSpPr txBox="1"/>
                      <wps:spPr>
                        <a:xfrm>
                          <a:ext cx="5928360" cy="1075690"/>
                        </a:xfrm>
                        <a:prstGeom prst="rect"/>
                        <a:noFill/>
                      </wps:spPr>
                      <wps:txbx>
                        <w:txbxContent>
                          <w:tbl>
                            <w:tblPr>
                              <w:tblOverlap w:val="never"/>
                              <w:jc w:val="left"/>
                              <w:tblLayout w:type="fixed"/>
                            </w:tblPr>
                            <w:tblGrid>
                              <w:gridCol w:w="3619"/>
                              <w:gridCol w:w="3754"/>
                              <w:gridCol w:w="1963"/>
                            </w:tblGrid>
                            <w:tr>
                              <w:trPr>
                                <w:tblHeader/>
                                <w:trHeight w:val="269"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A$smantc(s)</w:t>
                                  </w:r>
                                </w:p>
                              </w:tc>
                            </w:tr>
                            <w:tr>
                              <w:trPr>
                                <w:trHeight w:val="25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w:t>
                                  </w:r>
                                </w:p>
                              </w:tc>
                            </w:tr>
                            <w:tr>
                              <w:trPr>
                                <w:trHeight w:val="36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assinaturas avançadas</w:t>
                                  </w:r>
                                </w:p>
                              </w:tc>
                              <w:tc>
                                <w:tcPr>
                                  <w:tcBorders>
                                    <w:top w:val="single" w:sz="4"/>
                                  </w:tcBorders>
                                  <w:shd w:val="clear" w:color="auto" w:fill="DCDADE"/>
                                  <w:vAlign w:val="center"/>
                                </w:tcPr>
                                <w:p>
                                  <w:pPr>
                                    <w:pStyle w:val="Style2"/>
                                    <w:keepNext w:val="0"/>
                                    <w:keepLines w:val="0"/>
                                    <w:widowControl w:val="0"/>
                                    <w:shd w:val="clear" w:color="auto" w:fill="auto"/>
                                    <w:tabs>
                                      <w:tab w:pos="1009" w:val="left"/>
                                    </w:tabs>
                                    <w:bidi w:val="0"/>
                                    <w:spacing w:before="0" w:after="0" w:line="240" w:lineRule="auto"/>
                                    <w:ind w:left="260" w:right="0" w:firstLine="0"/>
                                    <w:jc w:val="both"/>
                                    <w:rPr>
                                      <w:sz w:val="18"/>
                                      <w:szCs w:val="18"/>
                                    </w:rPr>
                                  </w:pPr>
                                  <w:r>
                                    <w:rPr>
                                      <w:rFonts w:ascii="Arial" w:eastAsia="Arial" w:hAnsi="Arial" w:cs="Arial"/>
                                      <w:b/>
                                      <w:bCs/>
                                      <w:color w:val="728DAF"/>
                                      <w:spacing w:val="0"/>
                                      <w:w w:val="100"/>
                                      <w:position w:val="0"/>
                                      <w:sz w:val="18"/>
                                      <w:szCs w:val="18"/>
                                      <w:shd w:val="clear" w:color="auto" w:fill="auto"/>
                                      <w:lang w:val="pt-BR" w:eastAsia="pt-BR" w:bidi="pt-BR"/>
                                    </w:rPr>
                                    <w:t>çj vt&gt;</w:t>
                                    <w:tab/>
                                  </w:r>
                                  <w:r>
                                    <w:rPr>
                                      <w:rFonts w:ascii="Arial" w:eastAsia="Arial" w:hAnsi="Arial" w:cs="Arial"/>
                                      <w:b/>
                                      <w:bCs/>
                                      <w:color w:val="525074"/>
                                      <w:spacing w:val="0"/>
                                      <w:w w:val="100"/>
                                      <w:position w:val="0"/>
                                      <w:sz w:val="18"/>
                                      <w:szCs w:val="18"/>
                                      <w:shd w:val="clear" w:color="auto" w:fill="auto"/>
                                      <w:vertAlign w:val="superscript"/>
                                      <w:lang w:val="pt-BR" w:eastAsia="pt-BR" w:bidi="pt-BR"/>
                                    </w:rPr>
                                    <w:t>m</w:t>
                                  </w:r>
                                </w:p>
                              </w:tc>
                              <w:tc>
                                <w:tcPr>
                                  <w:tcBorders>
                                    <w:top w:val="single" w:sz="4"/>
                                    <w:right w:val="single" w:sz="4"/>
                                  </w:tcBorders>
                                  <w:shd w:val="clear" w:color="auto" w:fill="FFFFFF"/>
                                  <w:vAlign w:val="top"/>
                                </w:tcPr>
                                <w:p>
                                  <w:pPr>
                                    <w:widowControl w:val="0"/>
                                    <w:rPr>
                                      <w:sz w:val="10"/>
                                      <w:szCs w:val="10"/>
                                    </w:rPr>
                                  </w:pP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14:25:55</w:t>
                                  </w:r>
                                </w:p>
                              </w:tc>
                            </w:tr>
                            <w:tr>
                              <w:trPr>
                                <w:trHeight w:val="283" w:hRule="exact"/>
                              </w:trPr>
                              <w:tc>
                                <w:tcPr>
                                  <w:tcBorders>
                                    <w:top w:val="single" w:sz="4"/>
                                    <w:left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 qualificada</w:t>
                                  </w:r>
                                </w:p>
                              </w:tc>
                              <w:tc>
                                <w:tcPr>
                                  <w:tcBorders>
                                    <w:top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AC </w:t>
                                  </w:r>
                                  <w:r>
                                    <w:rPr>
                                      <w:rFonts w:ascii="Arial" w:eastAsia="Arial" w:hAnsi="Arial" w:cs="Arial"/>
                                      <w:color w:val="000000"/>
                                      <w:spacing w:val="0"/>
                                      <w:w w:val="100"/>
                                      <w:position w:val="0"/>
                                      <w:sz w:val="18"/>
                                      <w:szCs w:val="18"/>
                                      <w:shd w:val="clear" w:color="auto" w:fill="auto"/>
                                      <w:lang w:val="pt-PT" w:eastAsia="pt-PT" w:bidi="pt-PT"/>
                                    </w:rPr>
                                    <w:t xml:space="preserve">SyngularID </w:t>
                                  </w:r>
                                  <w:r>
                                    <w:rPr>
                                      <w:rFonts w:ascii="Arial" w:eastAsia="Arial" w:hAnsi="Arial" w:cs="Arial"/>
                                      <w:color w:val="000000"/>
                                      <w:spacing w:val="0"/>
                                      <w:w w:val="100"/>
                                      <w:position w:val="0"/>
                                      <w:sz w:val="18"/>
                                      <w:szCs w:val="18"/>
                                      <w:shd w:val="clear" w:color="auto" w:fill="auto"/>
                                      <w:lang w:val="pt-BR" w:eastAsia="pt-BR" w:bidi="pt-BR"/>
                                    </w:rPr>
                                    <w:t>Múltipla</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3070" type="#_x0000_t202" style="position:absolute;margin-left:98.700000000000003pt;margin-top:394.10000000000002pt;width:466.80000000000001pt;height:84.700000000000003pt;z-index:-125828912;mso-wrap-distance-left:9.pt;mso-wrap-distance-top:9.8499999999999996pt;mso-wrap-distance-right:9.25pt;mso-wrap-distance-bottom:97.450000000000003pt;mso-position-horizontal-relative:page" filled="f" stroked="f">
                <v:textbox inset="0,0,0,0">
                  <w:txbxContent>
                    <w:tbl>
                      <w:tblPr>
                        <w:tblOverlap w:val="never"/>
                        <w:jc w:val="left"/>
                        <w:tblLayout w:type="fixed"/>
                      </w:tblPr>
                      <w:tblGrid>
                        <w:gridCol w:w="3619"/>
                        <w:gridCol w:w="3754"/>
                        <w:gridCol w:w="1963"/>
                      </w:tblGrid>
                      <w:tr>
                        <w:trPr>
                          <w:tblHeader/>
                          <w:trHeight w:val="269"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A$smantc(s)</w:t>
                            </w:r>
                          </w:p>
                        </w:tc>
                      </w:tr>
                      <w:tr>
                        <w:trPr>
                          <w:trHeight w:val="25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w:t>
                            </w:r>
                          </w:p>
                        </w:tc>
                      </w:tr>
                      <w:tr>
                        <w:trPr>
                          <w:trHeight w:val="36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assinaturas avançadas</w:t>
                            </w:r>
                          </w:p>
                        </w:tc>
                        <w:tc>
                          <w:tcPr>
                            <w:tcBorders>
                              <w:top w:val="single" w:sz="4"/>
                            </w:tcBorders>
                            <w:shd w:val="clear" w:color="auto" w:fill="DCDADE"/>
                            <w:vAlign w:val="center"/>
                          </w:tcPr>
                          <w:p>
                            <w:pPr>
                              <w:pStyle w:val="Style2"/>
                              <w:keepNext w:val="0"/>
                              <w:keepLines w:val="0"/>
                              <w:widowControl w:val="0"/>
                              <w:shd w:val="clear" w:color="auto" w:fill="auto"/>
                              <w:tabs>
                                <w:tab w:pos="1009" w:val="left"/>
                              </w:tabs>
                              <w:bidi w:val="0"/>
                              <w:spacing w:before="0" w:after="0" w:line="240" w:lineRule="auto"/>
                              <w:ind w:left="260" w:right="0" w:firstLine="0"/>
                              <w:jc w:val="both"/>
                              <w:rPr>
                                <w:sz w:val="18"/>
                                <w:szCs w:val="18"/>
                              </w:rPr>
                            </w:pPr>
                            <w:r>
                              <w:rPr>
                                <w:rFonts w:ascii="Arial" w:eastAsia="Arial" w:hAnsi="Arial" w:cs="Arial"/>
                                <w:b/>
                                <w:bCs/>
                                <w:color w:val="728DAF"/>
                                <w:spacing w:val="0"/>
                                <w:w w:val="100"/>
                                <w:position w:val="0"/>
                                <w:sz w:val="18"/>
                                <w:szCs w:val="18"/>
                                <w:shd w:val="clear" w:color="auto" w:fill="auto"/>
                                <w:lang w:val="pt-BR" w:eastAsia="pt-BR" w:bidi="pt-BR"/>
                              </w:rPr>
                              <w:t>çj vt&gt;</w:t>
                              <w:tab/>
                            </w:r>
                            <w:r>
                              <w:rPr>
                                <w:rFonts w:ascii="Arial" w:eastAsia="Arial" w:hAnsi="Arial" w:cs="Arial"/>
                                <w:b/>
                                <w:bCs/>
                                <w:color w:val="525074"/>
                                <w:spacing w:val="0"/>
                                <w:w w:val="100"/>
                                <w:position w:val="0"/>
                                <w:sz w:val="18"/>
                                <w:szCs w:val="18"/>
                                <w:shd w:val="clear" w:color="auto" w:fill="auto"/>
                                <w:vertAlign w:val="superscript"/>
                                <w:lang w:val="pt-BR" w:eastAsia="pt-BR" w:bidi="pt-BR"/>
                              </w:rPr>
                              <w:t>m</w:t>
                            </w:r>
                          </w:p>
                        </w:tc>
                        <w:tc>
                          <w:tcPr>
                            <w:tcBorders>
                              <w:top w:val="single" w:sz="4"/>
                              <w:right w:val="single" w:sz="4"/>
                            </w:tcBorders>
                            <w:shd w:val="clear" w:color="auto" w:fill="FFFFFF"/>
                            <w:vAlign w:val="top"/>
                          </w:tcPr>
                          <w:p>
                            <w:pPr>
                              <w:widowControl w:val="0"/>
                              <w:rPr>
                                <w:sz w:val="10"/>
                                <w:szCs w:val="10"/>
                              </w:rPr>
                            </w:pP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14:25:55</w:t>
                            </w:r>
                          </w:p>
                        </w:tc>
                      </w:tr>
                      <w:tr>
                        <w:trPr>
                          <w:trHeight w:val="283" w:hRule="exact"/>
                        </w:trPr>
                        <w:tc>
                          <w:tcPr>
                            <w:tcBorders>
                              <w:top w:val="single" w:sz="4"/>
                              <w:left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 qualificada</w:t>
                            </w:r>
                          </w:p>
                        </w:tc>
                        <w:tc>
                          <w:tcPr>
                            <w:tcBorders>
                              <w:top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AC </w:t>
                            </w:r>
                            <w:r>
                              <w:rPr>
                                <w:rFonts w:ascii="Arial" w:eastAsia="Arial" w:hAnsi="Arial" w:cs="Arial"/>
                                <w:color w:val="000000"/>
                                <w:spacing w:val="0"/>
                                <w:w w:val="100"/>
                                <w:position w:val="0"/>
                                <w:sz w:val="18"/>
                                <w:szCs w:val="18"/>
                                <w:shd w:val="clear" w:color="auto" w:fill="auto"/>
                                <w:lang w:val="pt-PT" w:eastAsia="pt-PT" w:bidi="pt-PT"/>
                              </w:rPr>
                              <w:t xml:space="preserve">SyngularID </w:t>
                            </w:r>
                            <w:r>
                              <w:rPr>
                                <w:rFonts w:ascii="Arial" w:eastAsia="Arial" w:hAnsi="Arial" w:cs="Arial"/>
                                <w:color w:val="000000"/>
                                <w:spacing w:val="0"/>
                                <w:w w:val="100"/>
                                <w:position w:val="0"/>
                                <w:sz w:val="18"/>
                                <w:szCs w:val="18"/>
                                <w:shd w:val="clear" w:color="auto" w:fill="auto"/>
                                <w:lang w:val="pt-BR" w:eastAsia="pt-BR" w:bidi="pt-BR"/>
                              </w:rPr>
                              <w:t>Múltipla</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56" behindDoc="0" locked="0" layoutInCell="1" allowOverlap="1">
                <wp:simplePos x="0" y="0"/>
                <wp:positionH relativeFrom="page">
                  <wp:posOffset>1280795</wp:posOffset>
                </wp:positionH>
                <wp:positionV relativeFrom="paragraph">
                  <wp:posOffset>4879975</wp:posOffset>
                </wp:positionV>
                <wp:extent cx="359410" cy="155575"/>
                <wp:wrapNone/>
                <wp:docPr id="2046" name="Shape 2046"/>
                <a:graphic xmlns:a="http://schemas.openxmlformats.org/drawingml/2006/main">
                  <a:graphicData uri="http://schemas.microsoft.com/office/word/2010/wordprocessingShape">
                    <wps:wsp>
                      <wps:cNvSpPr txBox="1"/>
                      <wps:spPr>
                        <a:xfrm>
                          <a:ext cx="359410" cy="155575"/>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BR" w:eastAsia="pt-BR" w:bidi="pt-BR"/>
                              </w:rPr>
                              <w:t>Anexo</w:t>
                            </w:r>
                          </w:p>
                        </w:txbxContent>
                      </wps:txbx>
                      <wps:bodyPr lIns="0" tIns="0" rIns="0" bIns="0">
                        <a:noAutoFit/>
                      </wps:bodyPr>
                    </wps:wsp>
                  </a:graphicData>
                </a:graphic>
              </wp:anchor>
            </w:drawing>
          </mc:Choice>
          <mc:Fallback>
            <w:pict>
              <v:shape id="_x0000_s3072" type="#_x0000_t202" style="position:absolute;margin-left:100.84999999999999pt;margin-top:384.25pt;width:28.300000000000001pt;height:12.25pt;z-index:251657803;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BR" w:eastAsia="pt-BR" w:bidi="pt-BR"/>
                        </w:rPr>
                        <w:t>Anexo</w:t>
                      </w:r>
                    </w:p>
                  </w:txbxContent>
                </v:textbox>
                <w10:wrap anchorx="page"/>
              </v:shape>
            </w:pict>
          </mc:Fallback>
        </mc:AlternateContent>
      </w:r>
      <w:r>
        <mc:AlternateContent>
          <mc:Choice Requires="wps">
            <w:drawing>
              <wp:anchor distT="1356360" distB="0" distL="114300" distR="114300" simplePos="0" relativeHeight="125829843" behindDoc="0" locked="0" layoutInCell="1" allowOverlap="1">
                <wp:simplePos x="0" y="0"/>
                <wp:positionH relativeFrom="page">
                  <wp:posOffset>1253490</wp:posOffset>
                </wp:positionH>
                <wp:positionV relativeFrom="paragraph">
                  <wp:posOffset>6236335</wp:posOffset>
                </wp:positionV>
                <wp:extent cx="5931535" cy="1082040"/>
                <wp:wrapTopAndBottom/>
                <wp:docPr id="2048" name="Shape 2048"/>
                <a:graphic xmlns:a="http://schemas.openxmlformats.org/drawingml/2006/main">
                  <a:graphicData uri="http://schemas.microsoft.com/office/word/2010/wordprocessingShape">
                    <wps:wsp>
                      <wps:cNvSpPr txBox="1"/>
                      <wps:spPr>
                        <a:xfrm>
                          <a:ext cx="5931535" cy="1082040"/>
                        </a:xfrm>
                        <a:prstGeom prst="rect"/>
                        <a:noFill/>
                      </wps:spPr>
                      <wps:txbx>
                        <w:txbxContent>
                          <w:tbl>
                            <w:tblPr>
                              <w:tblOverlap w:val="never"/>
                              <w:jc w:val="left"/>
                              <w:tblLayout w:type="fixed"/>
                            </w:tblPr>
                            <w:tblGrid>
                              <w:gridCol w:w="3624"/>
                              <w:gridCol w:w="3754"/>
                              <w:gridCol w:w="1963"/>
                            </w:tblGrid>
                            <w:tr>
                              <w:trPr>
                                <w:tblHeader/>
                                <w:trHeight w:val="264" w:hRule="exact"/>
                              </w:trPr>
                              <w:tc>
                                <w:tcPr>
                                  <w:tcBorders>
                                    <w:top w:val="single" w:sz="4"/>
                                    <w:left w:val="single" w:sz="4"/>
                                  </w:tcBorders>
                                  <w:shd w:val="clear" w:color="auto" w:fill="DCDADE"/>
                                  <w:vAlign w:val="top"/>
                                </w:tcPr>
                                <w:p>
                                  <w:pPr>
                                    <w:widowControl w:val="0"/>
                                    <w:rPr>
                                      <w:sz w:val="10"/>
                                      <w:szCs w:val="10"/>
                                    </w:rPr>
                                  </w:pPr>
                                </w:p>
                              </w:tc>
                              <w:tc>
                                <w:tcPr>
                                  <w:gridSpan w:val="2"/>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5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Assinantefs)</w:t>
                                  </w:r>
                                </w:p>
                              </w:tc>
                            </w:tr>
                            <w:tr>
                              <w:trPr>
                                <w:trHeight w:val="278"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w:t>
                                  </w:r>
                                </w:p>
                              </w:tc>
                            </w:tr>
                            <w:tr>
                              <w:trPr>
                                <w:trHeight w:val="35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Assinado utilizando assinaturas avançadas</w:t>
                                  </w: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14:25:59</w:t>
                                  </w:r>
                                </w:p>
                              </w:tc>
                            </w:tr>
                            <w:tr>
                              <w:trPr>
                                <w:trHeight w:val="278" w:hRule="exact"/>
                              </w:trPr>
                              <w:tc>
                                <w:tcPr>
                                  <w:tcBorders>
                                    <w:top w:val="single" w:sz="4"/>
                                    <w:left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 qualificada</w:t>
                                  </w:r>
                                </w:p>
                              </w:tc>
                              <w:tc>
                                <w:tcPr>
                                  <w:tcBorders>
                                    <w:top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AC </w:t>
                                  </w:r>
                                  <w:r>
                                    <w:rPr>
                                      <w:rFonts w:ascii="Arial" w:eastAsia="Arial" w:hAnsi="Arial" w:cs="Arial"/>
                                      <w:color w:val="000000"/>
                                      <w:spacing w:val="0"/>
                                      <w:w w:val="100"/>
                                      <w:position w:val="0"/>
                                      <w:sz w:val="18"/>
                                      <w:szCs w:val="18"/>
                                      <w:shd w:val="clear" w:color="auto" w:fill="auto"/>
                                      <w:lang w:val="pt-PT" w:eastAsia="pt-PT" w:bidi="pt-PT"/>
                                    </w:rPr>
                                    <w:t xml:space="preserve">SyngularID </w:t>
                                  </w:r>
                                  <w:r>
                                    <w:rPr>
                                      <w:rFonts w:ascii="Arial" w:eastAsia="Arial" w:hAnsi="Arial" w:cs="Arial"/>
                                      <w:color w:val="000000"/>
                                      <w:spacing w:val="0"/>
                                      <w:w w:val="100"/>
                                      <w:position w:val="0"/>
                                      <w:sz w:val="18"/>
                                      <w:szCs w:val="18"/>
                                      <w:shd w:val="clear" w:color="auto" w:fill="auto"/>
                                      <w:lang w:val="pt-BR" w:eastAsia="pt-BR" w:bidi="pt-BR"/>
                                    </w:rPr>
                                    <w:t>Múltipla</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3074" type="#_x0000_t202" style="position:absolute;margin-left:98.700000000000003pt;margin-top:491.05000000000001pt;width:467.05000000000001pt;height:85.200000000000003pt;z-index:-125828910;mso-wrap-distance-left:9.pt;mso-wrap-distance-top:106.8pt;mso-wrap-distance-right:9.pt;mso-position-horizontal-relative:page" filled="f" stroked="f">
                <v:textbox inset="0,0,0,0">
                  <w:txbxContent>
                    <w:tbl>
                      <w:tblPr>
                        <w:tblOverlap w:val="never"/>
                        <w:jc w:val="left"/>
                        <w:tblLayout w:type="fixed"/>
                      </w:tblPr>
                      <w:tblGrid>
                        <w:gridCol w:w="3624"/>
                        <w:gridCol w:w="3754"/>
                        <w:gridCol w:w="1963"/>
                      </w:tblGrid>
                      <w:tr>
                        <w:trPr>
                          <w:tblHeader/>
                          <w:trHeight w:val="264" w:hRule="exact"/>
                        </w:trPr>
                        <w:tc>
                          <w:tcPr>
                            <w:tcBorders>
                              <w:top w:val="single" w:sz="4"/>
                              <w:left w:val="single" w:sz="4"/>
                            </w:tcBorders>
                            <w:shd w:val="clear" w:color="auto" w:fill="DCDADE"/>
                            <w:vAlign w:val="top"/>
                          </w:tcPr>
                          <w:p>
                            <w:pPr>
                              <w:widowControl w:val="0"/>
                              <w:rPr>
                                <w:sz w:val="10"/>
                                <w:szCs w:val="10"/>
                              </w:rPr>
                            </w:pPr>
                          </w:p>
                        </w:tc>
                        <w:tc>
                          <w:tcPr>
                            <w:gridSpan w:val="2"/>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5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Assinantefs)</w:t>
                            </w:r>
                          </w:p>
                        </w:tc>
                      </w:tr>
                      <w:tr>
                        <w:trPr>
                          <w:trHeight w:val="278"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Data Assinatura</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004.615.242-36</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w:t>
                            </w:r>
                          </w:p>
                        </w:tc>
                      </w:tr>
                      <w:tr>
                        <w:trPr>
                          <w:trHeight w:val="35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Assinado utilizando assinaturas avançadas</w:t>
                            </w: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926.656.832-53</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MATHEUS BEZERRA ROSSETTI</w:t>
                            </w:r>
                          </w:p>
                        </w:tc>
                        <w:tc>
                          <w:tcPr>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20/08/2025 14:25:59</w:t>
                            </w:r>
                          </w:p>
                        </w:tc>
                      </w:tr>
                      <w:tr>
                        <w:trPr>
                          <w:trHeight w:val="278" w:hRule="exact"/>
                        </w:trPr>
                        <w:tc>
                          <w:tcPr>
                            <w:tcBorders>
                              <w:top w:val="single" w:sz="4"/>
                              <w:left w:val="single" w:sz="4"/>
                              <w:bottom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Assinado utilizando assinatura qualificada</w:t>
                            </w:r>
                          </w:p>
                        </w:tc>
                        <w:tc>
                          <w:tcPr>
                            <w:tcBorders>
                              <w:top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26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 xml:space="preserve">AC </w:t>
                            </w:r>
                            <w:r>
                              <w:rPr>
                                <w:rFonts w:ascii="Arial" w:eastAsia="Arial" w:hAnsi="Arial" w:cs="Arial"/>
                                <w:color w:val="000000"/>
                                <w:spacing w:val="0"/>
                                <w:w w:val="100"/>
                                <w:position w:val="0"/>
                                <w:sz w:val="18"/>
                                <w:szCs w:val="18"/>
                                <w:shd w:val="clear" w:color="auto" w:fill="auto"/>
                                <w:lang w:val="pt-PT" w:eastAsia="pt-PT" w:bidi="pt-PT"/>
                              </w:rPr>
                              <w:t xml:space="preserve">SyngularID </w:t>
                            </w:r>
                            <w:r>
                              <w:rPr>
                                <w:rFonts w:ascii="Arial" w:eastAsia="Arial" w:hAnsi="Arial" w:cs="Arial"/>
                                <w:color w:val="000000"/>
                                <w:spacing w:val="0"/>
                                <w:w w:val="100"/>
                                <w:position w:val="0"/>
                                <w:sz w:val="18"/>
                                <w:szCs w:val="18"/>
                                <w:shd w:val="clear" w:color="auto" w:fill="auto"/>
                                <w:lang w:val="pt-BR" w:eastAsia="pt-BR" w:bidi="pt-BR"/>
                              </w:rPr>
                              <w:t>Múltipla</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58" behindDoc="0" locked="0" layoutInCell="1" allowOverlap="1">
                <wp:simplePos x="0" y="0"/>
                <wp:positionH relativeFrom="page">
                  <wp:posOffset>1283970</wp:posOffset>
                </wp:positionH>
                <wp:positionV relativeFrom="paragraph">
                  <wp:posOffset>6108065</wp:posOffset>
                </wp:positionV>
                <wp:extent cx="393065" cy="170815"/>
                <wp:wrapNone/>
                <wp:docPr id="2050" name="Shape 2050"/>
                <a:graphic xmlns:a="http://schemas.openxmlformats.org/drawingml/2006/main">
                  <a:graphicData uri="http://schemas.microsoft.com/office/word/2010/wordprocessingShape">
                    <wps:wsp>
                      <wps:cNvSpPr txBox="1"/>
                      <wps:spPr>
                        <a:xfrm>
                          <a:ext cx="393065" cy="170815"/>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BR" w:eastAsia="pt-BR" w:bidi="pt-BR"/>
                              </w:rPr>
                              <w:t>Anexo</w:t>
                            </w:r>
                          </w:p>
                        </w:txbxContent>
                      </wps:txbx>
                      <wps:bodyPr lIns="0" tIns="0" rIns="0" bIns="0">
                        <a:noAutoFit/>
                      </wps:bodyPr>
                    </wps:wsp>
                  </a:graphicData>
                </a:graphic>
              </wp:anchor>
            </w:drawing>
          </mc:Choice>
          <mc:Fallback>
            <w:pict>
              <v:shape id="_x0000_s3076" type="#_x0000_t202" style="position:absolute;margin-left:101.09999999999999pt;margin-top:480.94999999999999pt;width:30.949999999999999pt;height:13.449999999999999pt;z-index:251657805;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BR" w:eastAsia="pt-BR" w:bidi="pt-BR"/>
                        </w:rPr>
                        <w:t>Anexo</w:t>
                      </w:r>
                    </w:p>
                  </w:txbxContent>
                </v:textbox>
                <w10:wrap anchorx="page"/>
              </v:shape>
            </w:pict>
          </mc:Fallback>
        </mc:AlternateContent>
      </w:r>
      <w:r>
        <w:drawing>
          <wp:anchor distT="0" distB="0" distL="114300" distR="114300" simplePos="0" relativeHeight="125829845" behindDoc="0" locked="0" layoutInCell="1" allowOverlap="1">
            <wp:simplePos x="0" y="0"/>
            <wp:positionH relativeFrom="page">
              <wp:posOffset>1323975</wp:posOffset>
            </wp:positionH>
            <wp:positionV relativeFrom="paragraph">
              <wp:posOffset>7428230</wp:posOffset>
            </wp:positionV>
            <wp:extent cx="609600" cy="560705"/>
            <wp:wrapSquare wrapText="right"/>
            <wp:docPr id="2052" name="Shape 2052"/>
            <a:graphic xmlns:a="http://schemas.openxmlformats.org/drawingml/2006/main">
              <a:graphicData uri="http://schemas.openxmlformats.org/drawingml/2006/picture">
                <pic:pic xmlns:pic="http://schemas.openxmlformats.org/drawingml/2006/picture">
                  <pic:nvPicPr>
                    <pic:cNvPr id="2053" name="Picture box 2053"/>
                    <pic:cNvPicPr/>
                  </pic:nvPicPr>
                  <pic:blipFill>
                    <a:blip r:embed="rId781"/>
                    <a:stretch/>
                  </pic:blipFill>
                  <pic:spPr>
                    <a:xfrm>
                      <a:ext cx="609600" cy="560705"/>
                    </a:xfrm>
                    <a:prstGeom prst="rect"/>
                  </pic:spPr>
                </pic:pic>
              </a:graphicData>
            </a:graphic>
          </wp:anchor>
        </w:drawing>
      </w:r>
    </w:p>
    <w:p>
      <w:pPr>
        <w:pStyle w:val="Style302"/>
        <w:keepNext w:val="0"/>
        <w:keepLines w:val="0"/>
        <w:widowControl w:val="0"/>
        <w:shd w:val="clear" w:color="auto" w:fill="auto"/>
        <w:bidi w:val="0"/>
        <w:spacing w:before="0" w:after="0" w:line="240" w:lineRule="auto"/>
        <w:ind w:left="1320" w:right="0" w:firstLine="0"/>
        <w:jc w:val="left"/>
      </w:pPr>
      <w:r>
        <w:rPr>
          <w:color w:val="000000"/>
          <w:spacing w:val="0"/>
          <w:w w:val="100"/>
          <w:position w:val="0"/>
          <w:shd w:val="clear" w:color="auto" w:fill="auto"/>
          <w:lang w:val="pt-BR" w:eastAsia="pt-BR" w:bidi="pt-BR"/>
        </w:rPr>
        <w:t>Ministério da Indústria, Comércio Exterior e Serviços</w:t>
      </w:r>
    </w:p>
    <w:p>
      <w:pPr>
        <w:pStyle w:val="Style302"/>
        <w:keepNext w:val="0"/>
        <w:keepLines w:val="0"/>
        <w:widowControl w:val="0"/>
        <w:shd w:val="clear" w:color="auto" w:fill="auto"/>
        <w:bidi w:val="0"/>
        <w:spacing w:before="0" w:after="0" w:line="216" w:lineRule="auto"/>
        <w:ind w:left="220" w:right="0" w:firstLine="20"/>
        <w:jc w:val="left"/>
      </w:pPr>
      <w:r>
        <w:rPr>
          <w:color w:val="000000"/>
          <w:spacing w:val="0"/>
          <w:w w:val="100"/>
          <w:position w:val="0"/>
          <w:shd w:val="clear" w:color="auto" w:fill="auto"/>
          <w:lang w:val="pt-BR" w:eastAsia="pt-BR" w:bidi="pt-BR"/>
        </w:rPr>
        <w:t>Secretaria Especial da Micro e Pequena Empresa</w:t>
      </w:r>
    </w:p>
    <w:p>
      <w:pPr>
        <w:pStyle w:val="Style302"/>
        <w:keepNext w:val="0"/>
        <w:keepLines w:val="0"/>
        <w:widowControl w:val="0"/>
        <w:shd w:val="clear" w:color="auto" w:fill="auto"/>
        <w:bidi w:val="0"/>
        <w:spacing w:before="0" w:after="0" w:line="199" w:lineRule="auto"/>
        <w:ind w:left="220" w:right="0" w:firstLine="20"/>
        <w:jc w:val="left"/>
      </w:pPr>
      <w:r>
        <w:rPr>
          <w:color w:val="000000"/>
          <w:spacing w:val="0"/>
          <w:w w:val="100"/>
          <w:position w:val="0"/>
          <w:shd w:val="clear" w:color="auto" w:fill="auto"/>
          <w:lang w:val="pt-BR" w:eastAsia="pt-BR" w:bidi="pt-BR"/>
        </w:rPr>
        <w:t>Departamento de Registro Empresarial e Integração</w:t>
      </w:r>
    </w:p>
    <w:p>
      <w:pPr>
        <w:pStyle w:val="Style272"/>
        <w:keepNext w:val="0"/>
        <w:keepLines w:val="0"/>
        <w:widowControl w:val="0"/>
        <w:shd w:val="clear" w:color="auto" w:fill="auto"/>
        <w:bidi w:val="0"/>
        <w:spacing w:before="0" w:after="380" w:line="276" w:lineRule="auto"/>
        <w:ind w:left="220" w:right="1340" w:firstLine="20"/>
        <w:jc w:val="left"/>
        <w:rPr>
          <w:sz w:val="17"/>
          <w:szCs w:val="17"/>
        </w:rPr>
      </w:pPr>
      <w:r>
        <w:rPr>
          <w:color w:val="000000"/>
          <w:spacing w:val="0"/>
          <w:w w:val="100"/>
          <w:position w:val="0"/>
          <w:sz w:val="13"/>
          <w:szCs w:val="13"/>
          <w:shd w:val="clear" w:color="auto" w:fill="auto"/>
          <w:lang w:val="pt-BR" w:eastAsia="pt-BR" w:bidi="pt-BR"/>
        </w:rPr>
        <w:t xml:space="preserve">Secretaria de Estado de Planejamento, Desenvolvimento, Ciência, Tecnologia e Inovação </w:t>
      </w:r>
      <w:r>
        <w:rPr>
          <w:color w:val="000000"/>
          <w:spacing w:val="0"/>
          <w:w w:val="100"/>
          <w:position w:val="0"/>
          <w:sz w:val="17"/>
          <w:szCs w:val="17"/>
          <w:shd w:val="clear" w:color="auto" w:fill="auto"/>
          <w:lang w:val="pt-BR" w:eastAsia="pt-BR" w:bidi="pt-BR"/>
        </w:rPr>
        <w:t>Junta Comercial do Estado do Amazonas</w:t>
      </w:r>
    </w:p>
    <w:p>
      <w:pPr>
        <w:pStyle w:val="Style47"/>
        <w:keepNext/>
        <w:keepLines/>
        <w:widowControl w:val="0"/>
        <w:shd w:val="clear" w:color="auto" w:fill="auto"/>
        <w:bidi w:val="0"/>
        <w:spacing w:before="0" w:after="140" w:line="240" w:lineRule="auto"/>
        <w:ind w:left="940" w:right="0" w:firstLine="0"/>
        <w:jc w:val="left"/>
      </w:pPr>
      <w:bookmarkStart w:id="173" w:name="bookmark173"/>
      <w:r>
        <w:rPr>
          <w:rFonts w:ascii="Arial" w:eastAsia="Arial" w:hAnsi="Arial" w:cs="Arial"/>
          <w:smallCaps w:val="0"/>
          <w:color w:val="000000"/>
          <w:spacing w:val="0"/>
          <w:w w:val="100"/>
          <w:position w:val="0"/>
          <w:shd w:val="clear" w:color="auto" w:fill="auto"/>
          <w:lang w:val="pt-BR" w:eastAsia="pt-BR" w:bidi="pt-BR"/>
        </w:rPr>
        <w:t>TERMO DE AUTENTICAÇÃO - REGISTRO DIGITAL</w:t>
      </w:r>
      <w:bookmarkEnd w:id="173"/>
    </w:p>
    <w:p>
      <w:pPr>
        <w:pStyle w:val="Style2"/>
        <w:keepNext w:val="0"/>
        <w:keepLines w:val="0"/>
        <w:widowControl w:val="0"/>
        <w:shd w:val="clear" w:color="auto" w:fill="auto"/>
        <w:bidi w:val="0"/>
        <w:spacing w:before="0" w:after="0" w:line="300" w:lineRule="auto"/>
        <w:ind w:left="0" w:right="340" w:firstLine="0"/>
        <w:jc w:val="both"/>
        <w:rPr>
          <w:sz w:val="14"/>
          <w:szCs w:val="14"/>
        </w:rPr>
      </w:pPr>
      <w:r>
        <w:rPr>
          <w:rFonts w:ascii="Arial" w:eastAsia="Arial" w:hAnsi="Arial" w:cs="Arial"/>
          <w:color w:val="000000"/>
          <w:spacing w:val="0"/>
          <w:w w:val="100"/>
          <w:position w:val="0"/>
          <w:sz w:val="18"/>
          <w:szCs w:val="18"/>
          <w:shd w:val="clear" w:color="auto" w:fill="auto"/>
          <w:lang w:val="pt-BR" w:eastAsia="pt-BR" w:bidi="pt-BR"/>
        </w:rPr>
        <w:t xml:space="preserve">Certifico que o ato, assinado </w:t>
      </w:r>
      <w:r>
        <w:rPr>
          <w:rFonts w:ascii="Arial" w:eastAsia="Arial" w:hAnsi="Arial" w:cs="Arial"/>
          <w:color w:val="000000"/>
          <w:spacing w:val="0"/>
          <w:w w:val="100"/>
          <w:position w:val="0"/>
          <w:sz w:val="18"/>
          <w:szCs w:val="18"/>
          <w:shd w:val="clear" w:color="auto" w:fill="auto"/>
          <w:lang w:val="pt-PT" w:eastAsia="pt-PT" w:bidi="pt-PT"/>
        </w:rPr>
        <w:t xml:space="preserve">digitalmente, </w:t>
      </w:r>
      <w:r>
        <w:rPr>
          <w:rFonts w:ascii="Arial" w:eastAsia="Arial" w:hAnsi="Arial" w:cs="Arial"/>
          <w:color w:val="000000"/>
          <w:spacing w:val="0"/>
          <w:w w:val="100"/>
          <w:position w:val="0"/>
          <w:sz w:val="18"/>
          <w:szCs w:val="18"/>
          <w:shd w:val="clear" w:color="auto" w:fill="auto"/>
          <w:lang w:val="pt-BR" w:eastAsia="pt-BR" w:bidi="pt-BR"/>
        </w:rPr>
        <w:t xml:space="preserve">da empresa GABRIEL KLEBER DA COSTA BRUNO, de CNPJ 59.410.211/0001-45 e protocolado sob o número 25/060,419-1 </w: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em 19/08/2025, encontra-se registrado na Junta Comercial sob o número 1795117, em 20/08/2025. O ato foi deferido eletronicamente pelo examinador Lanssa Marinho Ferreira.</w:t>
      </w:r>
    </w:p>
    <w:p>
      <w:pPr>
        <w:pStyle w:val="Style302"/>
        <w:keepNext w:val="0"/>
        <w:keepLines w:val="0"/>
        <w:widowControl w:val="0"/>
        <w:shd w:val="clear" w:color="auto" w:fill="auto"/>
        <w:bidi w:val="0"/>
        <w:spacing w:before="0" w:after="0" w:line="283" w:lineRule="auto"/>
        <w:ind w:left="0" w:right="340" w:firstLine="0"/>
        <w:jc w:val="left"/>
      </w:pPr>
      <w:r>
        <w:rPr>
          <w:color w:val="000000"/>
          <w:spacing w:val="0"/>
          <w:w w:val="100"/>
          <w:position w:val="0"/>
          <w:shd w:val="clear" w:color="auto" w:fill="auto"/>
          <w:lang w:val="pt-BR" w:eastAsia="pt-BR" w:bidi="pt-BR"/>
        </w:rPr>
        <w:t xml:space="preserve">Certifica o registro, a Secretária-Geral, Márcia Lopes Perez.. Para sua validação, deverá seT acessado o sitio eletrônico do Portal de Serviços / Validar Documentos </w:t>
      </w:r>
      <w:r>
        <w:rPr>
          <w:color w:val="000000"/>
          <w:spacing w:val="0"/>
          <w:w w:val="100"/>
          <w:position w:val="0"/>
          <w:shd w:val="clear" w:color="auto" w:fill="auto"/>
          <w:lang w:val="en-US" w:eastAsia="en-US" w:bidi="en-US"/>
        </w:rPr>
        <w:t>(</w:t>
      </w:r>
      <w:r>
        <w:fldChar w:fldCharType="begin"/>
      </w:r>
      <w:r>
        <w:rPr/>
        <w:instrText> HYPERLINK "https://portalservicos.jucea.am.gov.br/PoitaVpages/imagemProcesso/" </w:instrText>
      </w:r>
      <w:r>
        <w:fldChar w:fldCharType="separate"/>
      </w:r>
      <w:r>
        <w:rPr>
          <w:color w:val="000000"/>
          <w:spacing w:val="0"/>
          <w:w w:val="100"/>
          <w:position w:val="0"/>
          <w:shd w:val="clear" w:color="auto" w:fill="auto"/>
          <w:lang w:val="en-US" w:eastAsia="en-US" w:bidi="en-US"/>
        </w:rPr>
        <w:t>https://portalservicos.jucea.am.gov.br/PoitaVpages/imagemProcesso/</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viaUnica.jsí) e informar o número de protocolo e chave de segurança.</w:t>
      </w:r>
    </w:p>
    <w:p>
      <w:pPr>
        <w:pStyle w:val="Style302"/>
        <w:keepNext w:val="0"/>
        <w:keepLines w:val="0"/>
        <w:widowControl w:val="0"/>
        <w:shd w:val="clear" w:color="auto" w:fill="auto"/>
        <w:bidi w:val="0"/>
        <w:spacing w:before="380" w:after="1360" w:line="240" w:lineRule="auto"/>
        <w:ind w:left="0" w:right="1000" w:firstLine="0"/>
        <w:jc w:val="left"/>
      </w:pPr>
      <w:r>
        <w:rPr>
          <w:color w:val="000000"/>
          <w:spacing w:val="0"/>
          <w:w w:val="100"/>
          <w:position w:val="0"/>
          <w:shd w:val="clear" w:color="auto" w:fill="auto"/>
          <w:lang w:val="pt-BR" w:eastAsia="pt-BR" w:bidi="pt-BR"/>
        </w:rPr>
        <w:t xml:space="preserve">A autencidade desse documento pode ser conferida no </w:t>
      </w:r>
      <w:r>
        <w:rPr>
          <w:color w:val="728DAF"/>
          <w:spacing w:val="0"/>
          <w:w w:val="100"/>
          <w:position w:val="0"/>
          <w:u w:val="single"/>
          <w:shd w:val="clear" w:color="auto" w:fill="auto"/>
          <w:lang w:val="pt-BR" w:eastAsia="pt-BR" w:bidi="pt-BR"/>
        </w:rPr>
        <w:t>portal de serviços da jucea</w:t>
      </w:r>
      <w:r>
        <w:rPr>
          <w:color w:val="728DAF"/>
          <w:spacing w:val="0"/>
          <w:w w:val="100"/>
          <w:position w:val="0"/>
          <w:shd w:val="clear" w:color="auto" w:fill="auto"/>
          <w:lang w:val="pt-BR" w:eastAsia="pt-BR" w:bidi="pt-BR"/>
        </w:rPr>
        <w:t xml:space="preserve"> </w:t>
      </w:r>
      <w:r>
        <w:rPr>
          <w:color w:val="000000"/>
          <w:spacing w:val="0"/>
          <w:w w:val="100"/>
          <w:position w:val="0"/>
          <w:shd w:val="clear" w:color="auto" w:fill="auto"/>
          <w:lang w:val="pt-BR" w:eastAsia="pt-BR" w:bidi="pt-BR"/>
        </w:rPr>
        <w:t>informando o número do protocolo 25/060.419-1.</w:t>
      </w:r>
    </w:p>
    <w:p>
      <w:pPr>
        <w:pStyle w:val="Style302"/>
        <w:keepNext w:val="0"/>
        <w:keepLines w:val="0"/>
        <w:widowControl w:val="0"/>
        <w:shd w:val="clear" w:color="auto" w:fill="auto"/>
        <w:bidi w:val="0"/>
        <w:spacing w:before="0" w:after="260" w:line="240" w:lineRule="auto"/>
        <w:ind w:left="7800" w:right="0" w:firstLine="0"/>
        <w:jc w:val="left"/>
        <w:rPr>
          <w:sz w:val="17"/>
          <w:szCs w:val="17"/>
        </w:rPr>
      </w:pPr>
      <w:r>
        <w:rPr>
          <w:color w:val="000000"/>
          <w:spacing w:val="0"/>
          <w:w w:val="100"/>
          <w:position w:val="0"/>
          <w:sz w:val="17"/>
          <w:szCs w:val="17"/>
          <w:shd w:val="clear" w:color="auto" w:fill="auto"/>
          <w:lang w:val="pt-BR" w:eastAsia="pt-BR" w:bidi="pt-BR"/>
        </w:rPr>
        <w:t>Folha LVl—</w:t>
      </w:r>
    </w:p>
    <w:p>
      <w:pPr>
        <w:pStyle w:val="Style302"/>
        <w:keepNext w:val="0"/>
        <w:keepLines w:val="0"/>
        <w:widowControl w:val="0"/>
        <w:shd w:val="clear" w:color="auto" w:fill="auto"/>
        <w:bidi w:val="0"/>
        <w:spacing w:before="0" w:after="200" w:line="240" w:lineRule="auto"/>
        <w:ind w:left="9360" w:right="0" w:firstLine="0"/>
        <w:jc w:val="left"/>
        <w:rPr>
          <w:sz w:val="17"/>
          <w:szCs w:val="17"/>
        </w:rPr>
        <w:sectPr>
          <w:headerReference w:type="default" r:id="rId783"/>
          <w:footerReference w:type="default" r:id="rId784"/>
          <w:headerReference w:type="even" r:id="rId785"/>
          <w:footerReference w:type="even" r:id="rId786"/>
          <w:footnotePr>
            <w:pos w:val="pageBottom"/>
            <w:numFmt w:val="decimal"/>
            <w:numRestart w:val="continuous"/>
          </w:footnotePr>
          <w:pgSz w:w="12656" w:h="17701"/>
          <w:pgMar w:top="1288" w:left="961" w:right="903" w:bottom="1701" w:header="860" w:footer="3" w:gutter="0"/>
          <w:cols w:space="720"/>
          <w:noEndnote/>
          <w:rtlGutter w:val="0"/>
          <w:docGrid w:linePitch="360"/>
        </w:sectPr>
      </w:pPr>
      <w:r>
        <w:rPr>
          <w:color w:val="000000"/>
          <w:spacing w:val="0"/>
          <w:w w:val="100"/>
          <w:position w:val="0"/>
          <w:sz w:val="17"/>
          <w:szCs w:val="17"/>
          <w:shd w:val="clear" w:color="auto" w:fill="auto"/>
          <w:lang w:val="pt-BR" w:eastAsia="pt-BR" w:bidi="pt-BR"/>
        </w:rPr>
        <w:t>Rubuca</w:t>
      </w:r>
    </w:p>
    <w:p>
      <w:pPr>
        <w:pStyle w:val="Style272"/>
        <w:keepNext w:val="0"/>
        <w:keepLines w:val="0"/>
        <w:framePr w:w="7085" w:h="946" w:wrap="none" w:hAnchor="page" w:x="3286" w:y="323"/>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Ministério da Indústria, Comércio Exterior e Serviços</w:t>
      </w:r>
    </w:p>
    <w:p>
      <w:pPr>
        <w:pStyle w:val="Style302"/>
        <w:keepNext w:val="0"/>
        <w:keepLines w:val="0"/>
        <w:framePr w:w="7085" w:h="946" w:wrap="none" w:hAnchor="page" w:x="3286" w:y="323"/>
        <w:widowControl w:val="0"/>
        <w:shd w:val="clear" w:color="auto" w:fill="auto"/>
        <w:bidi w:val="0"/>
        <w:spacing w:before="0" w:after="0" w:line="206" w:lineRule="auto"/>
        <w:ind w:left="0" w:right="0" w:firstLine="0"/>
        <w:jc w:val="both"/>
      </w:pPr>
      <w:r>
        <w:rPr>
          <w:color w:val="000000"/>
          <w:spacing w:val="0"/>
          <w:w w:val="100"/>
          <w:position w:val="0"/>
          <w:shd w:val="clear" w:color="auto" w:fill="auto"/>
          <w:lang w:val="pt-BR" w:eastAsia="pt-BR" w:bidi="pt-BR"/>
        </w:rPr>
        <w:t>Secretaria Especial da Micro e Pequena Empresa</w:t>
      </w:r>
    </w:p>
    <w:p>
      <w:pPr>
        <w:pStyle w:val="Style272"/>
        <w:keepNext w:val="0"/>
        <w:keepLines w:val="0"/>
        <w:framePr w:w="7085" w:h="946" w:wrap="none" w:hAnchor="page" w:x="3286" w:y="32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Departamento de Registro Empresarial e Integração</w:t>
      </w:r>
    </w:p>
    <w:p>
      <w:pPr>
        <w:pStyle w:val="Style302"/>
        <w:keepNext w:val="0"/>
        <w:keepLines w:val="0"/>
        <w:framePr w:w="7085" w:h="946" w:wrap="none" w:hAnchor="page" w:x="3286" w:y="323"/>
        <w:widowControl w:val="0"/>
        <w:shd w:val="clear" w:color="auto" w:fill="auto"/>
        <w:bidi w:val="0"/>
        <w:spacing w:before="0" w:after="0" w:line="206" w:lineRule="auto"/>
        <w:ind w:left="0" w:right="0" w:firstLine="0"/>
        <w:jc w:val="both"/>
      </w:pPr>
      <w:r>
        <w:rPr>
          <w:color w:val="000000"/>
          <w:spacing w:val="0"/>
          <w:w w:val="100"/>
          <w:position w:val="0"/>
          <w:shd w:val="clear" w:color="auto" w:fill="auto"/>
          <w:lang w:val="pt-BR" w:eastAsia="pt-BR" w:bidi="pt-BR"/>
        </w:rPr>
        <w:t>Secretaria de Estado de Planejamento, Desenvolvimento, Ciência, Tecnologia e Inovação Junta Comercial do Estado do Amazonas</w:t>
      </w:r>
    </w:p>
    <w:p>
      <w:pPr>
        <w:pStyle w:val="Style47"/>
        <w:keepNext/>
        <w:keepLines/>
        <w:framePr w:w="8266" w:h="768" w:wrap="none" w:hAnchor="page" w:x="1922" w:y="1652"/>
        <w:widowControl w:val="0"/>
        <w:shd w:val="clear" w:color="auto" w:fill="auto"/>
        <w:bidi w:val="0"/>
        <w:spacing w:before="0" w:after="180" w:line="240" w:lineRule="auto"/>
        <w:ind w:left="0" w:right="0" w:firstLine="0"/>
        <w:jc w:val="right"/>
      </w:pPr>
      <w:bookmarkStart w:id="174" w:name="bookmark174"/>
      <w:r>
        <w:rPr>
          <w:rFonts w:ascii="Arial" w:eastAsia="Arial" w:hAnsi="Arial" w:cs="Arial"/>
          <w:smallCaps w:val="0"/>
          <w:color w:val="000000"/>
          <w:spacing w:val="0"/>
          <w:w w:val="100"/>
          <w:position w:val="0"/>
          <w:shd w:val="clear" w:color="auto" w:fill="auto"/>
          <w:lang w:val="pt-BR" w:eastAsia="pt-BR" w:bidi="pt-BR"/>
        </w:rPr>
        <w:t>TERMO DE AUTENTICAÇÃO - REGISTRO DIGITAL</w:t>
      </w:r>
      <w:bookmarkEnd w:id="174"/>
    </w:p>
    <w:p>
      <w:pPr>
        <w:pStyle w:val="Style302"/>
        <w:keepNext w:val="0"/>
        <w:keepLines w:val="0"/>
        <w:framePr w:w="8266" w:h="768" w:wrap="none" w:hAnchor="page" w:x="1922" w:y="165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 de início dos efeitos do registro (art. 36, Lei 8.934/1994): 20/08/2025</w:t>
      </w:r>
    </w:p>
    <w:p>
      <w:pPr>
        <w:pStyle w:val="Style302"/>
        <w:keepNext w:val="0"/>
        <w:keepLines w:val="0"/>
        <w:framePr w:w="7958" w:h="461" w:wrap="none" w:hAnchor="page" w:x="3247" w:y="2545"/>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Documento assinado eletronicamente por Larissa Marinho Ferreira, Servidor(a) PÚblico(a), em 20/08/2025, às 14:48.</w:t>
      </w:r>
    </w:p>
    <w:p>
      <w:pPr>
        <w:pStyle w:val="Style302"/>
        <w:keepNext w:val="0"/>
        <w:keepLines w:val="0"/>
        <w:framePr w:w="7483" w:h="418" w:wrap="none" w:hAnchor="page" w:x="3228" w:y="11943"/>
        <w:widowControl w:val="0"/>
        <w:shd w:val="clear" w:color="auto" w:fill="auto"/>
        <w:bidi w:val="0"/>
        <w:spacing w:before="0" w:after="0" w:line="206" w:lineRule="auto"/>
        <w:ind w:left="0" w:right="0" w:firstLine="0"/>
        <w:jc w:val="both"/>
      </w:pPr>
      <w:r>
        <w:rPr>
          <w:color w:val="000000"/>
          <w:spacing w:val="0"/>
          <w:w w:val="100"/>
          <w:position w:val="0"/>
          <w:shd w:val="clear" w:color="auto" w:fill="auto"/>
          <w:lang w:val="pt-BR" w:eastAsia="pt-BR" w:bidi="pt-BR"/>
        </w:rPr>
        <w:t xml:space="preserve">A autcncidadc desse documento pode ser conferida no </w:t>
      </w:r>
      <w:r>
        <w:rPr>
          <w:color w:val="728DAF"/>
          <w:spacing w:val="0"/>
          <w:w w:val="100"/>
          <w:position w:val="0"/>
          <w:u w:val="single"/>
          <w:shd w:val="clear" w:color="auto" w:fill="auto"/>
          <w:lang w:val="pt-BR" w:eastAsia="pt-BR" w:bidi="pt-BR"/>
        </w:rPr>
        <w:t>portal de serviços da iucea</w:t>
      </w:r>
      <w:r>
        <w:rPr>
          <w:color w:val="728DAF"/>
          <w:spacing w:val="0"/>
          <w:w w:val="100"/>
          <w:position w:val="0"/>
          <w:shd w:val="clear" w:color="auto" w:fill="auto"/>
          <w:lang w:val="pt-BR" w:eastAsia="pt-BR" w:bidi="pt-BR"/>
        </w:rPr>
        <w:t xml:space="preserve"> </w:t>
      </w:r>
      <w:r>
        <w:rPr>
          <w:color w:val="000000"/>
          <w:spacing w:val="0"/>
          <w:w w:val="100"/>
          <w:position w:val="0"/>
          <w:shd w:val="clear" w:color="auto" w:fill="auto"/>
          <w:lang w:val="pt-BR" w:eastAsia="pt-BR" w:bidi="pt-BR"/>
        </w:rPr>
        <w:t>informando o número do protocolo 25/060.419-1.</w:t>
      </w:r>
    </w:p>
    <w:p>
      <w:pPr>
        <w:pStyle w:val="Style76"/>
        <w:keepNext w:val="0"/>
        <w:keepLines w:val="0"/>
        <w:framePr w:w="1958" w:h="854" w:wrap="none" w:hAnchor="page" w:x="9761" w:y="13758"/>
        <w:widowControl w:val="0"/>
        <w:shd w:val="clear" w:color="auto" w:fill="auto"/>
        <w:bidi w:val="0"/>
        <w:spacing w:before="0" w:after="0" w:line="240" w:lineRule="auto"/>
        <w:ind w:left="0" w:right="0" w:firstLine="0"/>
        <w:jc w:val="left"/>
      </w:pPr>
      <w:bookmarkStart w:id="175" w:name="bookmark175"/>
      <w:r>
        <w:rPr>
          <w:rFonts w:ascii="Times New Roman" w:eastAsia="Times New Roman" w:hAnsi="Times New Roman" w:cs="Times New Roman"/>
          <w:color w:val="000000"/>
          <w:spacing w:val="0"/>
          <w:w w:val="100"/>
          <w:position w:val="0"/>
          <w:shd w:val="clear" w:color="auto" w:fill="auto"/>
          <w:lang w:val="pt-BR" w:eastAsia="pt-BR" w:bidi="pt-BR"/>
        </w:rPr>
        <w:t xml:space="preserve">Folha </w:t>
      </w:r>
      <w:r>
        <w:rPr>
          <w:rFonts w:ascii="Times New Roman" w:eastAsia="Times New Roman" w:hAnsi="Times New Roman" w:cs="Times New Roman"/>
          <w:color w:val="000000"/>
          <w:spacing w:val="0"/>
          <w:w w:val="100"/>
          <w:position w:val="0"/>
          <w:u w:val="single"/>
          <w:shd w:val="clear" w:color="auto" w:fill="auto"/>
          <w:lang w:val="pt-BR" w:eastAsia="pt-BR" w:bidi="pt-BR"/>
        </w:rPr>
        <w:t>A46</w:t>
      </w:r>
      <w:bookmarkEnd w:id="175"/>
    </w:p>
    <w:p>
      <w:pPr>
        <w:pStyle w:val="Style76"/>
        <w:keepNext w:val="0"/>
        <w:keepLines w:val="0"/>
        <w:framePr w:w="1958" w:h="854" w:wrap="none" w:hAnchor="page" w:x="9761" w:y="13758"/>
        <w:widowControl w:val="0"/>
        <w:shd w:val="clear" w:color="auto" w:fill="auto"/>
        <w:tabs>
          <w:tab w:leader="hyphen" w:pos="470" w:val="left"/>
        </w:tabs>
        <w:bidi w:val="0"/>
        <w:spacing w:before="0" w:after="0" w:line="240" w:lineRule="auto"/>
        <w:ind w:left="0" w:right="0" w:firstLine="0"/>
        <w:jc w:val="both"/>
      </w:pPr>
      <w:bookmarkStart w:id="176" w:name="bookmark176"/>
      <w:r>
        <w:rPr>
          <w:rFonts w:ascii="Times New Roman" w:eastAsia="Times New Roman" w:hAnsi="Times New Roman" w:cs="Times New Roman"/>
          <w:color w:val="000000"/>
          <w:spacing w:val="0"/>
          <w:w w:val="100"/>
          <w:position w:val="0"/>
          <w:shd w:val="clear" w:color="auto" w:fill="auto"/>
          <w:lang w:val="pt-BR" w:eastAsia="pt-BR" w:bidi="pt-BR"/>
        </w:rPr>
        <w:tab/>
        <w:t>toíL</w:t>
      </w:r>
      <w:bookmarkEnd w:id="176"/>
    </w:p>
    <w:p>
      <w:pPr>
        <w:pStyle w:val="Style76"/>
        <w:keepNext w:val="0"/>
        <w:keepLines w:val="0"/>
        <w:framePr w:w="1958" w:h="854" w:wrap="none" w:hAnchor="page" w:x="9761" w:y="13758"/>
        <w:widowControl w:val="0"/>
        <w:shd w:val="clear" w:color="auto" w:fill="auto"/>
        <w:bidi w:val="0"/>
        <w:spacing w:before="0" w:after="0" w:line="182" w:lineRule="auto"/>
        <w:ind w:left="80" w:right="0" w:firstLine="0"/>
        <w:jc w:val="center"/>
      </w:pPr>
      <w:bookmarkStart w:id="177" w:name="bookmark177"/>
      <w:r>
        <w:rPr>
          <w:rFonts w:ascii="Times New Roman" w:eastAsia="Times New Roman" w:hAnsi="Times New Roman" w:cs="Times New Roman"/>
          <w:color w:val="000000"/>
          <w:spacing w:val="0"/>
          <w:w w:val="100"/>
          <w:position w:val="0"/>
          <w:shd w:val="clear" w:color="auto" w:fill="auto"/>
          <w:lang w:val="pt-BR" w:eastAsia="pt-BR" w:bidi="pt-BR"/>
        </w:rPr>
        <w:t>Rubriffâ</w:t>
      </w:r>
      <w:bookmarkEnd w:id="177"/>
    </w:p>
    <w:p>
      <w:pPr>
        <w:pStyle w:val="Style272"/>
        <w:keepNext w:val="0"/>
        <w:keepLines w:val="0"/>
        <w:framePr w:w="10358" w:h="883" w:wrap="none" w:hAnchor="page" w:x="1380" w:y="14670"/>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BR" w:eastAsia="pt-BR" w:bidi="pt-BR"/>
        </w:rPr>
        <w:t>Junta Comercial do Estado do Amazonas</w:t>
      </w:r>
    </w:p>
    <w:p>
      <w:pPr>
        <w:pStyle w:val="Style272"/>
        <w:keepNext w:val="0"/>
        <w:keepLines w:val="0"/>
        <w:framePr w:w="10358" w:h="883" w:wrap="none" w:hAnchor="page" w:x="1380" w:y="14670"/>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BR" w:eastAsia="pt-BR" w:bidi="pt-BR"/>
        </w:rPr>
        <w:t xml:space="preserve">Certifico registro sob o n° 1795117 em 20/08/2025 da Empresa GABRIEL KLEBER DA COSTA BRUNO, CNPJ 59410211000145 e protocolo 250604191 - 19/08/2025. Autenticação: 3930A55128D8492F65EFF957FE937B2E2586F70. Márcia Lopes Perez - Secretaria-Geral. Para validar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n° do protocolo 2S/0C0.41&amp;-1 e o código de segurança RiStvl Esta cópia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20/08/2025 por Márcia Lopes Perez Secretária-Gerai.</w:t>
      </w:r>
    </w:p>
    <w:p>
      <w:pPr>
        <w:widowControl w:val="0"/>
        <w:spacing w:line="360" w:lineRule="exact"/>
      </w:pPr>
      <w:r>
        <w:drawing>
          <wp:anchor distT="0" distB="0" distL="0" distR="0" simplePos="0" relativeHeight="62915616" behindDoc="1" locked="0" layoutInCell="1" allowOverlap="1">
            <wp:simplePos x="0" y="0"/>
            <wp:positionH relativeFrom="page">
              <wp:posOffset>555625</wp:posOffset>
            </wp:positionH>
            <wp:positionV relativeFrom="margin">
              <wp:posOffset>0</wp:posOffset>
            </wp:positionV>
            <wp:extent cx="591185" cy="8900160"/>
            <wp:wrapNone/>
            <wp:docPr id="2058" name="Shape 2058"/>
            <a:graphic xmlns:a="http://schemas.openxmlformats.org/drawingml/2006/main">
              <a:graphicData uri="http://schemas.openxmlformats.org/drawingml/2006/picture">
                <pic:pic xmlns:pic="http://schemas.openxmlformats.org/drawingml/2006/picture">
                  <pic:nvPicPr>
                    <pic:cNvPr id="2059" name="Picture box 2059"/>
                    <pic:cNvPicPr/>
                  </pic:nvPicPr>
                  <pic:blipFill>
                    <a:blip r:embed="rId787"/>
                    <a:stretch/>
                  </pic:blipFill>
                  <pic:spPr>
                    <a:xfrm>
                      <a:ext cx="591185" cy="8900160"/>
                    </a:xfrm>
                    <a:prstGeom prst="rect"/>
                  </pic:spPr>
                </pic:pic>
              </a:graphicData>
            </a:graphic>
          </wp:anchor>
        </w:drawing>
      </w:r>
      <w:r>
        <w:drawing>
          <wp:anchor distT="0" distB="0" distL="0" distR="0" simplePos="0" relativeHeight="62915617" behindDoc="1" locked="0" layoutInCell="1" allowOverlap="1">
            <wp:simplePos x="0" y="0"/>
            <wp:positionH relativeFrom="page">
              <wp:posOffset>1445895</wp:posOffset>
            </wp:positionH>
            <wp:positionV relativeFrom="margin">
              <wp:posOffset>353695</wp:posOffset>
            </wp:positionV>
            <wp:extent cx="402590" cy="359410"/>
            <wp:wrapNone/>
            <wp:docPr id="2060" name="Shape 2060"/>
            <a:graphic xmlns:a="http://schemas.openxmlformats.org/drawingml/2006/main">
              <a:graphicData uri="http://schemas.openxmlformats.org/drawingml/2006/picture">
                <pic:pic xmlns:pic="http://schemas.openxmlformats.org/drawingml/2006/picture">
                  <pic:nvPicPr>
                    <pic:cNvPr id="2061" name="Picture box 2061"/>
                    <pic:cNvPicPr/>
                  </pic:nvPicPr>
                  <pic:blipFill>
                    <a:blip r:embed="rId789"/>
                    <a:stretch/>
                  </pic:blipFill>
                  <pic:spPr>
                    <a:xfrm>
                      <a:ext cx="402590" cy="359410"/>
                    </a:xfrm>
                    <a:prstGeom prst="rect"/>
                  </pic:spPr>
                </pic:pic>
              </a:graphicData>
            </a:graphic>
          </wp:anchor>
        </w:drawing>
      </w:r>
      <w:r>
        <w:drawing>
          <wp:anchor distT="0" distB="0" distL="0" distR="0" simplePos="0" relativeHeight="62915618" behindDoc="1" locked="0" layoutInCell="1" allowOverlap="1">
            <wp:simplePos x="0" y="0"/>
            <wp:positionH relativeFrom="page">
              <wp:posOffset>1238250</wp:posOffset>
            </wp:positionH>
            <wp:positionV relativeFrom="margin">
              <wp:posOffset>1624330</wp:posOffset>
            </wp:positionV>
            <wp:extent cx="713105" cy="554990"/>
            <wp:wrapNone/>
            <wp:docPr id="2062" name="Shape 2062"/>
            <a:graphic xmlns:a="http://schemas.openxmlformats.org/drawingml/2006/main">
              <a:graphicData uri="http://schemas.openxmlformats.org/drawingml/2006/picture">
                <pic:pic xmlns:pic="http://schemas.openxmlformats.org/drawingml/2006/picture">
                  <pic:nvPicPr>
                    <pic:cNvPr id="2063" name="Picture box 2063"/>
                    <pic:cNvPicPr/>
                  </pic:nvPicPr>
                  <pic:blipFill>
                    <a:blip r:embed="rId791"/>
                    <a:stretch/>
                  </pic:blipFill>
                  <pic:spPr>
                    <a:xfrm>
                      <a:ext cx="713105" cy="554990"/>
                    </a:xfrm>
                    <a:prstGeom prst="rect"/>
                  </pic:spPr>
                </pic:pic>
              </a:graphicData>
            </a:graphic>
          </wp:anchor>
        </w:drawing>
      </w:r>
      <w:r>
        <w:drawing>
          <wp:anchor distT="0" distB="0" distL="0" distR="0" simplePos="0" relativeHeight="62915619" behindDoc="1" locked="0" layoutInCell="1" allowOverlap="1">
            <wp:simplePos x="0" y="0"/>
            <wp:positionH relativeFrom="page">
              <wp:posOffset>1317625</wp:posOffset>
            </wp:positionH>
            <wp:positionV relativeFrom="margin">
              <wp:posOffset>7418705</wp:posOffset>
            </wp:positionV>
            <wp:extent cx="609600" cy="560705"/>
            <wp:wrapNone/>
            <wp:docPr id="2064" name="Shape 2064"/>
            <a:graphic xmlns:a="http://schemas.openxmlformats.org/drawingml/2006/main">
              <a:graphicData uri="http://schemas.openxmlformats.org/drawingml/2006/picture">
                <pic:pic xmlns:pic="http://schemas.openxmlformats.org/drawingml/2006/picture">
                  <pic:nvPicPr>
                    <pic:cNvPr id="2065" name="Picture box 2065"/>
                    <pic:cNvPicPr/>
                  </pic:nvPicPr>
                  <pic:blipFill>
                    <a:blip r:embed="rId793"/>
                    <a:stretch/>
                  </pic:blipFill>
                  <pic:spPr>
                    <a:xfrm>
                      <a:ext cx="609600" cy="56070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89" w:line="1" w:lineRule="exact"/>
      </w:pPr>
    </w:p>
    <w:p>
      <w:pPr>
        <w:widowControl w:val="0"/>
        <w:spacing w:line="1" w:lineRule="exact"/>
        <w:sectPr>
          <w:headerReference w:type="default" r:id="rId795"/>
          <w:footerReference w:type="default" r:id="rId796"/>
          <w:headerReference w:type="even" r:id="rId797"/>
          <w:footerReference w:type="even" r:id="rId798"/>
          <w:footnotePr>
            <w:pos w:val="pageBottom"/>
            <w:numFmt w:val="decimal"/>
            <w:numRestart w:val="continuous"/>
          </w:footnotePr>
          <w:pgSz w:w="12656" w:h="17701"/>
          <w:pgMar w:top="1297" w:left="875" w:right="918" w:bottom="1672" w:header="869" w:footer="3" w:gutter="0"/>
          <w:cols w:space="720"/>
          <w:noEndnote/>
          <w:rtlGutter w:val="0"/>
          <w:docGrid w:linePitch="360"/>
        </w:sectPr>
      </w:pPr>
    </w:p>
    <w:p>
      <w:pPr>
        <w:widowControl w:val="0"/>
        <w:spacing w:line="1" w:lineRule="exact"/>
      </w:pPr>
      <w:r>
        <w:drawing>
          <wp:anchor distT="0" distB="0" distL="76200" distR="76200" simplePos="0" relativeHeight="125829846" behindDoc="0" locked="0" layoutInCell="1" allowOverlap="1">
            <wp:simplePos x="0" y="0"/>
            <wp:positionH relativeFrom="page">
              <wp:posOffset>549275</wp:posOffset>
            </wp:positionH>
            <wp:positionV relativeFrom="paragraph">
              <wp:posOffset>12700</wp:posOffset>
            </wp:positionV>
            <wp:extent cx="591185" cy="8900160"/>
            <wp:wrapSquare wrapText="bothSides"/>
            <wp:docPr id="2078" name="Shape 2078"/>
            <a:graphic xmlns:a="http://schemas.openxmlformats.org/drawingml/2006/main">
              <a:graphicData uri="http://schemas.openxmlformats.org/drawingml/2006/picture">
                <pic:pic xmlns:pic="http://schemas.openxmlformats.org/drawingml/2006/picture">
                  <pic:nvPicPr>
                    <pic:cNvPr id="2079" name="Picture box 2079"/>
                    <pic:cNvPicPr/>
                  </pic:nvPicPr>
                  <pic:blipFill>
                    <a:blip r:embed="rId799"/>
                    <a:stretch/>
                  </pic:blipFill>
                  <pic:spPr>
                    <a:xfrm>
                      <a:ext cx="591185" cy="8900160"/>
                    </a:xfrm>
                    <a:prstGeom prst="rect"/>
                  </pic:spPr>
                </pic:pic>
              </a:graphicData>
            </a:graphic>
          </wp:anchor>
        </w:drawing>
      </w:r>
      <w:r>
        <w:drawing>
          <wp:anchor distT="0" distB="0" distL="114300" distR="114300" simplePos="0" relativeHeight="125829847" behindDoc="0" locked="0" layoutInCell="1" allowOverlap="1">
            <wp:simplePos x="0" y="0"/>
            <wp:positionH relativeFrom="page">
              <wp:posOffset>1351280</wp:posOffset>
            </wp:positionH>
            <wp:positionV relativeFrom="paragraph">
              <wp:posOffset>182880</wp:posOffset>
            </wp:positionV>
            <wp:extent cx="597535" cy="585470"/>
            <wp:wrapSquare wrapText="right"/>
            <wp:docPr id="2080" name="Shape 2080"/>
            <a:graphic xmlns:a="http://schemas.openxmlformats.org/drawingml/2006/main">
              <a:graphicData uri="http://schemas.openxmlformats.org/drawingml/2006/picture">
                <pic:pic xmlns:pic="http://schemas.openxmlformats.org/drawingml/2006/picture">
                  <pic:nvPicPr>
                    <pic:cNvPr id="2081" name="Picture box 2081"/>
                    <pic:cNvPicPr/>
                  </pic:nvPicPr>
                  <pic:blipFill>
                    <a:blip r:embed="rId801"/>
                    <a:stretch/>
                  </pic:blipFill>
                  <pic:spPr>
                    <a:xfrm>
                      <a:ext cx="597535" cy="585470"/>
                    </a:xfrm>
                    <a:prstGeom prst="rect"/>
                  </pic:spPr>
                </pic:pic>
              </a:graphicData>
            </a:graphic>
          </wp:anchor>
        </w:drawing>
      </w:r>
      <w:r>
        <mc:AlternateContent>
          <mc:Choice Requires="wps">
            <w:drawing>
              <wp:anchor distT="0" distB="0" distL="114300" distR="114300" simplePos="0" relativeHeight="125829848" behindDoc="0" locked="0" layoutInCell="1" allowOverlap="1">
                <wp:simplePos x="0" y="0"/>
                <wp:positionH relativeFrom="page">
                  <wp:posOffset>1238250</wp:posOffset>
                </wp:positionH>
                <wp:positionV relativeFrom="paragraph">
                  <wp:posOffset>1807210</wp:posOffset>
                </wp:positionV>
                <wp:extent cx="6163310" cy="701040"/>
                <wp:wrapTopAndBottom/>
                <wp:docPr id="2082" name="Shape 2082"/>
                <a:graphic xmlns:a="http://schemas.openxmlformats.org/drawingml/2006/main">
                  <a:graphicData uri="http://schemas.microsoft.com/office/word/2010/wordprocessingShape">
                    <wps:wsp>
                      <wps:cNvSpPr txBox="1"/>
                      <wps:spPr>
                        <a:xfrm>
                          <a:ext cx="6163310" cy="701040"/>
                        </a:xfrm>
                        <a:prstGeom prst="rect"/>
                        <a:noFill/>
                      </wps:spPr>
                      <wps:txbx>
                        <w:txbxContent>
                          <w:tbl>
                            <w:tblPr>
                              <w:tblOverlap w:val="never"/>
                              <w:jc w:val="left"/>
                              <w:tblLayout w:type="fixed"/>
                            </w:tblPr>
                            <w:tblGrid>
                              <w:gridCol w:w="2285"/>
                              <w:gridCol w:w="7421"/>
                            </w:tblGrid>
                            <w:tr>
                              <w:trPr>
                                <w:tblHeader/>
                                <w:trHeight w:val="374" w:hRule="exact"/>
                              </w:trPr>
                              <w:tc>
                                <w:tcPr>
                                  <w:gridSpan w:val="2"/>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Identificação do(s) Assinante(s)</w:t>
                                  </w:r>
                                </w:p>
                              </w:tc>
                            </w:tr>
                            <w:tr>
                              <w:trPr>
                                <w:trHeight w:val="35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r>
                            <w:tr>
                              <w:trPr>
                                <w:trHeight w:val="374"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828.967.982-34</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MARCIA LOPES PEREZ</w:t>
                                  </w:r>
                                </w:p>
                              </w:tc>
                            </w:tr>
                          </w:tbl>
                          <w:p>
                            <w:pPr>
                              <w:widowControl w:val="0"/>
                              <w:spacing w:line="1" w:lineRule="exact"/>
                            </w:pPr>
                          </w:p>
                        </w:txbxContent>
                      </wps:txbx>
                      <wps:bodyPr lIns="0" tIns="0" rIns="0" bIns="0">
                        <a:noAutoFit/>
                      </wps:bodyPr>
                    </wps:wsp>
                  </a:graphicData>
                </a:graphic>
              </wp:anchor>
            </w:drawing>
          </mc:Choice>
          <mc:Fallback>
            <w:pict>
              <v:shape id="_x0000_s3108" type="#_x0000_t202" style="position:absolute;margin-left:97.5pt;margin-top:142.30000000000001pt;width:485.30000000000001pt;height:55.200000000000003pt;z-index:-125828905;mso-wrap-distance-left:9.pt;mso-wrap-distance-right:9.pt;mso-position-horizontal-relative:page" filled="f" stroked="f">
                <v:textbox inset="0,0,0,0">
                  <w:txbxContent>
                    <w:tbl>
                      <w:tblPr>
                        <w:tblOverlap w:val="never"/>
                        <w:jc w:val="left"/>
                        <w:tblLayout w:type="fixed"/>
                      </w:tblPr>
                      <w:tblGrid>
                        <w:gridCol w:w="2285"/>
                        <w:gridCol w:w="7421"/>
                      </w:tblGrid>
                      <w:tr>
                        <w:trPr>
                          <w:tblHeader/>
                          <w:trHeight w:val="374" w:hRule="exact"/>
                        </w:trPr>
                        <w:tc>
                          <w:tcPr>
                            <w:gridSpan w:val="2"/>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Identificação do(s) Assinante(s)</w:t>
                            </w:r>
                          </w:p>
                        </w:tc>
                      </w:tr>
                      <w:tr>
                        <w:trPr>
                          <w:trHeight w:val="35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r>
                      <w:tr>
                        <w:trPr>
                          <w:trHeight w:val="374"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828.967.982-34</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MARCIA LOPES PEREZ</w:t>
                            </w:r>
                          </w:p>
                        </w:tc>
                      </w:tr>
                    </w:tbl>
                    <w:p>
                      <w:pPr>
                        <w:widowControl w:val="0"/>
                        <w:spacing w:line="1" w:lineRule="exact"/>
                      </w:pPr>
                    </w:p>
                  </w:txbxContent>
                </v:textbox>
                <w10:wrap type="topAndBottom" anchorx="page"/>
              </v:shape>
            </w:pict>
          </mc:Fallback>
        </mc:AlternateContent>
      </w:r>
    </w:p>
    <w:p>
      <w:pPr>
        <w:pStyle w:val="Style47"/>
        <w:keepNext/>
        <w:keepLines/>
        <w:widowControl w:val="0"/>
        <w:shd w:val="clear" w:color="auto" w:fill="auto"/>
        <w:bidi w:val="0"/>
        <w:spacing w:before="0" w:after="80" w:line="240" w:lineRule="auto"/>
        <w:ind w:left="1980" w:right="0" w:firstLine="0"/>
        <w:jc w:val="left"/>
      </w:pPr>
      <w:bookmarkStart w:id="178" w:name="bookmark178"/>
      <w:r>
        <w:rPr>
          <w:rFonts w:ascii="Arial" w:eastAsia="Arial" w:hAnsi="Arial" w:cs="Arial"/>
          <w:smallCaps w:val="0"/>
          <w:color w:val="000000"/>
          <w:spacing w:val="0"/>
          <w:w w:val="100"/>
          <w:position w:val="0"/>
          <w:shd w:val="clear" w:color="auto" w:fill="auto"/>
          <w:lang w:val="pt-BR" w:eastAsia="pt-BR" w:bidi="pt-BR"/>
        </w:rPr>
        <w:t>JUNTA COMERCIAL DO ESTADO DO AMAZONAS</w:t>
      </w:r>
      <w:bookmarkEnd w:id="178"/>
    </w:p>
    <w:p>
      <w:pPr>
        <w:pStyle w:val="Style121"/>
        <w:keepNext w:val="0"/>
        <w:keepLines w:val="0"/>
        <w:widowControl w:val="0"/>
        <w:shd w:val="clear" w:color="auto" w:fill="auto"/>
        <w:bidi w:val="0"/>
        <w:spacing w:before="0" w:after="1220" w:line="240" w:lineRule="auto"/>
        <w:ind w:left="2500" w:right="0" w:firstLine="20"/>
        <w:jc w:val="left"/>
        <w:rPr>
          <w:sz w:val="19"/>
          <w:szCs w:val="19"/>
        </w:rPr>
      </w:pPr>
      <w:bookmarkStart w:id="179" w:name="bookmark179"/>
      <w:r>
        <w:rPr>
          <w:rFonts w:ascii="Arial" w:eastAsia="Arial" w:hAnsi="Arial" w:cs="Arial"/>
          <w:color w:val="000000"/>
          <w:spacing w:val="0"/>
          <w:w w:val="100"/>
          <w:position w:val="0"/>
          <w:sz w:val="19"/>
          <w:szCs w:val="19"/>
          <w:shd w:val="clear" w:color="auto" w:fill="auto"/>
          <w:lang w:val="pt-BR" w:eastAsia="pt-BR" w:bidi="pt-BR"/>
        </w:rPr>
        <w:t>Registro Digital</w:t>
      </w:r>
      <w:bookmarkEnd w:id="179"/>
    </w:p>
    <w:p>
      <w:pPr>
        <w:pStyle w:val="Style121"/>
        <w:keepNext w:val="0"/>
        <w:keepLines w:val="0"/>
        <w:widowControl w:val="0"/>
        <w:shd w:val="clear" w:color="auto" w:fill="auto"/>
        <w:bidi w:val="0"/>
        <w:spacing w:before="0" w:after="720" w:line="240" w:lineRule="auto"/>
        <w:ind w:left="0" w:right="0" w:firstLine="0"/>
        <w:jc w:val="both"/>
        <w:rPr>
          <w:sz w:val="19"/>
          <w:szCs w:val="19"/>
        </w:rPr>
      </w:pPr>
      <w:bookmarkStart w:id="180" w:name="bookmark180"/>
      <w:r>
        <w:rPr>
          <w:rFonts w:ascii="Arial" w:eastAsia="Arial" w:hAnsi="Arial" w:cs="Arial"/>
          <w:color w:val="000000"/>
          <w:spacing w:val="0"/>
          <w:w w:val="100"/>
          <w:position w:val="0"/>
          <w:sz w:val="19"/>
          <w:szCs w:val="19"/>
          <w:shd w:val="clear" w:color="auto" w:fill="auto"/>
          <w:lang w:val="pt-BR" w:eastAsia="pt-BR" w:bidi="pt-BR"/>
        </w:rPr>
        <w:t xml:space="preserve">O ato foi assinado </w:t>
      </w:r>
      <w:r>
        <w:rPr>
          <w:rFonts w:ascii="Arial" w:eastAsia="Arial" w:hAnsi="Arial" w:cs="Arial"/>
          <w:color w:val="000000"/>
          <w:spacing w:val="0"/>
          <w:w w:val="100"/>
          <w:position w:val="0"/>
          <w:sz w:val="19"/>
          <w:szCs w:val="19"/>
          <w:shd w:val="clear" w:color="auto" w:fill="auto"/>
          <w:lang w:val="pt-PT" w:eastAsia="pt-PT" w:bidi="pt-PT"/>
        </w:rPr>
        <w:t xml:space="preserve">digitalmente </w:t>
      </w:r>
      <w:r>
        <w:rPr>
          <w:rFonts w:ascii="Arial" w:eastAsia="Arial" w:hAnsi="Arial" w:cs="Arial"/>
          <w:color w:val="000000"/>
          <w:spacing w:val="0"/>
          <w:w w:val="100"/>
          <w:position w:val="0"/>
          <w:sz w:val="19"/>
          <w:szCs w:val="19"/>
          <w:shd w:val="clear" w:color="auto" w:fill="auto"/>
          <w:lang w:val="pt-BR" w:eastAsia="pt-BR" w:bidi="pt-BR"/>
        </w:rPr>
        <w:t>por:</w:t>
      </w:r>
      <w:bookmarkEnd w:id="180"/>
    </w:p>
    <w:p>
      <w:pPr>
        <w:pStyle w:val="Style108"/>
        <w:keepNext w:val="0"/>
        <w:keepLines w:val="0"/>
        <w:widowControl w:val="0"/>
        <w:shd w:val="clear" w:color="auto" w:fill="auto"/>
        <w:bidi w:val="0"/>
        <w:spacing w:before="9340" w:after="240" w:line="240" w:lineRule="auto"/>
        <w:ind w:left="2500" w:right="0"/>
        <w:jc w:val="left"/>
      </w:pPr>
      <w:bookmarkStart w:id="181" w:name="bookmark181"/>
      <w:r>
        <w:rPr>
          <w:rFonts w:ascii="Times New Roman" w:eastAsia="Times New Roman" w:hAnsi="Times New Roman" w:cs="Times New Roman"/>
          <w:color w:val="000000"/>
          <w:spacing w:val="0"/>
          <w:w w:val="100"/>
          <w:position w:val="0"/>
          <w:shd w:val="clear" w:color="auto" w:fill="auto"/>
          <w:lang w:val="pt-BR" w:eastAsia="pt-BR" w:bidi="pt-BR"/>
        </w:rPr>
        <w:t>Manaus, quarta-feira. 20 de agosto de 2025</w:t>
      </w:r>
      <w:bookmarkEnd w:id="181"/>
    </w:p>
    <w:p>
      <w:pPr>
        <w:widowControl w:val="0"/>
        <w:jc w:val="right"/>
        <w:rPr>
          <w:sz w:val="2"/>
          <w:szCs w:val="2"/>
        </w:rPr>
      </w:pPr>
      <w:r>
        <w:drawing>
          <wp:inline>
            <wp:extent cx="1231265" cy="494030"/>
            <wp:docPr id="2084" name="Picutre 2084"/>
            <a:graphic xmlns:a="http://schemas.openxmlformats.org/drawingml/2006/main">
              <a:graphicData uri="http://schemas.openxmlformats.org/drawingml/2006/picture">
                <pic:pic xmlns:pic="http://schemas.openxmlformats.org/drawingml/2006/picture">
                  <pic:nvPicPr>
                    <pic:cNvPr id="2084" name="Picture 2084"/>
                    <pic:cNvPicPr/>
                  </pic:nvPicPr>
                  <pic:blipFill>
                    <a:blip r:embed="rId803"/>
                    <a:stretch/>
                  </pic:blipFill>
                  <pic:spPr>
                    <a:xfrm>
                      <a:ext cx="1231265" cy="494030"/>
                    </a:xfrm>
                    <a:prstGeom prst="rect"/>
                  </pic:spPr>
                </pic:pic>
              </a:graphicData>
            </a:graphic>
          </wp:inline>
        </w:drawing>
      </w:r>
    </w:p>
    <w:p>
      <w:pPr>
        <w:widowControl w:val="0"/>
        <w:spacing w:after="139" w:line="1" w:lineRule="exact"/>
      </w:pPr>
    </w:p>
    <w:p>
      <w:pPr>
        <w:pStyle w:val="Style272"/>
        <w:keepNext w:val="0"/>
        <w:keepLines w:val="0"/>
        <w:widowControl w:val="0"/>
        <w:shd w:val="clear" w:color="auto" w:fill="auto"/>
        <w:bidi w:val="0"/>
        <w:spacing w:before="0" w:after="0" w:line="286" w:lineRule="auto"/>
        <w:ind w:left="0" w:right="0" w:firstLine="0"/>
        <w:jc w:val="both"/>
      </w:pPr>
      <w:r>
        <w:rPr>
          <w:b/>
          <w:bCs/>
          <w:color w:val="000000"/>
          <w:spacing w:val="0"/>
          <w:w w:val="100"/>
          <w:position w:val="0"/>
          <w:shd w:val="clear" w:color="auto" w:fill="auto"/>
          <w:lang w:val="pt-BR" w:eastAsia="pt-BR" w:bidi="pt-BR"/>
        </w:rPr>
        <w:t>Junta Comercial do Estado do Amazonas</w:t>
      </w:r>
    </w:p>
    <w:p>
      <w:pPr>
        <w:pStyle w:val="Style272"/>
        <w:keepNext w:val="0"/>
        <w:keepLines w:val="0"/>
        <w:widowControl w:val="0"/>
        <w:shd w:val="clear" w:color="auto" w:fill="auto"/>
        <w:bidi w:val="0"/>
        <w:spacing w:before="0" w:after="0" w:line="286" w:lineRule="auto"/>
        <w:ind w:left="0" w:right="0" w:firstLine="0"/>
        <w:jc w:val="both"/>
        <w:sectPr>
          <w:headerReference w:type="default" r:id="rId805"/>
          <w:footerReference w:type="default" r:id="rId806"/>
          <w:headerReference w:type="even" r:id="rId807"/>
          <w:footerReference w:type="even" r:id="rId808"/>
          <w:footnotePr>
            <w:pos w:val="pageBottom"/>
            <w:numFmt w:val="decimal"/>
            <w:numRestart w:val="continuous"/>
          </w:footnotePr>
          <w:pgSz w:w="12656" w:h="17701"/>
          <w:pgMar w:top="1307" w:left="1369" w:right="923" w:bottom="1061" w:header="879" w:footer="3" w:gutter="0"/>
          <w:cols w:space="720"/>
          <w:noEndnote/>
          <w:rtlGutter w:val="0"/>
          <w:docGrid w:linePitch="360"/>
        </w:sectPr>
      </w:pPr>
      <w:r>
        <w:rPr>
          <w:color w:val="000000"/>
          <w:spacing w:val="0"/>
          <w:w w:val="100"/>
          <w:position w:val="0"/>
          <w:shd w:val="clear" w:color="auto" w:fill="auto"/>
          <w:lang w:val="pt-BR" w:eastAsia="pt-BR" w:bidi="pt-BR"/>
        </w:rPr>
        <w:t xml:space="preserve">Certifico registro sob o n» 1795117 em 20/08/2025 da Empresa GABRIEL KLEBER DA COSTA BRUNO, CNPJ 59410211000145 e protocolo 250604191 - 19/08/2025. Autenticação: 8930A55128D8492F65EFF957FE937B2E2586F70. Márcia Lopes Perez - Secretáriâ-Gerâl. Pára validar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n° do protocolo 25/060.419-1 e o código de segurança Ri9M Esta cópia foi autenticada digitalmente e </w:t>
      </w:r>
      <w:r>
        <w:rPr>
          <w:color w:val="000000"/>
          <w:spacing w:val="0"/>
          <w:w w:val="100"/>
          <w:position w:val="0"/>
          <w:shd w:val="clear" w:color="auto" w:fill="auto"/>
          <w:lang w:val="pt-PT" w:eastAsia="pt-PT" w:bidi="pt-PT"/>
        </w:rPr>
        <w:t xml:space="preserve">assinada </w:t>
      </w:r>
      <w:r>
        <w:rPr>
          <w:color w:val="000000"/>
          <w:spacing w:val="0"/>
          <w:w w:val="100"/>
          <w:position w:val="0"/>
          <w:shd w:val="clear" w:color="auto" w:fill="auto"/>
          <w:lang w:val="pt-BR" w:eastAsia="pt-BR" w:bidi="pt-BR"/>
        </w:rPr>
        <w:t>em 20/08/2025 por Márcia Lopes Perez Secretária-Geral.</w:t>
      </w:r>
    </w:p>
    <w:p>
      <w:pPr>
        <w:pStyle w:val="Style272"/>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pt-BR" w:eastAsia="pt-BR" w:bidi="pt-BR"/>
        </w:rPr>
        <w:t>N° DO PROTOCOLO (Uso da Junte Comercial)</w:t>
      </w:r>
    </w:p>
    <w:p>
      <w:pPr>
        <w:widowControl w:val="0"/>
        <w:spacing w:line="1" w:lineRule="exact"/>
      </w:pPr>
      <w:r>
        <mc:AlternateContent>
          <mc:Choice Requires="wps">
            <w:drawing>
              <wp:anchor distT="425450" distB="0" distL="0" distR="0" simplePos="0" relativeHeight="125829850" behindDoc="0" locked="0" layoutInCell="1" allowOverlap="1">
                <wp:simplePos x="0" y="0"/>
                <wp:positionH relativeFrom="page">
                  <wp:posOffset>448945</wp:posOffset>
                </wp:positionH>
                <wp:positionV relativeFrom="paragraph">
                  <wp:posOffset>425450</wp:posOffset>
                </wp:positionV>
                <wp:extent cx="1298575" cy="216535"/>
                <wp:wrapTopAndBottom/>
                <wp:docPr id="2097" name="Shape 2097"/>
                <a:graphic xmlns:a="http://schemas.openxmlformats.org/drawingml/2006/main">
                  <a:graphicData uri="http://schemas.microsoft.com/office/word/2010/wordprocessingShape">
                    <wps:wsp>
                      <wps:cNvSpPr txBox="1"/>
                      <wps:spPr>
                        <a:xfrm>
                          <a:ext cx="1298575" cy="216535"/>
                        </a:xfrm>
                        <a:prstGeom prst="rect"/>
                        <a:noFill/>
                      </wps:spPr>
                      <wps:txbx>
                        <w:txbxContent>
                          <w:p>
                            <w:pPr>
                              <w:pStyle w:val="Style272"/>
                              <w:keepNext w:val="0"/>
                              <w:keepLines w:val="0"/>
                              <w:widowControl w:val="0"/>
                              <w:shd w:val="clear" w:color="auto" w:fill="auto"/>
                              <w:bidi w:val="0"/>
                              <w:spacing w:before="0" w:after="0" w:line="276" w:lineRule="auto"/>
                              <w:ind w:left="0" w:right="0" w:firstLine="0"/>
                              <w:jc w:val="both"/>
                              <w:rPr>
                                <w:sz w:val="9"/>
                                <w:szCs w:val="9"/>
                              </w:rPr>
                            </w:pPr>
                            <w:r>
                              <w:rPr>
                                <w:color w:val="000000"/>
                                <w:spacing w:val="0"/>
                                <w:w w:val="100"/>
                                <w:position w:val="0"/>
                                <w:sz w:val="13"/>
                                <w:szCs w:val="13"/>
                                <w:shd w:val="clear" w:color="auto" w:fill="auto"/>
                                <w:lang w:val="pt-BR" w:eastAsia="pt-BR" w:bidi="pt-BR"/>
                              </w:rPr>
                              <w:t xml:space="preserve">NIRE (da sedê ou filiai, quando a </w:t>
                            </w:r>
                            <w:r>
                              <w:rPr>
                                <w:b/>
                                <w:bCs/>
                                <w:color w:val="000000"/>
                                <w:spacing w:val="0"/>
                                <w:w w:val="100"/>
                                <w:position w:val="0"/>
                                <w:sz w:val="9"/>
                                <w:szCs w:val="9"/>
                                <w:shd w:val="clear" w:color="auto" w:fill="auto"/>
                                <w:lang w:val="pt-BR" w:eastAsia="pt-BR" w:bidi="pt-BR"/>
                              </w:rPr>
                              <w:t>sede for em outra UF)</w:t>
                            </w:r>
                          </w:p>
                        </w:txbxContent>
                      </wps:txbx>
                      <wps:bodyPr lIns="0" tIns="0" rIns="0" bIns="0">
                        <a:noAutoFit/>
                      </wps:bodyPr>
                    </wps:wsp>
                  </a:graphicData>
                </a:graphic>
              </wp:anchor>
            </w:drawing>
          </mc:Choice>
          <mc:Fallback>
            <w:pict>
              <v:shape id="_x0000_s3123" type="#_x0000_t202" style="position:absolute;margin-left:35.350000000000001pt;margin-top:33.5pt;width:102.25pt;height:17.050000000000001pt;z-index:-125828903;mso-wrap-distance-left:0;mso-wrap-distance-top:33.5pt;mso-wrap-distance-right:0;mso-position-horizontal-relative:page" filled="f" stroked="f">
                <v:textbox inset="0,0,0,0">
                  <w:txbxContent>
                    <w:p>
                      <w:pPr>
                        <w:pStyle w:val="Style272"/>
                        <w:keepNext w:val="0"/>
                        <w:keepLines w:val="0"/>
                        <w:widowControl w:val="0"/>
                        <w:shd w:val="clear" w:color="auto" w:fill="auto"/>
                        <w:bidi w:val="0"/>
                        <w:spacing w:before="0" w:after="0" w:line="276" w:lineRule="auto"/>
                        <w:ind w:left="0" w:right="0" w:firstLine="0"/>
                        <w:jc w:val="both"/>
                        <w:rPr>
                          <w:sz w:val="9"/>
                          <w:szCs w:val="9"/>
                        </w:rPr>
                      </w:pPr>
                      <w:r>
                        <w:rPr>
                          <w:color w:val="000000"/>
                          <w:spacing w:val="0"/>
                          <w:w w:val="100"/>
                          <w:position w:val="0"/>
                          <w:sz w:val="13"/>
                          <w:szCs w:val="13"/>
                          <w:shd w:val="clear" w:color="auto" w:fill="auto"/>
                          <w:lang w:val="pt-BR" w:eastAsia="pt-BR" w:bidi="pt-BR"/>
                        </w:rPr>
                        <w:t xml:space="preserve">NIRE (da sedê ou filiai, quando a </w:t>
                      </w:r>
                      <w:r>
                        <w:rPr>
                          <w:b/>
                          <w:bCs/>
                          <w:color w:val="000000"/>
                          <w:spacing w:val="0"/>
                          <w:w w:val="100"/>
                          <w:position w:val="0"/>
                          <w:sz w:val="9"/>
                          <w:szCs w:val="9"/>
                          <w:shd w:val="clear" w:color="auto" w:fill="auto"/>
                          <w:lang w:val="pt-BR" w:eastAsia="pt-BR" w:bidi="pt-BR"/>
                        </w:rPr>
                        <w:t>sede for em outra UF)</w:t>
                      </w:r>
                    </w:p>
                  </w:txbxContent>
                </v:textbox>
                <w10:wrap type="topAndBottom" anchorx="page"/>
              </v:shape>
            </w:pict>
          </mc:Fallback>
        </mc:AlternateContent>
      </w:r>
      <w:r>
        <mc:AlternateContent>
          <mc:Choice Requires="wps">
            <w:drawing>
              <wp:anchor distT="425450" distB="11430" distL="0" distR="0" simplePos="0" relativeHeight="125829852" behindDoc="0" locked="0" layoutInCell="1" allowOverlap="1">
                <wp:simplePos x="0" y="0"/>
                <wp:positionH relativeFrom="page">
                  <wp:posOffset>1899920</wp:posOffset>
                </wp:positionH>
                <wp:positionV relativeFrom="paragraph">
                  <wp:posOffset>425450</wp:posOffset>
                </wp:positionV>
                <wp:extent cx="804545" cy="204470"/>
                <wp:wrapTopAndBottom/>
                <wp:docPr id="2099" name="Shape 2099"/>
                <a:graphic xmlns:a="http://schemas.openxmlformats.org/drawingml/2006/main">
                  <a:graphicData uri="http://schemas.microsoft.com/office/word/2010/wordprocessingShape">
                    <wps:wsp>
                      <wps:cNvSpPr txBox="1"/>
                      <wps:spPr>
                        <a:xfrm>
                          <a:ext cx="804545" cy="204470"/>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Código da Natureza</w:t>
                            </w:r>
                          </w:p>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Jurídica</w:t>
                            </w:r>
                          </w:p>
                        </w:txbxContent>
                      </wps:txbx>
                      <wps:bodyPr lIns="0" tIns="0" rIns="0" bIns="0">
                        <a:noAutoFit/>
                      </wps:bodyPr>
                    </wps:wsp>
                  </a:graphicData>
                </a:graphic>
              </wp:anchor>
            </w:drawing>
          </mc:Choice>
          <mc:Fallback>
            <w:pict>
              <v:shape id="_x0000_s3125" type="#_x0000_t202" style="position:absolute;margin-left:149.59999999999999pt;margin-top:33.5pt;width:63.350000000000001pt;height:16.100000000000001pt;z-index:-125828901;mso-wrap-distance-left:0;mso-wrap-distance-top:33.5pt;mso-wrap-distance-right:0;mso-wrap-distance-bottom:0.90000000000000002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Código da Natureza</w:t>
                      </w:r>
                    </w:p>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Jurídica</w:t>
                      </w:r>
                    </w:p>
                  </w:txbxContent>
                </v:textbox>
                <w10:wrap type="topAndBottom" anchorx="page"/>
              </v:shape>
            </w:pict>
          </mc:Fallback>
        </mc:AlternateContent>
      </w:r>
      <w:r>
        <mc:AlternateContent>
          <mc:Choice Requires="wps">
            <w:drawing>
              <wp:anchor distT="419100" distB="8890" distL="0" distR="0" simplePos="0" relativeHeight="125829854" behindDoc="0" locked="0" layoutInCell="1" allowOverlap="1">
                <wp:simplePos x="0" y="0"/>
                <wp:positionH relativeFrom="page">
                  <wp:posOffset>2948305</wp:posOffset>
                </wp:positionH>
                <wp:positionV relativeFrom="paragraph">
                  <wp:posOffset>419100</wp:posOffset>
                </wp:positionV>
                <wp:extent cx="1045210" cy="213360"/>
                <wp:wrapTopAndBottom/>
                <wp:docPr id="2101" name="Shape 2101"/>
                <a:graphic xmlns:a="http://schemas.openxmlformats.org/drawingml/2006/main">
                  <a:graphicData uri="http://schemas.microsoft.com/office/word/2010/wordprocessingShape">
                    <wps:wsp>
                      <wps:cNvSpPr txBox="1"/>
                      <wps:spPr>
                        <a:xfrm>
                          <a:ext cx="1045210" cy="213360"/>
                        </a:xfrm>
                        <a:prstGeom prst="rect"/>
                        <a:noFill/>
                      </wps:spPr>
                      <wps:txbx>
                        <w:txbxContent>
                          <w:p>
                            <w:pPr>
                              <w:pStyle w:val="Style272"/>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3"/>
                                <w:szCs w:val="13"/>
                                <w:shd w:val="clear" w:color="auto" w:fill="auto"/>
                                <w:lang w:val="pt-BR" w:eastAsia="pt-BR" w:bidi="pt-BR"/>
                              </w:rPr>
                              <w:t>N</w:t>
                            </w:r>
                            <w:r>
                              <w:rPr>
                                <w:color w:val="000000"/>
                                <w:spacing w:val="0"/>
                                <w:w w:val="100"/>
                                <w:position w:val="0"/>
                                <w:sz w:val="13"/>
                                <w:szCs w:val="13"/>
                                <w:shd w:val="clear" w:color="auto" w:fill="auto"/>
                                <w:vertAlign w:val="superscript"/>
                                <w:lang w:val="pt-BR" w:eastAsia="pt-BR" w:bidi="pt-BR"/>
                              </w:rPr>
                              <w:t>e</w:t>
                            </w:r>
                            <w:r>
                              <w:rPr>
                                <w:color w:val="000000"/>
                                <w:spacing w:val="0"/>
                                <w:w w:val="100"/>
                                <w:position w:val="0"/>
                                <w:sz w:val="13"/>
                                <w:szCs w:val="13"/>
                                <w:shd w:val="clear" w:color="auto" w:fill="auto"/>
                                <w:lang w:val="pt-BR" w:eastAsia="pt-BR" w:bidi="pt-BR"/>
                              </w:rPr>
                              <w:t xml:space="preserve"> de Matricula do Agente </w:t>
                            </w:r>
                            <w:r>
                              <w:rPr>
                                <w:b/>
                                <w:bCs/>
                                <w:color w:val="000000"/>
                                <w:spacing w:val="0"/>
                                <w:w w:val="100"/>
                                <w:position w:val="0"/>
                                <w:sz w:val="10"/>
                                <w:szCs w:val="10"/>
                                <w:shd w:val="clear" w:color="auto" w:fill="auto"/>
                                <w:lang w:val="pt-BR" w:eastAsia="pt-BR" w:bidi="pt-BR"/>
                              </w:rPr>
                              <w:t>Auxiliar do Comércio</w:t>
                            </w:r>
                          </w:p>
                        </w:txbxContent>
                      </wps:txbx>
                      <wps:bodyPr lIns="0" tIns="0" rIns="0" bIns="0">
                        <a:noAutoFit/>
                      </wps:bodyPr>
                    </wps:wsp>
                  </a:graphicData>
                </a:graphic>
              </wp:anchor>
            </w:drawing>
          </mc:Choice>
          <mc:Fallback>
            <w:pict>
              <v:shape id="_x0000_s3127" type="#_x0000_t202" style="position:absolute;margin-left:232.15000000000001pt;margin-top:33.pt;width:82.299999999999997pt;height:16.800000000000001pt;z-index:-125828899;mso-wrap-distance-left:0;mso-wrap-distance-top:33.pt;mso-wrap-distance-right:0;mso-wrap-distance-bottom:0.69999999999999996pt;mso-position-horizontal-relative:page" filled="f" stroked="f">
                <v:textbox inset="0,0,0,0">
                  <w:txbxContent>
                    <w:p>
                      <w:pPr>
                        <w:pStyle w:val="Style272"/>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3"/>
                          <w:szCs w:val="13"/>
                          <w:shd w:val="clear" w:color="auto" w:fill="auto"/>
                          <w:lang w:val="pt-BR" w:eastAsia="pt-BR" w:bidi="pt-BR"/>
                        </w:rPr>
                        <w:t>N</w:t>
                      </w:r>
                      <w:r>
                        <w:rPr>
                          <w:color w:val="000000"/>
                          <w:spacing w:val="0"/>
                          <w:w w:val="100"/>
                          <w:position w:val="0"/>
                          <w:sz w:val="13"/>
                          <w:szCs w:val="13"/>
                          <w:shd w:val="clear" w:color="auto" w:fill="auto"/>
                          <w:vertAlign w:val="superscript"/>
                          <w:lang w:val="pt-BR" w:eastAsia="pt-BR" w:bidi="pt-BR"/>
                        </w:rPr>
                        <w:t>e</w:t>
                      </w:r>
                      <w:r>
                        <w:rPr>
                          <w:color w:val="000000"/>
                          <w:spacing w:val="0"/>
                          <w:w w:val="100"/>
                          <w:position w:val="0"/>
                          <w:sz w:val="13"/>
                          <w:szCs w:val="13"/>
                          <w:shd w:val="clear" w:color="auto" w:fill="auto"/>
                          <w:lang w:val="pt-BR" w:eastAsia="pt-BR" w:bidi="pt-BR"/>
                        </w:rPr>
                        <w:t xml:space="preserve"> de Matricula do Agente </w:t>
                      </w:r>
                      <w:r>
                        <w:rPr>
                          <w:b/>
                          <w:bCs/>
                          <w:color w:val="000000"/>
                          <w:spacing w:val="0"/>
                          <w:w w:val="100"/>
                          <w:position w:val="0"/>
                          <w:sz w:val="10"/>
                          <w:szCs w:val="10"/>
                          <w:shd w:val="clear" w:color="auto" w:fill="auto"/>
                          <w:lang w:val="pt-BR" w:eastAsia="pt-BR" w:bidi="pt-BR"/>
                        </w:rPr>
                        <w:t>Auxiliar do Comércio</w:t>
                      </w:r>
                    </w:p>
                  </w:txbxContent>
                </v:textbox>
                <w10:wrap type="topAndBottom" anchorx="page"/>
              </v:shape>
            </w:pict>
          </mc:Fallback>
        </mc:AlternateContent>
      </w:r>
    </w:p>
    <w:p>
      <w:pPr>
        <w:widowControl w:val="0"/>
        <w:spacing w:line="1" w:lineRule="exact"/>
        <w:sectPr>
          <w:headerReference w:type="default" r:id="rId809"/>
          <w:footerReference w:type="default" r:id="rId810"/>
          <w:headerReference w:type="even" r:id="rId811"/>
          <w:footerReference w:type="even" r:id="rId812"/>
          <w:footnotePr>
            <w:pos w:val="pageBottom"/>
            <w:numFmt w:val="decimal"/>
            <w:numRestart w:val="continuous"/>
          </w:footnotePr>
          <w:pgSz w:w="12656" w:h="17701"/>
          <w:pgMar w:top="1139" w:left="1369" w:right="923" w:bottom="1157" w:header="0" w:footer="3" w:gutter="0"/>
          <w:pgNumType w:start="1"/>
          <w:cols w:space="720"/>
          <w:noEndnote/>
          <w:rtlGutter w:val="0"/>
          <w:docGrid w:linePitch="360"/>
        </w:sectPr>
      </w:pPr>
      <w:r>
        <mc:AlternateContent>
          <mc:Choice Requires="wps">
            <w:drawing>
              <wp:anchor distT="53975" distB="7230110" distL="0" distR="0" simplePos="0" relativeHeight="125829856" behindDoc="0" locked="0" layoutInCell="1" allowOverlap="1">
                <wp:simplePos x="0" y="0"/>
                <wp:positionH relativeFrom="page">
                  <wp:posOffset>680720</wp:posOffset>
                </wp:positionH>
                <wp:positionV relativeFrom="paragraph">
                  <wp:posOffset>53975</wp:posOffset>
                </wp:positionV>
                <wp:extent cx="999490" cy="161290"/>
                <wp:wrapTopAndBottom/>
                <wp:docPr id="2121" name="Shape 2121"/>
                <a:graphic xmlns:a="http://schemas.openxmlformats.org/drawingml/2006/main">
                  <a:graphicData uri="http://schemas.microsoft.com/office/word/2010/wordprocessingShape">
                    <wps:wsp>
                      <wps:cNvSpPr txBox="1"/>
                      <wps:spPr>
                        <a:xfrm>
                          <a:ext cx="999490" cy="161290"/>
                        </a:xfrm>
                        <a:prstGeom prst="rect"/>
                        <a:noFill/>
                      </wps:spPr>
                      <wps:txbx>
                        <w:txbxContent>
                          <w:p>
                            <w:pPr>
                              <w:pStyle w:val="Style121"/>
                              <w:keepNext w:val="0"/>
                              <w:keepLines w:val="0"/>
                              <w:widowControl w:val="0"/>
                              <w:shd w:val="clear" w:color="auto" w:fill="auto"/>
                              <w:bidi w:val="0"/>
                              <w:spacing w:before="0" w:after="0" w:line="240" w:lineRule="auto"/>
                              <w:ind w:left="0" w:right="0" w:firstLine="0"/>
                              <w:jc w:val="left"/>
                              <w:rPr>
                                <w:sz w:val="19"/>
                                <w:szCs w:val="19"/>
                              </w:rPr>
                            </w:pPr>
                            <w:bookmarkStart w:id="182" w:name="bookmark182"/>
                            <w:r>
                              <w:rPr>
                                <w:rFonts w:ascii="Arial" w:eastAsia="Arial" w:hAnsi="Arial" w:cs="Arial"/>
                                <w:color w:val="000000"/>
                                <w:spacing w:val="0"/>
                                <w:w w:val="100"/>
                                <w:position w:val="0"/>
                                <w:sz w:val="19"/>
                                <w:szCs w:val="19"/>
                                <w:shd w:val="clear" w:color="auto" w:fill="auto"/>
                                <w:lang w:val="pt-BR" w:eastAsia="pt-BR" w:bidi="pt-BR"/>
                              </w:rPr>
                              <w:t>13101738812</w:t>
                            </w:r>
                            <w:bookmarkEnd w:id="182"/>
                          </w:p>
                        </w:txbxContent>
                      </wps:txbx>
                      <wps:bodyPr wrap="none" lIns="0" tIns="0" rIns="0" bIns="0">
                        <a:noAutoFit/>
                      </wps:bodyPr>
                    </wps:wsp>
                  </a:graphicData>
                </a:graphic>
              </wp:anchor>
            </w:drawing>
          </mc:Choice>
          <mc:Fallback>
            <w:pict>
              <v:shape id="_x0000_s3147" type="#_x0000_t202" style="position:absolute;margin-left:53.600000000000001pt;margin-top:4.25pt;width:78.700000000000003pt;height:12.699999999999999pt;z-index:-125828897;mso-wrap-distance-left:0;mso-wrap-distance-top:4.25pt;mso-wrap-distance-right:0;mso-wrap-distance-bottom:569.29999999999995pt;mso-position-horizontal-relative:page" filled="f" stroked="f">
                <v:textbox inset="0,0,0,0">
                  <w:txbxContent>
                    <w:p>
                      <w:pPr>
                        <w:pStyle w:val="Style121"/>
                        <w:keepNext w:val="0"/>
                        <w:keepLines w:val="0"/>
                        <w:widowControl w:val="0"/>
                        <w:shd w:val="clear" w:color="auto" w:fill="auto"/>
                        <w:bidi w:val="0"/>
                        <w:spacing w:before="0" w:after="0" w:line="240" w:lineRule="auto"/>
                        <w:ind w:left="0" w:right="0" w:firstLine="0"/>
                        <w:jc w:val="left"/>
                        <w:rPr>
                          <w:sz w:val="19"/>
                          <w:szCs w:val="19"/>
                        </w:rPr>
                      </w:pPr>
                      <w:bookmarkStart w:id="182" w:name="bookmark182"/>
                      <w:r>
                        <w:rPr>
                          <w:rFonts w:ascii="Arial" w:eastAsia="Arial" w:hAnsi="Arial" w:cs="Arial"/>
                          <w:color w:val="000000"/>
                          <w:spacing w:val="0"/>
                          <w:w w:val="100"/>
                          <w:position w:val="0"/>
                          <w:sz w:val="19"/>
                          <w:szCs w:val="19"/>
                          <w:shd w:val="clear" w:color="auto" w:fill="auto"/>
                          <w:lang w:val="pt-BR" w:eastAsia="pt-BR" w:bidi="pt-BR"/>
                        </w:rPr>
                        <w:t>13101738812</w:t>
                      </w:r>
                      <w:bookmarkEnd w:id="182"/>
                    </w:p>
                  </w:txbxContent>
                </v:textbox>
                <w10:wrap type="topAndBottom" anchorx="page"/>
              </v:shape>
            </w:pict>
          </mc:Fallback>
        </mc:AlternateContent>
      </w:r>
      <w:r>
        <mc:AlternateContent>
          <mc:Choice Requires="wps">
            <w:drawing>
              <wp:anchor distT="50800" distB="7233285" distL="0" distR="0" simplePos="0" relativeHeight="125829858" behindDoc="0" locked="0" layoutInCell="1" allowOverlap="1">
                <wp:simplePos x="0" y="0"/>
                <wp:positionH relativeFrom="page">
                  <wp:posOffset>2232025</wp:posOffset>
                </wp:positionH>
                <wp:positionV relativeFrom="paragraph">
                  <wp:posOffset>50800</wp:posOffset>
                </wp:positionV>
                <wp:extent cx="384175" cy="161290"/>
                <wp:wrapTopAndBottom/>
                <wp:docPr id="2123" name="Shape 2123"/>
                <a:graphic xmlns:a="http://schemas.openxmlformats.org/drawingml/2006/main">
                  <a:graphicData uri="http://schemas.microsoft.com/office/word/2010/wordprocessingShape">
                    <wps:wsp>
                      <wps:cNvSpPr txBox="1"/>
                      <wps:spPr>
                        <a:xfrm>
                          <a:ext cx="384175" cy="161290"/>
                        </a:xfrm>
                        <a:prstGeom prst="rect"/>
                        <a:noFill/>
                      </wps:spPr>
                      <wps:txbx>
                        <w:txbxContent>
                          <w:p>
                            <w:pPr>
                              <w:pStyle w:val="Style121"/>
                              <w:keepNext w:val="0"/>
                              <w:keepLines w:val="0"/>
                              <w:widowControl w:val="0"/>
                              <w:shd w:val="clear" w:color="auto" w:fill="auto"/>
                              <w:bidi w:val="0"/>
                              <w:spacing w:before="0" w:after="0" w:line="240" w:lineRule="auto"/>
                              <w:ind w:left="0" w:right="0" w:firstLine="0"/>
                              <w:jc w:val="left"/>
                              <w:rPr>
                                <w:sz w:val="19"/>
                                <w:szCs w:val="19"/>
                              </w:rPr>
                            </w:pPr>
                            <w:bookmarkStart w:id="183" w:name="bookmark183"/>
                            <w:r>
                              <w:rPr>
                                <w:rFonts w:ascii="Arial" w:eastAsia="Arial" w:hAnsi="Arial" w:cs="Arial"/>
                                <w:color w:val="000000"/>
                                <w:spacing w:val="0"/>
                                <w:w w:val="100"/>
                                <w:position w:val="0"/>
                                <w:sz w:val="19"/>
                                <w:szCs w:val="19"/>
                                <w:shd w:val="clear" w:color="auto" w:fill="auto"/>
                                <w:lang w:val="pt-BR" w:eastAsia="pt-BR" w:bidi="pt-BR"/>
                              </w:rPr>
                              <w:t>2135</w:t>
                            </w:r>
                            <w:bookmarkEnd w:id="183"/>
                          </w:p>
                        </w:txbxContent>
                      </wps:txbx>
                      <wps:bodyPr wrap="none" lIns="0" tIns="0" rIns="0" bIns="0">
                        <a:noAutoFit/>
                      </wps:bodyPr>
                    </wps:wsp>
                  </a:graphicData>
                </a:graphic>
              </wp:anchor>
            </w:drawing>
          </mc:Choice>
          <mc:Fallback>
            <w:pict>
              <v:shape id="_x0000_s3149" type="#_x0000_t202" style="position:absolute;margin-left:175.75pt;margin-top:4.pt;width:30.25pt;height:12.699999999999999pt;z-index:-125828895;mso-wrap-distance-left:0;mso-wrap-distance-top:4.pt;mso-wrap-distance-right:0;mso-wrap-distance-bottom:569.54999999999995pt;mso-position-horizontal-relative:page" filled="f" stroked="f">
                <v:textbox inset="0,0,0,0">
                  <w:txbxContent>
                    <w:p>
                      <w:pPr>
                        <w:pStyle w:val="Style121"/>
                        <w:keepNext w:val="0"/>
                        <w:keepLines w:val="0"/>
                        <w:widowControl w:val="0"/>
                        <w:shd w:val="clear" w:color="auto" w:fill="auto"/>
                        <w:bidi w:val="0"/>
                        <w:spacing w:before="0" w:after="0" w:line="240" w:lineRule="auto"/>
                        <w:ind w:left="0" w:right="0" w:firstLine="0"/>
                        <w:jc w:val="left"/>
                        <w:rPr>
                          <w:sz w:val="19"/>
                          <w:szCs w:val="19"/>
                        </w:rPr>
                      </w:pPr>
                      <w:bookmarkStart w:id="183" w:name="bookmark183"/>
                      <w:r>
                        <w:rPr>
                          <w:rFonts w:ascii="Arial" w:eastAsia="Arial" w:hAnsi="Arial" w:cs="Arial"/>
                          <w:color w:val="000000"/>
                          <w:spacing w:val="0"/>
                          <w:w w:val="100"/>
                          <w:position w:val="0"/>
                          <w:sz w:val="19"/>
                          <w:szCs w:val="19"/>
                          <w:shd w:val="clear" w:color="auto" w:fill="auto"/>
                          <w:lang w:val="pt-BR" w:eastAsia="pt-BR" w:bidi="pt-BR"/>
                        </w:rPr>
                        <w:t>2135</w:t>
                      </w:r>
                      <w:bookmarkEnd w:id="183"/>
                    </w:p>
                  </w:txbxContent>
                </v:textbox>
                <w10:wrap type="topAndBottom" anchorx="page"/>
              </v:shape>
            </w:pict>
          </mc:Fallback>
        </mc:AlternateContent>
      </w:r>
      <w:r>
        <mc:AlternateContent>
          <mc:Choice Requires="wps">
            <w:drawing>
              <wp:anchor distT="221615" distB="7059295" distL="0" distR="0" simplePos="0" relativeHeight="125829860" behindDoc="0" locked="0" layoutInCell="1" allowOverlap="1">
                <wp:simplePos x="0" y="0"/>
                <wp:positionH relativeFrom="page">
                  <wp:posOffset>464185</wp:posOffset>
                </wp:positionH>
                <wp:positionV relativeFrom="paragraph">
                  <wp:posOffset>221615</wp:posOffset>
                </wp:positionV>
                <wp:extent cx="1088390" cy="164465"/>
                <wp:wrapTopAndBottom/>
                <wp:docPr id="2125" name="Shape 2125"/>
                <a:graphic xmlns:a="http://schemas.openxmlformats.org/drawingml/2006/main">
                  <a:graphicData uri="http://schemas.microsoft.com/office/word/2010/wordprocessingShape">
                    <wps:wsp>
                      <wps:cNvSpPr txBox="1"/>
                      <wps:spPr>
                        <a:xfrm>
                          <a:ext cx="1088390" cy="16446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1 - REQUtUIMtN IO</w:t>
                            </w:r>
                          </w:p>
                        </w:txbxContent>
                      </wps:txbx>
                      <wps:bodyPr wrap="none" lIns="0" tIns="0" rIns="0" bIns="0">
                        <a:noAutoFit/>
                      </wps:bodyPr>
                    </wps:wsp>
                  </a:graphicData>
                </a:graphic>
              </wp:anchor>
            </w:drawing>
          </mc:Choice>
          <mc:Fallback>
            <w:pict>
              <v:shape id="_x0000_s3151" type="#_x0000_t202" style="position:absolute;margin-left:36.549999999999997pt;margin-top:17.449999999999999pt;width:85.700000000000003pt;height:12.949999999999999pt;z-index:-125828893;mso-wrap-distance-left:0;mso-wrap-distance-top:17.449999999999999pt;mso-wrap-distance-right:0;mso-wrap-distance-bottom:555.85000000000002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1 - REQUtUIMtN IO</w:t>
                      </w:r>
                    </w:p>
                  </w:txbxContent>
                </v:textbox>
                <w10:wrap type="topAndBottom" anchorx="page"/>
              </v:shape>
            </w:pict>
          </mc:Fallback>
        </mc:AlternateContent>
      </w:r>
      <w:r>
        <mc:AlternateContent>
          <mc:Choice Requires="wps">
            <w:drawing>
              <wp:anchor distT="641985" distB="6684645" distL="0" distR="0" simplePos="0" relativeHeight="125829862" behindDoc="0" locked="0" layoutInCell="1" allowOverlap="1">
                <wp:simplePos x="0" y="0"/>
                <wp:positionH relativeFrom="page">
                  <wp:posOffset>476885</wp:posOffset>
                </wp:positionH>
                <wp:positionV relativeFrom="paragraph">
                  <wp:posOffset>641985</wp:posOffset>
                </wp:positionV>
                <wp:extent cx="313690" cy="118745"/>
                <wp:wrapTopAndBottom/>
                <wp:docPr id="2127" name="Shape 2127"/>
                <a:graphic xmlns:a="http://schemas.openxmlformats.org/drawingml/2006/main">
                  <a:graphicData uri="http://schemas.microsoft.com/office/word/2010/wordprocessingShape">
                    <wps:wsp>
                      <wps:cNvSpPr txBox="1"/>
                      <wps:spPr>
                        <a:xfrm>
                          <a:ext cx="313690" cy="11874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Nome:</w:t>
                            </w:r>
                          </w:p>
                        </w:txbxContent>
                      </wps:txbx>
                      <wps:bodyPr wrap="none" lIns="0" tIns="0" rIns="0" bIns="0">
                        <a:noAutoFit/>
                      </wps:bodyPr>
                    </wps:wsp>
                  </a:graphicData>
                </a:graphic>
              </wp:anchor>
            </w:drawing>
          </mc:Choice>
          <mc:Fallback>
            <w:pict>
              <v:shape id="_x0000_s3153" type="#_x0000_t202" style="position:absolute;margin-left:37.549999999999997pt;margin-top:50.549999999999997pt;width:24.699999999999999pt;height:9.3499999999999996pt;z-index:-125828891;mso-wrap-distance-left:0;mso-wrap-distance-top:50.549999999999997pt;mso-wrap-distance-right:0;mso-wrap-distance-bottom:526.35000000000002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Nome:</w:t>
                      </w:r>
                    </w:p>
                  </w:txbxContent>
                </v:textbox>
                <w10:wrap type="topAndBottom" anchorx="page"/>
              </v:shape>
            </w:pict>
          </mc:Fallback>
        </mc:AlternateContent>
      </w:r>
      <w:r>
        <mc:AlternateContent>
          <mc:Choice Requires="wps">
            <w:drawing>
              <wp:anchor distT="410210" distB="6684645" distL="0" distR="0" simplePos="0" relativeHeight="125829864" behindDoc="0" locked="0" layoutInCell="1" allowOverlap="1">
                <wp:simplePos x="0" y="0"/>
                <wp:positionH relativeFrom="page">
                  <wp:posOffset>1287145</wp:posOffset>
                </wp:positionH>
                <wp:positionV relativeFrom="paragraph">
                  <wp:posOffset>410210</wp:posOffset>
                </wp:positionV>
                <wp:extent cx="4837430" cy="350520"/>
                <wp:wrapTopAndBottom/>
                <wp:docPr id="2129" name="Shape 2129"/>
                <a:graphic xmlns:a="http://schemas.openxmlformats.org/drawingml/2006/main">
                  <a:graphicData uri="http://schemas.microsoft.com/office/word/2010/wordprocessingShape">
                    <wps:wsp>
                      <wps:cNvSpPr txBox="1"/>
                      <wps:spPr>
                        <a:xfrm>
                          <a:ext cx="4837430" cy="350520"/>
                        </a:xfrm>
                        <a:prstGeom prst="rect"/>
                        <a:noFill/>
                      </wps:spPr>
                      <wps:txbx>
                        <w:txbxContent>
                          <w:p>
                            <w:pPr>
                              <w:pStyle w:val="Style121"/>
                              <w:keepNext w:val="0"/>
                              <w:keepLines w:val="0"/>
                              <w:widowControl w:val="0"/>
                              <w:shd w:val="clear" w:color="auto" w:fill="auto"/>
                              <w:bidi w:val="0"/>
                              <w:spacing w:before="0" w:after="100" w:line="240" w:lineRule="auto"/>
                              <w:ind w:left="0" w:right="0" w:firstLine="0"/>
                              <w:jc w:val="right"/>
                              <w:rPr>
                                <w:sz w:val="19"/>
                                <w:szCs w:val="19"/>
                              </w:rPr>
                            </w:pPr>
                            <w:bookmarkStart w:id="184" w:name="bookmark184"/>
                            <w:r>
                              <w:rPr>
                                <w:rFonts w:ascii="Arial" w:eastAsia="Arial" w:hAnsi="Arial" w:cs="Arial"/>
                                <w:color w:val="000000"/>
                                <w:spacing w:val="0"/>
                                <w:w w:val="100"/>
                                <w:position w:val="0"/>
                                <w:sz w:val="19"/>
                                <w:szCs w:val="19"/>
                                <w:shd w:val="clear" w:color="auto" w:fill="auto"/>
                                <w:lang w:val="pt-BR" w:eastAsia="pt-BR" w:bidi="pt-BR"/>
                              </w:rPr>
                              <w:t>ILMO(A). SR.(A) PRESIDENTE DA Junta Comercial do Estado do Amazonas</w:t>
                            </w:r>
                            <w:bookmarkEnd w:id="184"/>
                          </w:p>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BR" w:eastAsia="pt-BR" w:bidi="pt-BR"/>
                              </w:rPr>
                              <w:t>GABRIEL KLEBER DA COSTA BRUNO</w:t>
                            </w:r>
                          </w:p>
                        </w:txbxContent>
                      </wps:txbx>
                      <wps:bodyPr lIns="0" tIns="0" rIns="0" bIns="0">
                        <a:noAutoFit/>
                      </wps:bodyPr>
                    </wps:wsp>
                  </a:graphicData>
                </a:graphic>
              </wp:anchor>
            </w:drawing>
          </mc:Choice>
          <mc:Fallback>
            <w:pict>
              <v:shape id="_x0000_s3155" type="#_x0000_t202" style="position:absolute;margin-left:101.34999999999999pt;margin-top:32.299999999999997pt;width:380.89999999999998pt;height:27.600000000000001pt;z-index:-125828889;mso-wrap-distance-left:0;mso-wrap-distance-top:32.299999999999997pt;mso-wrap-distance-right:0;mso-wrap-distance-bottom:526.35000000000002pt;mso-position-horizontal-relative:page" filled="f" stroked="f">
                <v:textbox inset="0,0,0,0">
                  <w:txbxContent>
                    <w:p>
                      <w:pPr>
                        <w:pStyle w:val="Style121"/>
                        <w:keepNext w:val="0"/>
                        <w:keepLines w:val="0"/>
                        <w:widowControl w:val="0"/>
                        <w:shd w:val="clear" w:color="auto" w:fill="auto"/>
                        <w:bidi w:val="0"/>
                        <w:spacing w:before="0" w:after="100" w:line="240" w:lineRule="auto"/>
                        <w:ind w:left="0" w:right="0" w:firstLine="0"/>
                        <w:jc w:val="right"/>
                        <w:rPr>
                          <w:sz w:val="19"/>
                          <w:szCs w:val="19"/>
                        </w:rPr>
                      </w:pPr>
                      <w:bookmarkStart w:id="184" w:name="bookmark184"/>
                      <w:r>
                        <w:rPr>
                          <w:rFonts w:ascii="Arial" w:eastAsia="Arial" w:hAnsi="Arial" w:cs="Arial"/>
                          <w:color w:val="000000"/>
                          <w:spacing w:val="0"/>
                          <w:w w:val="100"/>
                          <w:position w:val="0"/>
                          <w:sz w:val="19"/>
                          <w:szCs w:val="19"/>
                          <w:shd w:val="clear" w:color="auto" w:fill="auto"/>
                          <w:lang w:val="pt-BR" w:eastAsia="pt-BR" w:bidi="pt-BR"/>
                        </w:rPr>
                        <w:t>ILMO(A). SR.(A) PRESIDENTE DA Junta Comercial do Estado do Amazonas</w:t>
                      </w:r>
                      <w:bookmarkEnd w:id="184"/>
                    </w:p>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BR" w:eastAsia="pt-BR" w:bidi="pt-BR"/>
                        </w:rPr>
                        <w:t>GABRIEL KLEBER DA COSTA BRUNO</w:t>
                      </w:r>
                    </w:p>
                  </w:txbxContent>
                </v:textbox>
                <w10:wrap type="topAndBottom" anchorx="page"/>
              </v:shape>
            </w:pict>
          </mc:Fallback>
        </mc:AlternateContent>
      </w:r>
      <w:r>
        <mc:AlternateContent>
          <mc:Choice Requires="wps">
            <w:drawing>
              <wp:anchor distT="840105" distB="6471285" distL="0" distR="0" simplePos="0" relativeHeight="125829866" behindDoc="0" locked="0" layoutInCell="1" allowOverlap="1">
                <wp:simplePos x="0" y="0"/>
                <wp:positionH relativeFrom="page">
                  <wp:posOffset>1296670</wp:posOffset>
                </wp:positionH>
                <wp:positionV relativeFrom="paragraph">
                  <wp:posOffset>840105</wp:posOffset>
                </wp:positionV>
                <wp:extent cx="2185670" cy="133985"/>
                <wp:wrapTopAndBottom/>
                <wp:docPr id="2131" name="Shape 2131"/>
                <a:graphic xmlns:a="http://schemas.openxmlformats.org/drawingml/2006/main">
                  <a:graphicData uri="http://schemas.microsoft.com/office/word/2010/wordprocessingShape">
                    <wps:wsp>
                      <wps:cNvSpPr txBox="1"/>
                      <wps:spPr>
                        <a:xfrm>
                          <a:ext cx="2185670" cy="13398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 Empresa ou do Agente Auxiliar do Comércio)</w:t>
                            </w:r>
                          </w:p>
                        </w:txbxContent>
                      </wps:txbx>
                      <wps:bodyPr wrap="none" lIns="0" tIns="0" rIns="0" bIns="0">
                        <a:noAutoFit/>
                      </wps:bodyPr>
                    </wps:wsp>
                  </a:graphicData>
                </a:graphic>
              </wp:anchor>
            </w:drawing>
          </mc:Choice>
          <mc:Fallback>
            <w:pict>
              <v:shape id="_x0000_s3157" type="#_x0000_t202" style="position:absolute;margin-left:102.09999999999999pt;margin-top:66.150000000000006pt;width:172.09999999999999pt;height:10.550000000000001pt;z-index:-125828887;mso-wrap-distance-left:0;mso-wrap-distance-top:66.150000000000006pt;mso-wrap-distance-right:0;mso-wrap-distance-bottom:509.55000000000001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 Empresa ou do Agente Auxiliar do Comércio)</w:t>
                      </w:r>
                    </w:p>
                  </w:txbxContent>
                </v:textbox>
                <w10:wrap type="topAndBottom" anchorx="page"/>
              </v:shape>
            </w:pict>
          </mc:Fallback>
        </mc:AlternateContent>
      </w:r>
      <w:r>
        <mc:AlternateContent>
          <mc:Choice Requires="wps">
            <w:drawing>
              <wp:anchor distT="824865" distB="6489700" distL="0" distR="0" simplePos="0" relativeHeight="125829868" behindDoc="0" locked="0" layoutInCell="1" allowOverlap="1">
                <wp:simplePos x="0" y="0"/>
                <wp:positionH relativeFrom="page">
                  <wp:posOffset>5929630</wp:posOffset>
                </wp:positionH>
                <wp:positionV relativeFrom="paragraph">
                  <wp:posOffset>824865</wp:posOffset>
                </wp:positionV>
                <wp:extent cx="762000" cy="130810"/>
                <wp:wrapTopAndBottom/>
                <wp:docPr id="2133" name="Shape 2133"/>
                <a:graphic xmlns:a="http://schemas.openxmlformats.org/drawingml/2006/main">
                  <a:graphicData uri="http://schemas.microsoft.com/office/word/2010/wordprocessingShape">
                    <wps:wsp>
                      <wps:cNvSpPr txBox="1"/>
                      <wps:spPr>
                        <a:xfrm>
                          <a:ext cx="762000" cy="1308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N° FCN/REMP</w:t>
                            </w:r>
                          </w:p>
                        </w:txbxContent>
                      </wps:txbx>
                      <wps:bodyPr wrap="none" lIns="0" tIns="0" rIns="0" bIns="0">
                        <a:noAutoFit/>
                      </wps:bodyPr>
                    </wps:wsp>
                  </a:graphicData>
                </a:graphic>
              </wp:anchor>
            </w:drawing>
          </mc:Choice>
          <mc:Fallback>
            <w:pict>
              <v:shape id="_x0000_s3159" type="#_x0000_t202" style="position:absolute;margin-left:466.89999999999998pt;margin-top:64.950000000000003pt;width:60.pt;height:10.300000000000001pt;z-index:-125828885;mso-wrap-distance-left:0;mso-wrap-distance-top:64.950000000000003pt;mso-wrap-distance-right:0;mso-wrap-distance-bottom:51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N° FCN/REMP</w:t>
                      </w:r>
                    </w:p>
                  </w:txbxContent>
                </v:textbox>
                <w10:wrap type="topAndBottom" anchorx="page"/>
              </v:shape>
            </w:pict>
          </mc:Fallback>
        </mc:AlternateContent>
      </w:r>
      <w:r>
        <mc:AlternateContent>
          <mc:Choice Requires="wps">
            <w:drawing>
              <wp:anchor distT="1056640" distB="6263640" distL="0" distR="0" simplePos="0" relativeHeight="125829870" behindDoc="0" locked="0" layoutInCell="1" allowOverlap="1">
                <wp:simplePos x="0" y="0"/>
                <wp:positionH relativeFrom="page">
                  <wp:posOffset>476885</wp:posOffset>
                </wp:positionH>
                <wp:positionV relativeFrom="paragraph">
                  <wp:posOffset>1056640</wp:posOffset>
                </wp:positionV>
                <wp:extent cx="1974850" cy="125095"/>
                <wp:wrapTopAndBottom/>
                <wp:docPr id="2135" name="Shape 2135"/>
                <a:graphic xmlns:a="http://schemas.openxmlformats.org/drawingml/2006/main">
                  <a:graphicData uri="http://schemas.microsoft.com/office/word/2010/wordprocessingShape">
                    <wps:wsp>
                      <wps:cNvSpPr txBox="1"/>
                      <wps:spPr>
                        <a:xfrm>
                          <a:ext cx="1974850" cy="12509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requer a V.S” o deferimento do seguinte ato:</w:t>
                            </w:r>
                          </w:p>
                        </w:txbxContent>
                      </wps:txbx>
                      <wps:bodyPr wrap="none" lIns="0" tIns="0" rIns="0" bIns="0">
                        <a:noAutoFit/>
                      </wps:bodyPr>
                    </wps:wsp>
                  </a:graphicData>
                </a:graphic>
              </wp:anchor>
            </w:drawing>
          </mc:Choice>
          <mc:Fallback>
            <w:pict>
              <v:shape id="_x0000_s3161" type="#_x0000_t202" style="position:absolute;margin-left:37.549999999999997pt;margin-top:83.200000000000003pt;width:155.5pt;height:9.8499999999999996pt;z-index:-125828883;mso-wrap-distance-left:0;mso-wrap-distance-top:83.200000000000003pt;mso-wrap-distance-right:0;mso-wrap-distance-bottom:493.19999999999999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requer a V.S” o deferimento do seguinte ato:</w:t>
                      </w:r>
                    </w:p>
                  </w:txbxContent>
                </v:textbox>
                <w10:wrap type="topAndBottom" anchorx="page"/>
              </v:shape>
            </w:pict>
          </mc:Fallback>
        </mc:AlternateContent>
      </w:r>
      <w:r>
        <w:drawing>
          <wp:anchor distT="958850" distB="5989955" distL="0" distR="0" simplePos="0" relativeHeight="125829872" behindDoc="0" locked="0" layoutInCell="1" allowOverlap="1">
            <wp:simplePos x="0" y="0"/>
            <wp:positionH relativeFrom="page">
              <wp:posOffset>5816600</wp:posOffset>
            </wp:positionH>
            <wp:positionV relativeFrom="paragraph">
              <wp:posOffset>958850</wp:posOffset>
            </wp:positionV>
            <wp:extent cx="1475105" cy="499745"/>
            <wp:wrapTopAndBottom/>
            <wp:docPr id="2137" name="Shape 2137"/>
            <a:graphic xmlns:a="http://schemas.openxmlformats.org/drawingml/2006/main">
              <a:graphicData uri="http://schemas.openxmlformats.org/drawingml/2006/picture">
                <pic:pic xmlns:pic="http://schemas.openxmlformats.org/drawingml/2006/picture">
                  <pic:nvPicPr>
                    <pic:cNvPr id="2138" name="Picture box 2138"/>
                    <pic:cNvPicPr/>
                  </pic:nvPicPr>
                  <pic:blipFill>
                    <a:blip r:embed="rId813"/>
                    <a:stretch/>
                  </pic:blipFill>
                  <pic:spPr>
                    <a:xfrm>
                      <a:ext cx="1475105" cy="499745"/>
                    </a:xfrm>
                    <a:prstGeom prst="rect"/>
                  </pic:spPr>
                </pic:pic>
              </a:graphicData>
            </a:graphic>
          </wp:anchor>
        </w:drawing>
      </w:r>
      <w:r>
        <mc:AlternateContent>
          <mc:Choice Requires="wps">
            <w:drawing>
              <wp:anchor distT="1529080" distB="5080635" distL="0" distR="0" simplePos="0" relativeHeight="125829873" behindDoc="0" locked="0" layoutInCell="1" allowOverlap="1">
                <wp:simplePos x="0" y="0"/>
                <wp:positionH relativeFrom="page">
                  <wp:posOffset>440055</wp:posOffset>
                </wp:positionH>
                <wp:positionV relativeFrom="paragraph">
                  <wp:posOffset>1529080</wp:posOffset>
                </wp:positionV>
                <wp:extent cx="7132320" cy="835025"/>
                <wp:wrapTopAndBottom/>
                <wp:docPr id="2139" name="Shape 2139"/>
                <a:graphic xmlns:a="http://schemas.openxmlformats.org/drawingml/2006/main">
                  <a:graphicData uri="http://schemas.microsoft.com/office/word/2010/wordprocessingShape">
                    <wps:wsp>
                      <wps:cNvSpPr txBox="1"/>
                      <wps:spPr>
                        <a:xfrm>
                          <a:ext cx="7132320" cy="835025"/>
                        </a:xfrm>
                        <a:prstGeom prst="rect"/>
                        <a:noFill/>
                      </wps:spPr>
                      <wps:txbx>
                        <w:txbxContent>
                          <w:tbl>
                            <w:tblPr>
                              <w:tblOverlap w:val="never"/>
                              <w:jc w:val="left"/>
                              <w:tblLayout w:type="fixed"/>
                            </w:tblPr>
                            <w:tblGrid>
                              <w:gridCol w:w="1435"/>
                              <w:gridCol w:w="1008"/>
                              <w:gridCol w:w="581"/>
                              <w:gridCol w:w="8208"/>
                            </w:tblGrid>
                            <w:tr>
                              <w:trPr>
                                <w:tblHeader/>
                                <w:trHeight w:val="240" w:hRule="exact"/>
                              </w:trPr>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1 | 002</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ALTERACAO</w:t>
                                  </w:r>
                                </w:p>
                              </w:tc>
                            </w:tr>
                            <w:tr>
                              <w:trPr>
                                <w:trHeight w:val="250" w:hRule="exact"/>
                              </w:trPr>
                              <w:tc>
                                <w:tcPr>
                                  <w:vMerge w:val="restart"/>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2211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1</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ALTERACAO DE ENDEREÇO DENTRO DO MESMO MUNICÍPIO</w:t>
                                  </w:r>
                                </w:p>
                              </w:tc>
                            </w:tr>
                            <w:tr>
                              <w:trPr>
                                <w:trHeight w:val="250" w:hRule="exact"/>
                              </w:trPr>
                              <w:tc>
                                <w:tcPr>
                                  <w:vMerge/>
                                  <w:tcBorders>
                                    <w:left w:val="single" w:sz="4"/>
                                  </w:tcBorders>
                                  <w:shd w:val="clear" w:color="auto" w:fill="FFFFFF"/>
                                  <w:vAlign w:val="top"/>
                                </w:tcPr>
                                <w:p>
                                  <w:pP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2247</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1</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ALTERACAO DE CAPITAL SOCIAL</w:t>
                                  </w:r>
                                </w:p>
                              </w:tc>
                            </w:tr>
                            <w:tr>
                              <w:trPr>
                                <w:trHeight w:val="235"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41" w:hRule="exact"/>
                              </w:trPr>
                              <w:tc>
                                <w:tcPr>
                                  <w:vMerge/>
                                  <w:tcBorders>
                                    <w:left w:val="single" w:sz="4"/>
                                  </w:tcBorders>
                                  <w:shd w:val="clear" w:color="auto" w:fill="FFFFFF"/>
                                  <w:vAlign w:val="top"/>
                                </w:tcPr>
                                <w:p>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3165" type="#_x0000_t202" style="position:absolute;margin-left:34.649999999999999pt;margin-top:120.40000000000001pt;width:561.60000000000002pt;height:65.75pt;z-index:-125828880;mso-wrap-distance-left:0;mso-wrap-distance-top:120.40000000000001pt;mso-wrap-distance-right:0;mso-wrap-distance-bottom:400.05000000000001pt;mso-position-horizontal-relative:page" filled="f" stroked="f">
                <v:textbox inset="0,0,0,0">
                  <w:txbxContent>
                    <w:tbl>
                      <w:tblPr>
                        <w:tblOverlap w:val="never"/>
                        <w:jc w:val="left"/>
                        <w:tblLayout w:type="fixed"/>
                      </w:tblPr>
                      <w:tblGrid>
                        <w:gridCol w:w="1435"/>
                        <w:gridCol w:w="1008"/>
                        <w:gridCol w:w="581"/>
                        <w:gridCol w:w="8208"/>
                      </w:tblGrid>
                      <w:tr>
                        <w:trPr>
                          <w:tblHeader/>
                          <w:trHeight w:val="240" w:hRule="exact"/>
                        </w:trPr>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1 | 002</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ALTERACAO</w:t>
                            </w:r>
                          </w:p>
                        </w:tc>
                      </w:tr>
                      <w:tr>
                        <w:trPr>
                          <w:trHeight w:val="250" w:hRule="exact"/>
                        </w:trPr>
                        <w:tc>
                          <w:tcPr>
                            <w:vMerge w:val="restart"/>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2211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1</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ALTERACAO DE ENDEREÇO DENTRO DO MESMO MUNICÍPIO</w:t>
                            </w:r>
                          </w:p>
                        </w:tc>
                      </w:tr>
                      <w:tr>
                        <w:trPr>
                          <w:trHeight w:val="250" w:hRule="exact"/>
                        </w:trPr>
                        <w:tc>
                          <w:tcPr>
                            <w:vMerge/>
                            <w:tcBorders>
                              <w:left w:val="single" w:sz="4"/>
                            </w:tcBorders>
                            <w:shd w:val="clear" w:color="auto" w:fill="FFFFFF"/>
                            <w:vAlign w:val="top"/>
                          </w:tcPr>
                          <w:p>
                            <w:pP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2247</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1</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ALTERACAO DE CAPITAL SOCIAL</w:t>
                            </w:r>
                          </w:p>
                        </w:tc>
                      </w:tr>
                      <w:tr>
                        <w:trPr>
                          <w:trHeight w:val="235"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41" w:hRule="exact"/>
                        </w:trPr>
                        <w:tc>
                          <w:tcPr>
                            <w:vMerge/>
                            <w:tcBorders>
                              <w:left w:val="single" w:sz="4"/>
                            </w:tcBorders>
                            <w:shd w:val="clear" w:color="auto" w:fill="FFFFFF"/>
                            <w:vAlign w:val="top"/>
                          </w:tcPr>
                          <w:p>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60" behindDoc="0" locked="0" layoutInCell="1" allowOverlap="1">
                <wp:simplePos x="0" y="0"/>
                <wp:positionH relativeFrom="page">
                  <wp:posOffset>473710</wp:posOffset>
                </wp:positionH>
                <wp:positionV relativeFrom="paragraph">
                  <wp:posOffset>1312545</wp:posOffset>
                </wp:positionV>
                <wp:extent cx="301625" cy="213360"/>
                <wp:wrapNone/>
                <wp:docPr id="2141" name="Shape 2141"/>
                <a:graphic xmlns:a="http://schemas.openxmlformats.org/drawingml/2006/main">
                  <a:graphicData uri="http://schemas.microsoft.com/office/word/2010/wordprocessingShape">
                    <wps:wsp>
                      <wps:cNvSpPr txBox="1"/>
                      <wps:spPr>
                        <a:xfrm>
                          <a:ext cx="301625" cy="213360"/>
                        </a:xfrm>
                        <a:prstGeom prst="rect"/>
                        <a:noFill/>
                      </wps:spPr>
                      <wps:txbx>
                        <w:txbxContent>
                          <w:p>
                            <w:pPr>
                              <w:pStyle w:val="Style38"/>
                              <w:keepNext w:val="0"/>
                              <w:keepLines w:val="0"/>
                              <w:widowControl w:val="0"/>
                              <w:shd w:val="clear" w:color="auto" w:fill="auto"/>
                              <w:bidi w:val="0"/>
                              <w:spacing w:before="0" w:after="4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 DE</w:t>
                            </w:r>
                          </w:p>
                          <w:p>
                            <w:pPr>
                              <w:pStyle w:val="Style3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VIAS</w:t>
                            </w:r>
                          </w:p>
                        </w:txbxContent>
                      </wps:txbx>
                      <wps:bodyPr lIns="0" tIns="0" rIns="0" bIns="0">
                        <a:noAutoFit/>
                      </wps:bodyPr>
                    </wps:wsp>
                  </a:graphicData>
                </a:graphic>
              </wp:anchor>
            </w:drawing>
          </mc:Choice>
          <mc:Fallback>
            <w:pict>
              <v:shape id="_x0000_s3167" type="#_x0000_t202" style="position:absolute;margin-left:37.299999999999997pt;margin-top:103.34999999999999pt;width:23.75pt;height:16.800000000000001pt;z-index:251657807;mso-wrap-distance-left:0;mso-wrap-distance-right:0;mso-position-horizontal-relative:page" filled="f" stroked="f">
                <v:textbox inset="0,0,0,0">
                  <w:txbxContent>
                    <w:p>
                      <w:pPr>
                        <w:pStyle w:val="Style38"/>
                        <w:keepNext w:val="0"/>
                        <w:keepLines w:val="0"/>
                        <w:widowControl w:val="0"/>
                        <w:shd w:val="clear" w:color="auto" w:fill="auto"/>
                        <w:bidi w:val="0"/>
                        <w:spacing w:before="0" w:after="4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 DE</w:t>
                      </w:r>
                    </w:p>
                    <w:p>
                      <w:pPr>
                        <w:pStyle w:val="Style3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VIAS</w:t>
                      </w:r>
                    </w:p>
                  </w:txbxContent>
                </v:textbox>
                <w10:wrap anchorx="page"/>
              </v:shape>
            </w:pict>
          </mc:Fallback>
        </mc:AlternateContent>
      </w:r>
      <w:r>
        <mc:AlternateContent>
          <mc:Choice Requires="wps">
            <w:drawing>
              <wp:anchor distT="0" distB="0" distL="0" distR="0" simplePos="0" relativeHeight="503316562" behindDoc="0" locked="0" layoutInCell="1" allowOverlap="1">
                <wp:simplePos x="0" y="0"/>
                <wp:positionH relativeFrom="page">
                  <wp:posOffset>869950</wp:posOffset>
                </wp:positionH>
                <wp:positionV relativeFrom="paragraph">
                  <wp:posOffset>1306830</wp:posOffset>
                </wp:positionV>
                <wp:extent cx="1100455" cy="219710"/>
                <wp:wrapNone/>
                <wp:docPr id="2143" name="Shape 2143"/>
                <a:graphic xmlns:a="http://schemas.openxmlformats.org/drawingml/2006/main">
                  <a:graphicData uri="http://schemas.microsoft.com/office/word/2010/wordprocessingShape">
                    <wps:wsp>
                      <wps:cNvSpPr txBox="1"/>
                      <wps:spPr>
                        <a:xfrm>
                          <a:ext cx="1100455" cy="219710"/>
                        </a:xfrm>
                        <a:prstGeom prst="rect"/>
                        <a:noFill/>
                      </wps:spPr>
                      <wps:txbx>
                        <w:txbxContent>
                          <w:p>
                            <w:pPr>
                              <w:pStyle w:val="Style38"/>
                              <w:keepNext w:val="0"/>
                              <w:keepLines w:val="0"/>
                              <w:widowControl w:val="0"/>
                              <w:shd w:val="clear" w:color="auto" w:fill="auto"/>
                              <w:bidi w:val="0"/>
                              <w:spacing w:before="0" w:after="0" w:line="302" w:lineRule="auto"/>
                              <w:ind w:left="0" w:right="0" w:firstLine="0"/>
                              <w:jc w:val="both"/>
                              <w:rPr>
                                <w:sz w:val="9"/>
                                <w:szCs w:val="9"/>
                              </w:rPr>
                            </w:pPr>
                            <w:r>
                              <w:rPr>
                                <w:rFonts w:ascii="Arial" w:eastAsia="Arial" w:hAnsi="Arial" w:cs="Arial"/>
                                <w:b w:val="0"/>
                                <w:bCs w:val="0"/>
                                <w:color w:val="000000"/>
                                <w:spacing w:val="0"/>
                                <w:w w:val="100"/>
                                <w:position w:val="0"/>
                                <w:sz w:val="13"/>
                                <w:szCs w:val="13"/>
                                <w:shd w:val="clear" w:color="auto" w:fill="auto"/>
                                <w:lang w:val="pt-BR" w:eastAsia="pt-BR" w:bidi="pt-BR"/>
                              </w:rPr>
                              <w:t xml:space="preserve">CÓDIGO CODIGO DO </w:t>
                            </w:r>
                            <w:r>
                              <w:rPr>
                                <w:rFonts w:ascii="Arial" w:eastAsia="Arial" w:hAnsi="Arial" w:cs="Arial"/>
                                <w:color w:val="000000"/>
                                <w:spacing w:val="0"/>
                                <w:w w:val="100"/>
                                <w:position w:val="0"/>
                                <w:sz w:val="9"/>
                                <w:szCs w:val="9"/>
                                <w:shd w:val="clear" w:color="auto" w:fill="auto"/>
                                <w:lang w:val="pt-BR" w:eastAsia="pt-BR" w:bidi="pt-BR"/>
                              </w:rPr>
                              <w:t>DO ATO</w:t>
                            </w:r>
                          </w:p>
                        </w:txbxContent>
                      </wps:txbx>
                      <wps:bodyPr lIns="0" tIns="0" rIns="0" bIns="0">
                        <a:noAutoFit/>
                      </wps:bodyPr>
                    </wps:wsp>
                  </a:graphicData>
                </a:graphic>
              </wp:anchor>
            </w:drawing>
          </mc:Choice>
          <mc:Fallback>
            <w:pict>
              <v:shape id="_x0000_s3169" type="#_x0000_t202" style="position:absolute;margin-left:68.5pt;margin-top:102.90000000000001pt;width:86.650000000000006pt;height:17.300000000000001pt;z-index:251657809;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302" w:lineRule="auto"/>
                        <w:ind w:left="0" w:right="0" w:firstLine="0"/>
                        <w:jc w:val="both"/>
                        <w:rPr>
                          <w:sz w:val="9"/>
                          <w:szCs w:val="9"/>
                        </w:rPr>
                      </w:pPr>
                      <w:r>
                        <w:rPr>
                          <w:rFonts w:ascii="Arial" w:eastAsia="Arial" w:hAnsi="Arial" w:cs="Arial"/>
                          <w:b w:val="0"/>
                          <w:bCs w:val="0"/>
                          <w:color w:val="000000"/>
                          <w:spacing w:val="0"/>
                          <w:w w:val="100"/>
                          <w:position w:val="0"/>
                          <w:sz w:val="13"/>
                          <w:szCs w:val="13"/>
                          <w:shd w:val="clear" w:color="auto" w:fill="auto"/>
                          <w:lang w:val="pt-BR" w:eastAsia="pt-BR" w:bidi="pt-BR"/>
                        </w:rPr>
                        <w:t xml:space="preserve">CÓDIGO CODIGO DO </w:t>
                      </w:r>
                      <w:r>
                        <w:rPr>
                          <w:rFonts w:ascii="Arial" w:eastAsia="Arial" w:hAnsi="Arial" w:cs="Arial"/>
                          <w:color w:val="000000"/>
                          <w:spacing w:val="0"/>
                          <w:w w:val="100"/>
                          <w:position w:val="0"/>
                          <w:sz w:val="9"/>
                          <w:szCs w:val="9"/>
                          <w:shd w:val="clear" w:color="auto" w:fill="auto"/>
                          <w:lang w:val="pt-BR" w:eastAsia="pt-BR" w:bidi="pt-BR"/>
                        </w:rPr>
                        <w:t>DO ATO</w:t>
                      </w:r>
                    </w:p>
                  </w:txbxContent>
                </v:textbox>
                <w10:wrap anchorx="page"/>
              </v:shape>
            </w:pict>
          </mc:Fallback>
        </mc:AlternateContent>
      </w:r>
      <w:r>
        <mc:AlternateContent>
          <mc:Choice Requires="wps">
            <w:drawing>
              <wp:anchor distT="0" distB="0" distL="0" distR="0" simplePos="0" relativeHeight="503316564" behindDoc="0" locked="0" layoutInCell="1" allowOverlap="1">
                <wp:simplePos x="0" y="0"/>
                <wp:positionH relativeFrom="page">
                  <wp:posOffset>1363345</wp:posOffset>
                </wp:positionH>
                <wp:positionV relativeFrom="paragraph">
                  <wp:posOffset>1407160</wp:posOffset>
                </wp:positionV>
                <wp:extent cx="2520950" cy="137160"/>
                <wp:wrapNone/>
                <wp:docPr id="2145" name="Shape 2145"/>
                <a:graphic xmlns:a="http://schemas.openxmlformats.org/drawingml/2006/main">
                  <a:graphicData uri="http://schemas.microsoft.com/office/word/2010/wordprocessingShape">
                    <wps:wsp>
                      <wps:cNvSpPr txBox="1"/>
                      <wps:spPr>
                        <a:xfrm>
                          <a:ext cx="2520950" cy="137160"/>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EVENTO QTDE DESCRIÇÃO DO ATO / EVENTO</w:t>
                            </w:r>
                          </w:p>
                        </w:txbxContent>
                      </wps:txbx>
                      <wps:bodyPr lIns="0" tIns="0" rIns="0" bIns="0">
                        <a:noAutoFit/>
                      </wps:bodyPr>
                    </wps:wsp>
                  </a:graphicData>
                </a:graphic>
              </wp:anchor>
            </w:drawing>
          </mc:Choice>
          <mc:Fallback>
            <w:pict>
              <v:shape id="_x0000_s3171" type="#_x0000_t202" style="position:absolute;margin-left:107.34999999999999pt;margin-top:110.8pt;width:198.5pt;height:10.800000000000001pt;z-index:251657811;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EVENTO QTDE DESCRIÇÃO DO ATO / EVENTO</w:t>
                      </w:r>
                    </w:p>
                  </w:txbxContent>
                </v:textbox>
                <w10:wrap anchorx="page"/>
              </v:shape>
            </w:pict>
          </mc:Fallback>
        </mc:AlternateContent>
      </w:r>
      <w:r>
        <mc:AlternateContent>
          <mc:Choice Requires="wps">
            <w:drawing>
              <wp:anchor distT="2526030" distB="4660265" distL="0" distR="0" simplePos="0" relativeHeight="125829875" behindDoc="0" locked="0" layoutInCell="1" allowOverlap="1">
                <wp:simplePos x="0" y="0"/>
                <wp:positionH relativeFrom="page">
                  <wp:posOffset>2381885</wp:posOffset>
                </wp:positionH>
                <wp:positionV relativeFrom="paragraph">
                  <wp:posOffset>2526030</wp:posOffset>
                </wp:positionV>
                <wp:extent cx="450850" cy="259080"/>
                <wp:wrapTopAndBottom/>
                <wp:docPr id="2147" name="Shape 2147"/>
                <a:graphic xmlns:a="http://schemas.openxmlformats.org/drawingml/2006/main">
                  <a:graphicData uri="http://schemas.microsoft.com/office/word/2010/wordprocessingShape">
                    <wps:wsp>
                      <wps:cNvSpPr txBox="1"/>
                      <wps:spPr>
                        <a:xfrm>
                          <a:ext cx="450850" cy="259080"/>
                        </a:xfrm>
                        <a:prstGeom prst="rect"/>
                        <a:noFill/>
                      </wps:spPr>
                      <wps:txbx>
                        <w:txbxContent>
                          <w:p>
                            <w:pPr>
                              <w:pStyle w:val="Style8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u w:val="single"/>
                                <w:shd w:val="clear" w:color="auto" w:fill="auto"/>
                                <w:lang w:val="pt-BR" w:eastAsia="pt-BR" w:bidi="pt-BR"/>
                              </w:rPr>
                              <w:t>MANAUS</w:t>
                            </w:r>
                          </w:p>
                          <w:p>
                            <w:pPr>
                              <w:pStyle w:val="Style272"/>
                              <w:keepNext w:val="0"/>
                              <w:keepLines w:val="0"/>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BR" w:eastAsia="pt-BR" w:bidi="pt-BR"/>
                              </w:rPr>
                              <w:t>Local</w:t>
                            </w:r>
                          </w:p>
                        </w:txbxContent>
                      </wps:txbx>
                      <wps:bodyPr lIns="0" tIns="0" rIns="0" bIns="0">
                        <a:noAutoFit/>
                      </wps:bodyPr>
                    </wps:wsp>
                  </a:graphicData>
                </a:graphic>
              </wp:anchor>
            </w:drawing>
          </mc:Choice>
          <mc:Fallback>
            <w:pict>
              <v:shape id="_x0000_s3173" type="#_x0000_t202" style="position:absolute;margin-left:187.55000000000001pt;margin-top:198.90000000000001pt;width:35.5pt;height:20.399999999999999pt;z-index:-125828878;mso-wrap-distance-left:0;mso-wrap-distance-top:198.90000000000001pt;mso-wrap-distance-right:0;mso-wrap-distance-bottom:366.94999999999999pt;mso-position-horizontal-relative:page" filled="f" stroked="f">
                <v:textbox inset="0,0,0,0">
                  <w:txbxContent>
                    <w:p>
                      <w:pPr>
                        <w:pStyle w:val="Style8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u w:val="single"/>
                          <w:shd w:val="clear" w:color="auto" w:fill="auto"/>
                          <w:lang w:val="pt-BR" w:eastAsia="pt-BR" w:bidi="pt-BR"/>
                        </w:rPr>
                        <w:t>MANAUS</w:t>
                      </w:r>
                    </w:p>
                    <w:p>
                      <w:pPr>
                        <w:pStyle w:val="Style272"/>
                        <w:keepNext w:val="0"/>
                        <w:keepLines w:val="0"/>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BR" w:eastAsia="pt-BR" w:bidi="pt-BR"/>
                        </w:rPr>
                        <w:t>Local</w:t>
                      </w:r>
                    </w:p>
                  </w:txbxContent>
                </v:textbox>
                <w10:wrap type="topAndBottom" anchorx="page"/>
              </v:shape>
            </w:pict>
          </mc:Fallback>
        </mc:AlternateContent>
      </w:r>
      <w:r>
        <mc:AlternateContent>
          <mc:Choice Requires="wps">
            <w:drawing>
              <wp:anchor distT="2482850" distB="4630420" distL="0" distR="0" simplePos="0" relativeHeight="125829877" behindDoc="0" locked="0" layoutInCell="1" allowOverlap="1">
                <wp:simplePos x="0" y="0"/>
                <wp:positionH relativeFrom="page">
                  <wp:posOffset>3869055</wp:posOffset>
                </wp:positionH>
                <wp:positionV relativeFrom="paragraph">
                  <wp:posOffset>2482850</wp:posOffset>
                </wp:positionV>
                <wp:extent cx="3212465" cy="332105"/>
                <wp:wrapTopAndBottom/>
                <wp:docPr id="2149" name="Shape 2149"/>
                <a:graphic xmlns:a="http://schemas.openxmlformats.org/drawingml/2006/main">
                  <a:graphicData uri="http://schemas.microsoft.com/office/word/2010/wordprocessingShape">
                    <wps:wsp>
                      <wps:cNvSpPr txBox="1"/>
                      <wps:spPr>
                        <a:xfrm>
                          <a:ext cx="3212465" cy="332105"/>
                        </a:xfrm>
                        <a:prstGeom prst="rect"/>
                        <a:noFill/>
                      </wps:spPr>
                      <wps:txbx>
                        <w:txbxContent>
                          <w:p>
                            <w:pPr>
                              <w:pStyle w:val="Style2"/>
                              <w:keepNext w:val="0"/>
                              <w:keepLines w:val="0"/>
                              <w:widowControl w:val="0"/>
                              <w:shd w:val="clear" w:color="auto" w:fill="auto"/>
                              <w:tabs>
                                <w:tab w:pos="5030" w:val="left"/>
                              </w:tabs>
                              <w:bidi w:val="0"/>
                              <w:spacing w:before="0" w:after="0" w:line="374" w:lineRule="auto"/>
                              <w:ind w:left="0" w:right="0" w:firstLine="0"/>
                              <w:jc w:val="right"/>
                              <w:rPr>
                                <w:sz w:val="14"/>
                                <w:szCs w:val="14"/>
                              </w:rPr>
                            </w:pPr>
                            <w:r>
                              <w:rPr>
                                <w:rFonts w:ascii="Arial" w:eastAsia="Arial" w:hAnsi="Arial" w:cs="Arial"/>
                                <w:b/>
                                <w:bCs/>
                                <w:color w:val="000000"/>
                                <w:spacing w:val="0"/>
                                <w:w w:val="100"/>
                                <w:position w:val="0"/>
                                <w:sz w:val="15"/>
                                <w:szCs w:val="15"/>
                                <w:shd w:val="clear" w:color="auto" w:fill="auto"/>
                                <w:lang w:val="pt-BR" w:eastAsia="pt-BR" w:bidi="pt-BR"/>
                              </w:rPr>
                              <w:t xml:space="preserve">Representante Legal da Empresa / Agente Auxiliar do Comércio. </w:t>
                            </w:r>
                            <w:r>
                              <w:rPr>
                                <w:rFonts w:ascii="Arial" w:eastAsia="Arial" w:hAnsi="Arial" w:cs="Arial"/>
                                <w:b/>
                                <w:bCs/>
                                <w:color w:val="000000"/>
                                <w:spacing w:val="0"/>
                                <w:w w:val="100"/>
                                <w:position w:val="0"/>
                                <w:sz w:val="14"/>
                                <w:szCs w:val="14"/>
                                <w:shd w:val="clear" w:color="auto" w:fill="auto"/>
                                <w:lang w:val="pt-BR" w:eastAsia="pt-BR" w:bidi="pt-BR"/>
                              </w:rPr>
                              <w:t>Nome:</w:t>
                            </w:r>
                            <w:r>
                              <w:rPr>
                                <w:b/>
                                <w:bCs/>
                                <w:sz w:val="22"/>
                                <w:szCs w:val="22"/>
                                <w:u w:val="single"/>
                              </w:rPr>
                              <w:t xml:space="preserve"> </w:t>
                              <w:tab/>
                            </w:r>
                          </w:p>
                        </w:txbxContent>
                      </wps:txbx>
                      <wps:bodyPr lIns="0" tIns="0" rIns="0" bIns="0">
                        <a:noAutoFit/>
                      </wps:bodyPr>
                    </wps:wsp>
                  </a:graphicData>
                </a:graphic>
              </wp:anchor>
            </w:drawing>
          </mc:Choice>
          <mc:Fallback>
            <w:pict>
              <v:shape id="_x0000_s3175" type="#_x0000_t202" style="position:absolute;margin-left:304.64999999999998pt;margin-top:195.5pt;width:252.94999999999999pt;height:26.149999999999999pt;z-index:-125828876;mso-wrap-distance-left:0;mso-wrap-distance-top:195.5pt;mso-wrap-distance-right:0;mso-wrap-distance-bottom:364.60000000000002pt;mso-position-horizontal-relative:page" filled="f" stroked="f">
                <v:textbox inset="0,0,0,0">
                  <w:txbxContent>
                    <w:p>
                      <w:pPr>
                        <w:pStyle w:val="Style2"/>
                        <w:keepNext w:val="0"/>
                        <w:keepLines w:val="0"/>
                        <w:widowControl w:val="0"/>
                        <w:shd w:val="clear" w:color="auto" w:fill="auto"/>
                        <w:tabs>
                          <w:tab w:pos="5030" w:val="left"/>
                        </w:tabs>
                        <w:bidi w:val="0"/>
                        <w:spacing w:before="0" w:after="0" w:line="374" w:lineRule="auto"/>
                        <w:ind w:left="0" w:right="0" w:firstLine="0"/>
                        <w:jc w:val="right"/>
                        <w:rPr>
                          <w:sz w:val="14"/>
                          <w:szCs w:val="14"/>
                        </w:rPr>
                      </w:pPr>
                      <w:r>
                        <w:rPr>
                          <w:rFonts w:ascii="Arial" w:eastAsia="Arial" w:hAnsi="Arial" w:cs="Arial"/>
                          <w:b/>
                          <w:bCs/>
                          <w:color w:val="000000"/>
                          <w:spacing w:val="0"/>
                          <w:w w:val="100"/>
                          <w:position w:val="0"/>
                          <w:sz w:val="15"/>
                          <w:szCs w:val="15"/>
                          <w:shd w:val="clear" w:color="auto" w:fill="auto"/>
                          <w:lang w:val="pt-BR" w:eastAsia="pt-BR" w:bidi="pt-BR"/>
                        </w:rPr>
                        <w:t xml:space="preserve">Representante Legal da Empresa / Agente Auxiliar do Comércio. </w:t>
                      </w:r>
                      <w:r>
                        <w:rPr>
                          <w:rFonts w:ascii="Arial" w:eastAsia="Arial" w:hAnsi="Arial" w:cs="Arial"/>
                          <w:b/>
                          <w:bCs/>
                          <w:color w:val="000000"/>
                          <w:spacing w:val="0"/>
                          <w:w w:val="100"/>
                          <w:position w:val="0"/>
                          <w:sz w:val="14"/>
                          <w:szCs w:val="14"/>
                          <w:shd w:val="clear" w:color="auto" w:fill="auto"/>
                          <w:lang w:val="pt-BR" w:eastAsia="pt-BR" w:bidi="pt-BR"/>
                        </w:rPr>
                        <w:t>Nome:</w:t>
                      </w:r>
                      <w:r>
                        <w:rPr>
                          <w:b/>
                          <w:bCs/>
                          <w:sz w:val="22"/>
                          <w:szCs w:val="22"/>
                          <w:u w:val="single"/>
                        </w:rPr>
                        <w:t xml:space="preserve"> </w:t>
                        <w:tab/>
                      </w:r>
                    </w:p>
                  </w:txbxContent>
                </v:textbox>
                <w10:wrap type="topAndBottom" anchorx="page"/>
              </v:shape>
            </w:pict>
          </mc:Fallback>
        </mc:AlternateContent>
      </w:r>
      <w:r>
        <mc:AlternateContent>
          <mc:Choice Requires="wps">
            <w:drawing>
              <wp:anchor distT="2985770" distB="4191635" distL="0" distR="0" simplePos="0" relativeHeight="125829879" behindDoc="0" locked="0" layoutInCell="1" allowOverlap="1">
                <wp:simplePos x="0" y="0"/>
                <wp:positionH relativeFrom="page">
                  <wp:posOffset>2292985</wp:posOffset>
                </wp:positionH>
                <wp:positionV relativeFrom="paragraph">
                  <wp:posOffset>2985770</wp:posOffset>
                </wp:positionV>
                <wp:extent cx="621665" cy="267970"/>
                <wp:wrapTopAndBottom/>
                <wp:docPr id="2151" name="Shape 2151"/>
                <a:graphic xmlns:a="http://schemas.openxmlformats.org/drawingml/2006/main">
                  <a:graphicData uri="http://schemas.microsoft.com/office/word/2010/wordprocessingShape">
                    <wps:wsp>
                      <wps:cNvSpPr txBox="1"/>
                      <wps:spPr>
                        <a:xfrm>
                          <a:ext cx="621665" cy="267970"/>
                        </a:xfrm>
                        <a:prstGeom prst="rect"/>
                        <a:noFill/>
                      </wps:spPr>
                      <wps:txbx>
                        <w:txbxContent>
                          <w:p>
                            <w:pPr>
                              <w:pStyle w:val="Style8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u w:val="single"/>
                                <w:shd w:val="clear" w:color="auto" w:fill="auto"/>
                                <w:lang w:val="pt-BR" w:eastAsia="pt-BR" w:bidi="pt-BR"/>
                              </w:rPr>
                              <w:t>23 Abril 2026</w:t>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3177" type="#_x0000_t202" style="position:absolute;margin-left:180.55000000000001pt;margin-top:235.09999999999999pt;width:48.950000000000003pt;height:21.100000000000001pt;z-index:-125828874;mso-wrap-distance-left:0;mso-wrap-distance-top:235.09999999999999pt;mso-wrap-distance-right:0;mso-wrap-distance-bottom:330.05000000000001pt;mso-position-horizontal-relative:page" filled="f" stroked="f">
                <v:textbox inset="0,0,0,0">
                  <w:txbxContent>
                    <w:p>
                      <w:pPr>
                        <w:pStyle w:val="Style8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u w:val="single"/>
                          <w:shd w:val="clear" w:color="auto" w:fill="auto"/>
                          <w:lang w:val="pt-BR" w:eastAsia="pt-BR" w:bidi="pt-BR"/>
                        </w:rPr>
                        <w:t>23 Abril 2026</w:t>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2818130" distB="4346575" distL="0" distR="0" simplePos="0" relativeHeight="125829881" behindDoc="0" locked="0" layoutInCell="1" allowOverlap="1">
                <wp:simplePos x="0" y="0"/>
                <wp:positionH relativeFrom="page">
                  <wp:posOffset>4116070</wp:posOffset>
                </wp:positionH>
                <wp:positionV relativeFrom="paragraph">
                  <wp:posOffset>2818130</wp:posOffset>
                </wp:positionV>
                <wp:extent cx="2938145" cy="280670"/>
                <wp:wrapTopAndBottom/>
                <wp:docPr id="2153" name="Shape 2153"/>
                <a:graphic xmlns:a="http://schemas.openxmlformats.org/drawingml/2006/main">
                  <a:graphicData uri="http://schemas.microsoft.com/office/word/2010/wordprocessingShape">
                    <wps:wsp>
                      <wps:cNvSpPr txBox="1"/>
                      <wps:spPr>
                        <a:xfrm>
                          <a:ext cx="2938145" cy="280670"/>
                        </a:xfrm>
                        <a:prstGeom prst="rect"/>
                        <a:noFill/>
                      </wps:spPr>
                      <wps:txbx>
                        <w:txbxContent>
                          <w:p>
                            <w:pPr>
                              <w:pStyle w:val="Style272"/>
                              <w:keepNext w:val="0"/>
                              <w:keepLines w:val="0"/>
                              <w:widowControl w:val="0"/>
                              <w:shd w:val="clear" w:color="auto" w:fill="auto"/>
                              <w:tabs>
                                <w:tab w:pos="1646" w:val="left"/>
                              </w:tabs>
                              <w:bidi w:val="0"/>
                              <w:spacing w:before="0" w:after="60" w:line="240" w:lineRule="auto"/>
                              <w:ind w:left="0" w:right="0" w:firstLine="0"/>
                              <w:jc w:val="left"/>
                            </w:pPr>
                            <w:r>
                              <w:rPr>
                                <w:color w:val="000000"/>
                                <w:spacing w:val="0"/>
                                <w:w w:val="100"/>
                                <w:position w:val="0"/>
                                <w:shd w:val="clear" w:color="auto" w:fill="auto"/>
                                <w:lang w:val="pt-BR" w:eastAsia="pt-BR" w:bidi="pt-BR"/>
                              </w:rPr>
                              <w:t>Assinatura:</w:t>
                            </w:r>
                            <w:r>
                              <w:rPr>
                                <w:u w:val="single"/>
                              </w:rPr>
                              <w:t xml:space="preserve"> </w:t>
                              <w:tab/>
                            </w:r>
                          </w:p>
                          <w:p>
                            <w:pPr>
                              <w:pStyle w:val="Style2"/>
                              <w:keepNext w:val="0"/>
                              <w:keepLines w:val="0"/>
                              <w:widowControl w:val="0"/>
                              <w:shd w:val="clear" w:color="auto" w:fill="auto"/>
                              <w:tabs>
                                <w:tab w:pos="1670" w:val="left"/>
                                <w:tab w:pos="4594" w:val="left"/>
                              </w:tabs>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Telefone de Contato:</w:t>
                              <w:tab/>
                            </w:r>
                            <w:r>
                              <w:rPr>
                                <w:b/>
                                <w:bCs/>
                                <w:sz w:val="22"/>
                                <w:szCs w:val="22"/>
                                <w:u w:val="single"/>
                              </w:rPr>
                              <w:t xml:space="preserve"> </w:t>
                              <w:tab/>
                            </w:r>
                          </w:p>
                        </w:txbxContent>
                      </wps:txbx>
                      <wps:bodyPr lIns="0" tIns="0" rIns="0" bIns="0">
                        <a:noAutoFit/>
                      </wps:bodyPr>
                    </wps:wsp>
                  </a:graphicData>
                </a:graphic>
              </wp:anchor>
            </w:drawing>
          </mc:Choice>
          <mc:Fallback>
            <w:pict>
              <v:shape id="_x0000_s3179" type="#_x0000_t202" style="position:absolute;margin-left:324.10000000000002pt;margin-top:221.90000000000001pt;width:231.34999999999999pt;height:22.100000000000001pt;z-index:-125828872;mso-wrap-distance-left:0;mso-wrap-distance-top:221.90000000000001pt;mso-wrap-distance-right:0;mso-wrap-distance-bottom:342.25pt;mso-position-horizontal-relative:page" filled="f" stroked="f">
                <v:textbox inset="0,0,0,0">
                  <w:txbxContent>
                    <w:p>
                      <w:pPr>
                        <w:pStyle w:val="Style272"/>
                        <w:keepNext w:val="0"/>
                        <w:keepLines w:val="0"/>
                        <w:widowControl w:val="0"/>
                        <w:shd w:val="clear" w:color="auto" w:fill="auto"/>
                        <w:tabs>
                          <w:tab w:pos="1646" w:val="left"/>
                        </w:tabs>
                        <w:bidi w:val="0"/>
                        <w:spacing w:before="0" w:after="60" w:line="240" w:lineRule="auto"/>
                        <w:ind w:left="0" w:right="0" w:firstLine="0"/>
                        <w:jc w:val="left"/>
                      </w:pPr>
                      <w:r>
                        <w:rPr>
                          <w:color w:val="000000"/>
                          <w:spacing w:val="0"/>
                          <w:w w:val="100"/>
                          <w:position w:val="0"/>
                          <w:shd w:val="clear" w:color="auto" w:fill="auto"/>
                          <w:lang w:val="pt-BR" w:eastAsia="pt-BR" w:bidi="pt-BR"/>
                        </w:rPr>
                        <w:t>Assinatura:</w:t>
                      </w:r>
                      <w:r>
                        <w:rPr>
                          <w:u w:val="single"/>
                        </w:rPr>
                        <w:t xml:space="preserve"> </w:t>
                        <w:tab/>
                      </w:r>
                    </w:p>
                    <w:p>
                      <w:pPr>
                        <w:pStyle w:val="Style2"/>
                        <w:keepNext w:val="0"/>
                        <w:keepLines w:val="0"/>
                        <w:widowControl w:val="0"/>
                        <w:shd w:val="clear" w:color="auto" w:fill="auto"/>
                        <w:tabs>
                          <w:tab w:pos="1670" w:val="left"/>
                          <w:tab w:pos="4594" w:val="left"/>
                        </w:tabs>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Telefone de Contato:</w:t>
                        <w:tab/>
                      </w:r>
                      <w:r>
                        <w:rPr>
                          <w:b/>
                          <w:bCs/>
                          <w:sz w:val="22"/>
                          <w:szCs w:val="22"/>
                          <w:u w:val="single"/>
                        </w:rPr>
                        <w:t xml:space="preserve"> </w:t>
                        <w:tab/>
                      </w:r>
                    </w:p>
                  </w:txbxContent>
                </v:textbox>
                <w10:wrap type="topAndBottom" anchorx="page"/>
              </v:shape>
            </w:pict>
          </mc:Fallback>
        </mc:AlternateContent>
      </w:r>
      <w:r>
        <mc:AlternateContent>
          <mc:Choice Requires="wps">
            <w:drawing>
              <wp:anchor distT="3293745" distB="3807460" distL="0" distR="0" simplePos="0" relativeHeight="125829883" behindDoc="0" locked="0" layoutInCell="1" allowOverlap="1">
                <wp:simplePos x="0" y="0"/>
                <wp:positionH relativeFrom="page">
                  <wp:posOffset>464185</wp:posOffset>
                </wp:positionH>
                <wp:positionV relativeFrom="paragraph">
                  <wp:posOffset>3293745</wp:posOffset>
                </wp:positionV>
                <wp:extent cx="7101840" cy="344170"/>
                <wp:wrapTopAndBottom/>
                <wp:docPr id="2155" name="Shape 2155"/>
                <a:graphic xmlns:a="http://schemas.openxmlformats.org/drawingml/2006/main">
                  <a:graphicData uri="http://schemas.microsoft.com/office/word/2010/wordprocessingShape">
                    <wps:wsp>
                      <wps:cNvSpPr txBox="1"/>
                      <wps:spPr>
                        <a:xfrm>
                          <a:ext cx="7101840" cy="344170"/>
                        </a:xfrm>
                        <a:prstGeom prst="rect"/>
                        <a:noFill/>
                      </wps:spPr>
                      <wps:txbx>
                        <w:txbxContent>
                          <w:tbl>
                            <w:tblPr>
                              <w:tblOverlap w:val="never"/>
                              <w:jc w:val="left"/>
                              <w:tblLayout w:type="fixed"/>
                            </w:tblPr>
                            <w:tblGrid>
                              <w:gridCol w:w="298"/>
                              <w:gridCol w:w="5088"/>
                              <w:gridCol w:w="264"/>
                              <w:gridCol w:w="5534"/>
                            </w:tblGrid>
                            <w:tr>
                              <w:trPr>
                                <w:tblHeader/>
                                <w:trHeight w:val="226" w:hRule="exact"/>
                              </w:trPr>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2 -</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USO DA JUNTA COMERCIAL</w:t>
                                  </w:r>
                                </w:p>
                              </w:tc>
                              <w:tc>
                                <w:tcPr>
                                  <w:tcBorders>
                                    <w:top w:val="single" w:sz="4"/>
                                  </w:tcBorders>
                                  <w:shd w:val="clear" w:color="auto" w:fill="DCDADE"/>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317" w:hRule="exact"/>
                              </w:trPr>
                              <w:tc>
                                <w:tcPr>
                                  <w:tcBorders>
                                    <w:top w:val="single" w:sz="4"/>
                                    <w:left w:val="single" w:sz="4"/>
                                    <w:bottom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50"/>
                                      <w:szCs w:val="50"/>
                                    </w:rPr>
                                  </w:pPr>
                                  <w:r>
                                    <w:rPr>
                                      <w:sz w:val="22"/>
                                      <w:szCs w:val="22"/>
                                    </w:rPr>
                                    <w:t>□</w:t>
                                  </w:r>
                                </w:p>
                              </w:tc>
                              <w:tc>
                                <w:tcPr>
                                  <w:tcBorders>
                                    <w:top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DECISÃO SINGULAR</w:t>
                                  </w:r>
                                </w:p>
                              </w:tc>
                              <w:tc>
                                <w:tcPr>
                                  <w:tcBorders>
                                    <w:top w:val="single" w:sz="4"/>
                                    <w:bottom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50"/>
                                      <w:szCs w:val="50"/>
                                    </w:rPr>
                                  </w:pPr>
                                  <w:r>
                                    <w:rPr>
                                      <w:sz w:val="22"/>
                                      <w:szCs w:val="22"/>
                                    </w:rPr>
                                    <w:t>□</w:t>
                                  </w:r>
                                </w:p>
                              </w:tc>
                              <w:tc>
                                <w:tcPr>
                                  <w:tcBorders>
                                    <w:top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 xml:space="preserve">DECISÃO </w:t>
                                  </w:r>
                                  <w:r>
                                    <w:rPr>
                                      <w:rFonts w:ascii="Arial" w:eastAsia="Arial" w:hAnsi="Arial" w:cs="Arial"/>
                                      <w:b/>
                                      <w:bCs/>
                                      <w:color w:val="000000"/>
                                      <w:spacing w:val="0"/>
                                      <w:w w:val="100"/>
                                      <w:position w:val="0"/>
                                      <w:sz w:val="13"/>
                                      <w:szCs w:val="13"/>
                                      <w:shd w:val="clear" w:color="auto" w:fill="auto"/>
                                      <w:lang w:val="pt-PT" w:eastAsia="pt-PT" w:bidi="pt-PT"/>
                                    </w:rPr>
                                    <w:t>COLEGIADA</w:t>
                                  </w:r>
                                </w:p>
                              </w:tc>
                            </w:tr>
                          </w:tbl>
                          <w:p>
                            <w:pPr>
                              <w:widowControl w:val="0"/>
                              <w:spacing w:line="1" w:lineRule="exact"/>
                            </w:pPr>
                          </w:p>
                        </w:txbxContent>
                      </wps:txbx>
                      <wps:bodyPr lIns="0" tIns="0" rIns="0" bIns="0">
                        <a:noAutoFit/>
                      </wps:bodyPr>
                    </wps:wsp>
                  </a:graphicData>
                </a:graphic>
              </wp:anchor>
            </w:drawing>
          </mc:Choice>
          <mc:Fallback>
            <w:pict>
              <v:shape id="_x0000_s3181" type="#_x0000_t202" style="position:absolute;margin-left:36.549999999999997pt;margin-top:259.35000000000002pt;width:559.20000000000005pt;height:27.100000000000001pt;z-index:-125828870;mso-wrap-distance-left:0;mso-wrap-distance-top:259.35000000000002pt;mso-wrap-distance-right:0;mso-wrap-distance-bottom:299.80000000000001pt;mso-position-horizontal-relative:page" filled="f" stroked="f">
                <v:textbox inset="0,0,0,0">
                  <w:txbxContent>
                    <w:tbl>
                      <w:tblPr>
                        <w:tblOverlap w:val="never"/>
                        <w:jc w:val="left"/>
                        <w:tblLayout w:type="fixed"/>
                      </w:tblPr>
                      <w:tblGrid>
                        <w:gridCol w:w="298"/>
                        <w:gridCol w:w="5088"/>
                        <w:gridCol w:w="264"/>
                        <w:gridCol w:w="5534"/>
                      </w:tblGrid>
                      <w:tr>
                        <w:trPr>
                          <w:tblHeader/>
                          <w:trHeight w:val="226" w:hRule="exact"/>
                        </w:trPr>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2 -</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USO DA JUNTA COMERCIAL</w:t>
                            </w:r>
                          </w:p>
                        </w:tc>
                        <w:tc>
                          <w:tcPr>
                            <w:tcBorders>
                              <w:top w:val="single" w:sz="4"/>
                            </w:tcBorders>
                            <w:shd w:val="clear" w:color="auto" w:fill="DCDADE"/>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317" w:hRule="exact"/>
                        </w:trPr>
                        <w:tc>
                          <w:tcPr>
                            <w:tcBorders>
                              <w:top w:val="single" w:sz="4"/>
                              <w:left w:val="single" w:sz="4"/>
                              <w:bottom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50"/>
                                <w:szCs w:val="50"/>
                              </w:rPr>
                            </w:pPr>
                            <w:r>
                              <w:rPr>
                                <w:sz w:val="22"/>
                                <w:szCs w:val="22"/>
                              </w:rPr>
                              <w:t>□</w:t>
                            </w:r>
                          </w:p>
                        </w:tc>
                        <w:tc>
                          <w:tcPr>
                            <w:tcBorders>
                              <w:top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DECISÃO SINGULAR</w:t>
                            </w:r>
                          </w:p>
                        </w:tc>
                        <w:tc>
                          <w:tcPr>
                            <w:tcBorders>
                              <w:top w:val="single" w:sz="4"/>
                              <w:bottom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50"/>
                                <w:szCs w:val="50"/>
                              </w:rPr>
                            </w:pPr>
                            <w:r>
                              <w:rPr>
                                <w:sz w:val="22"/>
                                <w:szCs w:val="22"/>
                              </w:rPr>
                              <w:t>□</w:t>
                            </w:r>
                          </w:p>
                        </w:tc>
                        <w:tc>
                          <w:tcPr>
                            <w:tcBorders>
                              <w:top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 xml:space="preserve">DECISÃO </w:t>
                            </w:r>
                            <w:r>
                              <w:rPr>
                                <w:rFonts w:ascii="Arial" w:eastAsia="Arial" w:hAnsi="Arial" w:cs="Arial"/>
                                <w:b/>
                                <w:bCs/>
                                <w:color w:val="000000"/>
                                <w:spacing w:val="0"/>
                                <w:w w:val="100"/>
                                <w:position w:val="0"/>
                                <w:sz w:val="13"/>
                                <w:szCs w:val="13"/>
                                <w:shd w:val="clear" w:color="auto" w:fill="auto"/>
                                <w:lang w:val="pt-PT" w:eastAsia="pt-PT" w:bidi="pt-PT"/>
                              </w:rPr>
                              <w:t>COLEGIADA</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66" behindDoc="0" locked="0" layoutInCell="1" allowOverlap="1">
                <wp:simplePos x="0" y="0"/>
                <wp:positionH relativeFrom="page">
                  <wp:posOffset>3122295</wp:posOffset>
                </wp:positionH>
                <wp:positionV relativeFrom="paragraph">
                  <wp:posOffset>3759835</wp:posOffset>
                </wp:positionV>
                <wp:extent cx="372110" cy="191770"/>
                <wp:wrapNone/>
                <wp:docPr id="2157" name="Shape 2157"/>
                <a:graphic xmlns:a="http://schemas.openxmlformats.org/drawingml/2006/main">
                  <a:graphicData uri="http://schemas.microsoft.com/office/word/2010/wordprocessingShape">
                    <wps:wsp>
                      <wps:cNvSpPr txBox="1"/>
                      <wps:spPr>
                        <a:xfrm>
                          <a:ext cx="372110" cy="191770"/>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2] SIM</w:t>
                            </w:r>
                          </w:p>
                        </w:txbxContent>
                      </wps:txbx>
                      <wps:bodyPr lIns="0" tIns="0" rIns="0" bIns="0">
                        <a:noAutoFit/>
                      </wps:bodyPr>
                    </wps:wsp>
                  </a:graphicData>
                </a:graphic>
              </wp:anchor>
            </w:drawing>
          </mc:Choice>
          <mc:Fallback>
            <w:pict>
              <v:shape id="_x0000_s3183" type="#_x0000_t202" style="position:absolute;margin-left:245.84999999999999pt;margin-top:296.05000000000001pt;width:29.300000000000001pt;height:15.1pt;z-index:251657813;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2] SIM</w:t>
                      </w:r>
                    </w:p>
                  </w:txbxContent>
                </v:textbox>
                <w10:wrap anchorx="page"/>
              </v:shape>
            </w:pict>
          </mc:Fallback>
        </mc:AlternateContent>
      </w:r>
      <w:r>
        <mc:AlternateContent>
          <mc:Choice Requires="wps">
            <w:drawing>
              <wp:anchor distT="0" distB="0" distL="0" distR="0" simplePos="0" relativeHeight="503316568" behindDoc="0" locked="0" layoutInCell="1" allowOverlap="1">
                <wp:simplePos x="0" y="0"/>
                <wp:positionH relativeFrom="page">
                  <wp:posOffset>491490</wp:posOffset>
                </wp:positionH>
                <wp:positionV relativeFrom="paragraph">
                  <wp:posOffset>3647440</wp:posOffset>
                </wp:positionV>
                <wp:extent cx="2395855" cy="109855"/>
                <wp:wrapNone/>
                <wp:docPr id="2159" name="Shape 2159"/>
                <a:graphic xmlns:a="http://schemas.openxmlformats.org/drawingml/2006/main">
                  <a:graphicData uri="http://schemas.microsoft.com/office/word/2010/wordprocessingShape">
                    <wps:wsp>
                      <wps:cNvSpPr txBox="1"/>
                      <wps:spPr>
                        <a:xfrm>
                          <a:ext cx="2395855" cy="109855"/>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Nome(s) Empresanal(ais) igual(ais) ou semelhante(s);</w:t>
                            </w:r>
                          </w:p>
                        </w:txbxContent>
                      </wps:txbx>
                      <wps:bodyPr lIns="0" tIns="0" rIns="0" bIns="0">
                        <a:noAutoFit/>
                      </wps:bodyPr>
                    </wps:wsp>
                  </a:graphicData>
                </a:graphic>
              </wp:anchor>
            </w:drawing>
          </mc:Choice>
          <mc:Fallback>
            <w:pict>
              <v:shape id="_x0000_s3185" type="#_x0000_t202" style="position:absolute;margin-left:38.700000000000003pt;margin-top:287.19999999999999pt;width:188.65000000000001pt;height:8.6500000000000004pt;z-index:251657815;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Nome(s) Empresanal(ais) igual(ais) ou semelhante(s);</w:t>
                      </w:r>
                    </w:p>
                  </w:txbxContent>
                </v:textbox>
                <w10:wrap anchorx="page"/>
              </v:shape>
            </w:pict>
          </mc:Fallback>
        </mc:AlternateContent>
      </w:r>
      <w:r>
        <mc:AlternateContent>
          <mc:Choice Requires="wps">
            <w:drawing>
              <wp:anchor distT="0" distB="0" distL="0" distR="0" simplePos="0" relativeHeight="503316570" behindDoc="0" locked="0" layoutInCell="1" allowOverlap="1">
                <wp:simplePos x="0" y="0"/>
                <wp:positionH relativeFrom="page">
                  <wp:posOffset>491490</wp:posOffset>
                </wp:positionH>
                <wp:positionV relativeFrom="paragraph">
                  <wp:posOffset>3784600</wp:posOffset>
                </wp:positionV>
                <wp:extent cx="2395855" cy="173990"/>
                <wp:wrapNone/>
                <wp:docPr id="2161" name="Shape 2161"/>
                <a:graphic xmlns:a="http://schemas.openxmlformats.org/drawingml/2006/main">
                  <a:graphicData uri="http://schemas.microsoft.com/office/word/2010/wordprocessingShape">
                    <wps:wsp>
                      <wps:cNvSpPr txBox="1"/>
                      <wps:spPr>
                        <a:xfrm>
                          <a:ext cx="2395855" cy="173990"/>
                        </a:xfrm>
                        <a:prstGeom prst="rect"/>
                        <a:noFill/>
                      </wps:spPr>
                      <wps:txbx>
                        <w:txbxContent>
                          <w:p>
                            <w:pPr>
                              <w:pStyle w:val="Style38"/>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2| SIM</w:t>
                            </w:r>
                          </w:p>
                        </w:txbxContent>
                      </wps:txbx>
                      <wps:bodyPr lIns="0" tIns="0" rIns="0" bIns="0">
                        <a:noAutoFit/>
                      </wps:bodyPr>
                    </wps:wsp>
                  </a:graphicData>
                </a:graphic>
              </wp:anchor>
            </w:drawing>
          </mc:Choice>
          <mc:Fallback>
            <w:pict>
              <v:shape id="_x0000_s3187" type="#_x0000_t202" style="position:absolute;margin-left:38.700000000000003pt;margin-top:298.pt;width:188.65000000000001pt;height:13.699999999999999pt;z-index:251657817;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2| SIM</w:t>
                      </w:r>
                    </w:p>
                  </w:txbxContent>
                </v:textbox>
                <w10:wrap anchorx="page"/>
              </v:shape>
            </w:pict>
          </mc:Fallback>
        </mc:AlternateContent>
      </w:r>
      <w:r>
        <mc:AlternateContent>
          <mc:Choice Requires="wps">
            <w:drawing>
              <wp:anchor distT="3754120" distB="3453765" distL="0" distR="0" simplePos="0" relativeHeight="125829885" behindDoc="0" locked="0" layoutInCell="1" allowOverlap="1">
                <wp:simplePos x="0" y="0"/>
                <wp:positionH relativeFrom="page">
                  <wp:posOffset>6142990</wp:posOffset>
                </wp:positionH>
                <wp:positionV relativeFrom="paragraph">
                  <wp:posOffset>3754120</wp:posOffset>
                </wp:positionV>
                <wp:extent cx="935990" cy="237490"/>
                <wp:wrapTopAndBottom/>
                <wp:docPr id="2163" name="Shape 2163"/>
                <a:graphic xmlns:a="http://schemas.openxmlformats.org/drawingml/2006/main">
                  <a:graphicData uri="http://schemas.microsoft.com/office/word/2010/wordprocessingShape">
                    <wps:wsp>
                      <wps:cNvSpPr txBox="1"/>
                      <wps:spPr>
                        <a:xfrm>
                          <a:ext cx="935990" cy="237490"/>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Processo em Ordem</w:t>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À decisão</w:t>
                            </w:r>
                          </w:p>
                        </w:txbxContent>
                      </wps:txbx>
                      <wps:bodyPr lIns="0" tIns="0" rIns="0" bIns="0">
                        <a:noAutoFit/>
                      </wps:bodyPr>
                    </wps:wsp>
                  </a:graphicData>
                </a:graphic>
              </wp:anchor>
            </w:drawing>
          </mc:Choice>
          <mc:Fallback>
            <w:pict>
              <v:shape id="_x0000_s3189" type="#_x0000_t202" style="position:absolute;margin-left:483.69999999999999pt;margin-top:295.60000000000002pt;width:73.700000000000003pt;height:18.699999999999999pt;z-index:-125828868;mso-wrap-distance-left:0;mso-wrap-distance-top:295.60000000000002pt;mso-wrap-distance-right:0;mso-wrap-distance-bottom:271.94999999999999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Processo em Ordem</w:t>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À decisão</w:t>
                      </w:r>
                    </w:p>
                  </w:txbxContent>
                </v:textbox>
                <w10:wrap type="topAndBottom" anchorx="page"/>
              </v:shape>
            </w:pict>
          </mc:Fallback>
        </mc:AlternateContent>
      </w:r>
      <w:r>
        <mc:AlternateContent>
          <mc:Choice Requires="wps">
            <w:drawing>
              <wp:anchor distT="4010025" distB="2731135" distL="0" distR="0" simplePos="0" relativeHeight="125829887" behindDoc="0" locked="0" layoutInCell="1" allowOverlap="1">
                <wp:simplePos x="0" y="0"/>
                <wp:positionH relativeFrom="page">
                  <wp:posOffset>507365</wp:posOffset>
                </wp:positionH>
                <wp:positionV relativeFrom="paragraph">
                  <wp:posOffset>4010025</wp:posOffset>
                </wp:positionV>
                <wp:extent cx="6211570" cy="704215"/>
                <wp:wrapTopAndBottom/>
                <wp:docPr id="2165" name="Shape 2165"/>
                <a:graphic xmlns:a="http://schemas.openxmlformats.org/drawingml/2006/main">
                  <a:graphicData uri="http://schemas.microsoft.com/office/word/2010/wordprocessingShape">
                    <wps:wsp>
                      <wps:cNvSpPr txBox="1"/>
                      <wps:spPr>
                        <a:xfrm>
                          <a:ext cx="6211570" cy="704215"/>
                        </a:xfrm>
                        <a:prstGeom prst="rect"/>
                        <a:noFill/>
                      </wps:spPr>
                      <wps:txbx>
                        <w:txbxContent>
                          <w:p>
                            <w:pPr>
                              <w:pStyle w:val="Style272"/>
                              <w:keepNext w:val="0"/>
                              <w:keepLines w:val="0"/>
                              <w:widowControl w:val="0"/>
                              <w:shd w:val="clear" w:color="auto" w:fill="auto"/>
                              <w:tabs>
                                <w:tab w:pos="7655" w:val="left"/>
                              </w:tabs>
                              <w:bidi w:val="0"/>
                              <w:spacing w:before="0" w:after="0" w:line="240" w:lineRule="auto"/>
                              <w:ind w:left="4060" w:right="0" w:firstLine="0"/>
                              <w:jc w:val="left"/>
                              <w:rPr>
                                <w:sz w:val="14"/>
                                <w:szCs w:val="14"/>
                              </w:rPr>
                            </w:pPr>
                            <w:r>
                              <w:rPr>
                                <w:b/>
                                <w:bCs/>
                                <w:sz w:val="13"/>
                                <w:szCs w:val="13"/>
                                <w:u w:val="single"/>
                              </w:rPr>
                              <w:t xml:space="preserve"> </w:t>
                              <w:tab/>
                            </w:r>
                          </w:p>
                          <w:p>
                            <w:pPr>
                              <w:pStyle w:val="Style174"/>
                              <w:keepNext w:val="0"/>
                              <w:keepLines w:val="0"/>
                              <w:widowControl w:val="0"/>
                              <w:shd w:val="clear" w:color="auto" w:fill="auto"/>
                              <w:tabs>
                                <w:tab w:pos="3595" w:val="left"/>
                                <w:tab w:pos="4075" w:val="left"/>
                                <w:tab w:pos="7666" w:val="left"/>
                              </w:tabs>
                              <w:bidi w:val="0"/>
                              <w:spacing w:before="0" w:after="0" w:line="240" w:lineRule="auto"/>
                              <w:ind w:left="0" w:right="0" w:firstLine="0"/>
                              <w:jc w:val="both"/>
                              <w:rPr>
                                <w:sz w:val="20"/>
                                <w:szCs w:val="20"/>
                              </w:rPr>
                            </w:pPr>
                            <w:bookmarkStart w:id="185" w:name="bookmark185"/>
                            <w:r>
                              <w:rPr>
                                <w:b w:val="0"/>
                                <w:bCs w:val="0"/>
                                <w:sz w:val="10"/>
                                <w:szCs w:val="10"/>
                                <w:u w:val="single"/>
                              </w:rPr>
                              <w:t xml:space="preserve"> </w:t>
                              <w:tab/>
                            </w:r>
                            <w:r>
                              <w:rPr>
                                <w:b w:val="0"/>
                                <w:bCs w:val="0"/>
                                <w:color w:val="000000"/>
                                <w:spacing w:val="0"/>
                                <w:w w:val="100"/>
                                <w:position w:val="0"/>
                                <w:sz w:val="20"/>
                                <w:szCs w:val="20"/>
                                <w:shd w:val="clear" w:color="auto" w:fill="auto"/>
                                <w:lang w:val="en-US" w:eastAsia="en-US" w:bidi="en-US"/>
                              </w:rPr>
                              <w:tab/>
                            </w:r>
                            <w:r>
                              <w:rPr>
                                <w:b w:val="0"/>
                                <w:bCs w:val="0"/>
                                <w:sz w:val="10"/>
                                <w:szCs w:val="10"/>
                                <w:u w:val="single"/>
                              </w:rPr>
                              <w:t xml:space="preserve"> </w:t>
                              <w:tab/>
                            </w:r>
                            <w:bookmarkEnd w:id="185"/>
                          </w:p>
                          <w:p>
                            <w:pPr>
                              <w:pStyle w:val="Style174"/>
                              <w:keepNext w:val="0"/>
                              <w:keepLines w:val="0"/>
                              <w:widowControl w:val="0"/>
                              <w:pBdr>
                                <w:bottom w:val="single" w:sz="4" w:space="0" w:color="auto"/>
                              </w:pBdr>
                              <w:shd w:val="clear" w:color="auto" w:fill="auto"/>
                              <w:bidi w:val="0"/>
                              <w:spacing w:before="0" w:after="0" w:line="185" w:lineRule="auto"/>
                              <w:ind w:left="0" w:right="0" w:firstLine="0"/>
                              <w:jc w:val="right"/>
                              <w:rPr>
                                <w:sz w:val="14"/>
                                <w:szCs w:val="14"/>
                              </w:rPr>
                            </w:pPr>
                            <w:r>
                              <w:rPr>
                                <w:color w:val="000000"/>
                                <w:spacing w:val="0"/>
                                <w:w w:val="100"/>
                                <w:position w:val="0"/>
                                <w:sz w:val="14"/>
                                <w:szCs w:val="14"/>
                                <w:shd w:val="clear" w:color="auto" w:fill="auto"/>
                                <w:lang w:val="pt-BR" w:eastAsia="pt-BR" w:bidi="pt-BR"/>
                              </w:rPr>
                              <w:t>//</w:t>
                            </w:r>
                          </w:p>
                          <w:p>
                            <w:pPr>
                              <w:pStyle w:val="Style174"/>
                              <w:keepNext w:val="0"/>
                              <w:keepLines w:val="0"/>
                              <w:widowControl w:val="0"/>
                              <w:shd w:val="clear" w:color="auto" w:fill="auto"/>
                              <w:tabs>
                                <w:tab w:pos="3595" w:val="left"/>
                                <w:tab w:pos="7670" w:val="right"/>
                              </w:tabs>
                              <w:bidi w:val="0"/>
                              <w:spacing w:before="0" w:after="0" w:line="180" w:lineRule="auto"/>
                              <w:ind w:left="0" w:right="0" w:firstLine="0"/>
                              <w:jc w:val="both"/>
                              <w:rPr>
                                <w:sz w:val="20"/>
                                <w:szCs w:val="20"/>
                              </w:rPr>
                            </w:pPr>
                            <w:bookmarkStart w:id="186" w:name="bookmark186"/>
                            <w:r>
                              <w:rPr>
                                <w:b w:val="0"/>
                                <w:bCs w:val="0"/>
                                <w:sz w:val="10"/>
                                <w:szCs w:val="10"/>
                                <w:u w:val="single"/>
                              </w:rPr>
                              <w:t xml:space="preserve"> </w:t>
                              <w:tab/>
                            </w:r>
                            <w:r>
                              <w:rPr>
                                <w:b w:val="0"/>
                                <w:bCs w:val="0"/>
                                <w:color w:val="000000"/>
                                <w:spacing w:val="0"/>
                                <w:w w:val="100"/>
                                <w:position w:val="0"/>
                                <w:sz w:val="20"/>
                                <w:szCs w:val="20"/>
                                <w:shd w:val="clear" w:color="auto" w:fill="auto"/>
                                <w:lang w:val="pt-BR" w:eastAsia="pt-BR" w:bidi="pt-BR"/>
                              </w:rPr>
                              <w:tab/>
                            </w:r>
                            <w:r>
                              <w:rPr>
                                <w:b w:val="0"/>
                                <w:bCs w:val="0"/>
                                <w:sz w:val="10"/>
                                <w:szCs w:val="10"/>
                                <w:u w:val="single"/>
                              </w:rPr>
                              <w:t xml:space="preserve"> </w:t>
                              <w:tab/>
                            </w:r>
                            <w:bookmarkEnd w:id="186"/>
                          </w:p>
                          <w:p>
                            <w:pPr>
                              <w:pStyle w:val="Style174"/>
                              <w:keepNext w:val="0"/>
                              <w:keepLines w:val="0"/>
                              <w:widowControl w:val="0"/>
                              <w:shd w:val="clear" w:color="auto" w:fill="auto"/>
                              <w:bidi w:val="0"/>
                              <w:spacing w:before="0" w:after="0" w:line="180" w:lineRule="auto"/>
                              <w:ind w:left="0" w:right="0" w:firstLine="0"/>
                              <w:jc w:val="right"/>
                              <w:rPr>
                                <w:sz w:val="13"/>
                                <w:szCs w:val="13"/>
                              </w:rPr>
                            </w:pPr>
                            <w:r>
                              <w:rPr>
                                <w:b w:val="0"/>
                                <w:bCs w:val="0"/>
                                <w:color w:val="000000"/>
                                <w:spacing w:val="0"/>
                                <w:w w:val="100"/>
                                <w:position w:val="0"/>
                                <w:sz w:val="13"/>
                                <w:szCs w:val="13"/>
                                <w:shd w:val="clear" w:color="auto" w:fill="auto"/>
                                <w:lang w:val="pt-PT" w:eastAsia="pt-PT" w:bidi="pt-PT"/>
                              </w:rPr>
                              <w:t>Data</w:t>
                            </w:r>
                          </w:p>
                          <w:p>
                            <w:pPr>
                              <w:pStyle w:val="Style174"/>
                              <w:keepNext w:val="0"/>
                              <w:keepLines w:val="0"/>
                              <w:widowControl w:val="0"/>
                              <w:shd w:val="clear" w:color="auto" w:fill="auto"/>
                              <w:tabs>
                                <w:tab w:pos="3600" w:val="left"/>
                                <w:tab w:pos="7675" w:val="right"/>
                              </w:tabs>
                              <w:bidi w:val="0"/>
                              <w:spacing w:before="0" w:after="0" w:line="180" w:lineRule="auto"/>
                              <w:ind w:left="0" w:right="0" w:firstLine="0"/>
                              <w:jc w:val="both"/>
                              <w:rPr>
                                <w:sz w:val="20"/>
                                <w:szCs w:val="20"/>
                              </w:rPr>
                            </w:pPr>
                            <w:bookmarkStart w:id="187" w:name="bookmark187"/>
                            <w:r>
                              <w:rPr>
                                <w:b w:val="0"/>
                                <w:bCs w:val="0"/>
                                <w:sz w:val="10"/>
                                <w:szCs w:val="10"/>
                                <w:u w:val="single"/>
                              </w:rPr>
                              <w:t xml:space="preserve"> </w:t>
                              <w:tab/>
                            </w:r>
                            <w:r>
                              <w:rPr>
                                <w:b w:val="0"/>
                                <w:bCs w:val="0"/>
                                <w:color w:val="000000"/>
                                <w:spacing w:val="0"/>
                                <w:w w:val="100"/>
                                <w:position w:val="0"/>
                                <w:sz w:val="20"/>
                                <w:szCs w:val="20"/>
                                <w:shd w:val="clear" w:color="auto" w:fill="auto"/>
                                <w:lang w:val="pt-PT" w:eastAsia="pt-PT" w:bidi="pt-PT"/>
                              </w:rPr>
                              <w:tab/>
                            </w:r>
                            <w:r>
                              <w:rPr>
                                <w:b w:val="0"/>
                                <w:bCs w:val="0"/>
                                <w:sz w:val="10"/>
                                <w:szCs w:val="10"/>
                                <w:u w:val="single"/>
                              </w:rPr>
                              <w:t xml:space="preserve"> </w:t>
                              <w:tab/>
                            </w:r>
                            <w:bookmarkEnd w:id="187"/>
                          </w:p>
                          <w:p>
                            <w:pPr>
                              <w:pStyle w:val="Style174"/>
                              <w:keepNext w:val="0"/>
                              <w:keepLines w:val="0"/>
                              <w:widowControl w:val="0"/>
                              <w:shd w:val="clear" w:color="auto" w:fill="auto"/>
                              <w:tabs>
                                <w:tab w:pos="3595" w:val="left"/>
                                <w:tab w:pos="7670" w:val="right"/>
                              </w:tabs>
                              <w:bidi w:val="0"/>
                              <w:spacing w:before="0" w:after="0" w:line="230" w:lineRule="auto"/>
                              <w:ind w:left="0" w:right="0" w:firstLine="0"/>
                              <w:jc w:val="both"/>
                              <w:rPr>
                                <w:sz w:val="20"/>
                                <w:szCs w:val="20"/>
                              </w:rPr>
                            </w:pPr>
                            <w:bookmarkStart w:id="188" w:name="bookmark188"/>
                            <w:r>
                              <w:rPr>
                                <w:b w:val="0"/>
                                <w:bCs w:val="0"/>
                                <w:sz w:val="10"/>
                                <w:szCs w:val="10"/>
                                <w:u w:val="single"/>
                              </w:rPr>
                              <w:t xml:space="preserve"> </w:t>
                              <w:tab/>
                            </w:r>
                            <w:r>
                              <w:rPr>
                                <w:b w:val="0"/>
                                <w:bCs w:val="0"/>
                                <w:color w:val="000000"/>
                                <w:spacing w:val="0"/>
                                <w:w w:val="100"/>
                                <w:position w:val="0"/>
                                <w:sz w:val="20"/>
                                <w:szCs w:val="20"/>
                                <w:shd w:val="clear" w:color="auto" w:fill="auto"/>
                                <w:lang w:val="pt-PT" w:eastAsia="pt-PT" w:bidi="pt-PT"/>
                              </w:rPr>
                              <w:tab/>
                            </w:r>
                            <w:r>
                              <w:rPr>
                                <w:b w:val="0"/>
                                <w:bCs w:val="0"/>
                                <w:sz w:val="10"/>
                                <w:szCs w:val="10"/>
                                <w:u w:val="single"/>
                              </w:rPr>
                              <w:t xml:space="preserve"> </w:t>
                              <w:tab/>
                            </w:r>
                            <w:bookmarkEnd w:id="188"/>
                          </w:p>
                        </w:txbxContent>
                      </wps:txbx>
                      <wps:bodyPr lIns="0" tIns="0" rIns="0" bIns="0">
                        <a:noAutoFit/>
                      </wps:bodyPr>
                    </wps:wsp>
                  </a:graphicData>
                </a:graphic>
              </wp:anchor>
            </w:drawing>
          </mc:Choice>
          <mc:Fallback>
            <w:pict>
              <v:shape id="_x0000_s3191" type="#_x0000_t202" style="position:absolute;margin-left:39.950000000000003pt;margin-top:315.75pt;width:489.10000000000002pt;height:55.450000000000003pt;z-index:-125828866;mso-wrap-distance-left:0;mso-wrap-distance-top:315.75pt;mso-wrap-distance-right:0;mso-wrap-distance-bottom:215.05000000000001pt;mso-position-horizontal-relative:page" filled="f" stroked="f">
                <v:textbox inset="0,0,0,0">
                  <w:txbxContent>
                    <w:p>
                      <w:pPr>
                        <w:pStyle w:val="Style272"/>
                        <w:keepNext w:val="0"/>
                        <w:keepLines w:val="0"/>
                        <w:widowControl w:val="0"/>
                        <w:shd w:val="clear" w:color="auto" w:fill="auto"/>
                        <w:tabs>
                          <w:tab w:pos="7655" w:val="left"/>
                        </w:tabs>
                        <w:bidi w:val="0"/>
                        <w:spacing w:before="0" w:after="0" w:line="240" w:lineRule="auto"/>
                        <w:ind w:left="4060" w:right="0" w:firstLine="0"/>
                        <w:jc w:val="left"/>
                        <w:rPr>
                          <w:sz w:val="14"/>
                          <w:szCs w:val="14"/>
                        </w:rPr>
                      </w:pPr>
                      <w:r>
                        <w:rPr>
                          <w:b/>
                          <w:bCs/>
                          <w:sz w:val="13"/>
                          <w:szCs w:val="13"/>
                          <w:u w:val="single"/>
                        </w:rPr>
                        <w:t xml:space="preserve"> </w:t>
                        <w:tab/>
                      </w:r>
                    </w:p>
                    <w:p>
                      <w:pPr>
                        <w:pStyle w:val="Style174"/>
                        <w:keepNext w:val="0"/>
                        <w:keepLines w:val="0"/>
                        <w:widowControl w:val="0"/>
                        <w:shd w:val="clear" w:color="auto" w:fill="auto"/>
                        <w:tabs>
                          <w:tab w:pos="3595" w:val="left"/>
                          <w:tab w:pos="4075" w:val="left"/>
                          <w:tab w:pos="7666" w:val="left"/>
                        </w:tabs>
                        <w:bidi w:val="0"/>
                        <w:spacing w:before="0" w:after="0" w:line="240" w:lineRule="auto"/>
                        <w:ind w:left="0" w:right="0" w:firstLine="0"/>
                        <w:jc w:val="both"/>
                        <w:rPr>
                          <w:sz w:val="20"/>
                          <w:szCs w:val="20"/>
                        </w:rPr>
                      </w:pPr>
                      <w:bookmarkStart w:id="185" w:name="bookmark185"/>
                      <w:r>
                        <w:rPr>
                          <w:b w:val="0"/>
                          <w:bCs w:val="0"/>
                          <w:sz w:val="10"/>
                          <w:szCs w:val="10"/>
                          <w:u w:val="single"/>
                        </w:rPr>
                        <w:t xml:space="preserve"> </w:t>
                        <w:tab/>
                      </w:r>
                      <w:r>
                        <w:rPr>
                          <w:b w:val="0"/>
                          <w:bCs w:val="0"/>
                          <w:color w:val="000000"/>
                          <w:spacing w:val="0"/>
                          <w:w w:val="100"/>
                          <w:position w:val="0"/>
                          <w:sz w:val="20"/>
                          <w:szCs w:val="20"/>
                          <w:shd w:val="clear" w:color="auto" w:fill="auto"/>
                          <w:lang w:val="en-US" w:eastAsia="en-US" w:bidi="en-US"/>
                        </w:rPr>
                        <w:tab/>
                      </w:r>
                      <w:r>
                        <w:rPr>
                          <w:b w:val="0"/>
                          <w:bCs w:val="0"/>
                          <w:sz w:val="10"/>
                          <w:szCs w:val="10"/>
                          <w:u w:val="single"/>
                        </w:rPr>
                        <w:t xml:space="preserve"> </w:t>
                        <w:tab/>
                      </w:r>
                      <w:bookmarkEnd w:id="185"/>
                    </w:p>
                    <w:p>
                      <w:pPr>
                        <w:pStyle w:val="Style174"/>
                        <w:keepNext w:val="0"/>
                        <w:keepLines w:val="0"/>
                        <w:widowControl w:val="0"/>
                        <w:pBdr>
                          <w:bottom w:val="single" w:sz="4" w:space="0" w:color="auto"/>
                        </w:pBdr>
                        <w:shd w:val="clear" w:color="auto" w:fill="auto"/>
                        <w:bidi w:val="0"/>
                        <w:spacing w:before="0" w:after="0" w:line="185" w:lineRule="auto"/>
                        <w:ind w:left="0" w:right="0" w:firstLine="0"/>
                        <w:jc w:val="right"/>
                        <w:rPr>
                          <w:sz w:val="14"/>
                          <w:szCs w:val="14"/>
                        </w:rPr>
                      </w:pPr>
                      <w:r>
                        <w:rPr>
                          <w:color w:val="000000"/>
                          <w:spacing w:val="0"/>
                          <w:w w:val="100"/>
                          <w:position w:val="0"/>
                          <w:sz w:val="14"/>
                          <w:szCs w:val="14"/>
                          <w:shd w:val="clear" w:color="auto" w:fill="auto"/>
                          <w:lang w:val="pt-BR" w:eastAsia="pt-BR" w:bidi="pt-BR"/>
                        </w:rPr>
                        <w:t>//</w:t>
                      </w:r>
                    </w:p>
                    <w:p>
                      <w:pPr>
                        <w:pStyle w:val="Style174"/>
                        <w:keepNext w:val="0"/>
                        <w:keepLines w:val="0"/>
                        <w:widowControl w:val="0"/>
                        <w:shd w:val="clear" w:color="auto" w:fill="auto"/>
                        <w:tabs>
                          <w:tab w:pos="3595" w:val="left"/>
                          <w:tab w:pos="7670" w:val="right"/>
                        </w:tabs>
                        <w:bidi w:val="0"/>
                        <w:spacing w:before="0" w:after="0" w:line="180" w:lineRule="auto"/>
                        <w:ind w:left="0" w:right="0" w:firstLine="0"/>
                        <w:jc w:val="both"/>
                        <w:rPr>
                          <w:sz w:val="20"/>
                          <w:szCs w:val="20"/>
                        </w:rPr>
                      </w:pPr>
                      <w:bookmarkStart w:id="186" w:name="bookmark186"/>
                      <w:r>
                        <w:rPr>
                          <w:b w:val="0"/>
                          <w:bCs w:val="0"/>
                          <w:sz w:val="10"/>
                          <w:szCs w:val="10"/>
                          <w:u w:val="single"/>
                        </w:rPr>
                        <w:t xml:space="preserve"> </w:t>
                        <w:tab/>
                      </w:r>
                      <w:r>
                        <w:rPr>
                          <w:b w:val="0"/>
                          <w:bCs w:val="0"/>
                          <w:color w:val="000000"/>
                          <w:spacing w:val="0"/>
                          <w:w w:val="100"/>
                          <w:position w:val="0"/>
                          <w:sz w:val="20"/>
                          <w:szCs w:val="20"/>
                          <w:shd w:val="clear" w:color="auto" w:fill="auto"/>
                          <w:lang w:val="pt-BR" w:eastAsia="pt-BR" w:bidi="pt-BR"/>
                        </w:rPr>
                        <w:tab/>
                      </w:r>
                      <w:r>
                        <w:rPr>
                          <w:b w:val="0"/>
                          <w:bCs w:val="0"/>
                          <w:sz w:val="10"/>
                          <w:szCs w:val="10"/>
                          <w:u w:val="single"/>
                        </w:rPr>
                        <w:t xml:space="preserve"> </w:t>
                        <w:tab/>
                      </w:r>
                      <w:bookmarkEnd w:id="186"/>
                    </w:p>
                    <w:p>
                      <w:pPr>
                        <w:pStyle w:val="Style174"/>
                        <w:keepNext w:val="0"/>
                        <w:keepLines w:val="0"/>
                        <w:widowControl w:val="0"/>
                        <w:shd w:val="clear" w:color="auto" w:fill="auto"/>
                        <w:bidi w:val="0"/>
                        <w:spacing w:before="0" w:after="0" w:line="180" w:lineRule="auto"/>
                        <w:ind w:left="0" w:right="0" w:firstLine="0"/>
                        <w:jc w:val="right"/>
                        <w:rPr>
                          <w:sz w:val="13"/>
                          <w:szCs w:val="13"/>
                        </w:rPr>
                      </w:pPr>
                      <w:r>
                        <w:rPr>
                          <w:b w:val="0"/>
                          <w:bCs w:val="0"/>
                          <w:color w:val="000000"/>
                          <w:spacing w:val="0"/>
                          <w:w w:val="100"/>
                          <w:position w:val="0"/>
                          <w:sz w:val="13"/>
                          <w:szCs w:val="13"/>
                          <w:shd w:val="clear" w:color="auto" w:fill="auto"/>
                          <w:lang w:val="pt-PT" w:eastAsia="pt-PT" w:bidi="pt-PT"/>
                        </w:rPr>
                        <w:t>Data</w:t>
                      </w:r>
                    </w:p>
                    <w:p>
                      <w:pPr>
                        <w:pStyle w:val="Style174"/>
                        <w:keepNext w:val="0"/>
                        <w:keepLines w:val="0"/>
                        <w:widowControl w:val="0"/>
                        <w:shd w:val="clear" w:color="auto" w:fill="auto"/>
                        <w:tabs>
                          <w:tab w:pos="3600" w:val="left"/>
                          <w:tab w:pos="7675" w:val="right"/>
                        </w:tabs>
                        <w:bidi w:val="0"/>
                        <w:spacing w:before="0" w:after="0" w:line="180" w:lineRule="auto"/>
                        <w:ind w:left="0" w:right="0" w:firstLine="0"/>
                        <w:jc w:val="both"/>
                        <w:rPr>
                          <w:sz w:val="20"/>
                          <w:szCs w:val="20"/>
                        </w:rPr>
                      </w:pPr>
                      <w:bookmarkStart w:id="187" w:name="bookmark187"/>
                      <w:r>
                        <w:rPr>
                          <w:b w:val="0"/>
                          <w:bCs w:val="0"/>
                          <w:sz w:val="10"/>
                          <w:szCs w:val="10"/>
                          <w:u w:val="single"/>
                        </w:rPr>
                        <w:t xml:space="preserve"> </w:t>
                        <w:tab/>
                      </w:r>
                      <w:r>
                        <w:rPr>
                          <w:b w:val="0"/>
                          <w:bCs w:val="0"/>
                          <w:color w:val="000000"/>
                          <w:spacing w:val="0"/>
                          <w:w w:val="100"/>
                          <w:position w:val="0"/>
                          <w:sz w:val="20"/>
                          <w:szCs w:val="20"/>
                          <w:shd w:val="clear" w:color="auto" w:fill="auto"/>
                          <w:lang w:val="pt-PT" w:eastAsia="pt-PT" w:bidi="pt-PT"/>
                        </w:rPr>
                        <w:tab/>
                      </w:r>
                      <w:r>
                        <w:rPr>
                          <w:b w:val="0"/>
                          <w:bCs w:val="0"/>
                          <w:sz w:val="10"/>
                          <w:szCs w:val="10"/>
                          <w:u w:val="single"/>
                        </w:rPr>
                        <w:t xml:space="preserve"> </w:t>
                        <w:tab/>
                      </w:r>
                      <w:bookmarkEnd w:id="187"/>
                    </w:p>
                    <w:p>
                      <w:pPr>
                        <w:pStyle w:val="Style174"/>
                        <w:keepNext w:val="0"/>
                        <w:keepLines w:val="0"/>
                        <w:widowControl w:val="0"/>
                        <w:shd w:val="clear" w:color="auto" w:fill="auto"/>
                        <w:tabs>
                          <w:tab w:pos="3595" w:val="left"/>
                          <w:tab w:pos="7670" w:val="right"/>
                        </w:tabs>
                        <w:bidi w:val="0"/>
                        <w:spacing w:before="0" w:after="0" w:line="230" w:lineRule="auto"/>
                        <w:ind w:left="0" w:right="0" w:firstLine="0"/>
                        <w:jc w:val="both"/>
                        <w:rPr>
                          <w:sz w:val="20"/>
                          <w:szCs w:val="20"/>
                        </w:rPr>
                      </w:pPr>
                      <w:bookmarkStart w:id="188" w:name="bookmark188"/>
                      <w:r>
                        <w:rPr>
                          <w:b w:val="0"/>
                          <w:bCs w:val="0"/>
                          <w:sz w:val="10"/>
                          <w:szCs w:val="10"/>
                          <w:u w:val="single"/>
                        </w:rPr>
                        <w:t xml:space="preserve"> </w:t>
                        <w:tab/>
                      </w:r>
                      <w:r>
                        <w:rPr>
                          <w:b w:val="0"/>
                          <w:bCs w:val="0"/>
                          <w:color w:val="000000"/>
                          <w:spacing w:val="0"/>
                          <w:w w:val="100"/>
                          <w:position w:val="0"/>
                          <w:sz w:val="20"/>
                          <w:szCs w:val="20"/>
                          <w:shd w:val="clear" w:color="auto" w:fill="auto"/>
                          <w:lang w:val="pt-PT" w:eastAsia="pt-PT" w:bidi="pt-PT"/>
                        </w:rPr>
                        <w:tab/>
                      </w:r>
                      <w:r>
                        <w:rPr>
                          <w:b w:val="0"/>
                          <w:bCs w:val="0"/>
                          <w:sz w:val="10"/>
                          <w:szCs w:val="10"/>
                          <w:u w:val="single"/>
                        </w:rPr>
                        <w:t xml:space="preserve"> </w:t>
                        <w:tab/>
                      </w:r>
                      <w:bookmarkEnd w:id="188"/>
                    </w:p>
                  </w:txbxContent>
                </v:textbox>
                <w10:wrap type="topAndBottom" anchorx="page"/>
              </v:shape>
            </w:pict>
          </mc:Fallback>
        </mc:AlternateContent>
      </w:r>
      <w:r>
        <mc:AlternateContent>
          <mc:Choice Requires="wps">
            <w:drawing>
              <wp:anchor distT="4839335" distB="2331720" distL="0" distR="0" simplePos="0" relativeHeight="125829889" behindDoc="0" locked="0" layoutInCell="1" allowOverlap="1">
                <wp:simplePos x="0" y="0"/>
                <wp:positionH relativeFrom="page">
                  <wp:posOffset>1210945</wp:posOffset>
                </wp:positionH>
                <wp:positionV relativeFrom="paragraph">
                  <wp:posOffset>4839335</wp:posOffset>
                </wp:positionV>
                <wp:extent cx="316865" cy="274320"/>
                <wp:wrapTopAndBottom/>
                <wp:docPr id="2167" name="Shape 2167"/>
                <a:graphic xmlns:a="http://schemas.openxmlformats.org/drawingml/2006/main">
                  <a:graphicData uri="http://schemas.microsoft.com/office/word/2010/wordprocessingShape">
                    <wps:wsp>
                      <wps:cNvSpPr txBox="1"/>
                      <wps:spPr>
                        <a:xfrm>
                          <a:ext cx="316865" cy="274320"/>
                        </a:xfrm>
                        <a:prstGeom prst="rect"/>
                        <a:noFill/>
                      </wps:spPr>
                      <wps:txbx>
                        <w:txbxContent>
                          <w:p>
                            <w:pPr>
                              <w:pStyle w:val="Style302"/>
                              <w:keepNext w:val="0"/>
                              <w:keepLines w:val="0"/>
                              <w:widowControl w:val="0"/>
                              <w:pBdr>
                                <w:bottom w:val="single" w:sz="4" w:space="0" w:color="auto"/>
                              </w:pBdr>
                              <w:shd w:val="clear" w:color="auto" w:fill="auto"/>
                              <w:bidi w:val="0"/>
                              <w:spacing w:before="0" w:line="240" w:lineRule="auto"/>
                              <w:ind w:left="0" w:right="0" w:firstLine="0"/>
                              <w:jc w:val="left"/>
                            </w:pPr>
                            <w:r>
                              <w:rPr>
                                <w:i/>
                                <w:iCs/>
                                <w:color w:val="000000"/>
                                <w:spacing w:val="0"/>
                                <w:w w:val="100"/>
                                <w:position w:val="0"/>
                                <w:shd w:val="clear" w:color="auto" w:fill="auto"/>
                                <w:lang w:val="pt-BR" w:eastAsia="pt-BR" w:bidi="pt-BR"/>
                              </w:rPr>
                              <w:t>/!</w:t>
                            </w:r>
                          </w:p>
                          <w:p>
                            <w:pPr>
                              <w:pStyle w:val="Style272"/>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3193" type="#_x0000_t202" style="position:absolute;margin-left:95.349999999999994pt;margin-top:381.05000000000001pt;width:24.949999999999999pt;height:21.600000000000001pt;z-index:-125828864;mso-wrap-distance-left:0;mso-wrap-distance-top:381.05000000000001pt;mso-wrap-distance-right:0;mso-wrap-distance-bottom:183.59999999999999pt;mso-position-horizontal-relative:page" filled="f" stroked="f">
                <v:textbox inset="0,0,0,0">
                  <w:txbxContent>
                    <w:p>
                      <w:pPr>
                        <w:pStyle w:val="Style302"/>
                        <w:keepNext w:val="0"/>
                        <w:keepLines w:val="0"/>
                        <w:widowControl w:val="0"/>
                        <w:pBdr>
                          <w:bottom w:val="single" w:sz="4" w:space="0" w:color="auto"/>
                        </w:pBdr>
                        <w:shd w:val="clear" w:color="auto" w:fill="auto"/>
                        <w:bidi w:val="0"/>
                        <w:spacing w:before="0" w:line="240" w:lineRule="auto"/>
                        <w:ind w:left="0" w:right="0" w:firstLine="0"/>
                        <w:jc w:val="left"/>
                      </w:pPr>
                      <w:r>
                        <w:rPr>
                          <w:i/>
                          <w:iCs/>
                          <w:color w:val="000000"/>
                          <w:spacing w:val="0"/>
                          <w:w w:val="100"/>
                          <w:position w:val="0"/>
                          <w:shd w:val="clear" w:color="auto" w:fill="auto"/>
                          <w:lang w:val="pt-BR" w:eastAsia="pt-BR" w:bidi="pt-BR"/>
                        </w:rPr>
                        <w:t>/!</w:t>
                      </w:r>
                    </w:p>
                    <w:p>
                      <w:pPr>
                        <w:pStyle w:val="Style272"/>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4805680" distB="2429510" distL="0" distR="0" simplePos="0" relativeHeight="125829891" behindDoc="0" locked="0" layoutInCell="1" allowOverlap="1">
                <wp:simplePos x="0" y="0"/>
                <wp:positionH relativeFrom="page">
                  <wp:posOffset>1854200</wp:posOffset>
                </wp:positionH>
                <wp:positionV relativeFrom="paragraph">
                  <wp:posOffset>4805680</wp:posOffset>
                </wp:positionV>
                <wp:extent cx="1682750" cy="210185"/>
                <wp:wrapTopAndBottom/>
                <wp:docPr id="2169" name="Shape 2169"/>
                <a:graphic xmlns:a="http://schemas.openxmlformats.org/drawingml/2006/main">
                  <a:graphicData uri="http://schemas.microsoft.com/office/word/2010/wordprocessingShape">
                    <wps:wsp>
                      <wps:cNvSpPr txBox="1"/>
                      <wps:spPr>
                        <a:xfrm>
                          <a:ext cx="1682750" cy="210185"/>
                        </a:xfrm>
                        <a:prstGeom prst="rect"/>
                        <a:noFill/>
                      </wps:spPr>
                      <wps:txbx>
                        <w:txbxContent>
                          <w:p>
                            <w:pPr>
                              <w:pStyle w:val="Style272"/>
                              <w:keepNext w:val="0"/>
                              <w:keepLines w:val="0"/>
                              <w:widowControl w:val="0"/>
                              <w:shd w:val="clear" w:color="auto" w:fill="auto"/>
                              <w:tabs>
                                <w:tab w:pos="1742" w:val="left"/>
                                <w:tab w:pos="2290" w:val="left"/>
                              </w:tabs>
                              <w:bidi w:val="0"/>
                              <w:spacing w:before="0" w:after="0" w:line="240" w:lineRule="auto"/>
                              <w:ind w:left="0" w:right="0" w:firstLine="0"/>
                              <w:jc w:val="both"/>
                            </w:pPr>
                            <w:r>
                              <w:rPr>
                                <w:u w:val="single"/>
                              </w:rPr>
                              <w:t xml:space="preserve"> </w:t>
                              <w:tab/>
                            </w:r>
                            <w:r>
                              <w:rPr>
                                <w:color w:val="000000"/>
                                <w:spacing w:val="0"/>
                                <w:w w:val="100"/>
                                <w:position w:val="0"/>
                                <w:shd w:val="clear" w:color="auto" w:fill="auto"/>
                                <w:lang w:val="pt-BR" w:eastAsia="pt-BR" w:bidi="pt-BR"/>
                              </w:rPr>
                              <w:tab/>
                              <w:t>2] NÃO</w:t>
                            </w:r>
                          </w:p>
                        </w:txbxContent>
                      </wps:txbx>
                      <wps:bodyPr wrap="none" lIns="0" tIns="0" rIns="0" bIns="0">
                        <a:noAutoFit/>
                      </wps:bodyPr>
                    </wps:wsp>
                  </a:graphicData>
                </a:graphic>
              </wp:anchor>
            </w:drawing>
          </mc:Choice>
          <mc:Fallback>
            <w:pict>
              <v:shape id="_x0000_s3195" type="#_x0000_t202" style="position:absolute;margin-left:146.pt;margin-top:378.39999999999998pt;width:132.5pt;height:16.550000000000001pt;z-index:-125828862;mso-wrap-distance-left:0;mso-wrap-distance-top:378.39999999999998pt;mso-wrap-distance-right:0;mso-wrap-distance-bottom:191.30000000000001pt;mso-position-horizontal-relative:page" filled="f" stroked="f">
                <v:textbox inset="0,0,0,0">
                  <w:txbxContent>
                    <w:p>
                      <w:pPr>
                        <w:pStyle w:val="Style272"/>
                        <w:keepNext w:val="0"/>
                        <w:keepLines w:val="0"/>
                        <w:widowControl w:val="0"/>
                        <w:shd w:val="clear" w:color="auto" w:fill="auto"/>
                        <w:tabs>
                          <w:tab w:pos="1742" w:val="left"/>
                          <w:tab w:pos="2290" w:val="left"/>
                        </w:tabs>
                        <w:bidi w:val="0"/>
                        <w:spacing w:before="0" w:after="0" w:line="240" w:lineRule="auto"/>
                        <w:ind w:left="0" w:right="0" w:firstLine="0"/>
                        <w:jc w:val="both"/>
                      </w:pPr>
                      <w:r>
                        <w:rPr>
                          <w:u w:val="single"/>
                        </w:rPr>
                        <w:t xml:space="preserve"> </w:t>
                        <w:tab/>
                      </w:r>
                      <w:r>
                        <w:rPr>
                          <w:color w:val="000000"/>
                          <w:spacing w:val="0"/>
                          <w:w w:val="100"/>
                          <w:position w:val="0"/>
                          <w:shd w:val="clear" w:color="auto" w:fill="auto"/>
                          <w:lang w:val="pt-BR" w:eastAsia="pt-BR" w:bidi="pt-BR"/>
                        </w:rPr>
                        <w:tab/>
                        <w:t>2] NÃO</w:t>
                      </w:r>
                    </w:p>
                  </w:txbxContent>
                </v:textbox>
                <w10:wrap type="topAndBottom" anchorx="page"/>
              </v:shape>
            </w:pict>
          </mc:Fallback>
        </mc:AlternateContent>
      </w:r>
      <w:r>
        <mc:AlternateContent>
          <mc:Choice Requires="wps">
            <w:drawing>
              <wp:anchor distT="5006975" distB="2307590" distL="0" distR="0" simplePos="0" relativeHeight="125829893" behindDoc="0" locked="0" layoutInCell="1" allowOverlap="1">
                <wp:simplePos x="0" y="0"/>
                <wp:positionH relativeFrom="page">
                  <wp:posOffset>2150110</wp:posOffset>
                </wp:positionH>
                <wp:positionV relativeFrom="paragraph">
                  <wp:posOffset>5006975</wp:posOffset>
                </wp:positionV>
                <wp:extent cx="597535" cy="130810"/>
                <wp:wrapTopAndBottom/>
                <wp:docPr id="2171" name="Shape 2171"/>
                <a:graphic xmlns:a="http://schemas.openxmlformats.org/drawingml/2006/main">
                  <a:graphicData uri="http://schemas.microsoft.com/office/word/2010/wordprocessingShape">
                    <wps:wsp>
                      <wps:cNvSpPr txBox="1"/>
                      <wps:spPr>
                        <a:xfrm>
                          <a:ext cx="597535" cy="130810"/>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txbxContent>
                      </wps:txbx>
                      <wps:bodyPr wrap="none" lIns="0" tIns="0" rIns="0" bIns="0">
                        <a:noAutoFit/>
                      </wps:bodyPr>
                    </wps:wsp>
                  </a:graphicData>
                </a:graphic>
              </wp:anchor>
            </w:drawing>
          </mc:Choice>
          <mc:Fallback>
            <w:pict>
              <v:shape id="_x0000_s3197" type="#_x0000_t202" style="position:absolute;margin-left:169.30000000000001pt;margin-top:394.25pt;width:47.049999999999997pt;height:10.300000000000001pt;z-index:-125828860;mso-wrap-distance-left:0;mso-wrap-distance-top:394.25pt;mso-wrap-distance-right:0;mso-wrap-distance-bottom:181.69999999999999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4857750" distB="2334895" distL="0" distR="0" simplePos="0" relativeHeight="125829895" behindDoc="0" locked="0" layoutInCell="1" allowOverlap="1">
                <wp:simplePos x="0" y="0"/>
                <wp:positionH relativeFrom="page">
                  <wp:posOffset>3796030</wp:posOffset>
                </wp:positionH>
                <wp:positionV relativeFrom="paragraph">
                  <wp:posOffset>4857750</wp:posOffset>
                </wp:positionV>
                <wp:extent cx="316865" cy="252730"/>
                <wp:wrapTopAndBottom/>
                <wp:docPr id="2173" name="Shape 2173"/>
                <a:graphic xmlns:a="http://schemas.openxmlformats.org/drawingml/2006/main">
                  <a:graphicData uri="http://schemas.microsoft.com/office/word/2010/wordprocessingShape">
                    <wps:wsp>
                      <wps:cNvSpPr txBox="1"/>
                      <wps:spPr>
                        <a:xfrm>
                          <a:ext cx="316865" cy="252730"/>
                        </a:xfrm>
                        <a:prstGeom prst="rect"/>
                        <a:noFill/>
                      </wps:spPr>
                      <wps:txbx>
                        <w:txbxContent>
                          <w:p>
                            <w:pPr>
                              <w:pStyle w:val="Style272"/>
                              <w:keepNext w:val="0"/>
                              <w:keepLines w:val="0"/>
                              <w:widowControl w:val="0"/>
                              <w:pBdr>
                                <w:bottom w:val="single" w:sz="4" w:space="0" w:color="auto"/>
                              </w:pBdr>
                              <w:shd w:val="clear" w:color="auto" w:fill="auto"/>
                              <w:bidi w:val="0"/>
                              <w:spacing w:before="0" w:after="8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w:t>
                            </w:r>
                          </w:p>
                          <w:p>
                            <w:pPr>
                              <w:pStyle w:val="Style272"/>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3199" type="#_x0000_t202" style="position:absolute;margin-left:298.89999999999998pt;margin-top:382.5pt;width:24.949999999999999pt;height:19.899999999999999pt;z-index:-125828858;mso-wrap-distance-left:0;mso-wrap-distance-top:382.5pt;mso-wrap-distance-right:0;mso-wrap-distance-bottom:183.84999999999999pt;mso-position-horizontal-relative:page" filled="f" stroked="f">
                <v:textbox inset="0,0,0,0">
                  <w:txbxContent>
                    <w:p>
                      <w:pPr>
                        <w:pStyle w:val="Style272"/>
                        <w:keepNext w:val="0"/>
                        <w:keepLines w:val="0"/>
                        <w:widowControl w:val="0"/>
                        <w:pBdr>
                          <w:bottom w:val="single" w:sz="4" w:space="0" w:color="auto"/>
                        </w:pBdr>
                        <w:shd w:val="clear" w:color="auto" w:fill="auto"/>
                        <w:bidi w:val="0"/>
                        <w:spacing w:before="0" w:after="8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w:t>
                      </w:r>
                    </w:p>
                    <w:p>
                      <w:pPr>
                        <w:pStyle w:val="Style272"/>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4756785" distB="2438400" distL="0" distR="0" simplePos="0" relativeHeight="125829897" behindDoc="0" locked="0" layoutInCell="1" allowOverlap="1">
                <wp:simplePos x="0" y="0"/>
                <wp:positionH relativeFrom="page">
                  <wp:posOffset>4439285</wp:posOffset>
                </wp:positionH>
                <wp:positionV relativeFrom="paragraph">
                  <wp:posOffset>4756785</wp:posOffset>
                </wp:positionV>
                <wp:extent cx="2727960" cy="250190"/>
                <wp:wrapTopAndBottom/>
                <wp:docPr id="2175" name="Shape 2175"/>
                <a:graphic xmlns:a="http://schemas.openxmlformats.org/drawingml/2006/main">
                  <a:graphicData uri="http://schemas.microsoft.com/office/word/2010/wordprocessingShape">
                    <wps:wsp>
                      <wps:cNvSpPr txBox="1"/>
                      <wps:spPr>
                        <a:xfrm>
                          <a:ext cx="2727960" cy="250190"/>
                        </a:xfrm>
                        <a:prstGeom prst="rect"/>
                        <a:noFill/>
                      </wps:spPr>
                      <wps:txbx>
                        <w:txbxContent>
                          <w:p>
                            <w:pPr>
                              <w:pStyle w:val="Style272"/>
                              <w:keepNext w:val="0"/>
                              <w:keepLines w:val="0"/>
                              <w:widowControl w:val="0"/>
                              <w:shd w:val="clear" w:color="auto" w:fill="auto"/>
                              <w:tabs>
                                <w:tab w:pos="1742" w:val="left"/>
                              </w:tabs>
                              <w:bidi w:val="0"/>
                              <w:spacing w:before="0" w:after="0" w:line="240" w:lineRule="auto"/>
                              <w:ind w:left="0" w:right="0" w:firstLine="0"/>
                              <w:jc w:val="right"/>
                            </w:pPr>
                            <w:r>
                              <w:rPr>
                                <w:u w:val="single"/>
                              </w:rPr>
                              <w:t xml:space="preserve"> </w:t>
                              <w:tab/>
                            </w:r>
                          </w:p>
                          <w:p>
                            <w:pPr>
                              <w:pStyle w:val="Style272"/>
                              <w:keepNext w:val="0"/>
                              <w:keepLines w:val="0"/>
                              <w:widowControl w:val="0"/>
                              <w:shd w:val="clear" w:color="auto" w:fill="auto"/>
                              <w:tabs>
                                <w:tab w:pos="1738" w:val="left"/>
                                <w:tab w:pos="2971" w:val="left"/>
                              </w:tabs>
                              <w:bidi w:val="0"/>
                              <w:spacing w:before="0" w:after="0" w:line="240" w:lineRule="auto"/>
                              <w:ind w:left="0" w:right="0" w:firstLine="0"/>
                              <w:jc w:val="both"/>
                            </w:pPr>
                            <w:r>
                              <w:rPr>
                                <w:u w:val="single"/>
                              </w:rPr>
                              <w:t xml:space="preserve"> </w:t>
                              <w:tab/>
                            </w:r>
                            <w:r>
                              <w:rPr>
                                <w:color w:val="000000"/>
                                <w:spacing w:val="0"/>
                                <w:w w:val="100"/>
                                <w:position w:val="0"/>
                                <w:shd w:val="clear" w:color="auto" w:fill="auto"/>
                                <w:lang w:val="pt-BR" w:eastAsia="pt-BR" w:bidi="pt-BR"/>
                              </w:rPr>
                              <w:tab/>
                              <w:t>Responsável</w:t>
                            </w:r>
                          </w:p>
                        </w:txbxContent>
                      </wps:txbx>
                      <wps:bodyPr lIns="0" tIns="0" rIns="0" bIns="0">
                        <a:noAutoFit/>
                      </wps:bodyPr>
                    </wps:wsp>
                  </a:graphicData>
                </a:graphic>
              </wp:anchor>
            </w:drawing>
          </mc:Choice>
          <mc:Fallback>
            <w:pict>
              <v:shape id="_x0000_s3201" type="#_x0000_t202" style="position:absolute;margin-left:349.55000000000001pt;margin-top:374.55000000000001pt;width:214.80000000000001pt;height:19.699999999999999pt;z-index:-125828856;mso-wrap-distance-left:0;mso-wrap-distance-top:374.55000000000001pt;mso-wrap-distance-right:0;mso-wrap-distance-bottom:192.pt;mso-position-horizontal-relative:page" filled="f" stroked="f">
                <v:textbox inset="0,0,0,0">
                  <w:txbxContent>
                    <w:p>
                      <w:pPr>
                        <w:pStyle w:val="Style272"/>
                        <w:keepNext w:val="0"/>
                        <w:keepLines w:val="0"/>
                        <w:widowControl w:val="0"/>
                        <w:shd w:val="clear" w:color="auto" w:fill="auto"/>
                        <w:tabs>
                          <w:tab w:pos="1742" w:val="left"/>
                        </w:tabs>
                        <w:bidi w:val="0"/>
                        <w:spacing w:before="0" w:after="0" w:line="240" w:lineRule="auto"/>
                        <w:ind w:left="0" w:right="0" w:firstLine="0"/>
                        <w:jc w:val="right"/>
                      </w:pPr>
                      <w:r>
                        <w:rPr>
                          <w:u w:val="single"/>
                        </w:rPr>
                        <w:t xml:space="preserve"> </w:t>
                        <w:tab/>
                      </w:r>
                    </w:p>
                    <w:p>
                      <w:pPr>
                        <w:pStyle w:val="Style272"/>
                        <w:keepNext w:val="0"/>
                        <w:keepLines w:val="0"/>
                        <w:widowControl w:val="0"/>
                        <w:shd w:val="clear" w:color="auto" w:fill="auto"/>
                        <w:tabs>
                          <w:tab w:pos="1738" w:val="left"/>
                          <w:tab w:pos="2971" w:val="left"/>
                        </w:tabs>
                        <w:bidi w:val="0"/>
                        <w:spacing w:before="0" w:after="0" w:line="240" w:lineRule="auto"/>
                        <w:ind w:left="0" w:right="0" w:firstLine="0"/>
                        <w:jc w:val="both"/>
                      </w:pPr>
                      <w:r>
                        <w:rPr>
                          <w:u w:val="single"/>
                        </w:rPr>
                        <w:t xml:space="preserve"> </w:t>
                        <w:tab/>
                      </w:r>
                      <w:r>
                        <w:rPr>
                          <w:color w:val="000000"/>
                          <w:spacing w:val="0"/>
                          <w:w w:val="100"/>
                          <w:position w:val="0"/>
                          <w:shd w:val="clear" w:color="auto" w:fill="auto"/>
                          <w:lang w:val="pt-BR" w:eastAsia="pt-BR" w:bidi="pt-BR"/>
                        </w:rPr>
                        <w:tab/>
                        <w:t>Responsável</w:t>
                      </w:r>
                    </w:p>
                  </w:txbxContent>
                </v:textbox>
                <w10:wrap type="topAndBottom" anchorx="page"/>
              </v:shape>
            </w:pict>
          </mc:Fallback>
        </mc:AlternateContent>
      </w:r>
      <w:r>
        <mc:AlternateContent>
          <mc:Choice Requires="wps">
            <w:drawing>
              <wp:anchor distT="4988560" distB="2322830" distL="0" distR="0" simplePos="0" relativeHeight="125829899" behindDoc="0" locked="0" layoutInCell="1" allowOverlap="1">
                <wp:simplePos x="0" y="0"/>
                <wp:positionH relativeFrom="page">
                  <wp:posOffset>4725670</wp:posOffset>
                </wp:positionH>
                <wp:positionV relativeFrom="paragraph">
                  <wp:posOffset>4988560</wp:posOffset>
                </wp:positionV>
                <wp:extent cx="597535" cy="133985"/>
                <wp:wrapTopAndBottom/>
                <wp:docPr id="2177" name="Shape 2177"/>
                <a:graphic xmlns:a="http://schemas.openxmlformats.org/drawingml/2006/main">
                  <a:graphicData uri="http://schemas.microsoft.com/office/word/2010/wordprocessingShape">
                    <wps:wsp>
                      <wps:cNvSpPr txBox="1"/>
                      <wps:spPr>
                        <a:xfrm>
                          <a:ext cx="597535" cy="13398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txbxContent>
                      </wps:txbx>
                      <wps:bodyPr wrap="none" lIns="0" tIns="0" rIns="0" bIns="0">
                        <a:noAutoFit/>
                      </wps:bodyPr>
                    </wps:wsp>
                  </a:graphicData>
                </a:graphic>
              </wp:anchor>
            </w:drawing>
          </mc:Choice>
          <mc:Fallback>
            <w:pict>
              <v:shape id="_x0000_s3203" type="#_x0000_t202" style="position:absolute;margin-left:372.10000000000002pt;margin-top:392.80000000000001pt;width:47.049999999999997pt;height:10.550000000000001pt;z-index:-125828854;mso-wrap-distance-left:0;mso-wrap-distance-top:392.80000000000001pt;mso-wrap-distance-right:0;mso-wrap-distance-bottom:182.90000000000001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5226050" distB="1707515" distL="0" distR="0" simplePos="0" relativeHeight="125829901" behindDoc="0" locked="0" layoutInCell="1" allowOverlap="1">
                <wp:simplePos x="0" y="0"/>
                <wp:positionH relativeFrom="page">
                  <wp:posOffset>501015</wp:posOffset>
                </wp:positionH>
                <wp:positionV relativeFrom="paragraph">
                  <wp:posOffset>5226050</wp:posOffset>
                </wp:positionV>
                <wp:extent cx="2731135" cy="511810"/>
                <wp:wrapTopAndBottom/>
                <wp:docPr id="2179" name="Shape 2179"/>
                <a:graphic xmlns:a="http://schemas.openxmlformats.org/drawingml/2006/main">
                  <a:graphicData uri="http://schemas.microsoft.com/office/word/2010/wordprocessingShape">
                    <wps:wsp>
                      <wps:cNvSpPr txBox="1"/>
                      <wps:spPr>
                        <a:xfrm>
                          <a:ext cx="2731135" cy="511810"/>
                        </a:xfrm>
                        <a:prstGeom prst="rect"/>
                        <a:noFill/>
                      </wps:spPr>
                      <wps:txbx>
                        <w:txbxContent>
                          <w:p>
                            <w:pPr>
                              <w:pStyle w:val="Style272"/>
                              <w:keepNext w:val="0"/>
                              <w:keepLines w:val="0"/>
                              <w:widowControl w:val="0"/>
                              <w:shd w:val="clear" w:color="auto" w:fill="auto"/>
                              <w:bidi w:val="0"/>
                              <w:spacing w:before="0" w:after="0" w:line="394" w:lineRule="auto"/>
                              <w:ind w:left="0" w:right="0" w:firstLine="0"/>
                              <w:jc w:val="left"/>
                            </w:pPr>
                            <w:r>
                              <w:rPr>
                                <w:color w:val="000000"/>
                                <w:spacing w:val="0"/>
                                <w:w w:val="100"/>
                                <w:position w:val="0"/>
                                <w:shd w:val="clear" w:color="auto" w:fill="auto"/>
                                <w:lang w:val="pt-BR" w:eastAsia="pt-BR" w:bidi="pt-BR"/>
                              </w:rPr>
                              <w:t>DFCISÀO SINGULAR</w:t>
                            </w:r>
                          </w:p>
                          <w:p>
                            <w:pPr>
                              <w:pStyle w:val="Style272"/>
                              <w:keepNext w:val="0"/>
                              <w:keepLines w:val="0"/>
                              <w:widowControl w:val="0"/>
                              <w:shd w:val="clear" w:color="auto" w:fill="auto"/>
                              <w:bidi w:val="0"/>
                              <w:spacing w:before="0" w:after="0" w:line="394" w:lineRule="auto"/>
                              <w:ind w:left="400" w:right="0" w:hanging="140"/>
                              <w:jc w:val="left"/>
                            </w:pPr>
                            <w:r>
                              <w:rPr>
                                <w:color w:val="000000"/>
                                <w:spacing w:val="0"/>
                                <w:w w:val="100"/>
                                <w:position w:val="0"/>
                                <w:shd w:val="clear" w:color="auto" w:fill="auto"/>
                                <w:lang w:val="pt-BR" w:eastAsia="pt-BR" w:bidi="pt-BR"/>
                              </w:rPr>
                              <w:t>I Processo em exigência. (Vide despacho em folha anexa) ■rocesso deferido. Pubiique-se e arquive-se.</w:t>
                            </w:r>
                          </w:p>
                        </w:txbxContent>
                      </wps:txbx>
                      <wps:bodyPr lIns="0" tIns="0" rIns="0" bIns="0">
                        <a:noAutoFit/>
                      </wps:bodyPr>
                    </wps:wsp>
                  </a:graphicData>
                </a:graphic>
              </wp:anchor>
            </w:drawing>
          </mc:Choice>
          <mc:Fallback>
            <w:pict>
              <v:shape id="_x0000_s3205" type="#_x0000_t202" style="position:absolute;margin-left:39.450000000000003pt;margin-top:411.5pt;width:215.05000000000001pt;height:40.299999999999997pt;z-index:-125828852;mso-wrap-distance-left:0;mso-wrap-distance-top:411.5pt;mso-wrap-distance-right:0;mso-wrap-distance-bottom:134.44999999999999pt;mso-position-horizontal-relative:page" filled="f" stroked="f">
                <v:textbox inset="0,0,0,0">
                  <w:txbxContent>
                    <w:p>
                      <w:pPr>
                        <w:pStyle w:val="Style272"/>
                        <w:keepNext w:val="0"/>
                        <w:keepLines w:val="0"/>
                        <w:widowControl w:val="0"/>
                        <w:shd w:val="clear" w:color="auto" w:fill="auto"/>
                        <w:bidi w:val="0"/>
                        <w:spacing w:before="0" w:after="0" w:line="394" w:lineRule="auto"/>
                        <w:ind w:left="0" w:right="0" w:firstLine="0"/>
                        <w:jc w:val="left"/>
                      </w:pPr>
                      <w:r>
                        <w:rPr>
                          <w:color w:val="000000"/>
                          <w:spacing w:val="0"/>
                          <w:w w:val="100"/>
                          <w:position w:val="0"/>
                          <w:shd w:val="clear" w:color="auto" w:fill="auto"/>
                          <w:lang w:val="pt-BR" w:eastAsia="pt-BR" w:bidi="pt-BR"/>
                        </w:rPr>
                        <w:t>DFCISÀO SINGULAR</w:t>
                      </w:r>
                    </w:p>
                    <w:p>
                      <w:pPr>
                        <w:pStyle w:val="Style272"/>
                        <w:keepNext w:val="0"/>
                        <w:keepLines w:val="0"/>
                        <w:widowControl w:val="0"/>
                        <w:shd w:val="clear" w:color="auto" w:fill="auto"/>
                        <w:bidi w:val="0"/>
                        <w:spacing w:before="0" w:after="0" w:line="394" w:lineRule="auto"/>
                        <w:ind w:left="400" w:right="0" w:hanging="140"/>
                        <w:jc w:val="left"/>
                      </w:pPr>
                      <w:r>
                        <w:rPr>
                          <w:color w:val="000000"/>
                          <w:spacing w:val="0"/>
                          <w:w w:val="100"/>
                          <w:position w:val="0"/>
                          <w:shd w:val="clear" w:color="auto" w:fill="auto"/>
                          <w:lang w:val="pt-BR" w:eastAsia="pt-BR" w:bidi="pt-BR"/>
                        </w:rPr>
                        <w:t>I Processo em exigência. (Vide despacho em folha anexa) ■rocesso deferido. Pubiique-se e arquive-se.</w:t>
                      </w:r>
                    </w:p>
                  </w:txbxContent>
                </v:textbox>
                <w10:wrap type="topAndBottom" anchorx="page"/>
              </v:shape>
            </w:pict>
          </mc:Fallback>
        </mc:AlternateContent>
      </w:r>
      <w:r>
        <mc:AlternateContent>
          <mc:Choice Requires="wps">
            <w:drawing>
              <wp:anchor distT="5330190" distB="1990090" distL="0" distR="0" simplePos="0" relativeHeight="125829903" behindDoc="0" locked="0" layoutInCell="1" allowOverlap="1">
                <wp:simplePos x="0" y="0"/>
                <wp:positionH relativeFrom="page">
                  <wp:posOffset>3877945</wp:posOffset>
                </wp:positionH>
                <wp:positionV relativeFrom="paragraph">
                  <wp:posOffset>5330190</wp:posOffset>
                </wp:positionV>
                <wp:extent cx="514985" cy="125095"/>
                <wp:wrapTopAndBottom/>
                <wp:docPr id="2181" name="Shape 2181"/>
                <a:graphic xmlns:a="http://schemas.openxmlformats.org/drawingml/2006/main">
                  <a:graphicData uri="http://schemas.microsoft.com/office/word/2010/wordprocessingShape">
                    <wps:wsp>
                      <wps:cNvSpPr txBox="1"/>
                      <wps:spPr>
                        <a:xfrm>
                          <a:ext cx="51498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2</w:t>
                            </w:r>
                            <w:r>
                              <w:rPr>
                                <w:rFonts w:ascii="Arial" w:eastAsia="Arial" w:hAnsi="Arial" w:cs="Arial"/>
                                <w:b/>
                                <w:bCs/>
                                <w:color w:val="000000"/>
                                <w:spacing w:val="0"/>
                                <w:w w:val="100"/>
                                <w:position w:val="0"/>
                                <w:sz w:val="9"/>
                                <w:szCs w:val="9"/>
                                <w:shd w:val="clear" w:color="auto" w:fill="auto"/>
                                <w:vertAlign w:val="superscript"/>
                                <w:lang w:val="pt-BR" w:eastAsia="pt-BR" w:bidi="pt-BR"/>
                              </w:rPr>
                              <w:t>a</w:t>
                            </w:r>
                            <w:r>
                              <w:rPr>
                                <w:rFonts w:ascii="Arial" w:eastAsia="Arial" w:hAnsi="Arial" w:cs="Arial"/>
                                <w:b/>
                                <w:bCs/>
                                <w:color w:val="000000"/>
                                <w:spacing w:val="0"/>
                                <w:w w:val="100"/>
                                <w:position w:val="0"/>
                                <w:sz w:val="9"/>
                                <w:szCs w:val="9"/>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3207" type="#_x0000_t202" style="position:absolute;margin-left:305.35000000000002pt;margin-top:419.69999999999999pt;width:40.549999999999997pt;height:9.8499999999999996pt;z-index:-125828850;mso-wrap-distance-left:0;mso-wrap-distance-top:419.69999999999999pt;mso-wrap-distance-right:0;mso-wrap-distance-bottom:156.6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2</w:t>
                      </w:r>
                      <w:r>
                        <w:rPr>
                          <w:rFonts w:ascii="Arial" w:eastAsia="Arial" w:hAnsi="Arial" w:cs="Arial"/>
                          <w:b/>
                          <w:bCs/>
                          <w:color w:val="000000"/>
                          <w:spacing w:val="0"/>
                          <w:w w:val="100"/>
                          <w:position w:val="0"/>
                          <w:sz w:val="9"/>
                          <w:szCs w:val="9"/>
                          <w:shd w:val="clear" w:color="auto" w:fill="auto"/>
                          <w:vertAlign w:val="superscript"/>
                          <w:lang w:val="pt-BR" w:eastAsia="pt-BR" w:bidi="pt-BR"/>
                        </w:rPr>
                        <w:t>a</w:t>
                      </w:r>
                      <w:r>
                        <w:rPr>
                          <w:rFonts w:ascii="Arial" w:eastAsia="Arial" w:hAnsi="Arial" w:cs="Arial"/>
                          <w:b/>
                          <w:bCs/>
                          <w:color w:val="000000"/>
                          <w:spacing w:val="0"/>
                          <w:w w:val="100"/>
                          <w:position w:val="0"/>
                          <w:sz w:val="9"/>
                          <w:szCs w:val="9"/>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5327015" distB="1993265" distL="0" distR="0" simplePos="0" relativeHeight="125829905" behindDoc="0" locked="0" layoutInCell="1" allowOverlap="1">
                <wp:simplePos x="0" y="0"/>
                <wp:positionH relativeFrom="page">
                  <wp:posOffset>4883785</wp:posOffset>
                </wp:positionH>
                <wp:positionV relativeFrom="paragraph">
                  <wp:posOffset>5327015</wp:posOffset>
                </wp:positionV>
                <wp:extent cx="511810" cy="125095"/>
                <wp:wrapTopAndBottom/>
                <wp:docPr id="2183" name="Shape 2183"/>
                <a:graphic xmlns:a="http://schemas.openxmlformats.org/drawingml/2006/main">
                  <a:graphicData uri="http://schemas.microsoft.com/office/word/2010/wordprocessingShape">
                    <wps:wsp>
                      <wps:cNvSpPr txBox="1"/>
                      <wps:spPr>
                        <a:xfrm>
                          <a:ext cx="51181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w:t>
                            </w:r>
                            <w:r>
                              <w:rPr>
                                <w:rFonts w:ascii="Arial" w:eastAsia="Arial" w:hAnsi="Arial" w:cs="Arial"/>
                                <w:b/>
                                <w:bCs/>
                                <w:color w:val="000000"/>
                                <w:spacing w:val="0"/>
                                <w:w w:val="100"/>
                                <w:position w:val="0"/>
                                <w:sz w:val="9"/>
                                <w:szCs w:val="9"/>
                                <w:shd w:val="clear" w:color="auto" w:fill="auto"/>
                                <w:vertAlign w:val="superscript"/>
                                <w:lang w:val="pt-BR" w:eastAsia="pt-BR" w:bidi="pt-BR"/>
                              </w:rPr>
                              <w:t>a</w:t>
                            </w:r>
                            <w:r>
                              <w:rPr>
                                <w:rFonts w:ascii="Arial" w:eastAsia="Arial" w:hAnsi="Arial" w:cs="Arial"/>
                                <w:b/>
                                <w:bCs/>
                                <w:color w:val="000000"/>
                                <w:spacing w:val="0"/>
                                <w:w w:val="100"/>
                                <w:position w:val="0"/>
                                <w:sz w:val="9"/>
                                <w:szCs w:val="9"/>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3209" type="#_x0000_t202" style="position:absolute;margin-left:384.55000000000001pt;margin-top:419.44999999999999pt;width:40.299999999999997pt;height:9.8499999999999996pt;z-index:-125828848;mso-wrap-distance-left:0;mso-wrap-distance-top:419.44999999999999pt;mso-wrap-distance-right:0;mso-wrap-distance-bottom:156.9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w:t>
                      </w:r>
                      <w:r>
                        <w:rPr>
                          <w:rFonts w:ascii="Arial" w:eastAsia="Arial" w:hAnsi="Arial" w:cs="Arial"/>
                          <w:b/>
                          <w:bCs/>
                          <w:color w:val="000000"/>
                          <w:spacing w:val="0"/>
                          <w:w w:val="100"/>
                          <w:position w:val="0"/>
                          <w:sz w:val="9"/>
                          <w:szCs w:val="9"/>
                          <w:shd w:val="clear" w:color="auto" w:fill="auto"/>
                          <w:vertAlign w:val="superscript"/>
                          <w:lang w:val="pt-BR" w:eastAsia="pt-BR" w:bidi="pt-BR"/>
                        </w:rPr>
                        <w:t>a</w:t>
                      </w:r>
                      <w:r>
                        <w:rPr>
                          <w:rFonts w:ascii="Arial" w:eastAsia="Arial" w:hAnsi="Arial" w:cs="Arial"/>
                          <w:b/>
                          <w:bCs/>
                          <w:color w:val="000000"/>
                          <w:spacing w:val="0"/>
                          <w:w w:val="100"/>
                          <w:position w:val="0"/>
                          <w:sz w:val="9"/>
                          <w:szCs w:val="9"/>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5327015" distB="1993265" distL="0" distR="0" simplePos="0" relativeHeight="125829907" behindDoc="0" locked="0" layoutInCell="1" allowOverlap="1">
                <wp:simplePos x="0" y="0"/>
                <wp:positionH relativeFrom="page">
                  <wp:posOffset>5859145</wp:posOffset>
                </wp:positionH>
                <wp:positionV relativeFrom="paragraph">
                  <wp:posOffset>5327015</wp:posOffset>
                </wp:positionV>
                <wp:extent cx="521335" cy="125095"/>
                <wp:wrapTopAndBottom/>
                <wp:docPr id="2185" name="Shape 2185"/>
                <a:graphic xmlns:a="http://schemas.openxmlformats.org/drawingml/2006/main">
                  <a:graphicData uri="http://schemas.microsoft.com/office/word/2010/wordprocessingShape">
                    <wps:wsp>
                      <wps:cNvSpPr txBox="1"/>
                      <wps:spPr>
                        <a:xfrm>
                          <a:ext cx="52133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w:t>
                            </w:r>
                            <w:r>
                              <w:rPr>
                                <w:rFonts w:ascii="Arial" w:eastAsia="Arial" w:hAnsi="Arial" w:cs="Arial"/>
                                <w:b/>
                                <w:bCs/>
                                <w:color w:val="000000"/>
                                <w:spacing w:val="0"/>
                                <w:w w:val="100"/>
                                <w:position w:val="0"/>
                                <w:sz w:val="9"/>
                                <w:szCs w:val="9"/>
                                <w:shd w:val="clear" w:color="auto" w:fill="auto"/>
                                <w:vertAlign w:val="superscript"/>
                                <w:lang w:val="pt-BR" w:eastAsia="pt-BR" w:bidi="pt-BR"/>
                              </w:rPr>
                              <w:t>a</w:t>
                            </w:r>
                            <w:r>
                              <w:rPr>
                                <w:rFonts w:ascii="Arial" w:eastAsia="Arial" w:hAnsi="Arial" w:cs="Arial"/>
                                <w:b/>
                                <w:bCs/>
                                <w:color w:val="000000"/>
                                <w:spacing w:val="0"/>
                                <w:w w:val="100"/>
                                <w:position w:val="0"/>
                                <w:sz w:val="9"/>
                                <w:szCs w:val="9"/>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3211" type="#_x0000_t202" style="position:absolute;margin-left:461.35000000000002pt;margin-top:419.44999999999999pt;width:41.049999999999997pt;height:9.8499999999999996pt;z-index:-125828846;mso-wrap-distance-left:0;mso-wrap-distance-top:419.44999999999999pt;mso-wrap-distance-right:0;mso-wrap-distance-bottom:156.9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w:t>
                      </w:r>
                      <w:r>
                        <w:rPr>
                          <w:rFonts w:ascii="Arial" w:eastAsia="Arial" w:hAnsi="Arial" w:cs="Arial"/>
                          <w:b/>
                          <w:bCs/>
                          <w:color w:val="000000"/>
                          <w:spacing w:val="0"/>
                          <w:w w:val="100"/>
                          <w:position w:val="0"/>
                          <w:sz w:val="9"/>
                          <w:szCs w:val="9"/>
                          <w:shd w:val="clear" w:color="auto" w:fill="auto"/>
                          <w:vertAlign w:val="superscript"/>
                          <w:lang w:val="pt-BR" w:eastAsia="pt-BR" w:bidi="pt-BR"/>
                        </w:rPr>
                        <w:t>a</w:t>
                      </w:r>
                      <w:r>
                        <w:rPr>
                          <w:rFonts w:ascii="Arial" w:eastAsia="Arial" w:hAnsi="Arial" w:cs="Arial"/>
                          <w:b/>
                          <w:bCs/>
                          <w:color w:val="000000"/>
                          <w:spacing w:val="0"/>
                          <w:w w:val="100"/>
                          <w:position w:val="0"/>
                          <w:sz w:val="9"/>
                          <w:szCs w:val="9"/>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5320665" distB="1993900" distL="0" distR="0" simplePos="0" relativeHeight="125829909" behindDoc="0" locked="0" layoutInCell="1" allowOverlap="1">
                <wp:simplePos x="0" y="0"/>
                <wp:positionH relativeFrom="page">
                  <wp:posOffset>6798310</wp:posOffset>
                </wp:positionH>
                <wp:positionV relativeFrom="paragraph">
                  <wp:posOffset>5320665</wp:posOffset>
                </wp:positionV>
                <wp:extent cx="511810" cy="130810"/>
                <wp:wrapTopAndBottom/>
                <wp:docPr id="2187" name="Shape 2187"/>
                <a:graphic xmlns:a="http://schemas.openxmlformats.org/drawingml/2006/main">
                  <a:graphicData uri="http://schemas.microsoft.com/office/word/2010/wordprocessingShape">
                    <wps:wsp>
                      <wps:cNvSpPr txBox="1"/>
                      <wps:spPr>
                        <a:xfrm>
                          <a:ext cx="511810" cy="13081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3213" type="#_x0000_t202" style="position:absolute;margin-left:535.29999999999995pt;margin-top:418.94999999999999pt;width:40.299999999999997pt;height:10.300000000000001pt;z-index:-125828844;mso-wrap-distance-left:0;mso-wrap-distance-top:418.94999999999999pt;mso-wrap-distance-right:0;mso-wrap-distance-bottom:157.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5555615" distB="1560830" distL="0" distR="0" simplePos="0" relativeHeight="125829911" behindDoc="0" locked="0" layoutInCell="1" allowOverlap="1">
                <wp:simplePos x="0" y="0"/>
                <wp:positionH relativeFrom="page">
                  <wp:posOffset>619760</wp:posOffset>
                </wp:positionH>
                <wp:positionV relativeFrom="paragraph">
                  <wp:posOffset>5555615</wp:posOffset>
                </wp:positionV>
                <wp:extent cx="1581785" cy="328930"/>
                <wp:wrapTopAndBottom/>
                <wp:docPr id="2189" name="Shape 2189"/>
                <a:graphic xmlns:a="http://schemas.openxmlformats.org/drawingml/2006/main">
                  <a:graphicData uri="http://schemas.microsoft.com/office/word/2010/wordprocessingShape">
                    <wps:wsp>
                      <wps:cNvSpPr txBox="1"/>
                      <wps:spPr>
                        <a:xfrm>
                          <a:ext cx="1581785" cy="328930"/>
                        </a:xfrm>
                        <a:prstGeom prst="rect"/>
                        <a:noFill/>
                      </wps:spPr>
                      <wps:txbx>
                        <w:txbxContent>
                          <w:p>
                            <w:pPr>
                              <w:pStyle w:val="Style272"/>
                              <w:keepNext w:val="0"/>
                              <w:keepLines w:val="0"/>
                              <w:widowControl w:val="0"/>
                              <w:shd w:val="clear" w:color="auto" w:fill="auto"/>
                              <w:bidi w:val="0"/>
                              <w:spacing w:before="0" w:after="0" w:line="386" w:lineRule="auto"/>
                              <w:ind w:left="0" w:right="0" w:firstLine="260"/>
                              <w:jc w:val="left"/>
                            </w:pPr>
                            <w:r>
                              <w:rPr>
                                <w:color w:val="000000"/>
                                <w:spacing w:val="0"/>
                                <w:w w:val="100"/>
                                <w:position w:val="0"/>
                                <w:shd w:val="clear" w:color="auto" w:fill="auto"/>
                                <w:lang w:val="pt-BR" w:eastAsia="pt-BR" w:bidi="pt-BR"/>
                              </w:rPr>
                              <w:t>íoccbbtj ueieriuu. r^uotique-se e I Processo indeferido. Publique-se.</w:t>
                            </w:r>
                          </w:p>
                        </w:txbxContent>
                      </wps:txbx>
                      <wps:bodyPr lIns="0" tIns="0" rIns="0" bIns="0">
                        <a:noAutoFit/>
                      </wps:bodyPr>
                    </wps:wsp>
                  </a:graphicData>
                </a:graphic>
              </wp:anchor>
            </w:drawing>
          </mc:Choice>
          <mc:Fallback>
            <w:pict>
              <v:shape id="_x0000_s3215" type="#_x0000_t202" style="position:absolute;margin-left:48.799999999999997pt;margin-top:437.44999999999999pt;width:124.55pt;height:25.899999999999999pt;z-index:-125828842;mso-wrap-distance-left:0;mso-wrap-distance-top:437.44999999999999pt;mso-wrap-distance-right:0;mso-wrap-distance-bottom:122.90000000000001pt;mso-position-horizontal-relative:page" filled="f" stroked="f">
                <v:textbox inset="0,0,0,0">
                  <w:txbxContent>
                    <w:p>
                      <w:pPr>
                        <w:pStyle w:val="Style272"/>
                        <w:keepNext w:val="0"/>
                        <w:keepLines w:val="0"/>
                        <w:widowControl w:val="0"/>
                        <w:shd w:val="clear" w:color="auto" w:fill="auto"/>
                        <w:bidi w:val="0"/>
                        <w:spacing w:before="0" w:after="0" w:line="386" w:lineRule="auto"/>
                        <w:ind w:left="0" w:right="0" w:firstLine="260"/>
                        <w:jc w:val="left"/>
                      </w:pPr>
                      <w:r>
                        <w:rPr>
                          <w:color w:val="000000"/>
                          <w:spacing w:val="0"/>
                          <w:w w:val="100"/>
                          <w:position w:val="0"/>
                          <w:shd w:val="clear" w:color="auto" w:fill="auto"/>
                          <w:lang w:val="pt-BR" w:eastAsia="pt-BR" w:bidi="pt-BR"/>
                        </w:rPr>
                        <w:t>íoccbbtj ueieriuu. r^uotique-se e I Processo indeferido. Publique-se.</w:t>
                      </w:r>
                    </w:p>
                  </w:txbxContent>
                </v:textbox>
                <w10:wrap type="topAndBottom" anchorx="page"/>
              </v:shape>
            </w:pict>
          </mc:Fallback>
        </mc:AlternateContent>
      </w:r>
      <w:r>
        <mc:AlternateContent>
          <mc:Choice Requires="wps">
            <w:drawing>
              <wp:anchor distT="5955030" distB="1243330" distL="0" distR="0" simplePos="0" relativeHeight="125829913" behindDoc="0" locked="0" layoutInCell="1" allowOverlap="1">
                <wp:simplePos x="0" y="0"/>
                <wp:positionH relativeFrom="page">
                  <wp:posOffset>5697855</wp:posOffset>
                </wp:positionH>
                <wp:positionV relativeFrom="paragraph">
                  <wp:posOffset>5955030</wp:posOffset>
                </wp:positionV>
                <wp:extent cx="259080" cy="247015"/>
                <wp:wrapTopAndBottom/>
                <wp:docPr id="2191" name="Shape 2191"/>
                <a:graphic xmlns:a="http://schemas.openxmlformats.org/drawingml/2006/main">
                  <a:graphicData uri="http://schemas.microsoft.com/office/word/2010/wordprocessingShape">
                    <wps:wsp>
                      <wps:cNvSpPr txBox="1"/>
                      <wps:spPr>
                        <a:xfrm>
                          <a:ext cx="259080" cy="247015"/>
                        </a:xfrm>
                        <a:prstGeom prst="rect"/>
                        <a:noFill/>
                      </wps:spPr>
                      <wps:txbx>
                        <w:txbxContent>
                          <w:p>
                            <w:pPr>
                              <w:pStyle w:val="Style272"/>
                              <w:keepNext w:val="0"/>
                              <w:keepLines w:val="0"/>
                              <w:widowControl w:val="0"/>
                              <w:pBdr>
                                <w:bottom w:val="single" w:sz="4" w:space="0" w:color="auto"/>
                              </w:pBdr>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w:t>
                            </w:r>
                          </w:p>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3217" type="#_x0000_t202" style="position:absolute;margin-left:448.64999999999998pt;margin-top:468.89999999999998pt;width:20.399999999999999pt;height:19.449999999999999pt;z-index:-125828840;mso-wrap-distance-left:0;mso-wrap-distance-top:468.89999999999998pt;mso-wrap-distance-right:0;mso-wrap-distance-bottom:97.900000000000006pt;mso-position-horizontal-relative:page" filled="f" stroked="f">
                <v:textbox inset="0,0,0,0">
                  <w:txbxContent>
                    <w:p>
                      <w:pPr>
                        <w:pStyle w:val="Style272"/>
                        <w:keepNext w:val="0"/>
                        <w:keepLines w:val="0"/>
                        <w:widowControl w:val="0"/>
                        <w:pBdr>
                          <w:bottom w:val="single" w:sz="4" w:space="0" w:color="auto"/>
                        </w:pBdr>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w:t>
                      </w:r>
                    </w:p>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5979160" distB="1237615" distL="0" distR="0" simplePos="0" relativeHeight="125829915" behindDoc="0" locked="0" layoutInCell="1" allowOverlap="1">
                <wp:simplePos x="0" y="0"/>
                <wp:positionH relativeFrom="page">
                  <wp:posOffset>6395720</wp:posOffset>
                </wp:positionH>
                <wp:positionV relativeFrom="paragraph">
                  <wp:posOffset>5979160</wp:posOffset>
                </wp:positionV>
                <wp:extent cx="993775" cy="228600"/>
                <wp:wrapTopAndBottom/>
                <wp:docPr id="2193" name="Shape 2193"/>
                <a:graphic xmlns:a="http://schemas.openxmlformats.org/drawingml/2006/main">
                  <a:graphicData uri="http://schemas.microsoft.com/office/word/2010/wordprocessingShape">
                    <wps:wsp>
                      <wps:cNvSpPr txBox="1"/>
                      <wps:spPr>
                        <a:xfrm>
                          <a:ext cx="993775" cy="228600"/>
                        </a:xfrm>
                        <a:prstGeom prst="rect"/>
                        <a:noFill/>
                      </wps:spPr>
                      <wps:txbx>
                        <w:txbxContent>
                          <w:p>
                            <w:pPr>
                              <w:pStyle w:val="Style272"/>
                              <w:keepNext w:val="0"/>
                              <w:keepLines w:val="0"/>
                              <w:widowControl w:val="0"/>
                              <w:shd w:val="clear" w:color="auto" w:fill="auto"/>
                              <w:tabs>
                                <w:tab w:pos="1565" w:val="left"/>
                              </w:tabs>
                              <w:bidi w:val="0"/>
                              <w:spacing w:before="0" w:after="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wps:txbx>
                      <wps:bodyPr lIns="0" tIns="0" rIns="0" bIns="0">
                        <a:noAutoFit/>
                      </wps:bodyPr>
                    </wps:wsp>
                  </a:graphicData>
                </a:graphic>
              </wp:anchor>
            </w:drawing>
          </mc:Choice>
          <mc:Fallback>
            <w:pict>
              <v:shape id="_x0000_s3219" type="#_x0000_t202" style="position:absolute;margin-left:503.60000000000002pt;margin-top:470.80000000000001pt;width:78.25pt;height:18.pt;z-index:-125828838;mso-wrap-distance-left:0;mso-wrap-distance-top:470.80000000000001pt;mso-wrap-distance-right:0;mso-wrap-distance-bottom:97.450000000000003pt;mso-position-horizontal-relative:page" filled="f" stroked="f">
                <v:textbox inset="0,0,0,0">
                  <w:txbxContent>
                    <w:p>
                      <w:pPr>
                        <w:pStyle w:val="Style272"/>
                        <w:keepNext w:val="0"/>
                        <w:keepLines w:val="0"/>
                        <w:widowControl w:val="0"/>
                        <w:shd w:val="clear" w:color="auto" w:fill="auto"/>
                        <w:tabs>
                          <w:tab w:pos="1565" w:val="left"/>
                        </w:tabs>
                        <w:bidi w:val="0"/>
                        <w:spacing w:before="0" w:after="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v:textbox>
                <w10:wrap type="topAndBottom" anchorx="page"/>
              </v:shape>
            </w:pict>
          </mc:Fallback>
        </mc:AlternateContent>
      </w:r>
      <w:r>
        <mc:AlternateContent>
          <mc:Choice Requires="wps">
            <w:drawing>
              <wp:anchor distT="6231890" distB="549275" distL="0" distR="0" simplePos="0" relativeHeight="125829917" behindDoc="0" locked="0" layoutInCell="1" allowOverlap="1">
                <wp:simplePos x="0" y="0"/>
                <wp:positionH relativeFrom="page">
                  <wp:posOffset>494665</wp:posOffset>
                </wp:positionH>
                <wp:positionV relativeFrom="paragraph">
                  <wp:posOffset>6231890</wp:posOffset>
                </wp:positionV>
                <wp:extent cx="2734310" cy="664210"/>
                <wp:wrapTopAndBottom/>
                <wp:docPr id="2195" name="Shape 2195"/>
                <a:graphic xmlns:a="http://schemas.openxmlformats.org/drawingml/2006/main">
                  <a:graphicData uri="http://schemas.microsoft.com/office/word/2010/wordprocessingShape">
                    <wps:wsp>
                      <wps:cNvSpPr txBox="1"/>
                      <wps:spPr>
                        <a:xfrm>
                          <a:ext cx="2734310" cy="664210"/>
                        </a:xfrm>
                        <a:prstGeom prst="rect"/>
                        <a:noFill/>
                      </wps:spPr>
                      <wps:txbx>
                        <w:txbxContent>
                          <w:p>
                            <w:pPr>
                              <w:pStyle w:val="Style272"/>
                              <w:keepNext w:val="0"/>
                              <w:keepLines w:val="0"/>
                              <w:widowControl w:val="0"/>
                              <w:shd w:val="clear" w:color="auto" w:fill="auto"/>
                              <w:bidi w:val="0"/>
                              <w:spacing w:before="0" w:after="0" w:line="386" w:lineRule="auto"/>
                              <w:ind w:left="0" w:right="0" w:firstLine="0"/>
                              <w:jc w:val="left"/>
                            </w:pPr>
                            <w:r>
                              <w:rPr>
                                <w:color w:val="000000"/>
                                <w:spacing w:val="0"/>
                                <w:w w:val="100"/>
                                <w:position w:val="0"/>
                                <w:shd w:val="clear" w:color="auto" w:fill="auto"/>
                                <w:lang w:val="pt-BR" w:eastAsia="pt-BR" w:bidi="pt-BR"/>
                              </w:rPr>
                              <w:t xml:space="preserve">DECISÃO </w:t>
                            </w:r>
                            <w:r>
                              <w:rPr>
                                <w:color w:val="000000"/>
                                <w:spacing w:val="0"/>
                                <w:w w:val="100"/>
                                <w:position w:val="0"/>
                                <w:shd w:val="clear" w:color="auto" w:fill="auto"/>
                                <w:lang w:val="pt-PT" w:eastAsia="pt-PT" w:bidi="pt-PT"/>
                              </w:rPr>
                              <w:t>COLEGIADA</w:t>
                            </w:r>
                          </w:p>
                          <w:p>
                            <w:pPr>
                              <w:pStyle w:val="Style272"/>
                              <w:keepNext w:val="0"/>
                              <w:keepLines w:val="0"/>
                              <w:widowControl w:val="0"/>
                              <w:shd w:val="clear" w:color="auto" w:fill="auto"/>
                              <w:bidi w:val="0"/>
                              <w:spacing w:before="0" w:after="0" w:line="386" w:lineRule="auto"/>
                              <w:ind w:left="340" w:right="0" w:hanging="200"/>
                              <w:jc w:val="left"/>
                            </w:pPr>
                            <w:r>
                              <w:rPr>
                                <w:color w:val="000000"/>
                                <w:spacing w:val="0"/>
                                <w:w w:val="100"/>
                                <w:position w:val="0"/>
                                <w:shd w:val="clear" w:color="auto" w:fill="auto"/>
                                <w:lang w:val="pt-BR" w:eastAsia="pt-BR" w:bidi="pt-BR"/>
                              </w:rPr>
                              <w:t>— Processo em exigência. (Vide despacho em folha anexa) Prôôôèôô dôfehdo. Publique-se e arquive-se.</w:t>
                            </w:r>
                          </w:p>
                          <w:p>
                            <w:pPr>
                              <w:pStyle w:val="Style272"/>
                              <w:keepNext w:val="0"/>
                              <w:keepLines w:val="0"/>
                              <w:widowControl w:val="0"/>
                              <w:shd w:val="clear" w:color="auto" w:fill="auto"/>
                              <w:bidi w:val="0"/>
                              <w:spacing w:before="0" w:after="0" w:line="386" w:lineRule="auto"/>
                              <w:ind w:left="340" w:right="0" w:firstLine="0"/>
                              <w:jc w:val="left"/>
                            </w:pPr>
                            <w:r>
                              <w:rPr>
                                <w:color w:val="000000"/>
                                <w:spacing w:val="0"/>
                                <w:w w:val="100"/>
                                <w:position w:val="0"/>
                                <w:shd w:val="clear" w:color="auto" w:fill="auto"/>
                                <w:lang w:val="pt-BR" w:eastAsia="pt-BR" w:bidi="pt-BR"/>
                              </w:rPr>
                              <w:t>Processo indeferido. Publique-se.</w:t>
                            </w:r>
                          </w:p>
                        </w:txbxContent>
                      </wps:txbx>
                      <wps:bodyPr lIns="0" tIns="0" rIns="0" bIns="0">
                        <a:noAutoFit/>
                      </wps:bodyPr>
                    </wps:wsp>
                  </a:graphicData>
                </a:graphic>
              </wp:anchor>
            </w:drawing>
          </mc:Choice>
          <mc:Fallback>
            <w:pict>
              <v:shape id="_x0000_s3221" type="#_x0000_t202" style="position:absolute;margin-left:38.950000000000003pt;margin-top:490.69999999999999pt;width:215.30000000000001pt;height:52.299999999999997pt;z-index:-125828836;mso-wrap-distance-left:0;mso-wrap-distance-top:490.69999999999999pt;mso-wrap-distance-right:0;mso-wrap-distance-bottom:43.25pt;mso-position-horizontal-relative:page" filled="f" stroked="f">
                <v:textbox inset="0,0,0,0">
                  <w:txbxContent>
                    <w:p>
                      <w:pPr>
                        <w:pStyle w:val="Style272"/>
                        <w:keepNext w:val="0"/>
                        <w:keepLines w:val="0"/>
                        <w:widowControl w:val="0"/>
                        <w:shd w:val="clear" w:color="auto" w:fill="auto"/>
                        <w:bidi w:val="0"/>
                        <w:spacing w:before="0" w:after="0" w:line="386" w:lineRule="auto"/>
                        <w:ind w:left="0" w:right="0" w:firstLine="0"/>
                        <w:jc w:val="left"/>
                      </w:pPr>
                      <w:r>
                        <w:rPr>
                          <w:color w:val="000000"/>
                          <w:spacing w:val="0"/>
                          <w:w w:val="100"/>
                          <w:position w:val="0"/>
                          <w:shd w:val="clear" w:color="auto" w:fill="auto"/>
                          <w:lang w:val="pt-BR" w:eastAsia="pt-BR" w:bidi="pt-BR"/>
                        </w:rPr>
                        <w:t xml:space="preserve">DECISÃO </w:t>
                      </w:r>
                      <w:r>
                        <w:rPr>
                          <w:color w:val="000000"/>
                          <w:spacing w:val="0"/>
                          <w:w w:val="100"/>
                          <w:position w:val="0"/>
                          <w:shd w:val="clear" w:color="auto" w:fill="auto"/>
                          <w:lang w:val="pt-PT" w:eastAsia="pt-PT" w:bidi="pt-PT"/>
                        </w:rPr>
                        <w:t>COLEGIADA</w:t>
                      </w:r>
                    </w:p>
                    <w:p>
                      <w:pPr>
                        <w:pStyle w:val="Style272"/>
                        <w:keepNext w:val="0"/>
                        <w:keepLines w:val="0"/>
                        <w:widowControl w:val="0"/>
                        <w:shd w:val="clear" w:color="auto" w:fill="auto"/>
                        <w:bidi w:val="0"/>
                        <w:spacing w:before="0" w:after="0" w:line="386" w:lineRule="auto"/>
                        <w:ind w:left="340" w:right="0" w:hanging="200"/>
                        <w:jc w:val="left"/>
                      </w:pPr>
                      <w:r>
                        <w:rPr>
                          <w:color w:val="000000"/>
                          <w:spacing w:val="0"/>
                          <w:w w:val="100"/>
                          <w:position w:val="0"/>
                          <w:shd w:val="clear" w:color="auto" w:fill="auto"/>
                          <w:lang w:val="pt-BR" w:eastAsia="pt-BR" w:bidi="pt-BR"/>
                        </w:rPr>
                        <w:t>— Processo em exigência. (Vide despacho em folha anexa) Prôôôèôô dôfehdo. Publique-se e arquive-se.</w:t>
                      </w:r>
                    </w:p>
                    <w:p>
                      <w:pPr>
                        <w:pStyle w:val="Style272"/>
                        <w:keepNext w:val="0"/>
                        <w:keepLines w:val="0"/>
                        <w:widowControl w:val="0"/>
                        <w:shd w:val="clear" w:color="auto" w:fill="auto"/>
                        <w:bidi w:val="0"/>
                        <w:spacing w:before="0" w:after="0" w:line="386" w:lineRule="auto"/>
                        <w:ind w:left="340" w:right="0" w:firstLine="0"/>
                        <w:jc w:val="left"/>
                      </w:pPr>
                      <w:r>
                        <w:rPr>
                          <w:color w:val="000000"/>
                          <w:spacing w:val="0"/>
                          <w:w w:val="100"/>
                          <w:position w:val="0"/>
                          <w:shd w:val="clear" w:color="auto" w:fill="auto"/>
                          <w:lang w:val="pt-BR" w:eastAsia="pt-BR" w:bidi="pt-BR"/>
                        </w:rPr>
                        <w:t>Processo indeferido. Publique-se.</w:t>
                      </w:r>
                    </w:p>
                  </w:txbxContent>
                </v:textbox>
                <w10:wrap type="topAndBottom" anchorx="page"/>
              </v:shape>
            </w:pict>
          </mc:Fallback>
        </mc:AlternateContent>
      </w:r>
      <w:r>
        <mc:AlternateContent>
          <mc:Choice Requires="wps">
            <w:drawing>
              <wp:anchor distT="6317615" distB="1005840" distL="0" distR="0" simplePos="0" relativeHeight="125829919" behindDoc="0" locked="0" layoutInCell="1" allowOverlap="1">
                <wp:simplePos x="0" y="0"/>
                <wp:positionH relativeFrom="page">
                  <wp:posOffset>3872230</wp:posOffset>
                </wp:positionH>
                <wp:positionV relativeFrom="paragraph">
                  <wp:posOffset>6317615</wp:posOffset>
                </wp:positionV>
                <wp:extent cx="514985" cy="121920"/>
                <wp:wrapTopAndBottom/>
                <wp:docPr id="2197" name="Shape 2197"/>
                <a:graphic xmlns:a="http://schemas.openxmlformats.org/drawingml/2006/main">
                  <a:graphicData uri="http://schemas.microsoft.com/office/word/2010/wordprocessingShape">
                    <wps:wsp>
                      <wps:cNvSpPr txBox="1"/>
                      <wps:spPr>
                        <a:xfrm>
                          <a:ext cx="514985" cy="121920"/>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Exigência</w:t>
                            </w:r>
                          </w:p>
                        </w:txbxContent>
                      </wps:txbx>
                      <wps:bodyPr wrap="none" lIns="0" tIns="0" rIns="0" bIns="0">
                        <a:noAutoFit/>
                      </wps:bodyPr>
                    </wps:wsp>
                  </a:graphicData>
                </a:graphic>
              </wp:anchor>
            </w:drawing>
          </mc:Choice>
          <mc:Fallback>
            <w:pict>
              <v:shape id="_x0000_s3223" type="#_x0000_t202" style="position:absolute;margin-left:304.89999999999998pt;margin-top:497.44999999999999pt;width:40.549999999999997pt;height:9.5999999999999996pt;z-index:-125828834;mso-wrap-distance-left:0;mso-wrap-distance-top:497.44999999999999pt;mso-wrap-distance-right:0;mso-wrap-distance-bottom:79.200000000000003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Exigência</w:t>
                      </w:r>
                    </w:p>
                  </w:txbxContent>
                </v:textbox>
                <w10:wrap type="topAndBottom" anchorx="page"/>
              </v:shape>
            </w:pict>
          </mc:Fallback>
        </mc:AlternateContent>
      </w:r>
      <w:r>
        <mc:AlternateContent>
          <mc:Choice Requires="wps">
            <w:drawing>
              <wp:anchor distT="6320790" distB="1002665" distL="0" distR="0" simplePos="0" relativeHeight="125829921" behindDoc="0" locked="0" layoutInCell="1" allowOverlap="1">
                <wp:simplePos x="0" y="0"/>
                <wp:positionH relativeFrom="page">
                  <wp:posOffset>4856480</wp:posOffset>
                </wp:positionH>
                <wp:positionV relativeFrom="paragraph">
                  <wp:posOffset>6320790</wp:posOffset>
                </wp:positionV>
                <wp:extent cx="511810" cy="121920"/>
                <wp:wrapTopAndBottom/>
                <wp:docPr id="2199" name="Shape 2199"/>
                <a:graphic xmlns:a="http://schemas.openxmlformats.org/drawingml/2006/main">
                  <a:graphicData uri="http://schemas.microsoft.com/office/word/2010/wordprocessingShape">
                    <wps:wsp>
                      <wps:cNvSpPr txBox="1"/>
                      <wps:spPr>
                        <a:xfrm>
                          <a:ext cx="511810" cy="121920"/>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Exigência</w:t>
                            </w:r>
                          </w:p>
                        </w:txbxContent>
                      </wps:txbx>
                      <wps:bodyPr wrap="none" lIns="0" tIns="0" rIns="0" bIns="0">
                        <a:noAutoFit/>
                      </wps:bodyPr>
                    </wps:wsp>
                  </a:graphicData>
                </a:graphic>
              </wp:anchor>
            </w:drawing>
          </mc:Choice>
          <mc:Fallback>
            <w:pict>
              <v:shape id="_x0000_s3225" type="#_x0000_t202" style="position:absolute;margin-left:382.39999999999998pt;margin-top:497.69999999999999pt;width:40.299999999999997pt;height:9.5999999999999996pt;z-index:-125828832;mso-wrap-distance-left:0;mso-wrap-distance-top:497.69999999999999pt;mso-wrap-distance-right:0;mso-wrap-distance-bottom:78.950000000000003pt;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Exigência</w:t>
                      </w:r>
                    </w:p>
                  </w:txbxContent>
                </v:textbox>
                <w10:wrap type="topAndBottom" anchorx="page"/>
              </v:shape>
            </w:pict>
          </mc:Fallback>
        </mc:AlternateContent>
      </w:r>
      <w:r>
        <mc:AlternateContent>
          <mc:Choice Requires="wps">
            <w:drawing>
              <wp:anchor distT="6329680" distB="996950" distL="0" distR="0" simplePos="0" relativeHeight="125829923" behindDoc="0" locked="0" layoutInCell="1" allowOverlap="1">
                <wp:simplePos x="0" y="0"/>
                <wp:positionH relativeFrom="page">
                  <wp:posOffset>5835015</wp:posOffset>
                </wp:positionH>
                <wp:positionV relativeFrom="paragraph">
                  <wp:posOffset>6329680</wp:posOffset>
                </wp:positionV>
                <wp:extent cx="514985" cy="118745"/>
                <wp:wrapTopAndBottom/>
                <wp:docPr id="2201" name="Shape 2201"/>
                <a:graphic xmlns:a="http://schemas.openxmlformats.org/drawingml/2006/main">
                  <a:graphicData uri="http://schemas.microsoft.com/office/word/2010/wordprocessingShape">
                    <wps:wsp>
                      <wps:cNvSpPr txBox="1"/>
                      <wps:spPr>
                        <a:xfrm>
                          <a:ext cx="514985" cy="118745"/>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3227" type="#_x0000_t202" style="position:absolute;margin-left:459.44999999999999pt;margin-top:498.39999999999998pt;width:40.549999999999997pt;height:9.3499999999999996pt;z-index:-125828830;mso-wrap-distance-left:0;mso-wrap-distance-top:498.39999999999998pt;mso-wrap-distance-right:0;mso-wrap-distance-bottom:78.5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6329680" distB="993775" distL="0" distR="0" simplePos="0" relativeHeight="125829925" behindDoc="0" locked="0" layoutInCell="1" allowOverlap="1">
                <wp:simplePos x="0" y="0"/>
                <wp:positionH relativeFrom="page">
                  <wp:posOffset>6771005</wp:posOffset>
                </wp:positionH>
                <wp:positionV relativeFrom="paragraph">
                  <wp:posOffset>6329680</wp:posOffset>
                </wp:positionV>
                <wp:extent cx="509270" cy="121920"/>
                <wp:wrapTopAndBottom/>
                <wp:docPr id="2203" name="Shape 2203"/>
                <a:graphic xmlns:a="http://schemas.openxmlformats.org/drawingml/2006/main">
                  <a:graphicData uri="http://schemas.microsoft.com/office/word/2010/wordprocessingShape">
                    <wps:wsp>
                      <wps:cNvSpPr txBox="1"/>
                      <wps:spPr>
                        <a:xfrm>
                          <a:ext cx="509270" cy="12192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3229" type="#_x0000_t202" style="position:absolute;margin-left:533.14999999999998pt;margin-top:498.39999999999998pt;width:40.100000000000001pt;height:9.5999999999999996pt;z-index:-125828828;mso-wrap-distance-left:0;mso-wrap-distance-top:498.39999999999998pt;mso-wrap-distance-right:0;mso-wrap-distance-bottom:78.25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txbxContent>
                </v:textbox>
                <w10:wrap type="topAndBottom" anchorx="page"/>
              </v:shape>
            </w:pict>
          </mc:Fallback>
        </mc:AlternateContent>
      </w:r>
      <w:r>
        <mc:AlternateContent>
          <mc:Choice Requires="wps">
            <w:drawing>
              <wp:anchor distT="6932930" distB="222885" distL="0" distR="0" simplePos="0" relativeHeight="125829927" behindDoc="0" locked="0" layoutInCell="1" allowOverlap="1">
                <wp:simplePos x="0" y="0"/>
                <wp:positionH relativeFrom="page">
                  <wp:posOffset>1290320</wp:posOffset>
                </wp:positionH>
                <wp:positionV relativeFrom="paragraph">
                  <wp:posOffset>6932930</wp:posOffset>
                </wp:positionV>
                <wp:extent cx="295910" cy="289560"/>
                <wp:wrapTopAndBottom/>
                <wp:docPr id="2205" name="Shape 2205"/>
                <a:graphic xmlns:a="http://schemas.openxmlformats.org/drawingml/2006/main">
                  <a:graphicData uri="http://schemas.microsoft.com/office/word/2010/wordprocessingShape">
                    <wps:wsp>
                      <wps:cNvSpPr txBox="1"/>
                      <wps:spPr>
                        <a:xfrm>
                          <a:ext cx="295910" cy="289560"/>
                        </a:xfrm>
                        <a:prstGeom prst="rect"/>
                        <a:noFill/>
                      </wps:spPr>
                      <wps:txbx>
                        <w:txbxContent>
                          <w:p>
                            <w:pPr>
                              <w:pStyle w:val="Style302"/>
                              <w:keepNext w:val="0"/>
                              <w:keepLines w:val="0"/>
                              <w:widowControl w:val="0"/>
                              <w:pBdr>
                                <w:bottom w:val="single" w:sz="4" w:space="0" w:color="auto"/>
                              </w:pBdr>
                              <w:shd w:val="clear" w:color="auto" w:fill="auto"/>
                              <w:bidi w:val="0"/>
                              <w:spacing w:before="80" w:after="100" w:line="240" w:lineRule="auto"/>
                              <w:ind w:left="0" w:right="0" w:firstLine="0"/>
                              <w:jc w:val="left"/>
                            </w:pPr>
                            <w:r>
                              <w:rPr>
                                <w:i/>
                                <w:iCs/>
                                <w:color w:val="000000"/>
                                <w:spacing w:val="0"/>
                                <w:w w:val="100"/>
                                <w:position w:val="0"/>
                                <w:shd w:val="clear" w:color="auto" w:fill="auto"/>
                                <w:lang w:val="pt-BR" w:eastAsia="pt-BR" w:bidi="pt-BR"/>
                              </w:rPr>
                              <w:t>/l</w:t>
                            </w:r>
                          </w:p>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3231" type="#_x0000_t202" style="position:absolute;margin-left:101.59999999999999pt;margin-top:545.89999999999998pt;width:23.300000000000001pt;height:22.800000000000001pt;z-index:-125828826;mso-wrap-distance-left:0;mso-wrap-distance-top:545.89999999999998pt;mso-wrap-distance-right:0;mso-wrap-distance-bottom:17.550000000000001pt;mso-position-horizontal-relative:page" filled="f" stroked="f">
                <v:textbox inset="0,0,0,0">
                  <w:txbxContent>
                    <w:p>
                      <w:pPr>
                        <w:pStyle w:val="Style302"/>
                        <w:keepNext w:val="0"/>
                        <w:keepLines w:val="0"/>
                        <w:widowControl w:val="0"/>
                        <w:pBdr>
                          <w:bottom w:val="single" w:sz="4" w:space="0" w:color="auto"/>
                        </w:pBdr>
                        <w:shd w:val="clear" w:color="auto" w:fill="auto"/>
                        <w:bidi w:val="0"/>
                        <w:spacing w:before="80" w:after="100" w:line="240" w:lineRule="auto"/>
                        <w:ind w:left="0" w:right="0" w:firstLine="0"/>
                        <w:jc w:val="left"/>
                      </w:pPr>
                      <w:r>
                        <w:rPr>
                          <w:i/>
                          <w:iCs/>
                          <w:color w:val="000000"/>
                          <w:spacing w:val="0"/>
                          <w:w w:val="100"/>
                          <w:position w:val="0"/>
                          <w:shd w:val="clear" w:color="auto" w:fill="auto"/>
                          <w:lang w:val="pt-BR" w:eastAsia="pt-BR" w:bidi="pt-BR"/>
                        </w:rPr>
                        <w:t>/l</w:t>
                      </w:r>
                    </w:p>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6951345" distB="210820" distL="0" distR="0" simplePos="0" relativeHeight="125829929" behindDoc="0" locked="0" layoutInCell="1" allowOverlap="1">
                <wp:simplePos x="0" y="0"/>
                <wp:positionH relativeFrom="page">
                  <wp:posOffset>3427095</wp:posOffset>
                </wp:positionH>
                <wp:positionV relativeFrom="paragraph">
                  <wp:posOffset>6951345</wp:posOffset>
                </wp:positionV>
                <wp:extent cx="1106170" cy="283210"/>
                <wp:wrapTopAndBottom/>
                <wp:docPr id="2207" name="Shape 2207"/>
                <a:graphic xmlns:a="http://schemas.openxmlformats.org/drawingml/2006/main">
                  <a:graphicData uri="http://schemas.microsoft.com/office/word/2010/wordprocessingShape">
                    <wps:wsp>
                      <wps:cNvSpPr txBox="1"/>
                      <wps:spPr>
                        <a:xfrm>
                          <a:ext cx="1106170" cy="283210"/>
                        </a:xfrm>
                        <a:prstGeom prst="rect"/>
                        <a:noFill/>
                      </wps:spPr>
                      <wps:txbx>
                        <w:txbxContent>
                          <w:p>
                            <w:pPr>
                              <w:pStyle w:val="Style108"/>
                              <w:keepNext w:val="0"/>
                              <w:keepLines w:val="0"/>
                              <w:widowControl w:val="0"/>
                              <w:shd w:val="clear" w:color="auto" w:fill="auto"/>
                              <w:tabs>
                                <w:tab w:pos="1742" w:val="left"/>
                              </w:tabs>
                              <w:bidi w:val="0"/>
                              <w:spacing w:before="0" w:after="0" w:line="240" w:lineRule="auto"/>
                              <w:ind w:left="0" w:right="0" w:firstLine="0"/>
                              <w:jc w:val="left"/>
                              <w:rPr>
                                <w:sz w:val="20"/>
                                <w:szCs w:val="20"/>
                              </w:rPr>
                            </w:pPr>
                            <w:bookmarkStart w:id="189" w:name="bookmark189"/>
                            <w:r>
                              <w:rPr>
                                <w:sz w:val="19"/>
                                <w:szCs w:val="19"/>
                                <w:u w:val="single"/>
                              </w:rPr>
                              <w:t xml:space="preserve"> </w:t>
                              <w:tab/>
                            </w:r>
                            <w:bookmarkEnd w:id="189"/>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wps:txbx>
                      <wps:bodyPr lIns="0" tIns="0" rIns="0" bIns="0">
                        <a:noAutoFit/>
                      </wps:bodyPr>
                    </wps:wsp>
                  </a:graphicData>
                </a:graphic>
              </wp:anchor>
            </w:drawing>
          </mc:Choice>
          <mc:Fallback>
            <w:pict>
              <v:shape id="_x0000_s3233" type="#_x0000_t202" style="position:absolute;margin-left:269.85000000000002pt;margin-top:547.35000000000002pt;width:87.099999999999994pt;height:22.300000000000001pt;z-index:-125828824;mso-wrap-distance-left:0;mso-wrap-distance-top:547.35000000000002pt;mso-wrap-distance-right:0;mso-wrap-distance-bottom:16.600000000000001pt;mso-position-horizontal-relative:page" filled="f" stroked="f">
                <v:textbox inset="0,0,0,0">
                  <w:txbxContent>
                    <w:p>
                      <w:pPr>
                        <w:pStyle w:val="Style108"/>
                        <w:keepNext w:val="0"/>
                        <w:keepLines w:val="0"/>
                        <w:widowControl w:val="0"/>
                        <w:shd w:val="clear" w:color="auto" w:fill="auto"/>
                        <w:tabs>
                          <w:tab w:pos="1742" w:val="left"/>
                        </w:tabs>
                        <w:bidi w:val="0"/>
                        <w:spacing w:before="0" w:after="0" w:line="240" w:lineRule="auto"/>
                        <w:ind w:left="0" w:right="0" w:firstLine="0"/>
                        <w:jc w:val="left"/>
                        <w:rPr>
                          <w:sz w:val="20"/>
                          <w:szCs w:val="20"/>
                        </w:rPr>
                      </w:pPr>
                      <w:bookmarkStart w:id="189" w:name="bookmark189"/>
                      <w:r>
                        <w:rPr>
                          <w:sz w:val="19"/>
                          <w:szCs w:val="19"/>
                          <w:u w:val="single"/>
                        </w:rPr>
                        <w:t xml:space="preserve"> </w:t>
                        <w:tab/>
                      </w:r>
                      <w:bookmarkEnd w:id="189"/>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v:textbox>
                <w10:wrap type="topAndBottom" anchorx="page"/>
              </v:shape>
            </w:pict>
          </mc:Fallback>
        </mc:AlternateContent>
      </w:r>
      <w:r>
        <mc:AlternateContent>
          <mc:Choice Requires="wps">
            <w:drawing>
              <wp:anchor distT="6993890" distB="204470" distL="0" distR="0" simplePos="0" relativeHeight="125829931" behindDoc="0" locked="0" layoutInCell="1" allowOverlap="1">
                <wp:simplePos x="0" y="0"/>
                <wp:positionH relativeFrom="page">
                  <wp:posOffset>4847590</wp:posOffset>
                </wp:positionH>
                <wp:positionV relativeFrom="paragraph">
                  <wp:posOffset>6993890</wp:posOffset>
                </wp:positionV>
                <wp:extent cx="1109345" cy="247015"/>
                <wp:wrapTopAndBottom/>
                <wp:docPr id="2209" name="Shape 2209"/>
                <a:graphic xmlns:a="http://schemas.openxmlformats.org/drawingml/2006/main">
                  <a:graphicData uri="http://schemas.microsoft.com/office/word/2010/wordprocessingShape">
                    <wps:wsp>
                      <wps:cNvSpPr txBox="1"/>
                      <wps:spPr>
                        <a:xfrm>
                          <a:ext cx="1109345" cy="247015"/>
                        </a:xfrm>
                        <a:prstGeom prst="rect"/>
                        <a:noFill/>
                      </wps:spPr>
                      <wps:txbx>
                        <w:txbxContent>
                          <w:p>
                            <w:pPr>
                              <w:pStyle w:val="Style272"/>
                              <w:keepNext w:val="0"/>
                              <w:keepLines w:val="0"/>
                              <w:widowControl w:val="0"/>
                              <w:shd w:val="clear" w:color="auto" w:fill="auto"/>
                              <w:tabs>
                                <w:tab w:pos="1747" w:val="left"/>
                              </w:tabs>
                              <w:bidi w:val="0"/>
                              <w:spacing w:before="0" w:after="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wps:txbx>
                      <wps:bodyPr lIns="0" tIns="0" rIns="0" bIns="0">
                        <a:noAutoFit/>
                      </wps:bodyPr>
                    </wps:wsp>
                  </a:graphicData>
                </a:graphic>
              </wp:anchor>
            </w:drawing>
          </mc:Choice>
          <mc:Fallback>
            <w:pict>
              <v:shape id="_x0000_s3235" type="#_x0000_t202" style="position:absolute;margin-left:381.69999999999999pt;margin-top:550.70000000000005pt;width:87.349999999999994pt;height:19.449999999999999pt;z-index:-125828822;mso-wrap-distance-left:0;mso-wrap-distance-top:550.70000000000005pt;mso-wrap-distance-right:0;mso-wrap-distance-bottom:16.100000000000001pt;mso-position-horizontal-relative:page" filled="f" stroked="f">
                <v:textbox inset="0,0,0,0">
                  <w:txbxContent>
                    <w:p>
                      <w:pPr>
                        <w:pStyle w:val="Style272"/>
                        <w:keepNext w:val="0"/>
                        <w:keepLines w:val="0"/>
                        <w:widowControl w:val="0"/>
                        <w:shd w:val="clear" w:color="auto" w:fill="auto"/>
                        <w:tabs>
                          <w:tab w:pos="1747" w:val="left"/>
                        </w:tabs>
                        <w:bidi w:val="0"/>
                        <w:spacing w:before="0" w:after="0" w:line="240" w:lineRule="auto"/>
                        <w:ind w:left="0" w:right="0" w:firstLine="0"/>
                        <w:jc w:val="left"/>
                      </w:pPr>
                      <w:r>
                        <w:rPr>
                          <w:u w:val="single"/>
                        </w:rPr>
                        <w:t xml:space="preserve"> </w:t>
                        <w:tab/>
                      </w:r>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v:textbox>
                <w10:wrap type="topAndBottom" anchorx="page"/>
              </v:shape>
            </w:pict>
          </mc:Fallback>
        </mc:AlternateContent>
      </w:r>
      <w:r>
        <mc:AlternateContent>
          <mc:Choice Requires="wps">
            <w:drawing>
              <wp:anchor distT="6969760" distB="201295" distL="0" distR="0" simplePos="0" relativeHeight="125829933" behindDoc="0" locked="0" layoutInCell="1" allowOverlap="1">
                <wp:simplePos x="0" y="0"/>
                <wp:positionH relativeFrom="page">
                  <wp:posOffset>6276975</wp:posOffset>
                </wp:positionH>
                <wp:positionV relativeFrom="paragraph">
                  <wp:posOffset>6969760</wp:posOffset>
                </wp:positionV>
                <wp:extent cx="1100455" cy="274320"/>
                <wp:wrapTopAndBottom/>
                <wp:docPr id="2211" name="Shape 2211"/>
                <a:graphic xmlns:a="http://schemas.openxmlformats.org/drawingml/2006/main">
                  <a:graphicData uri="http://schemas.microsoft.com/office/word/2010/wordprocessingShape">
                    <wps:wsp>
                      <wps:cNvSpPr txBox="1"/>
                      <wps:spPr>
                        <a:xfrm>
                          <a:ext cx="1100455" cy="274320"/>
                        </a:xfrm>
                        <a:prstGeom prst="rect"/>
                        <a:noFill/>
                      </wps:spPr>
                      <wps:txbx>
                        <w:txbxContent>
                          <w:p>
                            <w:pPr>
                              <w:pStyle w:val="Style108"/>
                              <w:keepNext w:val="0"/>
                              <w:keepLines w:val="0"/>
                              <w:widowControl w:val="0"/>
                              <w:shd w:val="clear" w:color="auto" w:fill="auto"/>
                              <w:tabs>
                                <w:tab w:pos="1733" w:val="left"/>
                              </w:tabs>
                              <w:bidi w:val="0"/>
                              <w:spacing w:before="0" w:after="0" w:line="240" w:lineRule="auto"/>
                              <w:ind w:left="0" w:right="0" w:firstLine="0"/>
                              <w:jc w:val="left"/>
                              <w:rPr>
                                <w:sz w:val="20"/>
                                <w:szCs w:val="20"/>
                              </w:rPr>
                            </w:pPr>
                            <w:bookmarkStart w:id="190" w:name="bookmark190"/>
                            <w:r>
                              <w:rPr>
                                <w:sz w:val="19"/>
                                <w:szCs w:val="19"/>
                                <w:u w:val="single"/>
                              </w:rPr>
                              <w:t xml:space="preserve"> </w:t>
                              <w:tab/>
                            </w:r>
                            <w:bookmarkEnd w:id="190"/>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wps:txbx>
                      <wps:bodyPr lIns="0" tIns="0" rIns="0" bIns="0">
                        <a:noAutoFit/>
                      </wps:bodyPr>
                    </wps:wsp>
                  </a:graphicData>
                </a:graphic>
              </wp:anchor>
            </w:drawing>
          </mc:Choice>
          <mc:Fallback>
            <w:pict>
              <v:shape id="_x0000_s3237" type="#_x0000_t202" style="position:absolute;margin-left:494.25pt;margin-top:548.79999999999995pt;width:86.650000000000006pt;height:21.600000000000001pt;z-index:-125828820;mso-wrap-distance-left:0;mso-wrap-distance-top:548.79999999999995pt;mso-wrap-distance-right:0;mso-wrap-distance-bottom:15.85pt;mso-position-horizontal-relative:page" filled="f" stroked="f">
                <v:textbox inset="0,0,0,0">
                  <w:txbxContent>
                    <w:p>
                      <w:pPr>
                        <w:pStyle w:val="Style108"/>
                        <w:keepNext w:val="0"/>
                        <w:keepLines w:val="0"/>
                        <w:widowControl w:val="0"/>
                        <w:shd w:val="clear" w:color="auto" w:fill="auto"/>
                        <w:tabs>
                          <w:tab w:pos="1733" w:val="left"/>
                        </w:tabs>
                        <w:bidi w:val="0"/>
                        <w:spacing w:before="0" w:after="0" w:line="240" w:lineRule="auto"/>
                        <w:ind w:left="0" w:right="0" w:firstLine="0"/>
                        <w:jc w:val="left"/>
                        <w:rPr>
                          <w:sz w:val="20"/>
                          <w:szCs w:val="20"/>
                        </w:rPr>
                      </w:pPr>
                      <w:bookmarkStart w:id="190" w:name="bookmark190"/>
                      <w:r>
                        <w:rPr>
                          <w:sz w:val="19"/>
                          <w:szCs w:val="19"/>
                          <w:u w:val="single"/>
                        </w:rPr>
                        <w:t xml:space="preserve"> </w:t>
                        <w:tab/>
                      </w:r>
                      <w:bookmarkEnd w:id="190"/>
                    </w:p>
                    <w:p>
                      <w:pPr>
                        <w:pStyle w:val="Style27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txbxContent>
                </v:textbox>
                <w10:wrap type="topAndBottom" anchorx="page"/>
              </v:shape>
            </w:pict>
          </mc:Fallback>
        </mc:AlternateContent>
      </w:r>
      <w:r>
        <mc:AlternateContent>
          <mc:Choice Requires="wps">
            <w:drawing>
              <wp:anchor distT="7317105" distB="3175" distL="0" distR="0" simplePos="0" relativeHeight="125829935" behindDoc="0" locked="0" layoutInCell="1" allowOverlap="1">
                <wp:simplePos x="0" y="0"/>
                <wp:positionH relativeFrom="page">
                  <wp:posOffset>3869055</wp:posOffset>
                </wp:positionH>
                <wp:positionV relativeFrom="paragraph">
                  <wp:posOffset>7317105</wp:posOffset>
                </wp:positionV>
                <wp:extent cx="981710" cy="125095"/>
                <wp:wrapTopAndBottom/>
                <wp:docPr id="2213" name="Shape 2213"/>
                <a:graphic xmlns:a="http://schemas.openxmlformats.org/drawingml/2006/main">
                  <a:graphicData uri="http://schemas.microsoft.com/office/word/2010/wordprocessingShape">
                    <wps:wsp>
                      <wps:cNvSpPr txBox="1"/>
                      <wps:spPr>
                        <a:xfrm>
                          <a:ext cx="981710" cy="125095"/>
                        </a:xfrm>
                        <a:prstGeom prst="rect"/>
                        <a:noFill/>
                      </wps:spPr>
                      <wps:txbx>
                        <w:txbxContent>
                          <w:p>
                            <w:pPr>
                              <w:pStyle w:val="Style272"/>
                              <w:keepNext w:val="0"/>
                              <w:keepLines w:val="0"/>
                              <w:widowControl w:val="0"/>
                              <w:shd w:val="clear" w:color="auto" w:fill="auto"/>
                              <w:tabs>
                                <w:tab w:pos="989" w:val="left"/>
                                <w:tab w:pos="1517" w:val="left"/>
                              </w:tabs>
                              <w:bidi w:val="0"/>
                              <w:spacing w:before="0" w:after="0" w:line="240" w:lineRule="auto"/>
                              <w:ind w:left="0" w:right="0" w:firstLine="0"/>
                              <w:jc w:val="both"/>
                            </w:pPr>
                            <w:r>
                              <w:rPr>
                                <w:color w:val="000000"/>
                                <w:spacing w:val="0"/>
                                <w:w w:val="100"/>
                                <w:position w:val="0"/>
                                <w:shd w:val="clear" w:color="auto" w:fill="auto"/>
                                <w:lang w:val="pt-BR" w:eastAsia="pt-BR" w:bidi="pt-BR"/>
                              </w:rPr>
                              <w:t>Presidente da</w:t>
                              <w:tab/>
                            </w:r>
                            <w:r>
                              <w:rPr>
                                <w:u w:val="single"/>
                              </w:rPr>
                              <w:t xml:space="preserve"> </w:t>
                              <w:tab/>
                            </w:r>
                          </w:p>
                        </w:txbxContent>
                      </wps:txbx>
                      <wps:bodyPr wrap="none" lIns="0" tIns="0" rIns="0" bIns="0">
                        <a:noAutoFit/>
                      </wps:bodyPr>
                    </wps:wsp>
                  </a:graphicData>
                </a:graphic>
              </wp:anchor>
            </w:drawing>
          </mc:Choice>
          <mc:Fallback>
            <w:pict>
              <v:shape id="_x0000_s3239" type="#_x0000_t202" style="position:absolute;margin-left:304.64999999999998pt;margin-top:576.14999999999998pt;width:77.299999999999997pt;height:9.8499999999999996pt;z-index:-125828818;mso-wrap-distance-left:0;mso-wrap-distance-top:576.14999999999998pt;mso-wrap-distance-right:0;mso-wrap-distance-bottom:0.25pt;mso-position-horizontal-relative:page" filled="f" stroked="f">
                <v:textbox inset="0,0,0,0">
                  <w:txbxContent>
                    <w:p>
                      <w:pPr>
                        <w:pStyle w:val="Style272"/>
                        <w:keepNext w:val="0"/>
                        <w:keepLines w:val="0"/>
                        <w:widowControl w:val="0"/>
                        <w:shd w:val="clear" w:color="auto" w:fill="auto"/>
                        <w:tabs>
                          <w:tab w:pos="989" w:val="left"/>
                          <w:tab w:pos="1517" w:val="left"/>
                        </w:tabs>
                        <w:bidi w:val="0"/>
                        <w:spacing w:before="0" w:after="0" w:line="240" w:lineRule="auto"/>
                        <w:ind w:left="0" w:right="0" w:firstLine="0"/>
                        <w:jc w:val="both"/>
                      </w:pPr>
                      <w:r>
                        <w:rPr>
                          <w:color w:val="000000"/>
                          <w:spacing w:val="0"/>
                          <w:w w:val="100"/>
                          <w:position w:val="0"/>
                          <w:shd w:val="clear" w:color="auto" w:fill="auto"/>
                          <w:lang w:val="pt-BR" w:eastAsia="pt-BR" w:bidi="pt-BR"/>
                        </w:rPr>
                        <w:t>Presidente da</w:t>
                        <w:tab/>
                      </w:r>
                      <w:r>
                        <w:rPr>
                          <w:u w:val="single"/>
                        </w:rPr>
                        <w:t xml:space="preserve"> </w:t>
                        <w:tab/>
                      </w:r>
                    </w:p>
                  </w:txbxContent>
                </v:textbox>
                <w10:wrap type="topAndBottom" anchorx="page"/>
              </v:shape>
            </w:pict>
          </mc:Fallback>
        </mc:AlternateContent>
      </w:r>
      <w:r>
        <mc:AlternateContent>
          <mc:Choice Requires="wps">
            <w:drawing>
              <wp:anchor distT="7326630" distB="0" distL="0" distR="0" simplePos="0" relativeHeight="125829937" behindDoc="0" locked="0" layoutInCell="1" allowOverlap="1">
                <wp:simplePos x="0" y="0"/>
                <wp:positionH relativeFrom="page">
                  <wp:posOffset>4856480</wp:posOffset>
                </wp:positionH>
                <wp:positionV relativeFrom="paragraph">
                  <wp:posOffset>7326630</wp:posOffset>
                </wp:positionV>
                <wp:extent cx="320040" cy="118745"/>
                <wp:wrapTopAndBottom/>
                <wp:docPr id="2215" name="Shape 2215"/>
                <a:graphic xmlns:a="http://schemas.openxmlformats.org/drawingml/2006/main">
                  <a:graphicData uri="http://schemas.microsoft.com/office/word/2010/wordprocessingShape">
                    <wps:wsp>
                      <wps:cNvSpPr txBox="1"/>
                      <wps:spPr>
                        <a:xfrm>
                          <a:ext cx="320040" cy="11874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Turma</w:t>
                            </w:r>
                          </w:p>
                        </w:txbxContent>
                      </wps:txbx>
                      <wps:bodyPr wrap="none" lIns="0" tIns="0" rIns="0" bIns="0">
                        <a:noAutoFit/>
                      </wps:bodyPr>
                    </wps:wsp>
                  </a:graphicData>
                </a:graphic>
              </wp:anchor>
            </w:drawing>
          </mc:Choice>
          <mc:Fallback>
            <w:pict>
              <v:shape id="_x0000_s3241" type="#_x0000_t202" style="position:absolute;margin-left:382.39999999999998pt;margin-top:576.89999999999998pt;width:25.199999999999999pt;height:9.3499999999999996pt;z-index:-125828816;mso-wrap-distance-left:0;mso-wrap-distance-top:576.89999999999998pt;mso-wrap-distance-right:0;mso-position-horizontal-relative:page"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Turma</w:t>
                      </w:r>
                    </w:p>
                  </w:txbxContent>
                </v:textbox>
                <w10:wrap type="topAndBottom" anchorx="page"/>
              </v:shape>
            </w:pict>
          </mc:Fallback>
        </mc:AlternateContent>
      </w:r>
    </w:p>
    <w:p>
      <w:pPr>
        <w:widowControl w:val="0"/>
        <w:spacing w:line="1" w:lineRule="exact"/>
      </w:pPr>
      <w:r>
        <w:drawing>
          <wp:anchor distT="0" distB="0" distL="114300" distR="114300" simplePos="0" relativeHeight="125829939" behindDoc="0" locked="0" layoutInCell="1" allowOverlap="1">
            <wp:simplePos x="0" y="0"/>
            <wp:positionH relativeFrom="page">
              <wp:posOffset>5774055</wp:posOffset>
            </wp:positionH>
            <wp:positionV relativeFrom="paragraph">
              <wp:posOffset>454025</wp:posOffset>
            </wp:positionV>
            <wp:extent cx="1835150" cy="664210"/>
            <wp:wrapSquare wrapText="bothSides"/>
            <wp:docPr id="2217" name="Shape 2217"/>
            <a:graphic xmlns:a="http://schemas.openxmlformats.org/drawingml/2006/main">
              <a:graphicData uri="http://schemas.openxmlformats.org/drawingml/2006/picture">
                <pic:pic xmlns:pic="http://schemas.openxmlformats.org/drawingml/2006/picture">
                  <pic:nvPicPr>
                    <pic:cNvPr id="2218" name="Picture box 2218"/>
                    <pic:cNvPicPr/>
                  </pic:nvPicPr>
                  <pic:blipFill>
                    <a:blip r:embed="rId815"/>
                    <a:stretch/>
                  </pic:blipFill>
                  <pic:spPr>
                    <a:xfrm>
                      <a:ext cx="1835150" cy="664210"/>
                    </a:xfrm>
                    <a:prstGeom prst="rect"/>
                  </pic:spPr>
                </pic:pic>
              </a:graphicData>
            </a:graphic>
          </wp:anchor>
        </w:drawing>
      </w:r>
    </w:p>
    <w:p>
      <w:pPr>
        <w:pStyle w:val="Style272"/>
        <w:keepNext w:val="0"/>
        <w:keepLines w:val="0"/>
        <w:widowControl w:val="0"/>
        <w:shd w:val="clear" w:color="auto" w:fill="auto"/>
        <w:bidi w:val="0"/>
        <w:spacing w:before="0" w:after="1480" w:line="240" w:lineRule="auto"/>
        <w:ind w:left="0" w:right="0" w:firstLine="0"/>
        <w:jc w:val="left"/>
      </w:pPr>
      <w:r>
        <w:rPr>
          <w:color w:val="000000"/>
          <w:spacing w:val="0"/>
          <w:w w:val="100"/>
          <w:position w:val="0"/>
          <w:shd w:val="clear" w:color="auto" w:fill="auto"/>
          <w:lang w:val="pt-BR" w:eastAsia="pt-BR" w:bidi="pt-BR"/>
        </w:rPr>
        <w:t>OBSERVAÇÕES</w:t>
      </w:r>
    </w:p>
    <w:p>
      <w:pPr>
        <w:pStyle w:val="Style272"/>
        <w:keepNext w:val="0"/>
        <w:keepLines w:val="0"/>
        <w:widowControl w:val="0"/>
        <w:shd w:val="clear" w:color="auto" w:fill="auto"/>
        <w:bidi w:val="0"/>
        <w:spacing w:before="0" w:after="0" w:line="283" w:lineRule="auto"/>
        <w:ind w:left="680" w:right="0" w:firstLine="0"/>
        <w:jc w:val="both"/>
      </w:pPr>
      <w:r>
        <w:rPr>
          <w:color w:val="000000"/>
          <w:spacing w:val="0"/>
          <w:w w:val="100"/>
          <w:position w:val="0"/>
          <w:shd w:val="clear" w:color="auto" w:fill="auto"/>
          <w:lang w:val="pt-BR" w:eastAsia="pt-BR" w:bidi="pt-BR"/>
        </w:rPr>
        <w:t>Junta Comercial do Estado do Amazonas</w:t>
      </w:r>
    </w:p>
    <w:p>
      <w:pPr>
        <w:pStyle w:val="Style272"/>
        <w:keepNext w:val="0"/>
        <w:keepLines w:val="0"/>
        <w:widowControl w:val="0"/>
        <w:shd w:val="clear" w:color="auto" w:fill="auto"/>
        <w:bidi w:val="0"/>
        <w:spacing w:before="0" w:after="0" w:line="283" w:lineRule="auto"/>
        <w:ind w:left="680" w:right="0" w:firstLine="0"/>
        <w:jc w:val="both"/>
        <w:sectPr>
          <w:footnotePr>
            <w:pos w:val="pageBottom"/>
            <w:numFmt w:val="decimal"/>
            <w:numRestart w:val="continuous"/>
          </w:footnotePr>
          <w:type w:val="continuous"/>
          <w:pgSz w:w="12656" w:h="17701"/>
          <w:pgMar w:top="1139" w:left="693" w:right="731" w:bottom="1157" w:header="0" w:footer="3" w:gutter="0"/>
          <w:cols w:space="720"/>
          <w:noEndnote/>
          <w:rtlGutter w:val="0"/>
          <w:docGrid w:linePitch="360"/>
        </w:sectPr>
      </w:pPr>
      <w:r>
        <w:drawing>
          <wp:anchor distT="0" distB="0" distL="114300" distR="114300" simplePos="0" relativeHeight="125829940" behindDoc="0" locked="0" layoutInCell="1" allowOverlap="1">
            <wp:simplePos x="0" y="0"/>
            <wp:positionH relativeFrom="page">
              <wp:posOffset>6194425</wp:posOffset>
            </wp:positionH>
            <wp:positionV relativeFrom="margin">
              <wp:posOffset>9948545</wp:posOffset>
            </wp:positionV>
            <wp:extent cx="743585" cy="255905"/>
            <wp:wrapSquare wrapText="left"/>
            <wp:docPr id="2219" name="Shape 2219"/>
            <a:graphic xmlns:a="http://schemas.openxmlformats.org/drawingml/2006/main">
              <a:graphicData uri="http://schemas.openxmlformats.org/drawingml/2006/picture">
                <pic:pic xmlns:pic="http://schemas.openxmlformats.org/drawingml/2006/picture">
                  <pic:nvPicPr>
                    <pic:cNvPr id="2220" name="Picture box 2220"/>
                    <pic:cNvPicPr/>
                  </pic:nvPicPr>
                  <pic:blipFill>
                    <a:blip r:embed="rId817"/>
                    <a:stretch/>
                  </pic:blipFill>
                  <pic:spPr>
                    <a:xfrm>
                      <a:ext cx="743585" cy="255905"/>
                    </a:xfrm>
                    <a:prstGeom prst="rect"/>
                  </pic:spPr>
                </pic:pic>
              </a:graphicData>
            </a:graphic>
          </wp:anchor>
        </w:drawing>
      </w:r>
      <w:r>
        <w:rPr>
          <w:color w:val="000000"/>
          <w:spacing w:val="0"/>
          <w:w w:val="100"/>
          <w:position w:val="0"/>
          <w:shd w:val="clear" w:color="auto" w:fill="auto"/>
          <w:lang w:val="pt-BR" w:eastAsia="pt-BR" w:bidi="pt-BR"/>
        </w:rPr>
        <w:t xml:space="preserve">Certifico registro sob o n° 1892947 em 23/04/2026 da Empresa GABRIEL KLEBER DA COSTA BRUNO. CNPJ 59410211000145 e protocolo 260322792 - 23/04/2026. Autenticação: 6742BE703E83AF531229F983B4CDE0DEEE4B576C. Eylan Manoel da Silva Lins - </w:t>
      </w:r>
      <w:r>
        <w:rPr>
          <w:color w:val="000000"/>
          <w:spacing w:val="0"/>
          <w:w w:val="100"/>
          <w:position w:val="0"/>
          <w:shd w:val="clear" w:color="auto" w:fill="auto"/>
          <w:lang w:val="pt-PT" w:eastAsia="pt-PT" w:bidi="pt-PT"/>
        </w:rPr>
        <w:t xml:space="preserve">Secretário-Geral. </w:t>
      </w:r>
      <w:r>
        <w:rPr>
          <w:color w:val="000000"/>
          <w:spacing w:val="0"/>
          <w:w w:val="100"/>
          <w:position w:val="0"/>
          <w:shd w:val="clear" w:color="auto" w:fill="auto"/>
          <w:lang w:val="pt-BR" w:eastAsia="pt-BR" w:bidi="pt-BR"/>
        </w:rPr>
        <w:t xml:space="preserve">Para validar este documento, acesse http;//www.jucea.am.gov.i?r e informe n° do protocolo 26/032.279-2 e o código de segurança jaVF Esta cópia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e assinada em 23/04/2026 por Eylan Manoel da Silva Lins </w:t>
      </w:r>
      <w:r>
        <w:rPr>
          <w:color w:val="000000"/>
          <w:spacing w:val="0"/>
          <w:w w:val="100"/>
          <w:position w:val="0"/>
          <w:shd w:val="clear" w:color="auto" w:fill="auto"/>
          <w:lang w:val="pt-PT" w:eastAsia="pt-PT" w:bidi="pt-PT"/>
        </w:rPr>
        <w:t>Secretário-Geral.</w:t>
      </w:r>
    </w:p>
    <w:p>
      <w:pPr>
        <w:pStyle w:val="Style47"/>
        <w:keepNext/>
        <w:keepLines/>
        <w:framePr w:w="6821" w:h="706" w:wrap="none" w:hAnchor="page" w:x="4054" w:y="1"/>
        <w:widowControl w:val="0"/>
        <w:shd w:val="clear" w:color="auto" w:fill="auto"/>
        <w:bidi w:val="0"/>
        <w:spacing w:before="0" w:after="120" w:line="240" w:lineRule="auto"/>
        <w:ind w:left="0" w:right="0" w:firstLine="0"/>
        <w:jc w:val="left"/>
      </w:pPr>
      <w:bookmarkStart w:id="191" w:name="bookmark191"/>
      <w:r>
        <w:rPr>
          <w:rFonts w:ascii="Arial" w:eastAsia="Arial" w:hAnsi="Arial" w:cs="Arial"/>
          <w:smallCaps w:val="0"/>
          <w:color w:val="000000"/>
          <w:spacing w:val="0"/>
          <w:w w:val="100"/>
          <w:position w:val="0"/>
          <w:shd w:val="clear" w:color="auto" w:fill="auto"/>
          <w:lang w:val="pt-PT" w:eastAsia="pt-PT" w:bidi="pt-PT"/>
        </w:rPr>
        <w:t>JUNTA COMERCIAL DO ESTADO DO AMAZONAS</w:t>
      </w:r>
      <w:bookmarkEnd w:id="191"/>
    </w:p>
    <w:p>
      <w:pPr>
        <w:pStyle w:val="Style121"/>
        <w:keepNext w:val="0"/>
        <w:keepLines w:val="0"/>
        <w:framePr w:w="6821" w:h="706" w:wrap="none" w:hAnchor="page" w:x="4054" w:y="1"/>
        <w:widowControl w:val="0"/>
        <w:shd w:val="clear" w:color="auto" w:fill="auto"/>
        <w:bidi w:val="0"/>
        <w:spacing w:before="0" w:after="0" w:line="240" w:lineRule="auto"/>
        <w:ind w:left="1700" w:right="0" w:firstLine="0"/>
        <w:jc w:val="left"/>
        <w:rPr>
          <w:sz w:val="19"/>
          <w:szCs w:val="19"/>
        </w:rPr>
      </w:pPr>
      <w:bookmarkStart w:id="192" w:name="bookmark192"/>
      <w:r>
        <w:rPr>
          <w:rFonts w:ascii="Arial" w:eastAsia="Arial" w:hAnsi="Arial" w:cs="Arial"/>
          <w:color w:val="000000"/>
          <w:spacing w:val="0"/>
          <w:w w:val="100"/>
          <w:position w:val="0"/>
          <w:sz w:val="19"/>
          <w:szCs w:val="19"/>
          <w:shd w:val="clear" w:color="auto" w:fill="auto"/>
          <w:lang w:val="pt-PT" w:eastAsia="pt-PT" w:bidi="pt-PT"/>
        </w:rPr>
        <w:t>Registro Digital</w:t>
      </w:r>
      <w:bookmarkEnd w:id="192"/>
    </w:p>
    <w:p>
      <w:pPr>
        <w:pStyle w:val="Style121"/>
        <w:keepNext w:val="0"/>
        <w:keepLines w:val="0"/>
        <w:framePr w:w="1958" w:h="269" w:wrap="none" w:hAnchor="page" w:x="5297" w:y="1350"/>
        <w:widowControl w:val="0"/>
        <w:shd w:val="clear" w:color="auto" w:fill="auto"/>
        <w:bidi w:val="0"/>
        <w:spacing w:before="0" w:after="0" w:line="240" w:lineRule="auto"/>
        <w:ind w:left="0" w:right="0" w:firstLine="0"/>
        <w:jc w:val="left"/>
        <w:rPr>
          <w:sz w:val="19"/>
          <w:szCs w:val="19"/>
        </w:rPr>
      </w:pPr>
      <w:bookmarkStart w:id="193" w:name="bookmark193"/>
      <w:r>
        <w:rPr>
          <w:rFonts w:ascii="Arial" w:eastAsia="Arial" w:hAnsi="Arial" w:cs="Arial"/>
          <w:color w:val="000000"/>
          <w:spacing w:val="0"/>
          <w:w w:val="100"/>
          <w:position w:val="0"/>
          <w:sz w:val="19"/>
          <w:szCs w:val="19"/>
          <w:shd w:val="clear" w:color="auto" w:fill="auto"/>
          <w:lang w:val="pt-PT" w:eastAsia="pt-PT" w:bidi="pt-PT"/>
        </w:rPr>
        <w:t>Capa de Processo</w:t>
      </w:r>
      <w:bookmarkEnd w:id="193"/>
    </w:p>
    <w:tbl>
      <w:tblPr>
        <w:tblOverlap w:val="never"/>
        <w:jc w:val="left"/>
        <w:tblLayout w:type="fixed"/>
      </w:tblPr>
      <w:tblGrid>
        <w:gridCol w:w="2141"/>
        <w:gridCol w:w="4267"/>
        <w:gridCol w:w="3288"/>
      </w:tblGrid>
      <w:tr>
        <w:trPr>
          <w:trHeight w:val="384" w:hRule="exact"/>
        </w:trPr>
        <w:tc>
          <w:tcPr>
            <w:gridSpan w:val="3"/>
            <w:tcBorders>
              <w:top w:val="single" w:sz="4"/>
              <w:left w:val="single" w:sz="4"/>
              <w:right w:val="single" w:sz="4"/>
            </w:tcBorders>
            <w:shd w:val="clear" w:color="auto" w:fill="DCDADE"/>
            <w:vAlign w:val="bottom"/>
          </w:tcPr>
          <w:p>
            <w:pPr>
              <w:pStyle w:val="Style2"/>
              <w:keepNext w:val="0"/>
              <w:keepLines w:val="0"/>
              <w:framePr w:w="9696" w:h="1114" w:wrap="none" w:hAnchor="page" w:x="1975" w:y="1796"/>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 Processo</w:t>
            </w:r>
          </w:p>
        </w:tc>
      </w:tr>
      <w:tr>
        <w:trPr>
          <w:trHeight w:val="370" w:hRule="exact"/>
        </w:trPr>
        <w:tc>
          <w:tcPr>
            <w:tcBorders>
              <w:top w:val="single" w:sz="4"/>
              <w:left w:val="single" w:sz="4"/>
            </w:tcBorders>
            <w:shd w:val="clear" w:color="auto" w:fill="FFFFFF"/>
            <w:vAlign w:val="top"/>
          </w:tcPr>
          <w:p>
            <w:pPr>
              <w:pStyle w:val="Style2"/>
              <w:keepNext w:val="0"/>
              <w:keepLines w:val="0"/>
              <w:framePr w:w="9696" w:h="1114" w:wrap="none" w:hAnchor="page" w:x="1975"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Protocolo</w:t>
            </w:r>
          </w:p>
        </w:tc>
        <w:tc>
          <w:tcPr>
            <w:tcBorders>
              <w:top w:val="single" w:sz="4"/>
              <w:left w:val="single" w:sz="4"/>
            </w:tcBorders>
            <w:shd w:val="clear" w:color="auto" w:fill="FFFFFF"/>
            <w:vAlign w:val="top"/>
          </w:tcPr>
          <w:p>
            <w:pPr>
              <w:pStyle w:val="Style2"/>
              <w:keepNext w:val="0"/>
              <w:keepLines w:val="0"/>
              <w:framePr w:w="9696" w:h="1114" w:wrap="none" w:hAnchor="page" w:x="1975"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696" w:h="1114" w:wrap="none" w:hAnchor="page" w:x="1975"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w:t>
            </w:r>
          </w:p>
        </w:tc>
      </w:tr>
      <w:tr>
        <w:trPr>
          <w:trHeight w:val="360" w:hRule="exact"/>
        </w:trPr>
        <w:tc>
          <w:tcPr>
            <w:tcBorders>
              <w:top w:val="single" w:sz="4"/>
              <w:left w:val="single" w:sz="4"/>
              <w:bottom w:val="single" w:sz="4"/>
            </w:tcBorders>
            <w:shd w:val="clear" w:color="auto" w:fill="FFFFFF"/>
            <w:vAlign w:val="top"/>
          </w:tcPr>
          <w:p>
            <w:pPr>
              <w:pStyle w:val="Style2"/>
              <w:keepNext w:val="0"/>
              <w:keepLines w:val="0"/>
              <w:framePr w:w="9696" w:h="1114" w:wrap="none" w:hAnchor="page" w:x="1975"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26/032.279-2</w:t>
            </w:r>
          </w:p>
        </w:tc>
        <w:tc>
          <w:tcPr>
            <w:tcBorders>
              <w:top w:val="single" w:sz="4"/>
              <w:left w:val="single" w:sz="4"/>
              <w:bottom w:val="single" w:sz="4"/>
            </w:tcBorders>
            <w:shd w:val="clear" w:color="auto" w:fill="FFFFFF"/>
            <w:vAlign w:val="top"/>
          </w:tcPr>
          <w:p>
            <w:pPr>
              <w:pStyle w:val="Style2"/>
              <w:keepNext w:val="0"/>
              <w:keepLines w:val="0"/>
              <w:framePr w:w="9696" w:h="1114" w:wrap="none" w:hAnchor="page" w:x="1975"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AMP2600075696</w:t>
            </w:r>
          </w:p>
        </w:tc>
        <w:tc>
          <w:tcPr>
            <w:tcBorders>
              <w:top w:val="single" w:sz="4"/>
              <w:left w:val="single" w:sz="4"/>
              <w:bottom w:val="single" w:sz="4"/>
              <w:right w:val="single" w:sz="4"/>
            </w:tcBorders>
            <w:shd w:val="clear" w:color="auto" w:fill="FFFFFF"/>
            <w:vAlign w:val="top"/>
          </w:tcPr>
          <w:p>
            <w:pPr>
              <w:pStyle w:val="Style2"/>
              <w:keepNext w:val="0"/>
              <w:keepLines w:val="0"/>
              <w:framePr w:w="9696" w:h="1114" w:wrap="none" w:hAnchor="page" w:x="1975"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23/04/2026</w:t>
            </w:r>
          </w:p>
        </w:tc>
      </w:tr>
    </w:tbl>
    <w:p>
      <w:pPr>
        <w:framePr w:w="9696" w:h="1114" w:wrap="none" w:hAnchor="page" w:x="1975" w:y="1796"/>
        <w:widowControl w:val="0"/>
        <w:spacing w:line="1" w:lineRule="exact"/>
      </w:pPr>
    </w:p>
    <w:tbl>
      <w:tblPr>
        <w:tblOverlap w:val="never"/>
        <w:jc w:val="left"/>
        <w:tblLayout w:type="fixed"/>
      </w:tblPr>
      <w:tblGrid>
        <w:gridCol w:w="2150"/>
        <w:gridCol w:w="5174"/>
        <w:gridCol w:w="2381"/>
      </w:tblGrid>
      <w:tr>
        <w:trPr>
          <w:trHeight w:val="384" w:hRule="exact"/>
        </w:trPr>
        <w:tc>
          <w:tcPr>
            <w:gridSpan w:val="3"/>
            <w:tcBorders>
              <w:top w:val="single" w:sz="4"/>
              <w:left w:val="single" w:sz="4"/>
              <w:right w:val="single" w:sz="4"/>
            </w:tcBorders>
            <w:shd w:val="clear" w:color="auto" w:fill="DCDADE"/>
            <w:vAlign w:val="bottom"/>
          </w:tcPr>
          <w:p>
            <w:pPr>
              <w:pStyle w:val="Style2"/>
              <w:keepNext w:val="0"/>
              <w:keepLines w:val="0"/>
              <w:framePr w:w="9706" w:h="1459" w:wrap="none" w:hAnchor="page" w:x="1975" w:y="303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do(s) Assinante(s)</w:t>
            </w:r>
          </w:p>
        </w:tc>
      </w:tr>
      <w:tr>
        <w:trPr>
          <w:trHeight w:val="355" w:hRule="exact"/>
        </w:trPr>
        <w:tc>
          <w:tcPr>
            <w:tcBorders>
              <w:top w:val="single" w:sz="4"/>
              <w:left w:val="single" w:sz="4"/>
            </w:tcBorders>
            <w:shd w:val="clear" w:color="auto" w:fill="FFFFFF"/>
            <w:vAlign w:val="top"/>
          </w:tcPr>
          <w:p>
            <w:pPr>
              <w:pStyle w:val="Style2"/>
              <w:keepNext w:val="0"/>
              <w:keepLines w:val="0"/>
              <w:framePr w:w="9706" w:h="1459" w:wrap="none" w:hAnchor="page" w:x="1975" w:y="303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left w:val="single" w:sz="4"/>
            </w:tcBorders>
            <w:shd w:val="clear" w:color="auto" w:fill="FFFFFF"/>
            <w:vAlign w:val="top"/>
          </w:tcPr>
          <w:p>
            <w:pPr>
              <w:pStyle w:val="Style2"/>
              <w:keepNext w:val="0"/>
              <w:keepLines w:val="0"/>
              <w:framePr w:w="9706" w:h="1459" w:wrap="none" w:hAnchor="page" w:x="1975" w:y="303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2"/>
              <w:keepNext w:val="0"/>
              <w:keepLines w:val="0"/>
              <w:framePr w:w="9706" w:h="1459" w:wrap="none" w:hAnchor="page" w:x="1975" w:y="303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355" w:hRule="exact"/>
        </w:trPr>
        <w:tc>
          <w:tcPr>
            <w:tcBorders>
              <w:top w:val="single" w:sz="4"/>
              <w:left w:val="single" w:sz="4"/>
            </w:tcBorders>
            <w:shd w:val="clear" w:color="auto" w:fill="FFFFFF"/>
            <w:vAlign w:val="top"/>
          </w:tcPr>
          <w:p>
            <w:pPr>
              <w:pStyle w:val="Style2"/>
              <w:keepNext w:val="0"/>
              <w:keepLines w:val="0"/>
              <w:framePr w:w="9706" w:h="1459" w:wrap="none" w:hAnchor="page" w:x="1975" w:y="303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left w:val="single" w:sz="4"/>
            </w:tcBorders>
            <w:shd w:val="clear" w:color="auto" w:fill="FFFFFF"/>
            <w:vAlign w:val="top"/>
          </w:tcPr>
          <w:p>
            <w:pPr>
              <w:pStyle w:val="Style2"/>
              <w:keepNext w:val="0"/>
              <w:keepLines w:val="0"/>
              <w:framePr w:w="9706" w:h="1459" w:wrap="none" w:hAnchor="page" w:x="1975" w:y="303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06" w:h="1459" w:wrap="none" w:hAnchor="page" w:x="1975" w:y="303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23/04/2026 15:41:28</w:t>
            </w:r>
          </w:p>
        </w:tc>
      </w:tr>
      <w:tr>
        <w:trPr>
          <w:trHeight w:val="365"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6" w:h="1459" w:wrap="none" w:hAnchor="page" w:x="1975" w:y="3030"/>
              <w:widowControl w:val="0"/>
              <w:shd w:val="clear" w:color="auto" w:fill="auto"/>
              <w:tabs>
                <w:tab w:pos="4896" w:val="left"/>
              </w:tabs>
              <w:bidi w:val="0"/>
              <w:spacing w:before="0" w:after="0" w:line="24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lang w:val="pt-PT" w:eastAsia="pt-PT" w:bidi="pt-PT"/>
              </w:rPr>
              <w:t xml:space="preserve">Assinado utilizando assinaturas avançadas </w:t>
            </w:r>
            <w:r>
              <w:rPr>
                <w:rFonts w:ascii="Arial" w:eastAsia="Arial" w:hAnsi="Arial" w:cs="Arial"/>
                <w:b/>
                <w:bCs/>
                <w:color w:val="728DAF"/>
                <w:spacing w:val="0"/>
                <w:w w:val="100"/>
                <w:position w:val="0"/>
                <w:sz w:val="19"/>
                <w:szCs w:val="19"/>
                <w:shd w:val="clear" w:color="auto" w:fill="auto"/>
                <w:lang w:val="pt-PT" w:eastAsia="pt-PT" w:bidi="pt-PT"/>
              </w:rPr>
              <w:t>jub</w:t>
              <w:tab/>
            </w:r>
            <w:r>
              <w:rPr>
                <w:rFonts w:ascii="Arial" w:eastAsia="Arial" w:hAnsi="Arial" w:cs="Arial"/>
                <w:b/>
                <w:bCs/>
                <w:color w:val="000000"/>
                <w:spacing w:val="0"/>
                <w:w w:val="100"/>
                <w:position w:val="0"/>
                <w:sz w:val="19"/>
                <w:szCs w:val="19"/>
                <w:shd w:val="clear" w:color="auto" w:fill="auto"/>
                <w:lang w:val="pt-PT" w:eastAsia="pt-PT" w:bidi="pt-PT"/>
              </w:rPr>
              <w:t>m</w:t>
            </w:r>
          </w:p>
        </w:tc>
      </w:tr>
    </w:tbl>
    <w:p>
      <w:pPr>
        <w:framePr w:w="9706" w:h="1459" w:wrap="none" w:hAnchor="page" w:x="1975" w:y="3030"/>
        <w:widowControl w:val="0"/>
        <w:spacing w:line="1" w:lineRule="exact"/>
      </w:pPr>
    </w:p>
    <w:p>
      <w:pPr>
        <w:pStyle w:val="Style121"/>
        <w:keepNext w:val="0"/>
        <w:keepLines w:val="0"/>
        <w:framePr w:w="1896" w:h="854" w:wrap="none" w:hAnchor="page" w:x="10020" w:y="13724"/>
        <w:widowControl w:val="0"/>
        <w:shd w:val="clear" w:color="auto" w:fill="auto"/>
        <w:bidi w:val="0"/>
        <w:spacing w:before="0" w:after="200" w:line="240" w:lineRule="auto"/>
        <w:ind w:left="0" w:right="0" w:firstLine="0"/>
        <w:jc w:val="left"/>
        <w:rPr>
          <w:sz w:val="20"/>
          <w:szCs w:val="20"/>
        </w:rPr>
      </w:pPr>
      <w:bookmarkStart w:id="194" w:name="bookmark194"/>
      <w:r>
        <w:rPr>
          <w:rFonts w:ascii="Arial" w:eastAsia="Arial" w:hAnsi="Arial" w:cs="Arial"/>
          <w:color w:val="000000"/>
          <w:spacing w:val="0"/>
          <w:w w:val="100"/>
          <w:position w:val="0"/>
          <w:sz w:val="20"/>
          <w:szCs w:val="20"/>
          <w:shd w:val="clear" w:color="auto" w:fill="auto"/>
          <w:lang w:val="pt-PT" w:eastAsia="pt-PT" w:bidi="pt-PT"/>
        </w:rPr>
        <w:t>Folha _uX—•</w:t>
      </w:r>
      <w:bookmarkEnd w:id="194"/>
    </w:p>
    <w:p>
      <w:pPr>
        <w:pStyle w:val="Style121"/>
        <w:keepNext w:val="0"/>
        <w:keepLines w:val="0"/>
        <w:framePr w:w="1896" w:h="854" w:wrap="none" w:hAnchor="page" w:x="10020" w:y="13724"/>
        <w:widowControl w:val="0"/>
        <w:shd w:val="clear" w:color="auto" w:fill="auto"/>
        <w:bidi w:val="0"/>
        <w:spacing w:before="0" w:after="0" w:line="240" w:lineRule="auto"/>
        <w:ind w:left="0" w:right="0" w:firstLine="0"/>
        <w:jc w:val="center"/>
        <w:rPr>
          <w:sz w:val="20"/>
          <w:szCs w:val="20"/>
        </w:rPr>
      </w:pPr>
      <w:bookmarkStart w:id="195" w:name="bookmark195"/>
      <w:r>
        <w:rPr>
          <w:rFonts w:ascii="Arial" w:eastAsia="Arial" w:hAnsi="Arial" w:cs="Arial"/>
          <w:color w:val="000000"/>
          <w:spacing w:val="0"/>
          <w:w w:val="100"/>
          <w:position w:val="0"/>
          <w:sz w:val="20"/>
          <w:szCs w:val="20"/>
          <w:shd w:val="clear" w:color="auto" w:fill="auto"/>
          <w:lang w:val="pt-PT" w:eastAsia="pt-PT" w:bidi="pt-PT"/>
        </w:rPr>
        <w:t>Rubrica</w:t>
      </w:r>
      <w:bookmarkEnd w:id="195"/>
    </w:p>
    <w:p>
      <w:pPr>
        <w:widowControl w:val="0"/>
        <w:spacing w:line="360" w:lineRule="exact"/>
      </w:pPr>
      <w:r>
        <w:drawing>
          <wp:anchor distT="0" distB="0" distL="0" distR="0" simplePos="0" relativeHeight="62915648" behindDoc="1" locked="0" layoutInCell="1" allowOverlap="1">
            <wp:simplePos x="0" y="0"/>
            <wp:positionH relativeFrom="page">
              <wp:posOffset>546735</wp:posOffset>
            </wp:positionH>
            <wp:positionV relativeFrom="margin">
              <wp:posOffset>8890</wp:posOffset>
            </wp:positionV>
            <wp:extent cx="603250" cy="8893810"/>
            <wp:wrapNone/>
            <wp:docPr id="2221" name="Shape 2221"/>
            <a:graphic xmlns:a="http://schemas.openxmlformats.org/drawingml/2006/main">
              <a:graphicData uri="http://schemas.openxmlformats.org/drawingml/2006/picture">
                <pic:pic xmlns:pic="http://schemas.openxmlformats.org/drawingml/2006/picture">
                  <pic:nvPicPr>
                    <pic:cNvPr id="2222" name="Picture box 2222"/>
                    <pic:cNvPicPr/>
                  </pic:nvPicPr>
                  <pic:blipFill>
                    <a:blip r:embed="rId819"/>
                    <a:stretch/>
                  </pic:blipFill>
                  <pic:spPr>
                    <a:xfrm>
                      <a:ext cx="603250" cy="8893810"/>
                    </a:xfrm>
                    <a:prstGeom prst="rect"/>
                  </pic:spPr>
                </pic:pic>
              </a:graphicData>
            </a:graphic>
          </wp:anchor>
        </w:drawing>
      </w:r>
      <w:r>
        <w:drawing>
          <wp:anchor distT="0" distB="0" distL="0" distR="0" simplePos="0" relativeHeight="62915649" behindDoc="1" locked="0" layoutInCell="1" allowOverlap="1">
            <wp:simplePos x="0" y="0"/>
            <wp:positionH relativeFrom="page">
              <wp:posOffset>1366520</wp:posOffset>
            </wp:positionH>
            <wp:positionV relativeFrom="margin">
              <wp:posOffset>186055</wp:posOffset>
            </wp:positionV>
            <wp:extent cx="597535" cy="615950"/>
            <wp:wrapNone/>
            <wp:docPr id="2223" name="Shape 2223"/>
            <a:graphic xmlns:a="http://schemas.openxmlformats.org/drawingml/2006/main">
              <a:graphicData uri="http://schemas.openxmlformats.org/drawingml/2006/picture">
                <pic:pic xmlns:pic="http://schemas.openxmlformats.org/drawingml/2006/picture">
                  <pic:nvPicPr>
                    <pic:cNvPr id="2224" name="Picture box 2224"/>
                    <pic:cNvPicPr/>
                  </pic:nvPicPr>
                  <pic:blipFill>
                    <a:blip r:embed="rId821"/>
                    <a:stretch/>
                  </pic:blipFill>
                  <pic:spPr>
                    <a:xfrm>
                      <a:ext cx="597535"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7" w:line="1" w:lineRule="exact"/>
      </w:pPr>
    </w:p>
    <w:p>
      <w:pPr>
        <w:widowControl w:val="0"/>
        <w:spacing w:line="1" w:lineRule="exact"/>
        <w:sectPr>
          <w:headerReference w:type="default" r:id="rId823"/>
          <w:footerReference w:type="default" r:id="rId824"/>
          <w:headerReference w:type="even" r:id="rId825"/>
          <w:footerReference w:type="even" r:id="rId826"/>
          <w:footnotePr>
            <w:pos w:val="pageBottom"/>
            <w:numFmt w:val="decimal"/>
            <w:numRestart w:val="continuous"/>
          </w:footnotePr>
          <w:pgSz w:w="12656" w:h="17701"/>
          <w:pgMar w:top="1278" w:left="861" w:right="741" w:bottom="1687" w:header="850" w:footer="3" w:gutter="0"/>
          <w:cols w:space="720"/>
          <w:noEndnote/>
          <w:rtlGutter w:val="0"/>
          <w:docGrid w:linePitch="360"/>
        </w:sectPr>
      </w:pPr>
    </w:p>
    <w:p>
      <w:pPr>
        <w:pStyle w:val="Style15"/>
        <w:keepNext w:val="0"/>
        <w:keepLines w:val="0"/>
        <w:widowControl w:val="0"/>
        <w:shd w:val="clear" w:color="auto" w:fill="auto"/>
        <w:bidi w:val="0"/>
        <w:spacing w:before="1680" w:after="460" w:line="458"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2"/>
          <w:szCs w:val="22"/>
          <w:shd w:val="clear" w:color="auto" w:fill="auto"/>
        </w:rPr>
        <w:t xml:space="preserve">ALTERAÇÃO DO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INSTRUMENTO </w:t>
      </w:r>
      <w:r>
        <w:rPr>
          <w:rFonts w:ascii="Times New Roman" w:eastAsia="Times New Roman" w:hAnsi="Times New Roman" w:cs="Times New Roman"/>
          <w:b/>
          <w:bCs/>
          <w:color w:val="000000"/>
          <w:spacing w:val="0"/>
          <w:w w:val="100"/>
          <w:position w:val="0"/>
          <w:sz w:val="22"/>
          <w:szCs w:val="22"/>
          <w:shd w:val="clear" w:color="auto" w:fill="auto"/>
        </w:rPr>
        <w:t>DE INSCRIÇÃO</w:t>
        <w:br/>
      </w:r>
      <w:r>
        <w:rPr>
          <w:rFonts w:ascii="Times New Roman" w:eastAsia="Times New Roman" w:hAnsi="Times New Roman" w:cs="Times New Roman"/>
          <w:b/>
          <w:bCs/>
          <w:color w:val="000000"/>
          <w:spacing w:val="0"/>
          <w:w w:val="100"/>
          <w:position w:val="0"/>
          <w:sz w:val="20"/>
          <w:szCs w:val="20"/>
          <w:shd w:val="clear" w:color="auto" w:fill="auto"/>
        </w:rPr>
        <w:t>GABRIEL KLEBER DA COSTA BRUNO</w:t>
      </w:r>
    </w:p>
    <w:p>
      <w:pPr>
        <w:pStyle w:val="Style15"/>
        <w:keepNext w:val="0"/>
        <w:keepLines w:val="0"/>
        <w:widowControl w:val="0"/>
        <w:shd w:val="clear" w:color="auto" w:fill="auto"/>
        <w:bidi w:val="0"/>
        <w:spacing w:before="0" w:after="200" w:line="228" w:lineRule="auto"/>
        <w:ind w:left="540" w:right="0" w:firstLine="0"/>
        <w:jc w:val="both"/>
      </w:pPr>
      <w:r>
        <w:rPr>
          <w:rFonts w:ascii="Times New Roman" w:eastAsia="Times New Roman" w:hAnsi="Times New Roman" w:cs="Times New Roman"/>
          <w:b/>
          <w:bCs/>
          <w:color w:val="000000"/>
          <w:spacing w:val="0"/>
          <w:w w:val="100"/>
          <w:position w:val="0"/>
          <w:sz w:val="20"/>
          <w:szCs w:val="20"/>
          <w:shd w:val="clear" w:color="auto" w:fill="auto"/>
        </w:rPr>
        <w:t xml:space="preserve">GABRIEL KLEBER DA COSTA BRUNO, </w:t>
      </w:r>
      <w:r>
        <w:rPr>
          <w:rFonts w:ascii="Times New Roman" w:eastAsia="Times New Roman" w:hAnsi="Times New Roman" w:cs="Times New Roman"/>
          <w:color w:val="000000"/>
          <w:spacing w:val="0"/>
          <w:w w:val="100"/>
          <w:position w:val="0"/>
          <w:shd w:val="clear" w:color="auto" w:fill="auto"/>
        </w:rPr>
        <w:t xml:space="preserve">nacionalidade BRASILEIRA. Solteiro, nascido em 21/08/1999, profissão: EMPRESÁRIO, n° do CPF: 004.615.242-36, identidade: 2437184-0, órgão expedidor; SSP-AM, RESIDENTE E DOMICILIADO no(a); RUA AT1CUM, número 31, bairro CIDADE NOVA, município MANAUS - AM,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69.090-170, na qualidade de titular da </w:t>
      </w:r>
      <w:r>
        <w:rPr>
          <w:rFonts w:ascii="Times New Roman" w:eastAsia="Times New Roman" w:hAnsi="Times New Roman" w:cs="Times New Roman"/>
          <w:b/>
          <w:bCs/>
          <w:color w:val="000000"/>
          <w:spacing w:val="0"/>
          <w:w w:val="100"/>
          <w:position w:val="0"/>
          <w:shd w:val="clear" w:color="auto" w:fill="auto"/>
        </w:rPr>
        <w:t xml:space="preserve">GABRIEL KLEBER DA </w:t>
      </w:r>
      <w:r>
        <w:rPr>
          <w:rFonts w:ascii="Times New Roman" w:eastAsia="Times New Roman" w:hAnsi="Times New Roman" w:cs="Times New Roman"/>
          <w:b/>
          <w:bCs/>
          <w:color w:val="000000"/>
          <w:spacing w:val="0"/>
          <w:w w:val="100"/>
          <w:position w:val="0"/>
          <w:sz w:val="20"/>
          <w:szCs w:val="20"/>
          <w:shd w:val="clear" w:color="auto" w:fill="auto"/>
        </w:rPr>
        <w:t xml:space="preserve">COSTA BRUNO, </w:t>
      </w:r>
      <w:r>
        <w:rPr>
          <w:rFonts w:ascii="Times New Roman" w:eastAsia="Times New Roman" w:hAnsi="Times New Roman" w:cs="Times New Roman"/>
          <w:color w:val="000000"/>
          <w:spacing w:val="0"/>
          <w:w w:val="100"/>
          <w:position w:val="0"/>
          <w:shd w:val="clear" w:color="auto" w:fill="auto"/>
        </w:rPr>
        <w:t xml:space="preserve">com sede na RUA JOAO DE CASTRO, número 112, bairro SAO JORGE, município MANAUS - AM,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69.033-200, com registro nessa Junta Comercial, inscrito no CNPJ sob o n° 59.410.211/0001-45, resolve:</w:t>
      </w:r>
    </w:p>
    <w:p>
      <w:pPr>
        <w:pStyle w:val="Style81"/>
        <w:keepNext w:val="0"/>
        <w:keepLines w:val="0"/>
        <w:widowControl w:val="0"/>
        <w:shd w:val="clear" w:color="auto" w:fill="auto"/>
        <w:bidi w:val="0"/>
        <w:spacing w:before="0" w:after="200" w:line="228" w:lineRule="auto"/>
        <w:ind w:left="540" w:right="0" w:firstLine="0"/>
        <w:jc w:val="both"/>
      </w:pPr>
      <w:bookmarkStart w:id="196" w:name="bookmark196"/>
      <w:r>
        <w:rPr>
          <w:rFonts w:ascii="Times New Roman" w:eastAsia="Times New Roman" w:hAnsi="Times New Roman" w:cs="Times New Roman"/>
          <w:color w:val="000000"/>
          <w:spacing w:val="0"/>
          <w:w w:val="100"/>
          <w:position w:val="0"/>
          <w:shd w:val="clear" w:color="auto" w:fill="auto"/>
        </w:rPr>
        <w:t>ALTERAÇÃO DO CAPITAL (ART. 968, III, DO CC)</w:t>
      </w:r>
      <w:bookmarkEnd w:id="196"/>
    </w:p>
    <w:p>
      <w:pPr>
        <w:pStyle w:val="Style15"/>
        <w:keepNext w:val="0"/>
        <w:keepLines w:val="0"/>
        <w:widowControl w:val="0"/>
        <w:shd w:val="clear" w:color="auto" w:fill="auto"/>
        <w:bidi w:val="0"/>
        <w:spacing w:before="0" w:after="200" w:line="230" w:lineRule="auto"/>
        <w:ind w:left="540" w:right="0" w:firstLine="0"/>
        <w:jc w:val="both"/>
      </w:pPr>
      <w:r>
        <w:rPr>
          <w:rFonts w:ascii="Times New Roman" w:eastAsia="Times New Roman" w:hAnsi="Times New Roman" w:cs="Times New Roman"/>
          <w:b/>
          <w:bCs/>
          <w:color w:val="000000"/>
          <w:spacing w:val="0"/>
          <w:w w:val="100"/>
          <w:position w:val="0"/>
          <w:shd w:val="clear" w:color="auto" w:fill="auto"/>
        </w:rPr>
        <w:t xml:space="preserve">Cláusula Primeira - </w:t>
      </w:r>
      <w:r>
        <w:rPr>
          <w:rFonts w:ascii="Times New Roman" w:eastAsia="Times New Roman" w:hAnsi="Times New Roman" w:cs="Times New Roman"/>
          <w:color w:val="000000"/>
          <w:spacing w:val="0"/>
          <w:w w:val="100"/>
          <w:position w:val="0"/>
          <w:shd w:val="clear" w:color="auto" w:fill="auto"/>
        </w:rPr>
        <w:t xml:space="preserve">O capital destacado que era de R$ 280.000,00 (DUZENTOS e OITENTA MIL reais), passa a ser R$ 400.000,00 (QUATROCENTOS MIL reais), sendo que a diferença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hd w:val="clear" w:color="auto" w:fill="auto"/>
        </w:rPr>
        <w:t xml:space="preserve">destacada da </w:t>
      </w:r>
      <w:r>
        <w:rPr>
          <w:rFonts w:ascii="Times New Roman" w:eastAsia="Times New Roman" w:hAnsi="Times New Roman" w:cs="Times New Roman"/>
          <w:color w:val="000000"/>
          <w:spacing w:val="0"/>
          <w:w w:val="100"/>
          <w:position w:val="0"/>
          <w:shd w:val="clear" w:color="auto" w:fill="auto"/>
          <w:lang w:val="pt-BR" w:eastAsia="pt-BR" w:bidi="pt-BR"/>
        </w:rPr>
        <w:t xml:space="preserve">seguinte </w:t>
      </w:r>
      <w:r>
        <w:rPr>
          <w:rFonts w:ascii="Times New Roman" w:eastAsia="Times New Roman" w:hAnsi="Times New Roman" w:cs="Times New Roman"/>
          <w:color w:val="000000"/>
          <w:spacing w:val="0"/>
          <w:w w:val="100"/>
          <w:position w:val="0"/>
          <w:shd w:val="clear" w:color="auto" w:fill="auto"/>
        </w:rPr>
        <w:t>forma: R$ 120.000,00 (CENTO e VINTE MIL reais) em moeda corrente do País.</w:t>
      </w:r>
    </w:p>
    <w:p>
      <w:pPr>
        <w:pStyle w:val="Style81"/>
        <w:keepNext w:val="0"/>
        <w:keepLines w:val="0"/>
        <w:widowControl w:val="0"/>
        <w:shd w:val="clear" w:color="auto" w:fill="auto"/>
        <w:bidi w:val="0"/>
        <w:spacing w:before="0" w:after="200" w:line="228" w:lineRule="auto"/>
        <w:ind w:left="540" w:right="0" w:firstLine="0"/>
        <w:jc w:val="both"/>
      </w:pPr>
      <w:bookmarkStart w:id="197" w:name="bookmark197"/>
      <w:r>
        <w:rPr>
          <w:rFonts w:ascii="Times New Roman" w:eastAsia="Times New Roman" w:hAnsi="Times New Roman" w:cs="Times New Roman"/>
          <w:color w:val="000000"/>
          <w:spacing w:val="0"/>
          <w:w w:val="100"/>
          <w:position w:val="0"/>
          <w:shd w:val="clear" w:color="auto" w:fill="auto"/>
        </w:rPr>
        <w:t xml:space="preserve">ALTERAÇÃO </w:t>
      </w:r>
      <w:r>
        <w:rPr>
          <w:rFonts w:ascii="Times New Roman" w:eastAsia="Times New Roman" w:hAnsi="Times New Roman" w:cs="Times New Roman"/>
          <w:color w:val="000000"/>
          <w:spacing w:val="0"/>
          <w:w w:val="100"/>
          <w:position w:val="0"/>
          <w:shd w:val="clear" w:color="auto" w:fill="auto"/>
          <w:lang w:val="pt-BR" w:eastAsia="pt-BR" w:bidi="pt-BR"/>
        </w:rPr>
        <w:t xml:space="preserve">DA </w:t>
      </w:r>
      <w:r>
        <w:rPr>
          <w:rFonts w:ascii="Times New Roman" w:eastAsia="Times New Roman" w:hAnsi="Times New Roman" w:cs="Times New Roman"/>
          <w:color w:val="000000"/>
          <w:spacing w:val="0"/>
          <w:w w:val="100"/>
          <w:position w:val="0"/>
          <w:shd w:val="clear" w:color="auto" w:fill="auto"/>
        </w:rPr>
        <w:t>SEDE (ART. 968, IV, DO CC)</w:t>
      </w:r>
      <w:bookmarkEnd w:id="197"/>
    </w:p>
    <w:p>
      <w:pPr>
        <w:pStyle w:val="Style15"/>
        <w:keepNext w:val="0"/>
        <w:keepLines w:val="0"/>
        <w:widowControl w:val="0"/>
        <w:shd w:val="clear" w:color="auto" w:fill="auto"/>
        <w:bidi w:val="0"/>
        <w:spacing w:before="0" w:after="200" w:line="228" w:lineRule="auto"/>
        <w:ind w:left="540" w:right="0" w:firstLine="0"/>
        <w:jc w:val="both"/>
      </w:pPr>
      <w:r>
        <w:rPr>
          <w:rFonts w:ascii="Times New Roman" w:eastAsia="Times New Roman" w:hAnsi="Times New Roman" w:cs="Times New Roman"/>
          <w:b/>
          <w:bCs/>
          <w:color w:val="000000"/>
          <w:spacing w:val="0"/>
          <w:w w:val="100"/>
          <w:position w:val="0"/>
          <w:sz w:val="20"/>
          <w:szCs w:val="20"/>
          <w:shd w:val="clear" w:color="auto" w:fill="auto"/>
        </w:rPr>
        <w:t xml:space="preserve">Cláusula Segunda - </w:t>
      </w:r>
      <w:r>
        <w:rPr>
          <w:rFonts w:ascii="Times New Roman" w:eastAsia="Times New Roman" w:hAnsi="Times New Roman" w:cs="Times New Roman"/>
          <w:color w:val="000000"/>
          <w:spacing w:val="0"/>
          <w:w w:val="100"/>
          <w:position w:val="0"/>
          <w:shd w:val="clear" w:color="auto" w:fill="auto"/>
        </w:rPr>
        <w:t xml:space="preserve">Alterar o endereço da sede, que passa a localizar-se na(o) RUA NEPER DA SILVEIRA, número 611, bairro SAO JORGE, </w:t>
      </w:r>
      <w:r>
        <w:rPr>
          <w:rFonts w:ascii="Times New Roman" w:eastAsia="Times New Roman" w:hAnsi="Times New Roman" w:cs="Times New Roman"/>
          <w:color w:val="000000"/>
          <w:spacing w:val="0"/>
          <w:w w:val="100"/>
          <w:position w:val="0"/>
          <w:shd w:val="clear" w:color="auto" w:fill="auto"/>
          <w:lang w:val="pt-BR" w:eastAsia="pt-BR" w:bidi="pt-BR"/>
        </w:rPr>
        <w:t xml:space="preserve">município </w:t>
      </w:r>
      <w:r>
        <w:rPr>
          <w:rFonts w:ascii="Times New Roman" w:eastAsia="Times New Roman" w:hAnsi="Times New Roman" w:cs="Times New Roman"/>
          <w:color w:val="000000"/>
          <w:spacing w:val="0"/>
          <w:w w:val="100"/>
          <w:position w:val="0"/>
          <w:shd w:val="clear" w:color="auto" w:fill="auto"/>
        </w:rPr>
        <w:t xml:space="preserve">MANAUS - AM,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69.030-505.</w:t>
      </w:r>
    </w:p>
    <w:p>
      <w:pPr>
        <w:pStyle w:val="Style15"/>
        <w:keepNext w:val="0"/>
        <w:keepLines w:val="0"/>
        <w:widowControl w:val="0"/>
        <w:shd w:val="clear" w:color="auto" w:fill="auto"/>
        <w:bidi w:val="0"/>
        <w:spacing w:before="0" w:after="620" w:line="240" w:lineRule="auto"/>
        <w:ind w:left="540" w:right="0" w:firstLine="0"/>
        <w:jc w:val="both"/>
      </w:pPr>
      <w:r>
        <w:rPr>
          <w:rFonts w:ascii="Times New Roman" w:eastAsia="Times New Roman" w:hAnsi="Times New Roman" w:cs="Times New Roman"/>
          <w:b/>
          <w:bCs/>
          <w:color w:val="000000"/>
          <w:spacing w:val="0"/>
          <w:w w:val="100"/>
          <w:position w:val="0"/>
          <w:shd w:val="clear" w:color="auto" w:fill="auto"/>
        </w:rPr>
        <w:t xml:space="preserve">Cláusula Terceira - </w:t>
      </w:r>
      <w:r>
        <w:rPr>
          <w:rFonts w:ascii="Times New Roman" w:eastAsia="Times New Roman" w:hAnsi="Times New Roman" w:cs="Times New Roman"/>
          <w:color w:val="000000"/>
          <w:spacing w:val="0"/>
          <w:w w:val="100"/>
          <w:position w:val="0"/>
          <w:shd w:val="clear" w:color="auto" w:fill="auto"/>
        </w:rPr>
        <w:t>Permanecem inalteradas as demais cláusulas.</w:t>
      </w:r>
    </w:p>
    <w:p>
      <w:pPr>
        <w:pStyle w:val="Style15"/>
        <w:keepNext w:val="0"/>
        <w:keepLines w:val="0"/>
        <w:widowControl w:val="0"/>
        <w:shd w:val="clear" w:color="auto" w:fill="auto"/>
        <w:bidi w:val="0"/>
        <w:spacing w:before="0" w:after="84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MANAUS, 22 de abril de 2026.</w:t>
      </w:r>
    </w:p>
    <w:p>
      <w:pPr>
        <w:pStyle w:val="Style81"/>
        <w:keepNext w:val="0"/>
        <w:keepLines w:val="0"/>
        <w:widowControl w:val="0"/>
        <w:pBdr>
          <w:top w:val="single" w:sz="4" w:space="0" w:color="auto"/>
        </w:pBdr>
        <w:shd w:val="clear" w:color="auto" w:fill="auto"/>
        <w:bidi w:val="0"/>
        <w:spacing w:before="0" w:after="5100" w:line="240" w:lineRule="auto"/>
        <w:ind w:left="0" w:right="0" w:firstLine="0"/>
        <w:jc w:val="center"/>
      </w:pPr>
      <w:bookmarkStart w:id="198" w:name="bookmark198"/>
      <w:r>
        <w:rPr>
          <w:rFonts w:ascii="Times New Roman" w:eastAsia="Times New Roman" w:hAnsi="Times New Roman" w:cs="Times New Roman"/>
          <w:color w:val="000000"/>
          <w:spacing w:val="0"/>
          <w:w w:val="100"/>
          <w:position w:val="0"/>
          <w:shd w:val="clear" w:color="auto" w:fill="auto"/>
        </w:rPr>
        <w:t>GABRIEL KLEBER DA COSTA BRUNO: Empresário</w:t>
      </w:r>
      <w:bookmarkEnd w:id="198"/>
    </w:p>
    <w:p>
      <w:pPr>
        <w:widowControl w:val="0"/>
        <w:jc w:val="center"/>
        <w:rPr>
          <w:sz w:val="2"/>
          <w:szCs w:val="2"/>
        </w:rPr>
      </w:pPr>
      <w:r>
        <w:drawing>
          <wp:inline>
            <wp:extent cx="1249680" cy="506095"/>
            <wp:docPr id="2237" name="Picutre 2237"/>
            <a:graphic xmlns:a="http://schemas.openxmlformats.org/drawingml/2006/main">
              <a:graphicData uri="http://schemas.openxmlformats.org/drawingml/2006/picture">
                <pic:pic xmlns:pic="http://schemas.openxmlformats.org/drawingml/2006/picture">
                  <pic:nvPicPr>
                    <pic:cNvPr id="2237" name="Picture 2237"/>
                    <pic:cNvPicPr/>
                  </pic:nvPicPr>
                  <pic:blipFill>
                    <a:blip r:embed="rId827"/>
                    <a:stretch/>
                  </pic:blipFill>
                  <pic:spPr>
                    <a:xfrm>
                      <a:ext cx="1249680" cy="506095"/>
                    </a:xfrm>
                    <a:prstGeom prst="rect"/>
                  </pic:spPr>
                </pic:pic>
              </a:graphicData>
            </a:graphic>
          </wp:inline>
        </w:drawing>
      </w:r>
    </w:p>
    <w:p>
      <w:pPr>
        <w:pStyle w:val="Style17"/>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i</w:t>
      </w:r>
      <w:r>
        <w:br w:type="page"/>
      </w:r>
    </w:p>
    <w:p>
      <w:pPr>
        <w:pStyle w:val="Style81"/>
        <w:keepNext w:val="0"/>
        <w:keepLines w:val="0"/>
        <w:widowControl w:val="0"/>
        <w:shd w:val="clear" w:color="auto" w:fill="auto"/>
        <w:bidi w:val="0"/>
        <w:spacing w:before="0" w:after="120" w:line="240" w:lineRule="auto"/>
        <w:ind w:left="680" w:right="0" w:firstLine="20"/>
        <w:jc w:val="both"/>
      </w:pPr>
      <w:r>
        <w:drawing>
          <wp:anchor distT="0" distB="0" distL="114300" distR="114300" simplePos="0" relativeHeight="125829941" behindDoc="0" locked="0" layoutInCell="1" allowOverlap="1">
            <wp:simplePos x="0" y="0"/>
            <wp:positionH relativeFrom="page">
              <wp:posOffset>571500</wp:posOffset>
            </wp:positionH>
            <wp:positionV relativeFrom="margin">
              <wp:posOffset>-27305</wp:posOffset>
            </wp:positionV>
            <wp:extent cx="572770" cy="8888095"/>
            <wp:wrapSquare wrapText="right"/>
            <wp:docPr id="2238" name="Shape 2238"/>
            <a:graphic xmlns:a="http://schemas.openxmlformats.org/drawingml/2006/main">
              <a:graphicData uri="http://schemas.openxmlformats.org/drawingml/2006/picture">
                <pic:pic xmlns:pic="http://schemas.openxmlformats.org/drawingml/2006/picture">
                  <pic:nvPicPr>
                    <pic:cNvPr id="2239" name="Picture box 2239"/>
                    <pic:cNvPicPr/>
                  </pic:nvPicPr>
                  <pic:blipFill>
                    <a:blip r:embed="rId829"/>
                    <a:stretch/>
                  </pic:blipFill>
                  <pic:spPr>
                    <a:xfrm>
                      <a:ext cx="572770" cy="8888095"/>
                    </a:xfrm>
                    <a:prstGeom prst="rect"/>
                  </pic:spPr>
                </pic:pic>
              </a:graphicData>
            </a:graphic>
          </wp:anchor>
        </w:drawing>
      </w:r>
      <w:r>
        <w:drawing>
          <wp:anchor distT="0" distB="0" distL="114300" distR="114300" simplePos="0" relativeHeight="125829942" behindDoc="0" locked="0" layoutInCell="1" allowOverlap="1">
            <wp:simplePos x="0" y="0"/>
            <wp:positionH relativeFrom="page">
              <wp:posOffset>1360805</wp:posOffset>
            </wp:positionH>
            <wp:positionV relativeFrom="margin">
              <wp:posOffset>-12065</wp:posOffset>
            </wp:positionV>
            <wp:extent cx="621665" cy="792480"/>
            <wp:wrapSquare wrapText="right"/>
            <wp:docPr id="2240" name="Shape 2240"/>
            <a:graphic xmlns:a="http://schemas.openxmlformats.org/drawingml/2006/main">
              <a:graphicData uri="http://schemas.openxmlformats.org/drawingml/2006/picture">
                <pic:pic xmlns:pic="http://schemas.openxmlformats.org/drawingml/2006/picture">
                  <pic:nvPicPr>
                    <pic:cNvPr id="2241" name="Picture box 2241"/>
                    <pic:cNvPicPr/>
                  </pic:nvPicPr>
                  <pic:blipFill>
                    <a:blip r:embed="rId831"/>
                    <a:stretch/>
                  </pic:blipFill>
                  <pic:spPr>
                    <a:xfrm>
                      <a:ext cx="621665" cy="792480"/>
                    </a:xfrm>
                    <a:prstGeom prst="rect"/>
                  </pic:spPr>
                </pic:pic>
              </a:graphicData>
            </a:graphic>
          </wp:anchor>
        </w:drawing>
      </w:r>
      <w:bookmarkStart w:id="199" w:name="bookmark199"/>
      <w:r>
        <w:rPr>
          <w:color w:val="000000"/>
          <w:spacing w:val="0"/>
          <w:w w:val="100"/>
          <w:position w:val="0"/>
          <w:shd w:val="clear" w:color="auto" w:fill="auto"/>
        </w:rPr>
        <w:t>JUNTA COMERCIAL DO ESTADO DO AMAZONAS</w:t>
      </w:r>
      <w:bookmarkEnd w:id="199"/>
    </w:p>
    <w:p>
      <w:pPr>
        <w:pStyle w:val="Style121"/>
        <w:keepNext w:val="0"/>
        <w:keepLines w:val="0"/>
        <w:widowControl w:val="0"/>
        <w:shd w:val="clear" w:color="auto" w:fill="auto"/>
        <w:bidi w:val="0"/>
        <w:spacing w:before="0" w:after="680" w:line="240" w:lineRule="auto"/>
        <w:ind w:left="2460" w:right="0" w:firstLine="0"/>
        <w:jc w:val="left"/>
        <w:rPr>
          <w:sz w:val="19"/>
          <w:szCs w:val="19"/>
        </w:rPr>
      </w:pPr>
      <w:bookmarkStart w:id="200" w:name="bookmark200"/>
      <w:r>
        <w:rPr>
          <w:rFonts w:ascii="Arial" w:eastAsia="Arial" w:hAnsi="Arial" w:cs="Arial"/>
          <w:color w:val="000000"/>
          <w:spacing w:val="0"/>
          <w:w w:val="100"/>
          <w:position w:val="0"/>
          <w:sz w:val="19"/>
          <w:szCs w:val="19"/>
          <w:shd w:val="clear" w:color="auto" w:fill="auto"/>
          <w:lang w:val="pt-PT" w:eastAsia="pt-PT" w:bidi="pt-PT"/>
        </w:rPr>
        <w:t>Registro Digital</w:t>
      </w:r>
      <w:bookmarkEnd w:id="200"/>
    </w:p>
    <w:p>
      <w:pPr>
        <w:pStyle w:val="Style121"/>
        <w:keepNext w:val="0"/>
        <w:keepLines w:val="0"/>
        <w:widowControl w:val="0"/>
        <w:shd w:val="clear" w:color="auto" w:fill="auto"/>
        <w:bidi w:val="0"/>
        <w:spacing w:before="0" w:after="180" w:line="240" w:lineRule="auto"/>
        <w:ind w:left="3220" w:right="0" w:firstLine="0"/>
        <w:jc w:val="left"/>
        <w:rPr>
          <w:sz w:val="19"/>
          <w:szCs w:val="19"/>
        </w:rPr>
      </w:pPr>
      <w:bookmarkStart w:id="201" w:name="bookmark201"/>
      <w:r>
        <w:rPr>
          <w:rFonts w:ascii="Arial" w:eastAsia="Arial" w:hAnsi="Arial" w:cs="Arial"/>
          <w:color w:val="000000"/>
          <w:spacing w:val="0"/>
          <w:w w:val="100"/>
          <w:position w:val="0"/>
          <w:sz w:val="19"/>
          <w:szCs w:val="19"/>
          <w:shd w:val="clear" w:color="auto" w:fill="auto"/>
          <w:lang w:val="pt-PT" w:eastAsia="pt-PT" w:bidi="pt-PT"/>
        </w:rPr>
        <w:t>Documento Principal</w:t>
      </w:r>
      <w:bookmarkEnd w:id="201"/>
    </w:p>
    <w:p>
      <w:pPr>
        <w:pStyle w:val="Style81"/>
        <w:keepNext w:val="0"/>
        <w:keepLines w:val="0"/>
        <w:widowControl w:val="0"/>
        <w:shd w:val="clear" w:color="auto" w:fill="auto"/>
        <w:bidi w:val="0"/>
        <w:spacing w:before="180" w:after="0" w:line="240" w:lineRule="auto"/>
        <w:ind w:left="0" w:right="0" w:firstLine="0"/>
        <w:jc w:val="left"/>
      </w:pPr>
      <w:r>
        <mc:AlternateContent>
          <mc:Choice Requires="wps">
            <w:drawing>
              <wp:anchor distT="0" distB="0" distL="114300" distR="114300" simplePos="0" relativeHeight="125829943" behindDoc="0" locked="0" layoutInCell="1" allowOverlap="1">
                <wp:simplePos x="0" y="0"/>
                <wp:positionH relativeFrom="page">
                  <wp:posOffset>1254125</wp:posOffset>
                </wp:positionH>
                <wp:positionV relativeFrom="margin">
                  <wp:posOffset>1106170</wp:posOffset>
                </wp:positionV>
                <wp:extent cx="6160135" cy="704215"/>
                <wp:wrapTopAndBottom/>
                <wp:docPr id="2242" name="Shape 2242"/>
                <a:graphic xmlns:a="http://schemas.openxmlformats.org/drawingml/2006/main">
                  <a:graphicData uri="http://schemas.microsoft.com/office/word/2010/wordprocessingShape">
                    <wps:wsp>
                      <wps:cNvSpPr txBox="1"/>
                      <wps:spPr>
                        <a:xfrm>
                          <a:ext cx="6160135" cy="704215"/>
                        </a:xfrm>
                        <a:prstGeom prst="rect"/>
                        <a:noFill/>
                      </wps:spPr>
                      <wps:txbx>
                        <w:txbxContent>
                          <w:tbl>
                            <w:tblPr>
                              <w:tblOverlap w:val="never"/>
                              <w:jc w:val="left"/>
                              <w:tblLayout w:type="fixed"/>
                            </w:tblPr>
                            <w:tblGrid>
                              <w:gridCol w:w="2146"/>
                              <w:gridCol w:w="4267"/>
                              <w:gridCol w:w="3288"/>
                            </w:tblGrid>
                            <w:tr>
                              <w:trPr>
                                <w:tblHeader/>
                                <w:trHeight w:val="389"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 Processo</w:t>
                                  </w:r>
                                </w:p>
                              </w:tc>
                            </w:tr>
                            <w:tr>
                              <w:trPr>
                                <w:trHeight w:val="36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Protocolo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Processo Módulo Integrador</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w:t>
                                  </w:r>
                                </w:p>
                              </w:tc>
                            </w:tr>
                            <w:tr>
                              <w:trPr>
                                <w:trHeight w:val="360"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26/032.279-2</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AMP2600075696</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23/04/2026</w:t>
                                  </w:r>
                                </w:p>
                              </w:tc>
                            </w:tr>
                          </w:tbl>
                          <w:p>
                            <w:pPr>
                              <w:widowControl w:val="0"/>
                              <w:spacing w:line="1" w:lineRule="exact"/>
                            </w:pPr>
                          </w:p>
                        </w:txbxContent>
                      </wps:txbx>
                      <wps:bodyPr lIns="0" tIns="0" rIns="0" bIns="0">
                        <a:noAutoFit/>
                      </wps:bodyPr>
                    </wps:wsp>
                  </a:graphicData>
                </a:graphic>
              </wp:anchor>
            </w:drawing>
          </mc:Choice>
          <mc:Fallback>
            <w:pict>
              <v:shape id="_x0000_s3268" type="#_x0000_t202" style="position:absolute;margin-left:98.75pt;margin-top:87.099999999999994pt;width:485.05000000000001pt;height:55.450000000000003pt;z-index:-125828810;mso-wrap-distance-left:9.pt;mso-wrap-distance-right:9.pt;mso-position-horizontal-relative:page;mso-position-vertical-relative:margin" filled="f" stroked="f">
                <v:textbox inset="0,0,0,0">
                  <w:txbxContent>
                    <w:tbl>
                      <w:tblPr>
                        <w:tblOverlap w:val="never"/>
                        <w:jc w:val="left"/>
                        <w:tblLayout w:type="fixed"/>
                      </w:tblPr>
                      <w:tblGrid>
                        <w:gridCol w:w="2146"/>
                        <w:gridCol w:w="4267"/>
                        <w:gridCol w:w="3288"/>
                      </w:tblGrid>
                      <w:tr>
                        <w:trPr>
                          <w:tblHeader/>
                          <w:trHeight w:val="389" w:hRule="exact"/>
                        </w:trPr>
                        <w:tc>
                          <w:tcPr>
                            <w:gridSpan w:val="3"/>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 Processo</w:t>
                            </w:r>
                          </w:p>
                        </w:tc>
                      </w:tr>
                      <w:tr>
                        <w:trPr>
                          <w:trHeight w:val="36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Protocolo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Processo Módulo Integrador</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w:t>
                            </w:r>
                          </w:p>
                        </w:tc>
                      </w:tr>
                      <w:tr>
                        <w:trPr>
                          <w:trHeight w:val="360"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26/032.279-2</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AMP2600075696</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23/04/2026</w:t>
                            </w:r>
                          </w:p>
                        </w:tc>
                      </w:tr>
                    </w:tbl>
                    <w:p>
                      <w:pPr>
                        <w:widowControl w:val="0"/>
                        <w:spacing w:line="1" w:lineRule="exact"/>
                      </w:pPr>
                    </w:p>
                  </w:txbxContent>
                </v:textbox>
                <w10:wrap type="topAndBottom" anchorx="page" anchory="margin"/>
              </v:shape>
            </w:pict>
          </mc:Fallback>
        </mc:AlternateContent>
      </w:r>
      <w:bookmarkStart w:id="202" w:name="bookmark202"/>
      <w:r>
        <w:rPr>
          <w:color w:val="000000"/>
          <w:spacing w:val="0"/>
          <w:w w:val="100"/>
          <w:position w:val="0"/>
          <w:shd w:val="clear" w:color="auto" w:fill="auto"/>
        </w:rPr>
        <w:t>Identificação do(s) Assinante(s)</w:t>
      </w:r>
      <w:bookmarkEnd w:id="202"/>
    </w:p>
    <w:p>
      <w:pPr>
        <w:pStyle w:val="Style302"/>
        <w:keepNext w:val="0"/>
        <w:keepLines w:val="0"/>
        <w:widowControl w:val="0"/>
        <w:shd w:val="clear" w:color="auto" w:fill="auto"/>
        <w:tabs>
          <w:tab w:leader="underscore" w:pos="8703" w:val="left"/>
          <w:tab w:leader="underscore" w:pos="9802" w:val="left"/>
        </w:tabs>
        <w:bidi w:val="0"/>
        <w:spacing w:before="9200" w:after="80" w:line="240" w:lineRule="auto"/>
        <w:ind w:left="7940" w:right="0" w:firstLine="0"/>
        <w:jc w:val="both"/>
        <w:rPr>
          <w:sz w:val="17"/>
          <w:szCs w:val="17"/>
        </w:rPr>
      </w:pPr>
      <w:r>
        <mc:AlternateContent>
          <mc:Choice Requires="wps">
            <w:drawing>
              <wp:anchor distT="0" distB="0" distL="114300" distR="114300" simplePos="0" relativeHeight="125829945" behindDoc="0" locked="0" layoutInCell="1" allowOverlap="1">
                <wp:simplePos x="0" y="0"/>
                <wp:positionH relativeFrom="page">
                  <wp:posOffset>1257300</wp:posOffset>
                </wp:positionH>
                <wp:positionV relativeFrom="margin">
                  <wp:posOffset>2121535</wp:posOffset>
                </wp:positionV>
                <wp:extent cx="6163310" cy="694690"/>
                <wp:wrapTopAndBottom/>
                <wp:docPr id="2244" name="Shape 2244"/>
                <a:graphic xmlns:a="http://schemas.openxmlformats.org/drawingml/2006/main">
                  <a:graphicData uri="http://schemas.microsoft.com/office/word/2010/wordprocessingShape">
                    <wps:wsp>
                      <wps:cNvSpPr txBox="1"/>
                      <wps:spPr>
                        <a:xfrm>
                          <a:ext cx="6163310" cy="694690"/>
                        </a:xfrm>
                        <a:prstGeom prst="rect"/>
                        <a:noFill/>
                      </wps:spPr>
                      <wps:txbx>
                        <w:txbxContent>
                          <w:tbl>
                            <w:tblPr>
                              <w:tblOverlap w:val="never"/>
                              <w:jc w:val="left"/>
                              <w:tblLayout w:type="fixed"/>
                            </w:tblPr>
                            <w:tblGrid>
                              <w:gridCol w:w="2150"/>
                              <w:gridCol w:w="5179"/>
                              <w:gridCol w:w="2376"/>
                            </w:tblGrid>
                            <w:tr>
                              <w:trPr>
                                <w:tblHeader/>
                                <w:trHeight w:val="374"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35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23/04/2026 15:41:28</w:t>
                                  </w:r>
                                </w:p>
                              </w:tc>
                            </w:tr>
                            <w:tr>
                              <w:trPr>
                                <w:trHeight w:val="365"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896" w:val="left"/>
                                    </w:tabs>
                                    <w:bidi w:val="0"/>
                                    <w:spacing w:before="0" w:after="0" w:line="240" w:lineRule="auto"/>
                                    <w:ind w:left="0" w:right="0" w:firstLine="0"/>
                                    <w:jc w:val="both"/>
                                    <w:rPr>
                                      <w:sz w:val="18"/>
                                      <w:szCs w:val="18"/>
                                    </w:rPr>
                                  </w:pPr>
                                  <w:r>
                                    <w:rPr>
                                      <w:rFonts w:ascii="Arial" w:eastAsia="Arial" w:hAnsi="Arial" w:cs="Arial"/>
                                      <w:b/>
                                      <w:bCs/>
                                      <w:color w:val="000000"/>
                                      <w:spacing w:val="0"/>
                                      <w:w w:val="100"/>
                                      <w:position w:val="0"/>
                                      <w:sz w:val="18"/>
                                      <w:szCs w:val="18"/>
                                      <w:shd w:val="clear" w:color="auto" w:fill="auto"/>
                                      <w:lang w:val="pt-PT" w:eastAsia="pt-PT" w:bidi="pt-PT"/>
                                    </w:rPr>
                                    <w:t xml:space="preserve">Assinado utilizando assinaturas avançadas </w:t>
                                  </w:r>
                                  <w:r>
                                    <w:rPr>
                                      <w:rFonts w:ascii="Arial" w:eastAsia="Arial" w:hAnsi="Arial" w:cs="Arial"/>
                                      <w:b/>
                                      <w:bCs/>
                                      <w:color w:val="728DAF"/>
                                      <w:spacing w:val="0"/>
                                      <w:w w:val="100"/>
                                      <w:position w:val="0"/>
                                      <w:sz w:val="18"/>
                                      <w:szCs w:val="18"/>
                                      <w:shd w:val="clear" w:color="auto" w:fill="auto"/>
                                      <w:lang w:val="pt-PT" w:eastAsia="pt-PT" w:bidi="pt-PT"/>
                                    </w:rPr>
                                    <w:t>vb</w:t>
                                    <w:tab/>
                                  </w:r>
                                  <w:r>
                                    <w:rPr>
                                      <w:rFonts w:ascii="Arial" w:eastAsia="Arial" w:hAnsi="Arial" w:cs="Arial"/>
                                      <w:b/>
                                      <w:bCs/>
                                      <w:color w:val="525074"/>
                                      <w:spacing w:val="0"/>
                                      <w:w w:val="100"/>
                                      <w:position w:val="0"/>
                                      <w:sz w:val="18"/>
                                      <w:szCs w:val="18"/>
                                      <w:shd w:val="clear" w:color="auto" w:fill="auto"/>
                                      <w:vertAlign w:val="superscript"/>
                                      <w:lang w:val="pt-PT" w:eastAsia="pt-PT" w:bidi="pt-PT"/>
                                    </w:rPr>
                                    <w:t>,TI</w:t>
                                  </w:r>
                                </w:p>
                              </w:tc>
                            </w:tr>
                          </w:tbl>
                          <w:p>
                            <w:pPr>
                              <w:widowControl w:val="0"/>
                              <w:spacing w:line="1" w:lineRule="exact"/>
                            </w:pPr>
                          </w:p>
                        </w:txbxContent>
                      </wps:txbx>
                      <wps:bodyPr lIns="0" tIns="0" rIns="0" bIns="0">
                        <a:noAutoFit/>
                      </wps:bodyPr>
                    </wps:wsp>
                  </a:graphicData>
                </a:graphic>
              </wp:anchor>
            </w:drawing>
          </mc:Choice>
          <mc:Fallback>
            <w:pict>
              <v:shape id="_x0000_s3270" type="#_x0000_t202" style="position:absolute;margin-left:99.pt;margin-top:167.05000000000001pt;width:485.30000000000001pt;height:54.700000000000003pt;z-index:-125828808;mso-wrap-distance-left:9.pt;mso-wrap-distance-right:9.pt;mso-position-horizontal-relative:page;mso-position-vertical-relative:margin" filled="f" stroked="f">
                <v:textbox inset="0,0,0,0">
                  <w:txbxContent>
                    <w:tbl>
                      <w:tblPr>
                        <w:tblOverlap w:val="never"/>
                        <w:jc w:val="left"/>
                        <w:tblLayout w:type="fixed"/>
                      </w:tblPr>
                      <w:tblGrid>
                        <w:gridCol w:w="2150"/>
                        <w:gridCol w:w="5179"/>
                        <w:gridCol w:w="2376"/>
                      </w:tblGrid>
                      <w:tr>
                        <w:trPr>
                          <w:tblHeader/>
                          <w:trHeight w:val="374"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35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23/04/2026 15:41:28</w:t>
                            </w:r>
                          </w:p>
                        </w:tc>
                      </w:tr>
                      <w:tr>
                        <w:trPr>
                          <w:trHeight w:val="365" w:hRule="exact"/>
                        </w:trPr>
                        <w:tc>
                          <w:tcPr>
                            <w:gridSpan w:val="3"/>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tabs>
                                <w:tab w:pos="4896" w:val="left"/>
                              </w:tabs>
                              <w:bidi w:val="0"/>
                              <w:spacing w:before="0" w:after="0" w:line="240" w:lineRule="auto"/>
                              <w:ind w:left="0" w:right="0" w:firstLine="0"/>
                              <w:jc w:val="both"/>
                              <w:rPr>
                                <w:sz w:val="18"/>
                                <w:szCs w:val="18"/>
                              </w:rPr>
                            </w:pPr>
                            <w:r>
                              <w:rPr>
                                <w:rFonts w:ascii="Arial" w:eastAsia="Arial" w:hAnsi="Arial" w:cs="Arial"/>
                                <w:b/>
                                <w:bCs/>
                                <w:color w:val="000000"/>
                                <w:spacing w:val="0"/>
                                <w:w w:val="100"/>
                                <w:position w:val="0"/>
                                <w:sz w:val="18"/>
                                <w:szCs w:val="18"/>
                                <w:shd w:val="clear" w:color="auto" w:fill="auto"/>
                                <w:lang w:val="pt-PT" w:eastAsia="pt-PT" w:bidi="pt-PT"/>
                              </w:rPr>
                              <w:t xml:space="preserve">Assinado utilizando assinaturas avançadas </w:t>
                            </w:r>
                            <w:r>
                              <w:rPr>
                                <w:rFonts w:ascii="Arial" w:eastAsia="Arial" w:hAnsi="Arial" w:cs="Arial"/>
                                <w:b/>
                                <w:bCs/>
                                <w:color w:val="728DAF"/>
                                <w:spacing w:val="0"/>
                                <w:w w:val="100"/>
                                <w:position w:val="0"/>
                                <w:sz w:val="18"/>
                                <w:szCs w:val="18"/>
                                <w:shd w:val="clear" w:color="auto" w:fill="auto"/>
                                <w:lang w:val="pt-PT" w:eastAsia="pt-PT" w:bidi="pt-PT"/>
                              </w:rPr>
                              <w:t>vb</w:t>
                              <w:tab/>
                            </w:r>
                            <w:r>
                              <w:rPr>
                                <w:rFonts w:ascii="Arial" w:eastAsia="Arial" w:hAnsi="Arial" w:cs="Arial"/>
                                <w:b/>
                                <w:bCs/>
                                <w:color w:val="525074"/>
                                <w:spacing w:val="0"/>
                                <w:w w:val="100"/>
                                <w:position w:val="0"/>
                                <w:sz w:val="18"/>
                                <w:szCs w:val="18"/>
                                <w:shd w:val="clear" w:color="auto" w:fill="auto"/>
                                <w:vertAlign w:val="superscript"/>
                                <w:lang w:val="pt-PT" w:eastAsia="pt-PT" w:bidi="pt-PT"/>
                              </w:rPr>
                              <w:t>,TI</w:t>
                            </w:r>
                          </w:p>
                        </w:tc>
                      </w:tr>
                    </w:tbl>
                    <w:p>
                      <w:pPr>
                        <w:widowControl w:val="0"/>
                        <w:spacing w:line="1" w:lineRule="exact"/>
                      </w:pPr>
                    </w:p>
                  </w:txbxContent>
                </v:textbox>
                <w10:wrap type="topAndBottom" anchorx="page" anchory="margin"/>
              </v:shape>
            </w:pict>
          </mc:Fallback>
        </mc:AlternateContent>
      </w:r>
      <w:r>
        <w:rPr>
          <w:color w:val="000000"/>
          <w:spacing w:val="0"/>
          <w:w w:val="100"/>
          <w:position w:val="0"/>
          <w:sz w:val="17"/>
          <w:szCs w:val="17"/>
          <w:shd w:val="clear" w:color="auto" w:fill="auto"/>
        </w:rPr>
        <w:t>Folha</w:t>
        <w:tab/>
        <w:t>{</w:t>
      </w:r>
      <w:r>
        <w:rPr>
          <w:color w:val="000000"/>
          <w:spacing w:val="0"/>
          <w:w w:val="100"/>
          <w:position w:val="0"/>
          <w:sz w:val="17"/>
          <w:szCs w:val="17"/>
          <w:u w:val="single"/>
          <w:shd w:val="clear" w:color="auto" w:fill="auto"/>
        </w:rPr>
        <w:t>20</w:t>
      </w:r>
      <w:r>
        <w:rPr>
          <w:color w:val="000000"/>
          <w:spacing w:val="0"/>
          <w:w w:val="100"/>
          <w:position w:val="0"/>
          <w:sz w:val="17"/>
          <w:szCs w:val="17"/>
          <w:shd w:val="clear" w:color="auto" w:fill="auto"/>
        </w:rPr>
        <w:tab/>
      </w:r>
    </w:p>
    <w:p>
      <w:pPr>
        <w:pStyle w:val="Style302"/>
        <w:keepNext w:val="0"/>
        <w:keepLines w:val="0"/>
        <w:widowControl w:val="0"/>
        <w:shd w:val="clear" w:color="auto" w:fill="auto"/>
        <w:tabs>
          <w:tab w:leader="underscore" w:pos="9802" w:val="left"/>
          <w:tab w:leader="underscore" w:pos="11093" w:val="left"/>
        </w:tabs>
        <w:bidi w:val="0"/>
        <w:spacing w:before="0" w:after="0" w:line="240" w:lineRule="auto"/>
        <w:ind w:left="9240" w:right="0" w:firstLine="0"/>
        <w:jc w:val="both"/>
        <w:rPr>
          <w:sz w:val="17"/>
          <w:szCs w:val="17"/>
        </w:rPr>
      </w:pPr>
      <w:r>
        <w:rPr>
          <w:color w:val="000000"/>
          <w:spacing w:val="0"/>
          <w:w w:val="100"/>
          <w:position w:val="0"/>
          <w:sz w:val="17"/>
          <w:szCs w:val="17"/>
          <w:u w:val="single"/>
          <w:shd w:val="clear" w:color="auto" w:fill="auto"/>
        </w:rPr>
        <w:tab/>
        <w:tab/>
      </w:r>
    </w:p>
    <w:p>
      <w:pPr>
        <w:pStyle w:val="Style302"/>
        <w:keepNext w:val="0"/>
        <w:keepLines w:val="0"/>
        <w:widowControl w:val="0"/>
        <w:shd w:val="clear" w:color="auto" w:fill="auto"/>
        <w:bidi w:val="0"/>
        <w:spacing w:before="0" w:after="240" w:line="228" w:lineRule="auto"/>
        <w:ind w:left="9740" w:right="0" w:firstLine="0"/>
        <w:jc w:val="left"/>
        <w:rPr>
          <w:sz w:val="17"/>
          <w:szCs w:val="17"/>
        </w:rPr>
      </w:pPr>
      <w:r>
        <w:rPr>
          <w:color w:val="000000"/>
          <w:spacing w:val="0"/>
          <w:w w:val="100"/>
          <w:position w:val="0"/>
          <w:sz w:val="17"/>
          <w:szCs w:val="17"/>
          <w:shd w:val="clear" w:color="auto" w:fill="auto"/>
          <w:lang w:val="pt-BR" w:eastAsia="pt-BR" w:bidi="pt-BR"/>
        </w:rPr>
        <w:t>Rubriüa</w:t>
      </w:r>
    </w:p>
    <w:p>
      <w:pPr>
        <w:pStyle w:val="Style272"/>
        <w:keepNext w:val="0"/>
        <w:keepLines w:val="0"/>
        <w:widowControl w:val="0"/>
        <w:shd w:val="clear" w:color="auto" w:fill="auto"/>
        <w:bidi w:val="0"/>
        <w:spacing w:before="0" w:after="0" w:line="283" w:lineRule="auto"/>
        <w:ind w:left="680" w:right="0" w:firstLine="20"/>
        <w:jc w:val="both"/>
      </w:pPr>
      <w:r>
        <w:rPr>
          <w:color w:val="000000"/>
          <w:spacing w:val="0"/>
          <w:w w:val="100"/>
          <w:position w:val="0"/>
          <w:shd w:val="clear" w:color="auto" w:fill="auto"/>
          <w:lang w:val="pt-PT" w:eastAsia="pt-PT" w:bidi="pt-PT"/>
        </w:rPr>
        <w:t>Junta Comercial do Estado do Amazonas</w:t>
      </w:r>
    </w:p>
    <w:p>
      <w:pPr>
        <w:pStyle w:val="Style272"/>
        <w:keepNext w:val="0"/>
        <w:keepLines w:val="0"/>
        <w:widowControl w:val="0"/>
        <w:shd w:val="clear" w:color="auto" w:fill="auto"/>
        <w:bidi w:val="0"/>
        <w:spacing w:before="0" w:after="180" w:line="283" w:lineRule="auto"/>
        <w:ind w:left="680" w:right="0" w:firstLine="20"/>
        <w:jc w:val="both"/>
        <w:sectPr>
          <w:headerReference w:type="default" r:id="rId833"/>
          <w:footerReference w:type="default" r:id="rId834"/>
          <w:headerReference w:type="even" r:id="rId835"/>
          <w:footerReference w:type="even" r:id="rId836"/>
          <w:headerReference w:type="first" r:id="rId837"/>
          <w:footerReference w:type="first" r:id="rId838"/>
          <w:footnotePr>
            <w:pos w:val="pageBottom"/>
            <w:numFmt w:val="decimal"/>
            <w:numRestart w:val="continuous"/>
          </w:footnotePr>
          <w:pgSz w:w="12656" w:h="17701"/>
          <w:pgMar w:top="637" w:left="688" w:right="735" w:bottom="1292" w:header="0" w:footer="3" w:gutter="0"/>
          <w:cols w:space="720"/>
          <w:noEndnote/>
          <w:titlePg/>
          <w:rtlGutter w:val="0"/>
          <w:docGrid w:linePitch="360"/>
        </w:sectPr>
      </w:pPr>
      <w:r>
        <w:rPr>
          <w:color w:val="000000"/>
          <w:spacing w:val="0"/>
          <w:w w:val="100"/>
          <w:position w:val="0"/>
          <w:shd w:val="clear" w:color="auto" w:fill="auto"/>
          <w:lang w:val="pt-BR" w:eastAsia="pt-BR" w:bidi="pt-BR"/>
        </w:rPr>
        <w:t xml:space="preserve">Certifico </w:t>
      </w:r>
      <w:r>
        <w:rPr>
          <w:color w:val="000000"/>
          <w:spacing w:val="0"/>
          <w:w w:val="100"/>
          <w:position w:val="0"/>
          <w:shd w:val="clear" w:color="auto" w:fill="auto"/>
          <w:lang w:val="pt-PT" w:eastAsia="pt-PT" w:bidi="pt-PT"/>
        </w:rPr>
        <w:t xml:space="preserve">registro sob o n» 1892947 em 23/04/2026 da Empresa GABRIEL KLEBER DA COSTA BRUNO. GNPJ 59410211000145 e protocolo 260322792 - 23/04/2026. Autenticação: 6742BE703E83AF531229F983B4CDE0DEEE4B576C Eylan Manoel da Silva Lins - Secretário-Geral. Para validar este documento, </w:t>
      </w:r>
      <w:r>
        <w:rPr>
          <w:color w:val="000000"/>
          <w:spacing w:val="0"/>
          <w:w w:val="100"/>
          <w:position w:val="0"/>
          <w:shd w:val="clear" w:color="auto" w:fill="auto"/>
          <w:lang w:val="pt-BR" w:eastAsia="pt-BR" w:bidi="pt-BR"/>
        </w:rPr>
        <w:t xml:space="preserve">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e informo n° do protocolo 26/032.279-2 e O código de segurança jaVF Esta Cópia foi autenticada digitalmente e assinada em 23/04/2026 por Eylan Manoel da Silva Lins Secretário-Geral.</w:t>
      </w:r>
    </w:p>
    <w:p>
      <w:pPr>
        <w:pStyle w:val="Style302"/>
        <w:keepNext w:val="0"/>
        <w:keepLines w:val="0"/>
        <w:widowControl w:val="0"/>
        <w:shd w:val="clear" w:color="auto" w:fill="auto"/>
        <w:bidi w:val="0"/>
        <w:spacing w:before="0" w:after="0" w:line="211" w:lineRule="auto"/>
        <w:ind w:left="0" w:right="0" w:firstLine="0"/>
        <w:jc w:val="both"/>
      </w:pPr>
      <w:r>
        <w:drawing>
          <wp:anchor distT="0" distB="0" distL="0" distR="115570" simplePos="0" relativeHeight="125829947" behindDoc="0" locked="0" layoutInCell="1" allowOverlap="1">
            <wp:simplePos x="0" y="0"/>
            <wp:positionH relativeFrom="page">
              <wp:posOffset>522605</wp:posOffset>
            </wp:positionH>
            <wp:positionV relativeFrom="margin">
              <wp:posOffset>153670</wp:posOffset>
            </wp:positionV>
            <wp:extent cx="1438910" cy="9625330"/>
            <wp:wrapTight wrapText="right">
              <wp:wrapPolygon>
                <wp:start x="0" y="0"/>
                <wp:lineTo x="20178" y="0"/>
                <wp:lineTo x="20178" y="3134"/>
                <wp:lineTo x="11052" y="3134"/>
                <wp:lineTo x="11052" y="7766"/>
                <wp:lineTo x="10777" y="7766"/>
                <wp:lineTo x="10777" y="9462"/>
                <wp:lineTo x="11052" y="9462"/>
                <wp:lineTo x="11052" y="10058"/>
                <wp:lineTo x="21600" y="10058"/>
                <wp:lineTo x="21600" y="20991"/>
                <wp:lineTo x="5503" y="20991"/>
                <wp:lineTo x="5503" y="21600"/>
                <wp:lineTo x="0" y="21600"/>
                <wp:lineTo x="0" y="0"/>
              </wp:wrapPolygon>
            </wp:wrapTight>
            <wp:docPr id="2266" name="Shape 2266"/>
            <a:graphic xmlns:a="http://schemas.openxmlformats.org/drawingml/2006/main">
              <a:graphicData uri="http://schemas.openxmlformats.org/drawingml/2006/picture">
                <pic:pic xmlns:pic="http://schemas.openxmlformats.org/drawingml/2006/picture">
                  <pic:nvPicPr>
                    <pic:cNvPr id="2267" name="Picture box 2267"/>
                    <pic:cNvPicPr/>
                  </pic:nvPicPr>
                  <pic:blipFill>
                    <a:blip r:embed="rId839"/>
                    <a:stretch/>
                  </pic:blipFill>
                  <pic:spPr>
                    <a:xfrm>
                      <a:ext cx="1438910" cy="9625330"/>
                    </a:xfrm>
                    <a:prstGeom prst="rect"/>
                  </pic:spPr>
                </pic:pic>
              </a:graphicData>
            </a:graphic>
          </wp:anchor>
        </w:drawing>
      </w:r>
      <w:r>
        <mc:AlternateContent>
          <mc:Choice Requires="wps">
            <w:drawing>
              <wp:anchor distT="0" distB="0" distL="0" distR="0" simplePos="0" relativeHeight="503316572" behindDoc="0" locked="0" layoutInCell="1" allowOverlap="1">
                <wp:simplePos x="0" y="0"/>
                <wp:positionH relativeFrom="page">
                  <wp:posOffset>1257300</wp:posOffset>
                </wp:positionH>
                <wp:positionV relativeFrom="margin">
                  <wp:posOffset>2884805</wp:posOffset>
                </wp:positionV>
                <wp:extent cx="816610" cy="316865"/>
                <wp:wrapNone/>
                <wp:docPr id="2268" name="Shape 2268"/>
                <a:graphic xmlns:a="http://schemas.openxmlformats.org/drawingml/2006/main">
                  <a:graphicData uri="http://schemas.microsoft.com/office/word/2010/wordprocessingShape">
                    <wps:wsp>
                      <wps:cNvSpPr txBox="1"/>
                      <wps:spPr>
                        <a:xfrm>
                          <a:ext cx="816610" cy="316865"/>
                        </a:xfrm>
                        <a:prstGeom prst="rect"/>
                        <a:noFill/>
                      </wps:spPr>
                      <wps:txbx>
                        <w:txbxContent>
                          <w:p>
                            <w:pPr>
                              <w:pStyle w:val="Style17"/>
                              <w:keepNext w:val="0"/>
                              <w:keepLines w:val="0"/>
                              <w:widowControl w:val="0"/>
                              <w:shd w:val="clear" w:color="auto" w:fill="auto"/>
                              <w:tabs>
                                <w:tab w:leader="underscore" w:pos="1253" w:val="left"/>
                              </w:tabs>
                              <w:bidi w:val="0"/>
                              <w:spacing w:before="0" w:after="0" w:line="240" w:lineRule="auto"/>
                              <w:ind w:left="0" w:right="0" w:firstLine="0"/>
                              <w:jc w:val="both"/>
                              <w:rPr>
                                <w:sz w:val="18"/>
                                <w:szCs w:val="18"/>
                              </w:rPr>
                            </w:pPr>
                            <w:r>
                              <w:rPr>
                                <w:rFonts w:ascii="Arial" w:eastAsia="Arial" w:hAnsi="Arial" w:cs="Arial"/>
                                <w:b w:val="0"/>
                                <w:bCs w:val="0"/>
                                <w:color w:val="000000"/>
                                <w:spacing w:val="0"/>
                                <w:w w:val="100"/>
                                <w:position w:val="0"/>
                                <w:sz w:val="18"/>
                                <w:szCs w:val="18"/>
                                <w:u w:val="single"/>
                                <w:shd w:val="clear" w:color="auto" w:fill="auto"/>
                                <w:lang w:val="pt-PT" w:eastAsia="pt-PT" w:bidi="pt-PT"/>
                              </w:rPr>
                              <w:t>CPF</w:t>
                            </w:r>
                            <w:r>
                              <w:rPr>
                                <w:rFonts w:ascii="Arial" w:eastAsia="Arial" w:hAnsi="Arial" w:cs="Arial"/>
                                <w:b w:val="0"/>
                                <w:bCs w:val="0"/>
                                <w:color w:val="000000"/>
                                <w:spacing w:val="0"/>
                                <w:w w:val="100"/>
                                <w:position w:val="0"/>
                                <w:sz w:val="18"/>
                                <w:szCs w:val="18"/>
                                <w:shd w:val="clear" w:color="auto" w:fill="auto"/>
                                <w:lang w:val="pt-PT" w:eastAsia="pt-PT" w:bidi="pt-PT"/>
                              </w:rPr>
                              <w:tab/>
                            </w:r>
                          </w:p>
                          <w:p>
                            <w:pPr>
                              <w:pStyle w:val="Style1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PT" w:eastAsia="pt-PT" w:bidi="pt-PT"/>
                              </w:rPr>
                              <w:t>004.615.242-36</w:t>
                            </w:r>
                          </w:p>
                        </w:txbxContent>
                      </wps:txbx>
                      <wps:bodyPr lIns="0" tIns="0" rIns="0" bIns="0">
                        <a:noAutoFit/>
                      </wps:bodyPr>
                    </wps:wsp>
                  </a:graphicData>
                </a:graphic>
              </wp:anchor>
            </w:drawing>
          </mc:Choice>
          <mc:Fallback>
            <w:pict>
              <v:shape id="_x0000_s3294" type="#_x0000_t202" style="position:absolute;margin-left:99.pt;margin-top:227.15000000000001pt;width:64.299999999999997pt;height:24.949999999999999pt;z-index:251657819;mso-wrap-distance-left:0;mso-wrap-distance-right:0;mso-position-horizontal-relative:page;mso-position-vertical-relative:margin" filled="f" stroked="f">
                <v:textbox inset="0,0,0,0">
                  <w:txbxContent>
                    <w:p>
                      <w:pPr>
                        <w:pStyle w:val="Style17"/>
                        <w:keepNext w:val="0"/>
                        <w:keepLines w:val="0"/>
                        <w:widowControl w:val="0"/>
                        <w:shd w:val="clear" w:color="auto" w:fill="auto"/>
                        <w:tabs>
                          <w:tab w:leader="underscore" w:pos="1253" w:val="left"/>
                        </w:tabs>
                        <w:bidi w:val="0"/>
                        <w:spacing w:before="0" w:after="0" w:line="240" w:lineRule="auto"/>
                        <w:ind w:left="0" w:right="0" w:firstLine="0"/>
                        <w:jc w:val="both"/>
                        <w:rPr>
                          <w:sz w:val="18"/>
                          <w:szCs w:val="18"/>
                        </w:rPr>
                      </w:pPr>
                      <w:r>
                        <w:rPr>
                          <w:rFonts w:ascii="Arial" w:eastAsia="Arial" w:hAnsi="Arial" w:cs="Arial"/>
                          <w:b w:val="0"/>
                          <w:bCs w:val="0"/>
                          <w:color w:val="000000"/>
                          <w:spacing w:val="0"/>
                          <w:w w:val="100"/>
                          <w:position w:val="0"/>
                          <w:sz w:val="18"/>
                          <w:szCs w:val="18"/>
                          <w:u w:val="single"/>
                          <w:shd w:val="clear" w:color="auto" w:fill="auto"/>
                          <w:lang w:val="pt-PT" w:eastAsia="pt-PT" w:bidi="pt-PT"/>
                        </w:rPr>
                        <w:t>CPF</w:t>
                      </w:r>
                      <w:r>
                        <w:rPr>
                          <w:rFonts w:ascii="Arial" w:eastAsia="Arial" w:hAnsi="Arial" w:cs="Arial"/>
                          <w:b w:val="0"/>
                          <w:bCs w:val="0"/>
                          <w:color w:val="000000"/>
                          <w:spacing w:val="0"/>
                          <w:w w:val="100"/>
                          <w:position w:val="0"/>
                          <w:sz w:val="18"/>
                          <w:szCs w:val="18"/>
                          <w:shd w:val="clear" w:color="auto" w:fill="auto"/>
                          <w:lang w:val="pt-PT" w:eastAsia="pt-PT" w:bidi="pt-PT"/>
                        </w:rPr>
                        <w:tab/>
                      </w:r>
                    </w:p>
                    <w:p>
                      <w:pPr>
                        <w:pStyle w:val="Style1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PT" w:eastAsia="pt-PT" w:bidi="pt-PT"/>
                        </w:rPr>
                        <w:t>004.615.242-36</w:t>
                      </w:r>
                    </w:p>
                  </w:txbxContent>
                </v:textbox>
                <w10:wrap anchorx="page" anchory="margin"/>
              </v:shape>
            </w:pict>
          </mc:Fallback>
        </mc:AlternateContent>
      </w:r>
      <w:r>
        <w:rPr>
          <w:color w:val="000000"/>
          <w:spacing w:val="0"/>
          <w:w w:val="100"/>
          <w:position w:val="0"/>
          <w:shd w:val="clear" w:color="auto" w:fill="auto"/>
        </w:rPr>
        <w:t>Ministério da Indústria, Comércio Exterior e Servidos</w:t>
      </w:r>
    </w:p>
    <w:p>
      <w:pPr>
        <w:pStyle w:val="Style302"/>
        <w:keepNext w:val="0"/>
        <w:keepLines w:val="0"/>
        <w:widowControl w:val="0"/>
        <w:shd w:val="clear" w:color="auto" w:fill="auto"/>
        <w:bidi w:val="0"/>
        <w:spacing w:before="0" w:after="40" w:line="211" w:lineRule="auto"/>
        <w:ind w:left="0" w:right="0" w:firstLine="0"/>
        <w:jc w:val="left"/>
      </w:pPr>
      <w:r>
        <w:rPr>
          <w:color w:val="000000"/>
          <w:spacing w:val="0"/>
          <w:w w:val="100"/>
          <w:position w:val="0"/>
          <w:shd w:val="clear" w:color="auto" w:fill="auto"/>
        </w:rPr>
        <w:t>Secretaria Especial da Micro e Pequena Empresa</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PT" w:eastAsia="pt-PT" w:bidi="pt-PT"/>
        </w:rPr>
        <w:t>Departamento de Registro Empresarial e Integração</w:t>
      </w:r>
    </w:p>
    <w:p>
      <w:pPr>
        <w:pStyle w:val="Style302"/>
        <w:keepNext w:val="0"/>
        <w:keepLines w:val="0"/>
        <w:widowControl w:val="0"/>
        <w:shd w:val="clear" w:color="auto" w:fill="auto"/>
        <w:bidi w:val="0"/>
        <w:spacing w:before="0" w:after="420" w:line="211" w:lineRule="auto"/>
        <w:ind w:left="0" w:right="1520" w:firstLine="0"/>
        <w:jc w:val="both"/>
      </w:pPr>
      <w:r>
        <w:rPr>
          <w:color w:val="000000"/>
          <w:spacing w:val="0"/>
          <w:w w:val="100"/>
          <w:position w:val="0"/>
          <w:shd w:val="clear" w:color="auto" w:fill="auto"/>
        </w:rPr>
        <w:t>Secretaria de Estado de Planejamento, Desenvolvimento, Ciência. Tecnologia e Inovação Junta Comercial do Estado do Amazonas</w:t>
      </w:r>
    </w:p>
    <w:p>
      <w:pPr>
        <w:pStyle w:val="Style47"/>
        <w:keepNext/>
        <w:keepLines/>
        <w:widowControl w:val="0"/>
        <w:shd w:val="clear" w:color="auto" w:fill="auto"/>
        <w:bidi w:val="0"/>
        <w:spacing w:before="0" w:after="160" w:line="240" w:lineRule="auto"/>
        <w:ind w:left="0" w:right="0" w:firstLine="0"/>
        <w:jc w:val="left"/>
      </w:pPr>
      <w:bookmarkStart w:id="203" w:name="bookmark203"/>
      <w:r>
        <w:rPr>
          <w:rFonts w:ascii="Arial" w:eastAsia="Arial" w:hAnsi="Arial" w:cs="Arial"/>
          <w:smallCaps w:val="0"/>
          <w:color w:val="000000"/>
          <w:spacing w:val="0"/>
          <w:w w:val="100"/>
          <w:position w:val="0"/>
          <w:shd w:val="clear" w:color="auto" w:fill="auto"/>
          <w:lang w:val="pt-PT" w:eastAsia="pt-PT" w:bidi="pt-PT"/>
        </w:rPr>
        <w:t>TERMO DE AUTENTICAÇÃO - REGISTRO DIGITAL</w:t>
      </w:r>
      <w:bookmarkEnd w:id="203"/>
    </w:p>
    <w:p>
      <w:pPr>
        <w:pStyle w:val="Style302"/>
        <w:keepNext w:val="0"/>
        <w:keepLines w:val="0"/>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BR" w:eastAsia="pt-BR" w:bidi="pt-BR"/>
        </w:rPr>
        <w:t xml:space="preserve">Certifico </w:t>
      </w:r>
      <w:r>
        <w:rPr>
          <w:color w:val="000000"/>
          <w:spacing w:val="0"/>
          <w:w w:val="100"/>
          <w:position w:val="0"/>
          <w:shd w:val="clear" w:color="auto" w:fill="auto"/>
        </w:rPr>
        <w:t xml:space="preserve">que o ato, assinado digitalmente, da empresa GABRIEL KLEBER DA COSTA BRUNO, de CNPJ 59.410.211/0001-45 e protocolado sob o número 26/032.279-2 em 23/04/2026, </w:t>
      </w:r>
      <w:r>
        <w:rPr>
          <w:color w:val="000000"/>
          <w:spacing w:val="0"/>
          <w:w w:val="100"/>
          <w:position w:val="0"/>
          <w:shd w:val="clear" w:color="auto" w:fill="auto"/>
          <w:lang w:val="pt-BR" w:eastAsia="pt-BR" w:bidi="pt-BR"/>
        </w:rPr>
        <w:t xml:space="preserve">encontra-se </w:t>
      </w:r>
      <w:r>
        <w:rPr>
          <w:color w:val="000000"/>
          <w:spacing w:val="0"/>
          <w:w w:val="100"/>
          <w:position w:val="0"/>
          <w:shd w:val="clear" w:color="auto" w:fill="auto"/>
        </w:rPr>
        <w:t>registrado na Junta Comercial sob o número 1892947, em 23/04/2026. O ato foi deferido eletronicamente pelo examinador Andreza Pinheiro Ribeiro.</w:t>
      </w:r>
    </w:p>
    <w:p>
      <w:pPr>
        <w:pStyle w:val="Style302"/>
        <w:keepNext w:val="0"/>
        <w:keepLines w:val="0"/>
        <w:widowControl w:val="0"/>
        <w:shd w:val="clear" w:color="auto" w:fill="auto"/>
        <w:bidi w:val="0"/>
        <w:spacing w:before="0" w:after="40" w:line="295" w:lineRule="auto"/>
        <w:ind w:left="0" w:right="0" w:firstLine="0"/>
        <w:jc w:val="left"/>
        <w:rPr>
          <w:sz w:val="14"/>
          <w:szCs w:val="14"/>
        </w:rPr>
      </w:pPr>
      <w:r>
        <w:rPr>
          <w:color w:val="000000"/>
          <w:spacing w:val="0"/>
          <w:w w:val="100"/>
          <w:position w:val="0"/>
          <w:sz w:val="18"/>
          <w:szCs w:val="18"/>
          <w:shd w:val="clear" w:color="auto" w:fill="auto"/>
        </w:rPr>
        <w:t xml:space="preserve">Certifica o registro, o Secretário-Geral, Eylan Manoel da Silva Lins. Para sua validação, deverá ser </w:t>
      </w:r>
      <w:r>
        <w:rPr>
          <w:color w:val="000000"/>
          <w:spacing w:val="0"/>
          <w:w w:val="100"/>
          <w:position w:val="0"/>
          <w:sz w:val="18"/>
          <w:szCs w:val="18"/>
          <w:shd w:val="clear" w:color="auto" w:fill="auto"/>
          <w:lang w:val="pt-BR" w:eastAsia="pt-BR" w:bidi="pt-BR"/>
        </w:rPr>
        <w:t xml:space="preserve">acessado </w:t>
      </w:r>
      <w:r>
        <w:rPr>
          <w:color w:val="000000"/>
          <w:spacing w:val="0"/>
          <w:w w:val="100"/>
          <w:position w:val="0"/>
          <w:sz w:val="18"/>
          <w:szCs w:val="18"/>
          <w:shd w:val="clear" w:color="auto" w:fill="auto"/>
        </w:rPr>
        <w:t xml:space="preserve">o sitio </w:t>
      </w:r>
      <w:r>
        <w:rPr>
          <w:color w:val="000000"/>
          <w:spacing w:val="0"/>
          <w:w w:val="100"/>
          <w:position w:val="0"/>
          <w:sz w:val="18"/>
          <w:szCs w:val="18"/>
          <w:shd w:val="clear" w:color="auto" w:fill="auto"/>
          <w:lang w:val="pt-BR" w:eastAsia="pt-BR" w:bidi="pt-BR"/>
        </w:rPr>
        <w:t xml:space="preserve">eletrônico </w:t>
      </w:r>
      <w:r>
        <w:rPr>
          <w:color w:val="000000"/>
          <w:spacing w:val="0"/>
          <w:w w:val="100"/>
          <w:position w:val="0"/>
          <w:sz w:val="18"/>
          <w:szCs w:val="18"/>
          <w:shd w:val="clear" w:color="auto" w:fill="auto"/>
        </w:rPr>
        <w:t xml:space="preserve">do Portal de Serviços / Validar Documentos (https;//portalservieos.jucea, </w:t>
      </w:r>
      <w:r>
        <w:rPr>
          <w:rFonts w:ascii="Times New Roman" w:eastAsia="Times New Roman" w:hAnsi="Times New Roman" w:cs="Times New Roman"/>
          <w:b/>
          <w:bCs/>
          <w:color w:val="000000"/>
          <w:spacing w:val="0"/>
          <w:w w:val="100"/>
          <w:position w:val="0"/>
          <w:sz w:val="14"/>
          <w:szCs w:val="14"/>
          <w:shd w:val="clear" w:color="auto" w:fill="auto"/>
          <w:lang w:val="en-US" w:eastAsia="en-US" w:bidi="en-US"/>
        </w:rPr>
        <w:t>am.gov.br/PortaL/pages/</w:t>
      </w:r>
      <w:r>
        <w:rPr>
          <w:rFonts w:ascii="Times New Roman" w:eastAsia="Times New Roman" w:hAnsi="Times New Roman" w:cs="Times New Roman"/>
          <w:b/>
          <w:bCs/>
          <w:color w:val="000000"/>
          <w:spacing w:val="0"/>
          <w:w w:val="100"/>
          <w:position w:val="0"/>
          <w:sz w:val="14"/>
          <w:szCs w:val="14"/>
          <w:shd w:val="clear" w:color="auto" w:fill="auto"/>
          <w:lang w:val="en-US" w:eastAsia="en-US" w:bidi="en-US"/>
        </w:rPr>
        <w:t xml:space="preserve"> </w:t>
      </w:r>
      <w:r>
        <w:rPr>
          <w:rFonts w:ascii="Times New Roman" w:eastAsia="Times New Roman" w:hAnsi="Times New Roman" w:cs="Times New Roman"/>
          <w:b/>
          <w:bCs/>
          <w:color w:val="000000"/>
          <w:spacing w:val="0"/>
          <w:w w:val="100"/>
          <w:position w:val="0"/>
          <w:sz w:val="14"/>
          <w:szCs w:val="14"/>
          <w:shd w:val="clear" w:color="auto" w:fill="auto"/>
        </w:rPr>
        <w:t>imagemProcesso/víaUnica.jsf) e iníormar o número de protocolo e chave de segurança.</w:t>
      </w:r>
    </w:p>
    <w:p>
      <w:pPr>
        <w:pStyle w:val="Style2"/>
        <w:keepNext w:val="0"/>
        <w:keepLines w:val="0"/>
        <w:widowControl w:val="0"/>
        <w:shd w:val="clear" w:color="auto" w:fill="auto"/>
        <w:bidi w:val="0"/>
        <w:spacing w:before="0" w:after="4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vertAlign w:val="subscript"/>
          <w:lang w:val="pt-PT" w:eastAsia="pt-PT" w:bidi="pt-PT"/>
        </w:rPr>
        <w:t>&gt;</w:t>
      </w: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Ca]3j^de</w:t>
      </w:r>
      <w:r>
        <w:rPr>
          <w:rFonts w:ascii="Times New Roman" w:eastAsia="Times New Roman" w:hAnsi="Times New Roman" w:cs="Times New Roman"/>
          <w:b/>
          <w:bCs/>
          <w:color w:val="000000"/>
          <w:spacing w:val="0"/>
          <w:w w:val="100"/>
          <w:position w:val="0"/>
          <w:sz w:val="14"/>
          <w:szCs w:val="14"/>
          <w:shd w:val="clear" w:color="auto" w:fill="auto"/>
          <w:vertAlign w:val="subscript"/>
          <w:lang w:val="pt-PT" w:eastAsia="pt-PT" w:bidi="pt-PT"/>
        </w:rPr>
        <w:t>&lt;</w:t>
      </w: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Processo^</w:t>
      </w:r>
    </w:p>
    <w:p>
      <w:pPr>
        <w:pStyle w:val="Style2"/>
        <w:keepNext w:val="0"/>
        <w:keepLines w:val="0"/>
        <w:widowControl w:val="0"/>
        <w:pBdr>
          <w:bottom w:val="single" w:sz="4" w:space="0" w:color="auto"/>
        </w:pBdr>
        <w:shd w:val="clear" w:color="auto" w:fill="auto"/>
        <w:tabs>
          <w:tab w:leader="underscore" w:pos="2683" w:val="left"/>
        </w:tabs>
        <w:bidi w:val="0"/>
        <w:spacing w:before="0" w:after="0" w:line="240" w:lineRule="auto"/>
        <w:ind w:left="1920" w:right="0" w:firstLine="0"/>
        <w:jc w:val="both"/>
        <w:rPr>
          <w:sz w:val="20"/>
          <w:szCs w:val="20"/>
        </w:rPr>
      </w:pPr>
      <w:r>
        <w:rPr>
          <w:rFonts w:ascii="Arial" w:eastAsia="Arial" w:hAnsi="Arial" w:cs="Arial"/>
          <w:color w:val="000000"/>
          <w:spacing w:val="0"/>
          <w:w w:val="100"/>
          <w:position w:val="0"/>
          <w:sz w:val="20"/>
          <w:szCs w:val="20"/>
          <w:shd w:val="clear" w:color="auto" w:fill="auto"/>
          <w:lang w:val="pt-PT" w:eastAsia="pt-PT" w:bidi="pt-PT"/>
        </w:rPr>
        <w:tab/>
      </w:r>
    </w:p>
    <w:p>
      <w:pPr>
        <w:pStyle w:val="Style302"/>
        <w:keepNext w:val="0"/>
        <w:keepLines w:val="0"/>
        <w:widowControl w:val="0"/>
        <w:shd w:val="clear" w:color="auto" w:fill="auto"/>
        <w:tabs>
          <w:tab w:pos="6146" w:val="left"/>
        </w:tabs>
        <w:bidi w:val="0"/>
        <w:spacing w:before="0" w:after="40" w:line="199" w:lineRule="auto"/>
        <w:ind w:left="2560" w:right="0" w:firstLine="0"/>
        <w:jc w:val="both"/>
      </w:pPr>
      <w:r>
        <w:rPr>
          <w:color w:val="000000"/>
          <w:spacing w:val="0"/>
          <w:w w:val="100"/>
          <w:position w:val="0"/>
          <w:shd w:val="clear" w:color="auto" w:fill="auto"/>
        </w:rPr>
        <w:t>Nome</w:t>
        <w:tab/>
        <w:t>Data Assinatura</w:t>
      </w:r>
    </w:p>
    <w:p>
      <w:pPr>
        <w:pStyle w:val="Style302"/>
        <w:keepNext w:val="0"/>
        <w:keepLines w:val="0"/>
        <w:widowControl w:val="0"/>
        <w:shd w:val="clear" w:color="auto" w:fill="auto"/>
        <w:bidi w:val="0"/>
        <w:spacing w:before="0" w:after="100" w:line="240" w:lineRule="auto"/>
        <w:ind w:left="2560" w:right="0" w:firstLine="0"/>
        <w:jc w:val="left"/>
      </w:pPr>
      <w:r>
        <w:rPr>
          <w:color w:val="000000"/>
          <w:spacing w:val="0"/>
          <w:w w:val="100"/>
          <w:position w:val="0"/>
          <w:shd w:val="clear" w:color="auto" w:fill="auto"/>
        </w:rPr>
        <w:t>GABRIEL KLEBER DA COSTA BRUNO 23/04/2026</w:t>
      </w:r>
    </w:p>
    <w:p>
      <w:pPr>
        <w:pStyle w:val="Style302"/>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rPr>
        <w:t>Assinado utilizando assinaturas avançadas</w:t>
      </w:r>
    </w:p>
    <w:p>
      <w:pPr>
        <w:pStyle w:val="Style22"/>
        <w:keepNext w:val="0"/>
        <w:keepLines w:val="0"/>
        <w:widowControl w:val="0"/>
        <w:shd w:val="clear" w:color="auto" w:fill="auto"/>
        <w:bidi w:val="0"/>
        <w:spacing w:before="160" w:after="4300" w:line="211" w:lineRule="auto"/>
        <w:ind w:left="0" w:right="0" w:firstLine="0"/>
        <w:jc w:val="both"/>
      </w:pPr>
      <w:r>
        <mc:AlternateContent>
          <mc:Choice Requires="wps">
            <w:drawing>
              <wp:anchor distT="0" distB="283210" distL="114300" distR="114300" simplePos="0" relativeHeight="125829948" behindDoc="0" locked="0" layoutInCell="1" allowOverlap="1">
                <wp:simplePos x="0" y="0"/>
                <wp:positionH relativeFrom="page">
                  <wp:posOffset>1235710</wp:posOffset>
                </wp:positionH>
                <wp:positionV relativeFrom="margin">
                  <wp:posOffset>3610610</wp:posOffset>
                </wp:positionV>
                <wp:extent cx="5940425" cy="762000"/>
                <wp:wrapTopAndBottom/>
                <wp:docPr id="2270" name="Shape 2270"/>
                <a:graphic xmlns:a="http://schemas.openxmlformats.org/drawingml/2006/main">
                  <a:graphicData uri="http://schemas.microsoft.com/office/word/2010/wordprocessingShape">
                    <wps:wsp>
                      <wps:cNvSpPr txBox="1"/>
                      <wps:spPr>
                        <a:xfrm>
                          <a:ext cx="5940425" cy="762000"/>
                        </a:xfrm>
                        <a:prstGeom prst="rect"/>
                        <a:noFill/>
                      </wps:spPr>
                      <wps:txbx>
                        <w:txbxContent>
                          <w:tbl>
                            <w:tblPr>
                              <w:tblOverlap w:val="never"/>
                              <w:jc w:val="left"/>
                              <w:tblLayout w:type="fixed"/>
                            </w:tblPr>
                            <w:tblGrid>
                              <w:gridCol w:w="3634"/>
                              <w:gridCol w:w="1728"/>
                              <w:gridCol w:w="2026"/>
                              <w:gridCol w:w="1968"/>
                            </w:tblGrid>
                            <w:tr>
                              <w:trPr>
                                <w:tblHeader/>
                                <w:trHeight w:val="278" w:hRule="exact"/>
                              </w:trPr>
                              <w:tc>
                                <w:tcPr>
                                  <w:tcBorders>
                                    <w:top w:val="single" w:sz="4"/>
                                  </w:tcBorders>
                                  <w:shd w:val="clear" w:color="auto" w:fill="DCDADE"/>
                                  <w:vAlign w:val="top"/>
                                </w:tcPr>
                                <w:p>
                                  <w:pPr>
                                    <w:widowControl w:val="0"/>
                                    <w:rPr>
                                      <w:sz w:val="10"/>
                                      <w:szCs w:val="10"/>
                                    </w:rPr>
                                  </w:pP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56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Aôôinantc(ô)</w:t>
                                  </w:r>
                                </w:p>
                              </w:tc>
                              <w:tc>
                                <w:tcPr>
                                  <w:tcBorders>
                                    <w:top w:val="single" w:sz="4"/>
                                  </w:tcBorders>
                                  <w:shd w:val="clear" w:color="auto" w:fill="DCDADE"/>
                                  <w:vAlign w:val="top"/>
                                </w:tcPr>
                                <w:p>
                                  <w:pPr>
                                    <w:widowControl w:val="0"/>
                                    <w:rPr>
                                      <w:sz w:val="10"/>
                                      <w:szCs w:val="10"/>
                                    </w:rPr>
                                  </w:pPr>
                                </w:p>
                              </w:tc>
                              <w:tc>
                                <w:tcPr>
                                  <w:tcBorders>
                                    <w:top w:val="single" w:sz="4"/>
                                    <w:right w:val="single" w:sz="4"/>
                                  </w:tcBorders>
                                  <w:shd w:val="clear" w:color="auto" w:fill="DCDADE"/>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Nome</w:t>
                                  </w:r>
                                </w:p>
                              </w:tc>
                              <w:tc>
                                <w:tcPr>
                                  <w:tcBorders>
                                    <w:top w:val="single" w:sz="4"/>
                                  </w:tcBorders>
                                  <w:shd w:val="clear" w:color="auto" w:fill="DCDADE"/>
                                  <w:vAlign w:val="top"/>
                                </w:tcPr>
                                <w:p>
                                  <w:pPr>
                                    <w:widowControl w:val="0"/>
                                    <w:rPr>
                                      <w:sz w:val="10"/>
                                      <w:szCs w:val="10"/>
                                    </w:rPr>
                                  </w:pPr>
                                </w:p>
                              </w:tc>
                              <w:tc>
                                <w:tcPr>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Data Assinatura</w:t>
                                  </w: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004.615.242-36</w:t>
                                  </w:r>
                                </w:p>
                              </w:tc>
                              <w:tc>
                                <w:tcPr>
                                  <w:gridSpan w:val="2"/>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t-PT" w:eastAsia="pt-PT" w:bidi="pt-PT"/>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23/04/2026</w:t>
                                  </w:r>
                                </w:p>
                              </w:tc>
                            </w:tr>
                            <w:tr>
                              <w:trPr>
                                <w:trHeight w:val="398" w:hRule="exact"/>
                              </w:trPr>
                              <w:tc>
                                <w:tcPr>
                                  <w:tcBorders>
                                    <w:top w:val="single" w:sz="4"/>
                                    <w:left w:val="single" w:sz="4"/>
                                    <w:bottom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Assinado utilizando assinaturas avançadas</w:t>
                                  </w:r>
                                </w:p>
                              </w:tc>
                              <w:tc>
                                <w:tcPr>
                                  <w:tcBorders>
                                    <w:top w:val="single" w:sz="4"/>
                                    <w:bottom w:val="single" w:sz="4"/>
                                  </w:tcBorders>
                                  <w:shd w:val="clear" w:color="auto" w:fill="DCDADE"/>
                                  <w:vAlign w:val="center"/>
                                </w:tcPr>
                                <w:p>
                                  <w:pPr>
                                    <w:pStyle w:val="Style2"/>
                                    <w:keepNext w:val="0"/>
                                    <w:keepLines w:val="0"/>
                                    <w:widowControl w:val="0"/>
                                    <w:shd w:val="clear" w:color="auto" w:fill="auto"/>
                                    <w:tabs>
                                      <w:tab w:pos="1014" w:val="left"/>
                                    </w:tabs>
                                    <w:bidi w:val="0"/>
                                    <w:spacing w:before="0" w:after="0" w:line="240" w:lineRule="auto"/>
                                    <w:ind w:left="240" w:right="0" w:firstLine="20"/>
                                    <w:jc w:val="both"/>
                                    <w:rPr>
                                      <w:sz w:val="18"/>
                                      <w:szCs w:val="18"/>
                                    </w:rPr>
                                  </w:pPr>
                                  <w:r>
                                    <w:rPr>
                                      <w:rFonts w:ascii="Arial" w:eastAsia="Arial" w:hAnsi="Arial" w:cs="Arial"/>
                                      <w:color w:val="728DAF"/>
                                      <w:spacing w:val="0"/>
                                      <w:w w:val="100"/>
                                      <w:position w:val="0"/>
                                      <w:sz w:val="18"/>
                                      <w:szCs w:val="18"/>
                                      <w:shd w:val="clear" w:color="auto" w:fill="auto"/>
                                      <w:lang w:val="pt-PT" w:eastAsia="pt-PT" w:bidi="pt-PT"/>
                                    </w:rPr>
                                    <w:t>©,«ts</w:t>
                                    <w:tab/>
                                  </w:r>
                                  <w:r>
                                    <w:rPr>
                                      <w:rFonts w:ascii="Arial" w:eastAsia="Arial" w:hAnsi="Arial" w:cs="Arial"/>
                                      <w:color w:val="525074"/>
                                      <w:spacing w:val="0"/>
                                      <w:w w:val="100"/>
                                      <w:position w:val="0"/>
                                      <w:sz w:val="18"/>
                                      <w:szCs w:val="18"/>
                                      <w:shd w:val="clear" w:color="auto" w:fill="auto"/>
                                      <w:vertAlign w:val="superscript"/>
                                      <w:lang w:val="pt-PT" w:eastAsia="pt-PT" w:bidi="pt-PT"/>
                                    </w:rPr>
                                    <w:t>m</w:t>
                                  </w:r>
                                </w:p>
                              </w:tc>
                              <w:tc>
                                <w:tcPr>
                                  <w:tcBorders>
                                    <w:top w:val="single" w:sz="4"/>
                                    <w:bottom w:val="single" w:sz="4"/>
                                  </w:tcBorders>
                                  <w:shd w:val="clear" w:color="auto" w:fill="DCDADE"/>
                                  <w:vAlign w:val="top"/>
                                </w:tcPr>
                                <w:p>
                                  <w:pPr>
                                    <w:widowControl w:val="0"/>
                                    <w:rPr>
                                      <w:sz w:val="10"/>
                                      <w:szCs w:val="10"/>
                                    </w:rPr>
                                  </w:pP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3296" type="#_x0000_t202" style="position:absolute;margin-left:97.299999999999997pt;margin-top:284.30000000000001pt;width:467.75pt;height:60.pt;z-index:-125828805;mso-wrap-distance-left:9.pt;mso-wrap-distance-right:9.pt;mso-wrap-distance-bottom:22.300000000000001pt;mso-position-horizontal-relative:page;mso-position-vertical-relative:margin" filled="f" stroked="f">
                <v:textbox inset="0,0,0,0">
                  <w:txbxContent>
                    <w:tbl>
                      <w:tblPr>
                        <w:tblOverlap w:val="never"/>
                        <w:jc w:val="left"/>
                        <w:tblLayout w:type="fixed"/>
                      </w:tblPr>
                      <w:tblGrid>
                        <w:gridCol w:w="3634"/>
                        <w:gridCol w:w="1728"/>
                        <w:gridCol w:w="2026"/>
                        <w:gridCol w:w="1968"/>
                      </w:tblGrid>
                      <w:tr>
                        <w:trPr>
                          <w:tblHeader/>
                          <w:trHeight w:val="278" w:hRule="exact"/>
                        </w:trPr>
                        <w:tc>
                          <w:tcPr>
                            <w:tcBorders>
                              <w:top w:val="single" w:sz="4"/>
                            </w:tcBorders>
                            <w:shd w:val="clear" w:color="auto" w:fill="DCDADE"/>
                            <w:vAlign w:val="top"/>
                          </w:tcPr>
                          <w:p>
                            <w:pPr>
                              <w:widowControl w:val="0"/>
                              <w:rPr>
                                <w:sz w:val="10"/>
                                <w:szCs w:val="10"/>
                              </w:rPr>
                            </w:pP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56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Aôôinantc(ô)</w:t>
                            </w:r>
                          </w:p>
                        </w:tc>
                        <w:tc>
                          <w:tcPr>
                            <w:tcBorders>
                              <w:top w:val="single" w:sz="4"/>
                            </w:tcBorders>
                            <w:shd w:val="clear" w:color="auto" w:fill="DCDADE"/>
                            <w:vAlign w:val="top"/>
                          </w:tcPr>
                          <w:p>
                            <w:pPr>
                              <w:widowControl w:val="0"/>
                              <w:rPr>
                                <w:sz w:val="10"/>
                                <w:szCs w:val="10"/>
                              </w:rPr>
                            </w:pPr>
                          </w:p>
                        </w:tc>
                        <w:tc>
                          <w:tcPr>
                            <w:tcBorders>
                              <w:top w:val="single" w:sz="4"/>
                              <w:right w:val="single" w:sz="4"/>
                            </w:tcBorders>
                            <w:shd w:val="clear" w:color="auto" w:fill="DCDADE"/>
                            <w:vAlign w:val="top"/>
                          </w:tcPr>
                          <w:p>
                            <w:pPr>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CPF</w:t>
                            </w:r>
                          </w:p>
                        </w:tc>
                        <w:tc>
                          <w:tcPr>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240" w:right="0" w:firstLine="2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Nome</w:t>
                            </w:r>
                          </w:p>
                        </w:tc>
                        <w:tc>
                          <w:tcPr>
                            <w:tcBorders>
                              <w:top w:val="single" w:sz="4"/>
                            </w:tcBorders>
                            <w:shd w:val="clear" w:color="auto" w:fill="DCDADE"/>
                            <w:vAlign w:val="top"/>
                          </w:tcPr>
                          <w:p>
                            <w:pPr>
                              <w:widowControl w:val="0"/>
                              <w:rPr>
                                <w:sz w:val="10"/>
                                <w:szCs w:val="10"/>
                              </w:rPr>
                            </w:pPr>
                          </w:p>
                        </w:tc>
                        <w:tc>
                          <w:tcPr>
                            <w:tcBorders>
                              <w:top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Data Assinatura</w:t>
                            </w: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004.615.242-36</w:t>
                            </w:r>
                          </w:p>
                        </w:tc>
                        <w:tc>
                          <w:tcPr>
                            <w:gridSpan w:val="2"/>
                            <w:tcBorders>
                              <w:top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t-PT" w:eastAsia="pt-PT" w:bidi="pt-PT"/>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23/04/2026</w:t>
                            </w:r>
                          </w:p>
                        </w:tc>
                      </w:tr>
                      <w:tr>
                        <w:trPr>
                          <w:trHeight w:val="398" w:hRule="exact"/>
                        </w:trPr>
                        <w:tc>
                          <w:tcPr>
                            <w:tcBorders>
                              <w:top w:val="single" w:sz="4"/>
                              <w:left w:val="single" w:sz="4"/>
                              <w:bottom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Assinado utilizando assinaturas avançadas</w:t>
                            </w:r>
                          </w:p>
                        </w:tc>
                        <w:tc>
                          <w:tcPr>
                            <w:tcBorders>
                              <w:top w:val="single" w:sz="4"/>
                              <w:bottom w:val="single" w:sz="4"/>
                            </w:tcBorders>
                            <w:shd w:val="clear" w:color="auto" w:fill="DCDADE"/>
                            <w:vAlign w:val="center"/>
                          </w:tcPr>
                          <w:p>
                            <w:pPr>
                              <w:pStyle w:val="Style2"/>
                              <w:keepNext w:val="0"/>
                              <w:keepLines w:val="0"/>
                              <w:widowControl w:val="0"/>
                              <w:shd w:val="clear" w:color="auto" w:fill="auto"/>
                              <w:tabs>
                                <w:tab w:pos="1014" w:val="left"/>
                              </w:tabs>
                              <w:bidi w:val="0"/>
                              <w:spacing w:before="0" w:after="0" w:line="240" w:lineRule="auto"/>
                              <w:ind w:left="240" w:right="0" w:firstLine="20"/>
                              <w:jc w:val="both"/>
                              <w:rPr>
                                <w:sz w:val="18"/>
                                <w:szCs w:val="18"/>
                              </w:rPr>
                            </w:pPr>
                            <w:r>
                              <w:rPr>
                                <w:rFonts w:ascii="Arial" w:eastAsia="Arial" w:hAnsi="Arial" w:cs="Arial"/>
                                <w:color w:val="728DAF"/>
                                <w:spacing w:val="0"/>
                                <w:w w:val="100"/>
                                <w:position w:val="0"/>
                                <w:sz w:val="18"/>
                                <w:szCs w:val="18"/>
                                <w:shd w:val="clear" w:color="auto" w:fill="auto"/>
                                <w:lang w:val="pt-PT" w:eastAsia="pt-PT" w:bidi="pt-PT"/>
                              </w:rPr>
                              <w:t>©,«ts</w:t>
                              <w:tab/>
                            </w:r>
                            <w:r>
                              <w:rPr>
                                <w:rFonts w:ascii="Arial" w:eastAsia="Arial" w:hAnsi="Arial" w:cs="Arial"/>
                                <w:color w:val="525074"/>
                                <w:spacing w:val="0"/>
                                <w:w w:val="100"/>
                                <w:position w:val="0"/>
                                <w:sz w:val="18"/>
                                <w:szCs w:val="18"/>
                                <w:shd w:val="clear" w:color="auto" w:fill="auto"/>
                                <w:vertAlign w:val="superscript"/>
                                <w:lang w:val="pt-PT" w:eastAsia="pt-PT" w:bidi="pt-PT"/>
                              </w:rPr>
                              <w:t>m</w:t>
                            </w:r>
                          </w:p>
                        </w:tc>
                        <w:tc>
                          <w:tcPr>
                            <w:tcBorders>
                              <w:top w:val="single" w:sz="4"/>
                              <w:bottom w:val="single" w:sz="4"/>
                            </w:tcBorders>
                            <w:shd w:val="clear" w:color="auto" w:fill="DCDADE"/>
                            <w:vAlign w:val="top"/>
                          </w:tcPr>
                          <w:p>
                            <w:pPr>
                              <w:widowControl w:val="0"/>
                              <w:rPr>
                                <w:sz w:val="10"/>
                                <w:szCs w:val="10"/>
                              </w:rPr>
                            </w:pP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anchory="margin"/>
              </v:shape>
            </w:pict>
          </mc:Fallback>
        </mc:AlternateContent>
      </w:r>
      <w:r>
        <mc:AlternateContent>
          <mc:Choice Requires="wps">
            <w:drawing>
              <wp:anchor distT="0" distB="0" distL="0" distR="0" simplePos="0" relativeHeight="503316574" behindDoc="0" locked="0" layoutInCell="1" allowOverlap="1">
                <wp:simplePos x="0" y="0"/>
                <wp:positionH relativeFrom="page">
                  <wp:posOffset>1235710</wp:posOffset>
                </wp:positionH>
                <wp:positionV relativeFrom="margin">
                  <wp:posOffset>4488180</wp:posOffset>
                </wp:positionV>
                <wp:extent cx="3715385" cy="167640"/>
                <wp:wrapNone/>
                <wp:docPr id="2272" name="Shape 2272"/>
                <a:graphic xmlns:a="http://schemas.openxmlformats.org/drawingml/2006/main">
                  <a:graphicData uri="http://schemas.microsoft.com/office/word/2010/wordprocessingShape">
                    <wps:wsp>
                      <wps:cNvSpPr txBox="1"/>
                      <wps:spPr>
                        <a:xfrm>
                          <a:ext cx="3715385" cy="167640"/>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PT" w:eastAsia="pt-PT" w:bidi="pt-PT"/>
                              </w:rPr>
                              <w:t>Data de início dos efeitos do registro (art. 36, Lei 8 .934/1994): 22/04/2026</w:t>
                            </w:r>
                          </w:p>
                        </w:txbxContent>
                      </wps:txbx>
                      <wps:bodyPr lIns="0" tIns="0" rIns="0" bIns="0">
                        <a:noAutoFit/>
                      </wps:bodyPr>
                    </wps:wsp>
                  </a:graphicData>
                </a:graphic>
              </wp:anchor>
            </w:drawing>
          </mc:Choice>
          <mc:Fallback>
            <w:pict>
              <v:shape id="_x0000_s3298" type="#_x0000_t202" style="position:absolute;margin-left:97.299999999999997pt;margin-top:353.39999999999998pt;width:292.55000000000001pt;height:13.199999999999999pt;z-index:251657821;mso-wrap-distance-left:0;mso-wrap-distance-right:0;mso-position-horizontal-relative:page;mso-position-vertical-relative:margin"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8"/>
                          <w:szCs w:val="18"/>
                          <w:shd w:val="clear" w:color="auto" w:fill="auto"/>
                          <w:lang w:val="pt-PT" w:eastAsia="pt-PT" w:bidi="pt-PT"/>
                        </w:rPr>
                        <w:t>Data de início dos efeitos do registro (art. 36, Lei 8 .934/1994): 22/04/2026</w:t>
                      </w:r>
                    </w:p>
                  </w:txbxContent>
                </v:textbox>
                <w10:wrap anchorx="page" anchory="margin"/>
              </v:shape>
            </w:pict>
          </mc:Fallback>
        </mc:AlternateContent>
      </w:r>
      <w:r>
        <w:rPr>
          <w:rFonts w:ascii="Times New Roman" w:eastAsia="Times New Roman" w:hAnsi="Times New Roman" w:cs="Times New Roman"/>
          <w:b w:val="0"/>
          <w:bCs w:val="0"/>
          <w:color w:val="000000"/>
          <w:spacing w:val="0"/>
          <w:w w:val="100"/>
          <w:position w:val="0"/>
          <w:shd w:val="clear" w:color="auto" w:fill="auto"/>
        </w:rPr>
        <w:t xml:space="preserve">Documento assinado eletronicamente por Andreza Pinheiro Ribeiro, Servidorta) Público(a), em 23/04/2026,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às </w:t>
      </w:r>
      <w:r>
        <w:rPr>
          <w:rFonts w:ascii="Times New Roman" w:eastAsia="Times New Roman" w:hAnsi="Times New Roman" w:cs="Times New Roman"/>
          <w:b w:val="0"/>
          <w:bCs w:val="0"/>
          <w:color w:val="000000"/>
          <w:spacing w:val="0"/>
          <w:w w:val="100"/>
          <w:position w:val="0"/>
          <w:shd w:val="clear" w:color="auto" w:fill="auto"/>
        </w:rPr>
        <w:t>14:58.</w:t>
      </w:r>
    </w:p>
    <w:p>
      <w:pPr>
        <w:pStyle w:val="Style302"/>
        <w:keepNext w:val="0"/>
        <w:keepLines w:val="0"/>
        <w:widowControl w:val="0"/>
        <w:shd w:val="clear" w:color="auto" w:fill="auto"/>
        <w:bidi w:val="0"/>
        <w:spacing w:before="0" w:after="1640" w:line="233" w:lineRule="auto"/>
        <w:ind w:left="0" w:right="520" w:firstLine="0"/>
        <w:jc w:val="both"/>
      </w:pPr>
      <w:r>
        <w:rPr>
          <w:color w:val="000000"/>
          <w:spacing w:val="0"/>
          <w:w w:val="100"/>
          <w:position w:val="0"/>
          <w:shd w:val="clear" w:color="auto" w:fill="auto"/>
        </w:rPr>
        <w:t xml:space="preserve">A autencidade desse documento pode ser conferida no </w:t>
      </w:r>
      <w:r>
        <w:rPr>
          <w:color w:val="728DAF"/>
          <w:spacing w:val="0"/>
          <w:w w:val="100"/>
          <w:position w:val="0"/>
          <w:u w:val="single"/>
          <w:shd w:val="clear" w:color="auto" w:fill="auto"/>
        </w:rPr>
        <w:t>nortal de serviços da iucea</w:t>
      </w:r>
      <w:r>
        <w:rPr>
          <w:color w:val="728DAF"/>
          <w:spacing w:val="0"/>
          <w:w w:val="100"/>
          <w:position w:val="0"/>
          <w:shd w:val="clear" w:color="auto" w:fill="auto"/>
        </w:rPr>
        <w:t xml:space="preserve"> </w:t>
      </w:r>
      <w:r>
        <w:rPr>
          <w:color w:val="000000"/>
          <w:spacing w:val="0"/>
          <w:w w:val="100"/>
          <w:position w:val="0"/>
          <w:shd w:val="clear" w:color="auto" w:fill="auto"/>
        </w:rPr>
        <w:t>informando o número do protocolo 26/032.279-2.</w:t>
      </w:r>
    </w:p>
    <w:p>
      <w:pPr>
        <w:pStyle w:val="Style302"/>
        <w:keepNext w:val="0"/>
        <w:keepLines w:val="0"/>
        <w:widowControl w:val="0"/>
        <w:shd w:val="clear" w:color="auto" w:fill="auto"/>
        <w:tabs>
          <w:tab w:pos="7331" w:val="left"/>
          <w:tab w:pos="8528" w:val="left"/>
        </w:tabs>
        <w:bidi w:val="0"/>
        <w:spacing w:before="0" w:after="280" w:line="240" w:lineRule="auto"/>
        <w:ind w:left="6680" w:right="0" w:firstLine="0"/>
        <w:jc w:val="both"/>
      </w:pPr>
      <w:r>
        <w:rPr>
          <w:color w:val="000000"/>
          <w:spacing w:val="0"/>
          <w:w w:val="100"/>
          <w:position w:val="0"/>
          <w:shd w:val="clear" w:color="auto" w:fill="auto"/>
        </w:rPr>
        <w:t>Folha</w:t>
        <w:tab/>
      </w:r>
      <w:r>
        <w:rPr>
          <w:u w:val="single"/>
        </w:rPr>
        <w:t xml:space="preserve"> </w:t>
        <w:tab/>
      </w:r>
    </w:p>
    <w:p>
      <w:pPr>
        <w:pStyle w:val="Style302"/>
        <w:keepNext w:val="0"/>
        <w:keepLines w:val="0"/>
        <w:widowControl w:val="0"/>
        <w:shd w:val="clear" w:color="auto" w:fill="auto"/>
        <w:bidi w:val="0"/>
        <w:spacing w:before="0" w:after="0" w:line="240" w:lineRule="auto"/>
        <w:ind w:left="7180" w:right="0" w:firstLine="0"/>
        <w:jc w:val="left"/>
        <w:rPr>
          <w:sz w:val="17"/>
          <w:szCs w:val="17"/>
        </w:rPr>
      </w:pPr>
      <w:r>
        <w:rPr>
          <w:color w:val="000000"/>
          <w:spacing w:val="0"/>
          <w:w w:val="100"/>
          <w:position w:val="0"/>
          <w:sz w:val="17"/>
          <w:szCs w:val="17"/>
          <w:shd w:val="clear" w:color="auto" w:fill="auto"/>
        </w:rPr>
        <w:t>Rubrica</w:t>
      </w:r>
    </w:p>
    <w:p>
      <w:pPr>
        <w:pStyle w:val="Style274"/>
        <w:keepNext w:val="0"/>
        <w:keepLines w:val="0"/>
        <w:widowControl w:val="0"/>
        <w:shd w:val="clear" w:color="auto" w:fill="auto"/>
        <w:tabs>
          <w:tab w:pos="8438" w:val="left"/>
        </w:tabs>
        <w:bidi w:val="0"/>
        <w:spacing w:before="0" w:after="40" w:line="240" w:lineRule="auto"/>
        <w:ind w:left="0" w:right="0" w:firstLine="0"/>
        <w:jc w:val="both"/>
        <w:rPr>
          <w:sz w:val="13"/>
          <w:szCs w:val="13"/>
        </w:rPr>
      </w:pPr>
      <w:r>
        <w:rPr>
          <w:color w:val="000000"/>
          <w:spacing w:val="0"/>
          <w:w w:val="100"/>
          <w:position w:val="0"/>
          <w:sz w:val="10"/>
          <w:szCs w:val="10"/>
          <w:shd w:val="clear" w:color="auto" w:fill="auto"/>
          <w:lang w:val="pt-PT" w:eastAsia="pt-PT" w:bidi="pt-PT"/>
        </w:rPr>
        <w:t>Junta Comercial do Estado do Amazonas</w:t>
        <w:tab/>
      </w:r>
      <w:r>
        <w:rPr>
          <w:b w:val="0"/>
          <w:bCs w:val="0"/>
          <w:color w:val="000000"/>
          <w:spacing w:val="0"/>
          <w:w w:val="100"/>
          <w:position w:val="0"/>
          <w:sz w:val="13"/>
          <w:szCs w:val="13"/>
          <w:shd w:val="clear" w:color="auto" w:fill="auto"/>
          <w:lang w:val="pt-PT" w:eastAsia="pt-PT" w:bidi="pt-PT"/>
        </w:rPr>
        <w:t>I</w:t>
      </w:r>
    </w:p>
    <w:p>
      <w:pPr>
        <w:pStyle w:val="Style272"/>
        <w:keepNext w:val="0"/>
        <w:keepLines w:val="0"/>
        <w:widowControl w:val="0"/>
        <w:shd w:val="clear" w:color="auto" w:fill="auto"/>
        <w:bidi w:val="0"/>
        <w:spacing w:before="0" w:after="160" w:line="286" w:lineRule="auto"/>
        <w:ind w:left="0" w:right="0" w:firstLine="0"/>
        <w:jc w:val="left"/>
        <w:sectPr>
          <w:headerReference w:type="default" r:id="rId841"/>
          <w:footerReference w:type="default" r:id="rId842"/>
          <w:headerReference w:type="even" r:id="rId843"/>
          <w:footerReference w:type="even" r:id="rId844"/>
          <w:footnotePr>
            <w:pos w:val="pageBottom"/>
            <w:numFmt w:val="decimal"/>
            <w:numRestart w:val="continuous"/>
          </w:footnotePr>
          <w:pgSz w:w="12656" w:h="17701"/>
          <w:pgMar w:top="637" w:left="688" w:right="735" w:bottom="1292" w:header="209" w:footer="3" w:gutter="0"/>
          <w:cols w:space="720"/>
          <w:noEndnote/>
          <w:rtlGutter w:val="0"/>
          <w:docGrid w:linePitch="360"/>
        </w:sectPr>
      </w:pPr>
      <w:r>
        <w:rPr>
          <w:color w:val="000000"/>
          <w:spacing w:val="0"/>
          <w:w w:val="100"/>
          <w:position w:val="0"/>
          <w:shd w:val="clear" w:color="auto" w:fill="auto"/>
          <w:lang w:val="pt-PT" w:eastAsia="pt-PT" w:bidi="pt-PT"/>
        </w:rPr>
        <w:t xml:space="preserve">Certifico registro sob o n° 1892947 em 23/04/2026 da Empresa GABRIEL KLEBER DA COSTA BRUNO, CNPJ 59410211000145 e protocolo 260322792 - 23/04/2026. Autenticação: 6742BE703E83AF531229F983B4CDE0DEEE4B576C. Eylan Manoel da Silva Lins - Secretârio-Geral. Para validar este documento, </w:t>
      </w:r>
      <w:r>
        <w:rPr>
          <w:color w:val="000000"/>
          <w:spacing w:val="0"/>
          <w:w w:val="100"/>
          <w:position w:val="0"/>
          <w:shd w:val="clear" w:color="auto" w:fill="auto"/>
          <w:lang w:val="pt-BR" w:eastAsia="pt-BR" w:bidi="pt-BR"/>
        </w:rPr>
        <w:t xml:space="preserve">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e informe n° do protocolo 26/032.279-2 e o código de segurança jaVF Esta cópia foi autenticada digitalmante a assinada em 23/04/2026 por Eylan Manoel da Silva Lins Secretórío-Geral.</w:t>
      </w:r>
    </w:p>
    <w:p>
      <w:pPr>
        <w:pStyle w:val="Style81"/>
        <w:keepNext w:val="0"/>
        <w:keepLines w:val="0"/>
        <w:widowControl w:val="0"/>
        <w:shd w:val="clear" w:color="auto" w:fill="auto"/>
        <w:bidi w:val="0"/>
        <w:spacing w:before="0" w:after="120" w:line="240" w:lineRule="auto"/>
        <w:ind w:left="1980" w:right="0" w:firstLine="0"/>
        <w:jc w:val="left"/>
      </w:pPr>
      <w:r>
        <w:drawing>
          <wp:anchor distT="0" distB="0" distL="88900" distR="88900" simplePos="0" relativeHeight="125829950" behindDoc="0" locked="0" layoutInCell="1" allowOverlap="1">
            <wp:simplePos x="0" y="0"/>
            <wp:positionH relativeFrom="page">
              <wp:posOffset>534670</wp:posOffset>
            </wp:positionH>
            <wp:positionV relativeFrom="margin">
              <wp:posOffset>-30480</wp:posOffset>
            </wp:positionV>
            <wp:extent cx="621665" cy="8900160"/>
            <wp:wrapSquare wrapText="right"/>
            <wp:docPr id="2278" name="Shape 2278"/>
            <a:graphic xmlns:a="http://schemas.openxmlformats.org/drawingml/2006/main">
              <a:graphicData uri="http://schemas.openxmlformats.org/drawingml/2006/picture">
                <pic:pic xmlns:pic="http://schemas.openxmlformats.org/drawingml/2006/picture">
                  <pic:nvPicPr>
                    <pic:cNvPr id="2279" name="Picture box 2279"/>
                    <pic:cNvPicPr/>
                  </pic:nvPicPr>
                  <pic:blipFill>
                    <a:blip r:embed="rId845"/>
                    <a:stretch/>
                  </pic:blipFill>
                  <pic:spPr>
                    <a:xfrm>
                      <a:ext cx="621665" cy="8900160"/>
                    </a:xfrm>
                    <a:prstGeom prst="rect"/>
                  </pic:spPr>
                </pic:pic>
              </a:graphicData>
            </a:graphic>
          </wp:anchor>
        </w:drawing>
      </w:r>
      <w:r>
        <w:drawing>
          <wp:anchor distT="0" distB="0" distL="114300" distR="114300" simplePos="0" relativeHeight="125829951" behindDoc="0" locked="0" layoutInCell="1" allowOverlap="1">
            <wp:simplePos x="0" y="0"/>
            <wp:positionH relativeFrom="page">
              <wp:posOffset>1379220</wp:posOffset>
            </wp:positionH>
            <wp:positionV relativeFrom="margin">
              <wp:posOffset>143510</wp:posOffset>
            </wp:positionV>
            <wp:extent cx="597535" cy="621665"/>
            <wp:wrapSquare wrapText="right"/>
            <wp:docPr id="2280" name="Shape 2280"/>
            <a:graphic xmlns:a="http://schemas.openxmlformats.org/drawingml/2006/main">
              <a:graphicData uri="http://schemas.openxmlformats.org/drawingml/2006/picture">
                <pic:pic xmlns:pic="http://schemas.openxmlformats.org/drawingml/2006/picture">
                  <pic:nvPicPr>
                    <pic:cNvPr id="2281" name="Picture box 2281"/>
                    <pic:cNvPicPr/>
                  </pic:nvPicPr>
                  <pic:blipFill>
                    <a:blip r:embed="rId847"/>
                    <a:stretch/>
                  </pic:blipFill>
                  <pic:spPr>
                    <a:xfrm>
                      <a:ext cx="597535" cy="621665"/>
                    </a:xfrm>
                    <a:prstGeom prst="rect"/>
                  </pic:spPr>
                </pic:pic>
              </a:graphicData>
            </a:graphic>
          </wp:anchor>
        </w:drawing>
      </w:r>
      <w:bookmarkStart w:id="204" w:name="bookmark204"/>
      <w:r>
        <w:rPr>
          <w:color w:val="000000"/>
          <w:spacing w:val="0"/>
          <w:w w:val="100"/>
          <w:position w:val="0"/>
          <w:shd w:val="clear" w:color="auto" w:fill="auto"/>
          <w:lang w:val="pt-BR" w:eastAsia="pt-BR" w:bidi="pt-BR"/>
        </w:rPr>
        <w:t>JUNTA COMERCIAL DO ESTADO DO AMAZONAS</w:t>
      </w:r>
      <w:bookmarkEnd w:id="204"/>
    </w:p>
    <w:p>
      <w:pPr>
        <w:pStyle w:val="Style121"/>
        <w:keepNext w:val="0"/>
        <w:keepLines w:val="0"/>
        <w:widowControl w:val="0"/>
        <w:shd w:val="clear" w:color="auto" w:fill="auto"/>
        <w:bidi w:val="0"/>
        <w:spacing w:before="0" w:after="1220" w:line="240" w:lineRule="auto"/>
        <w:ind w:left="2560" w:right="0" w:firstLine="20"/>
        <w:jc w:val="left"/>
        <w:rPr>
          <w:sz w:val="19"/>
          <w:szCs w:val="19"/>
        </w:rPr>
      </w:pPr>
      <w:bookmarkStart w:id="205" w:name="bookmark205"/>
      <w:r>
        <w:rPr>
          <w:rFonts w:ascii="Arial" w:eastAsia="Arial" w:hAnsi="Arial" w:cs="Arial"/>
          <w:color w:val="000000"/>
          <w:spacing w:val="0"/>
          <w:w w:val="100"/>
          <w:position w:val="0"/>
          <w:sz w:val="19"/>
          <w:szCs w:val="19"/>
          <w:shd w:val="clear" w:color="auto" w:fill="auto"/>
          <w:lang w:val="pt-BR" w:eastAsia="pt-BR" w:bidi="pt-BR"/>
        </w:rPr>
        <w:t>Registro Digital</w:t>
      </w:r>
      <w:bookmarkEnd w:id="205"/>
    </w:p>
    <w:p>
      <w:pPr>
        <w:pStyle w:val="Style302"/>
        <w:keepNext w:val="0"/>
        <w:keepLines w:val="0"/>
        <w:widowControl w:val="0"/>
        <w:shd w:val="clear" w:color="auto" w:fill="auto"/>
        <w:bidi w:val="0"/>
        <w:spacing w:before="0" w:after="740" w:line="240" w:lineRule="auto"/>
        <w:ind w:left="0" w:right="0" w:firstLine="0"/>
        <w:jc w:val="left"/>
      </w:pPr>
      <w:r>
        <w:rPr>
          <w:color w:val="000000"/>
          <w:spacing w:val="0"/>
          <w:w w:val="100"/>
          <w:position w:val="0"/>
          <w:shd w:val="clear" w:color="auto" w:fill="auto"/>
          <w:lang w:val="pt-BR" w:eastAsia="pt-BR" w:bidi="pt-BR"/>
        </w:rPr>
        <w:t xml:space="preserve">0 ato foi assinado </w:t>
      </w:r>
      <w:r>
        <w:rPr>
          <w:color w:val="000000"/>
          <w:spacing w:val="0"/>
          <w:w w:val="100"/>
          <w:position w:val="0"/>
          <w:shd w:val="clear" w:color="auto" w:fill="auto"/>
        </w:rPr>
        <w:t xml:space="preserve">digitalmente </w:t>
      </w:r>
      <w:r>
        <w:rPr>
          <w:color w:val="000000"/>
          <w:spacing w:val="0"/>
          <w:w w:val="100"/>
          <w:position w:val="0"/>
          <w:shd w:val="clear" w:color="auto" w:fill="auto"/>
          <w:lang w:val="pt-BR" w:eastAsia="pt-BR" w:bidi="pt-BR"/>
        </w:rPr>
        <w:t>por:</w:t>
      </w:r>
    </w:p>
    <w:p>
      <w:pPr>
        <w:pStyle w:val="Style302"/>
        <w:keepNext w:val="0"/>
        <w:keepLines w:val="0"/>
        <w:widowControl w:val="0"/>
        <w:shd w:val="clear" w:color="auto" w:fill="auto"/>
        <w:bidi w:val="0"/>
        <w:spacing w:before="9360" w:after="180" w:line="240" w:lineRule="auto"/>
        <w:ind w:left="2560" w:right="0" w:firstLine="20"/>
        <w:jc w:val="left"/>
      </w:pPr>
      <w:r>
        <mc:AlternateContent>
          <mc:Choice Requires="wps">
            <w:drawing>
              <wp:anchor distT="0" distB="0" distL="114300" distR="114300" simplePos="0" relativeHeight="125829952" behindDoc="0" locked="0" layoutInCell="1" allowOverlap="1">
                <wp:simplePos x="0" y="0"/>
                <wp:positionH relativeFrom="page">
                  <wp:posOffset>1259840</wp:posOffset>
                </wp:positionH>
                <wp:positionV relativeFrom="margin">
                  <wp:posOffset>1791970</wp:posOffset>
                </wp:positionV>
                <wp:extent cx="6163310" cy="673735"/>
                <wp:wrapTopAndBottom/>
                <wp:docPr id="2282" name="Shape 2282"/>
                <a:graphic xmlns:a="http://schemas.openxmlformats.org/drawingml/2006/main">
                  <a:graphicData uri="http://schemas.microsoft.com/office/word/2010/wordprocessingShape">
                    <wps:wsp>
                      <wps:cNvSpPr txBox="1"/>
                      <wps:spPr>
                        <a:xfrm>
                          <a:ext cx="6163310" cy="673735"/>
                        </a:xfrm>
                        <a:prstGeom prst="rect"/>
                        <a:noFill/>
                      </wps:spPr>
                      <wps:txbx>
                        <w:txbxContent>
                          <w:tbl>
                            <w:tblPr>
                              <w:tblOverlap w:val="never"/>
                              <w:jc w:val="left"/>
                              <w:tblLayout w:type="fixed"/>
                            </w:tblPr>
                            <w:tblGrid>
                              <w:gridCol w:w="2285"/>
                              <w:gridCol w:w="7421"/>
                            </w:tblGrid>
                            <w:tr>
                              <w:trPr>
                                <w:tblHeader/>
                                <w:trHeight w:val="350" w:hRule="exact"/>
                              </w:trPr>
                              <w:tc>
                                <w:tcPr>
                                  <w:gridSpan w:val="2"/>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Assinante(s)</w:t>
                                  </w:r>
                                </w:p>
                              </w:tc>
                            </w:tr>
                            <w:tr>
                              <w:trPr>
                                <w:trHeight w:val="35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r>
                            <w:tr>
                              <w:trPr>
                                <w:trHeight w:val="360"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345.323.582-72</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EYLAN MANOEL DA SILVA LINS</w:t>
                                  </w:r>
                                </w:p>
                              </w:tc>
                            </w:tr>
                          </w:tbl>
                          <w:p>
                            <w:pPr>
                              <w:widowControl w:val="0"/>
                              <w:spacing w:line="1" w:lineRule="exact"/>
                            </w:pPr>
                          </w:p>
                        </w:txbxContent>
                      </wps:txbx>
                      <wps:bodyPr lIns="0" tIns="0" rIns="0" bIns="0">
                        <a:noAutoFit/>
                      </wps:bodyPr>
                    </wps:wsp>
                  </a:graphicData>
                </a:graphic>
              </wp:anchor>
            </w:drawing>
          </mc:Choice>
          <mc:Fallback>
            <w:pict>
              <v:shape id="_x0000_s3308" type="#_x0000_t202" style="position:absolute;margin-left:99.200000000000003pt;margin-top:141.09999999999999pt;width:485.30000000000001pt;height:53.049999999999997pt;z-index:-125828801;mso-wrap-distance-left:9.pt;mso-wrap-distance-right:9.pt;mso-position-horizontal-relative:page;mso-position-vertical-relative:margin" filled="f" stroked="f">
                <v:textbox inset="0,0,0,0">
                  <w:txbxContent>
                    <w:tbl>
                      <w:tblPr>
                        <w:tblOverlap w:val="never"/>
                        <w:jc w:val="left"/>
                        <w:tblLayout w:type="fixed"/>
                      </w:tblPr>
                      <w:tblGrid>
                        <w:gridCol w:w="2285"/>
                        <w:gridCol w:w="7421"/>
                      </w:tblGrid>
                      <w:tr>
                        <w:trPr>
                          <w:tblHeader/>
                          <w:trHeight w:val="350" w:hRule="exact"/>
                        </w:trPr>
                        <w:tc>
                          <w:tcPr>
                            <w:gridSpan w:val="2"/>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Assinante(s)</w:t>
                            </w:r>
                          </w:p>
                        </w:tc>
                      </w:tr>
                      <w:tr>
                        <w:trPr>
                          <w:trHeight w:val="35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CPF</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r>
                      <w:tr>
                        <w:trPr>
                          <w:trHeight w:val="360"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345.323.582-72</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EYLAN MANOEL DA SILVA LINS</w:t>
                            </w:r>
                          </w:p>
                        </w:tc>
                      </w:tr>
                    </w:tbl>
                    <w:p>
                      <w:pPr>
                        <w:widowControl w:val="0"/>
                        <w:spacing w:line="1" w:lineRule="exact"/>
                      </w:pPr>
                    </w:p>
                  </w:txbxContent>
                </v:textbox>
                <w10:wrap type="topAndBottom" anchorx="page" anchory="margin"/>
              </v:shape>
            </w:pict>
          </mc:Fallback>
        </mc:AlternateContent>
      </w:r>
      <w:r>
        <w:rPr>
          <w:color w:val="000000"/>
          <w:spacing w:val="0"/>
          <w:w w:val="100"/>
          <w:position w:val="0"/>
          <w:shd w:val="clear" w:color="auto" w:fill="auto"/>
          <w:lang w:val="pt-BR" w:eastAsia="pt-BR" w:bidi="pt-BR"/>
        </w:rPr>
        <w:t>Manaus, quinta-feira, 23 de abril de 2026</w:t>
      </w:r>
    </w:p>
    <w:p>
      <w:pPr>
        <w:pStyle w:val="Style108"/>
        <w:keepNext w:val="0"/>
        <w:keepLines w:val="0"/>
        <w:widowControl w:val="0"/>
        <w:shd w:val="clear" w:color="auto" w:fill="auto"/>
        <w:tabs>
          <w:tab w:pos="1853" w:val="left"/>
        </w:tabs>
        <w:bidi w:val="0"/>
        <w:spacing w:before="0" w:after="240" w:line="240" w:lineRule="auto"/>
        <w:ind w:left="0" w:right="240" w:firstLine="0"/>
        <w:jc w:val="right"/>
      </w:pPr>
      <w:bookmarkStart w:id="206" w:name="bookmark206"/>
      <w:r>
        <w:rPr>
          <w:rFonts w:ascii="Times New Roman" w:eastAsia="Times New Roman" w:hAnsi="Times New Roman" w:cs="Times New Roman"/>
          <w:color w:val="000000"/>
          <w:spacing w:val="0"/>
          <w:w w:val="100"/>
          <w:position w:val="0"/>
          <w:shd w:val="clear" w:color="auto" w:fill="auto"/>
          <w:lang w:val="pt-BR" w:eastAsia="pt-BR" w:bidi="pt-BR"/>
        </w:rPr>
        <w:t>Folha.</w:t>
      </w:r>
      <w:r>
        <w:rPr>
          <w:u w:val="single"/>
        </w:rPr>
        <w:t xml:space="preserve"> </w:t>
        <w:tab/>
      </w:r>
      <w:bookmarkEnd w:id="206"/>
    </w:p>
    <w:p>
      <w:pPr>
        <w:pStyle w:val="Style108"/>
        <w:keepNext w:val="0"/>
        <w:keepLines w:val="0"/>
        <w:widowControl w:val="0"/>
        <w:pBdr>
          <w:top w:val="single" w:sz="4" w:space="0" w:color="auto"/>
        </w:pBdr>
        <w:shd w:val="clear" w:color="auto" w:fill="auto"/>
        <w:bidi w:val="0"/>
        <w:spacing w:before="0" w:after="300" w:line="240" w:lineRule="auto"/>
        <w:ind w:left="9600" w:right="0" w:firstLine="0"/>
        <w:jc w:val="left"/>
      </w:pPr>
      <w:bookmarkStart w:id="207" w:name="bookmark207"/>
      <w:r>
        <w:rPr>
          <w:rFonts w:ascii="Times New Roman" w:eastAsia="Times New Roman" w:hAnsi="Times New Roman" w:cs="Times New Roman"/>
          <w:color w:val="000000"/>
          <w:spacing w:val="0"/>
          <w:w w:val="100"/>
          <w:position w:val="0"/>
          <w:shd w:val="clear" w:color="auto" w:fill="auto"/>
          <w:lang w:val="pt-BR" w:eastAsia="pt-BR" w:bidi="pt-BR"/>
        </w:rPr>
        <w:t>Rubrica</w:t>
      </w:r>
      <w:bookmarkEnd w:id="207"/>
    </w:p>
    <w:p>
      <w:pPr>
        <w:pStyle w:val="Style272"/>
        <w:keepNext w:val="0"/>
        <w:keepLines w:val="0"/>
        <w:widowControl w:val="0"/>
        <w:shd w:val="clear" w:color="auto" w:fill="auto"/>
        <w:bidi w:val="0"/>
        <w:spacing w:before="0" w:after="0" w:line="240" w:lineRule="auto"/>
        <w:ind w:left="0" w:right="0" w:firstLine="0"/>
        <w:jc w:val="left"/>
      </w:pPr>
      <w:r>
        <w:drawing>
          <wp:anchor distT="0" distB="0" distL="0" distR="0" simplePos="0" relativeHeight="125829954" behindDoc="0" locked="0" layoutInCell="1" allowOverlap="1">
            <wp:simplePos x="0" y="0"/>
            <wp:positionH relativeFrom="page">
              <wp:posOffset>558800</wp:posOffset>
            </wp:positionH>
            <wp:positionV relativeFrom="margin">
              <wp:posOffset>9250680</wp:posOffset>
            </wp:positionV>
            <wp:extent cx="316865" cy="372110"/>
            <wp:wrapSquare wrapText="right"/>
            <wp:docPr id="2284" name="Shape 2284"/>
            <a:graphic xmlns:a="http://schemas.openxmlformats.org/drawingml/2006/main">
              <a:graphicData uri="http://schemas.openxmlformats.org/drawingml/2006/picture">
                <pic:pic xmlns:pic="http://schemas.openxmlformats.org/drawingml/2006/picture">
                  <pic:nvPicPr>
                    <pic:cNvPr id="2285" name="Picture box 2285"/>
                    <pic:cNvPicPr/>
                  </pic:nvPicPr>
                  <pic:blipFill>
                    <a:blip r:embed="rId849"/>
                    <a:stretch/>
                  </pic:blipFill>
                  <pic:spPr>
                    <a:xfrm>
                      <a:ext cx="316865" cy="372110"/>
                    </a:xfrm>
                    <a:prstGeom prst="rect"/>
                  </pic:spPr>
                </pic:pic>
              </a:graphicData>
            </a:graphic>
          </wp:anchor>
        </w:drawing>
      </w:r>
      <w:r>
        <w:rPr>
          <w:color w:val="000000"/>
          <w:spacing w:val="0"/>
          <w:w w:val="100"/>
          <w:position w:val="0"/>
          <w:shd w:val="clear" w:color="auto" w:fill="auto"/>
          <w:lang w:val="pt-BR" w:eastAsia="pt-BR" w:bidi="pt-BR"/>
        </w:rPr>
        <w:t>Junta Comercial do Estado do Amazonas</w:t>
      </w:r>
    </w:p>
    <w:p>
      <w:pPr>
        <w:pStyle w:val="Style272"/>
        <w:keepNext w:val="0"/>
        <w:keepLines w:val="0"/>
        <w:widowControl w:val="0"/>
        <w:shd w:val="clear" w:color="auto" w:fill="auto"/>
        <w:bidi w:val="0"/>
        <w:spacing w:before="0" w:after="280" w:line="295" w:lineRule="auto"/>
        <w:ind w:left="0" w:right="0" w:firstLine="0"/>
        <w:jc w:val="left"/>
        <w:sectPr>
          <w:headerReference w:type="default" r:id="rId851"/>
          <w:footerReference w:type="default" r:id="rId852"/>
          <w:headerReference w:type="even" r:id="rId853"/>
          <w:footerReference w:type="even" r:id="rId854"/>
          <w:footnotePr>
            <w:pos w:val="pageBottom"/>
            <w:numFmt w:val="decimal"/>
            <w:numRestart w:val="continuous"/>
          </w:footnotePr>
          <w:pgSz w:w="12656" w:h="17701"/>
          <w:pgMar w:top="637" w:left="688" w:right="735" w:bottom="1292" w:header="209" w:footer="3" w:gutter="0"/>
          <w:pgNumType w:start="122"/>
          <w:cols w:space="720"/>
          <w:noEndnote/>
          <w:rtlGutter w:val="0"/>
          <w:docGrid w:linePitch="360"/>
        </w:sectPr>
      </w:pPr>
      <w:r>
        <w:drawing>
          <wp:anchor distT="0" distB="0" distL="114300" distR="608330" simplePos="0" relativeHeight="125829955" behindDoc="0" locked="0" layoutInCell="1" allowOverlap="1">
            <wp:simplePos x="0" y="0"/>
            <wp:positionH relativeFrom="page">
              <wp:posOffset>6212840</wp:posOffset>
            </wp:positionH>
            <wp:positionV relativeFrom="margin">
              <wp:posOffset>9802495</wp:posOffset>
            </wp:positionV>
            <wp:extent cx="749935" cy="243840"/>
            <wp:wrapSquare wrapText="left"/>
            <wp:docPr id="2286" name="Shape 2286"/>
            <a:graphic xmlns:a="http://schemas.openxmlformats.org/drawingml/2006/main">
              <a:graphicData uri="http://schemas.openxmlformats.org/drawingml/2006/picture">
                <pic:pic xmlns:pic="http://schemas.openxmlformats.org/drawingml/2006/picture">
                  <pic:nvPicPr>
                    <pic:cNvPr id="2287" name="Picture box 2287"/>
                    <pic:cNvPicPr/>
                  </pic:nvPicPr>
                  <pic:blipFill>
                    <a:blip r:embed="rId855"/>
                    <a:stretch/>
                  </pic:blipFill>
                  <pic:spPr>
                    <a:xfrm>
                      <a:ext cx="749935" cy="243840"/>
                    </a:xfrm>
                    <a:prstGeom prst="rect"/>
                  </pic:spPr>
                </pic:pic>
              </a:graphicData>
            </a:graphic>
          </wp:anchor>
        </w:drawing>
      </w:r>
      <w:r>
        <mc:AlternateContent>
          <mc:Choice Requires="wps">
            <w:drawing>
              <wp:anchor distT="0" distB="0" distL="0" distR="0" simplePos="0" relativeHeight="503316576" behindDoc="0" locked="0" layoutInCell="1" allowOverlap="1">
                <wp:simplePos x="0" y="0"/>
                <wp:positionH relativeFrom="page">
                  <wp:posOffset>7069455</wp:posOffset>
                </wp:positionH>
                <wp:positionV relativeFrom="margin">
                  <wp:posOffset>9851390</wp:posOffset>
                </wp:positionV>
                <wp:extent cx="384175" cy="125095"/>
                <wp:wrapNone/>
                <wp:docPr id="2288" name="Shape 2288"/>
                <a:graphic xmlns:a="http://schemas.openxmlformats.org/drawingml/2006/main">
                  <a:graphicData uri="http://schemas.microsoft.com/office/word/2010/wordprocessingShape">
                    <wps:wsp>
                      <wps:cNvSpPr txBox="1"/>
                      <wps:spPr>
                        <a:xfrm>
                          <a:ext cx="384175" cy="12509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pâg. e/6</w:t>
                            </w:r>
                          </w:p>
                        </w:txbxContent>
                      </wps:txbx>
                      <wps:bodyPr lIns="0" tIns="0" rIns="0" bIns="0">
                        <a:noAutoFit/>
                      </wps:bodyPr>
                    </wps:wsp>
                  </a:graphicData>
                </a:graphic>
              </wp:anchor>
            </w:drawing>
          </mc:Choice>
          <mc:Fallback>
            <w:pict>
              <v:shape id="_x0000_s3314" type="#_x0000_t202" style="position:absolute;margin-left:556.64999999999998pt;margin-top:775.70000000000005pt;width:30.25pt;height:9.8499999999999996pt;z-index:251657823;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pâg. e/6</w:t>
                      </w:r>
                    </w:p>
                  </w:txbxContent>
                </v:textbox>
                <w10:wrap anchorx="page" anchory="margin"/>
              </v:shape>
            </w:pict>
          </mc:Fallback>
        </mc:AlternateContent>
      </w:r>
      <w:r>
        <w:rPr>
          <w:color w:val="000000"/>
          <w:spacing w:val="0"/>
          <w:w w:val="100"/>
          <w:position w:val="0"/>
          <w:shd w:val="clear" w:color="auto" w:fill="auto"/>
          <w:lang w:val="pt-BR" w:eastAsia="pt-BR" w:bidi="pt-BR"/>
        </w:rPr>
        <w:t>Certifico registro sob o n</w:t>
      </w:r>
      <w:r>
        <w:rPr>
          <w:color w:val="000000"/>
          <w:spacing w:val="0"/>
          <w:w w:val="100"/>
          <w:position w:val="0"/>
          <w:shd w:val="clear" w:color="auto" w:fill="auto"/>
          <w:vertAlign w:val="superscript"/>
          <w:lang w:val="pt-BR" w:eastAsia="pt-BR" w:bidi="pt-BR"/>
        </w:rPr>
        <w:t>fi</w:t>
      </w:r>
      <w:r>
        <w:rPr>
          <w:color w:val="000000"/>
          <w:spacing w:val="0"/>
          <w:w w:val="100"/>
          <w:position w:val="0"/>
          <w:shd w:val="clear" w:color="auto" w:fill="auto"/>
          <w:lang w:val="pt-BR" w:eastAsia="pt-BR" w:bidi="pt-BR"/>
        </w:rPr>
        <w:t xml:space="preserve"> 1892047 em 28/04/2026 da Empresa GABRIEL KLEBER DA COSTA BRUNO, CNPJ 59410211000145 e protocolo 260322792 - 23/04/2026. Autenticação: 6742BE703E63AF531229F963B4GDE0DEEE4B576G. Eylan Manoel da Silva Lins - </w:t>
      </w:r>
      <w:r>
        <w:rPr>
          <w:color w:val="000000"/>
          <w:spacing w:val="0"/>
          <w:w w:val="100"/>
          <w:position w:val="0"/>
          <w:shd w:val="clear" w:color="auto" w:fill="auto"/>
          <w:lang w:val="pt-PT" w:eastAsia="pt-PT" w:bidi="pt-PT"/>
        </w:rPr>
        <w:t xml:space="preserve">Secretário-Geral. </w:t>
      </w:r>
      <w:r>
        <w:rPr>
          <w:color w:val="000000"/>
          <w:spacing w:val="0"/>
          <w:w w:val="100"/>
          <w:position w:val="0"/>
          <w:shd w:val="clear" w:color="auto" w:fill="auto"/>
          <w:lang w:val="pt-BR" w:eastAsia="pt-BR" w:bidi="pt-BR"/>
        </w:rPr>
        <w:t xml:space="preserve">Para validar este documento, 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informe n° do protocolo 25/032.270-2 A ó código de SAgurança jaVF Esta cópia foi autenticada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e assinada em 23/04/2026 por Eylan Manoel da Silva Lins </w:t>
      </w:r>
      <w:r>
        <w:rPr>
          <w:color w:val="000000"/>
          <w:spacing w:val="0"/>
          <w:w w:val="100"/>
          <w:position w:val="0"/>
          <w:shd w:val="clear" w:color="auto" w:fill="auto"/>
          <w:lang w:val="pt-PT" w:eastAsia="pt-PT" w:bidi="pt-PT"/>
        </w:rPr>
        <w:t>Secretário-Geral.</w:t>
      </w:r>
    </w:p>
    <w:p>
      <w:pPr>
        <w:pStyle w:val="Style351"/>
        <w:keepNext/>
        <w:keepLines/>
        <w:framePr w:w="2338" w:h="590" w:wrap="none" w:hAnchor="page" w:x="1241" w:y="1551"/>
        <w:widowControl w:val="0"/>
        <w:shd w:val="clear" w:color="auto" w:fill="auto"/>
        <w:bidi w:val="0"/>
        <w:spacing w:before="0" w:after="0" w:line="240" w:lineRule="auto"/>
        <w:ind w:left="0" w:right="0" w:firstLine="0"/>
        <w:jc w:val="left"/>
      </w:pPr>
      <w:bookmarkStart w:id="208" w:name="bookmark208"/>
      <w:r>
        <w:rPr>
          <w:rFonts w:ascii="Times New Roman" w:eastAsia="Times New Roman" w:hAnsi="Times New Roman" w:cs="Times New Roman"/>
          <w:color w:val="000000"/>
          <w:spacing w:val="0"/>
          <w:w w:val="100"/>
          <w:position w:val="0"/>
          <w:shd w:val="clear" w:color="auto" w:fill="auto"/>
        </w:rPr>
        <w:t>PASSOS</w:t>
      </w:r>
      <w:bookmarkEnd w:id="208"/>
    </w:p>
    <w:p>
      <w:pPr>
        <w:pStyle w:val="Style72"/>
        <w:keepNext w:val="0"/>
        <w:keepLines w:val="0"/>
        <w:framePr w:w="5198" w:h="341" w:wrap="none" w:hAnchor="page" w:x="3727" w:y="2627"/>
        <w:widowControl w:val="0"/>
        <w:shd w:val="clear" w:color="auto" w:fill="auto"/>
        <w:bidi w:val="0"/>
        <w:spacing w:before="0" w:after="0" w:line="240" w:lineRule="auto"/>
        <w:ind w:left="0" w:right="0" w:firstLine="0"/>
        <w:jc w:val="left"/>
      </w:pPr>
      <w:bookmarkStart w:id="209" w:name="bookmark209"/>
      <w:r>
        <w:rPr>
          <w:rFonts w:ascii="Times New Roman" w:eastAsia="Times New Roman" w:hAnsi="Times New Roman" w:cs="Times New Roman"/>
          <w:color w:val="000000"/>
          <w:spacing w:val="0"/>
          <w:w w:val="100"/>
          <w:position w:val="0"/>
          <w:shd w:val="clear" w:color="auto" w:fill="auto"/>
        </w:rPr>
        <w:t>ATESTADO DE CAPACIDADE TÉCNICA</w:t>
      </w:r>
      <w:bookmarkEnd w:id="209"/>
    </w:p>
    <w:p>
      <w:pPr>
        <w:pStyle w:val="Style15"/>
        <w:keepNext w:val="0"/>
        <w:keepLines w:val="0"/>
        <w:framePr w:w="8554" w:h="1469" w:wrap="none" w:hAnchor="page" w:x="2052" w:y="3246"/>
        <w:widowControl w:val="0"/>
        <w:shd w:val="clear" w:color="auto" w:fill="auto"/>
        <w:bidi w:val="0"/>
        <w:spacing w:before="0" w:after="0" w:line="271" w:lineRule="auto"/>
        <w:ind w:left="0" w:right="0" w:firstLine="0"/>
        <w:jc w:val="center"/>
      </w:pPr>
      <w:r>
        <w:rPr>
          <w:rFonts w:ascii="Times New Roman" w:eastAsia="Times New Roman" w:hAnsi="Times New Roman" w:cs="Times New Roman"/>
          <w:color w:val="000000"/>
          <w:spacing w:val="0"/>
          <w:w w:val="100"/>
          <w:position w:val="0"/>
          <w:shd w:val="clear" w:color="auto" w:fill="auto"/>
        </w:rPr>
        <w:t xml:space="preserve">Atestamos e declaramos para os devidos fins, que a Empresa </w:t>
      </w:r>
      <w:r>
        <w:rPr>
          <w:rFonts w:ascii="Arial" w:eastAsia="Arial" w:hAnsi="Arial" w:cs="Arial"/>
          <w:b/>
          <w:bCs/>
          <w:color w:val="000000"/>
          <w:spacing w:val="0"/>
          <w:w w:val="100"/>
          <w:position w:val="0"/>
          <w:sz w:val="16"/>
          <w:szCs w:val="16"/>
          <w:shd w:val="clear" w:color="auto" w:fill="auto"/>
        </w:rPr>
        <w:t>GABRIEL KLEBER DA COSTA</w:t>
        <w:br/>
        <w:t xml:space="preserve">BRUNO, </w:t>
      </w:r>
      <w:r>
        <w:rPr>
          <w:rFonts w:ascii="Times New Roman" w:eastAsia="Times New Roman" w:hAnsi="Times New Roman" w:cs="Times New Roman"/>
          <w:color w:val="000000"/>
          <w:spacing w:val="0"/>
          <w:w w:val="100"/>
          <w:position w:val="0"/>
          <w:shd w:val="clear" w:color="auto" w:fill="auto"/>
        </w:rPr>
        <w:t xml:space="preserve">inscrita no </w:t>
      </w:r>
      <w:r>
        <w:rPr>
          <w:rFonts w:ascii="Arial" w:eastAsia="Arial" w:hAnsi="Arial" w:cs="Arial"/>
          <w:b/>
          <w:bCs/>
          <w:color w:val="000000"/>
          <w:spacing w:val="0"/>
          <w:w w:val="100"/>
          <w:position w:val="0"/>
          <w:sz w:val="16"/>
          <w:szCs w:val="16"/>
          <w:shd w:val="clear" w:color="auto" w:fill="auto"/>
        </w:rPr>
        <w:t xml:space="preserve">CNPJ n.s 59.410,211/0001-45, </w:t>
      </w:r>
      <w:r>
        <w:rPr>
          <w:rFonts w:ascii="Times New Roman" w:eastAsia="Times New Roman" w:hAnsi="Times New Roman" w:cs="Times New Roman"/>
          <w:color w:val="000000"/>
          <w:spacing w:val="0"/>
          <w:w w:val="100"/>
          <w:position w:val="0"/>
          <w:shd w:val="clear" w:color="auto" w:fill="auto"/>
        </w:rPr>
        <w:t>Inscrição Estadual n° 05.474.702-3</w:t>
        <w:br/>
        <w:t>sediada na cidade de Manaus - Amazonas, na Rua Neper da Silveira, n</w:t>
      </w:r>
      <w:r>
        <w:rPr>
          <w:rFonts w:ascii="Times New Roman" w:eastAsia="Times New Roman" w:hAnsi="Times New Roman" w:cs="Times New Roman"/>
          <w:color w:val="000000"/>
          <w:spacing w:val="0"/>
          <w:w w:val="100"/>
          <w:position w:val="0"/>
          <w:shd w:val="clear" w:color="auto" w:fill="auto"/>
          <w:vertAlign w:val="superscript"/>
        </w:rPr>
        <w:t>Q</w:t>
      </w:r>
      <w:r>
        <w:rPr>
          <w:rFonts w:ascii="Times New Roman" w:eastAsia="Times New Roman" w:hAnsi="Times New Roman" w:cs="Times New Roman"/>
          <w:color w:val="000000"/>
          <w:spacing w:val="0"/>
          <w:w w:val="100"/>
          <w:position w:val="0"/>
          <w:shd w:val="clear" w:color="auto" w:fill="auto"/>
        </w:rPr>
        <w:t xml:space="preserve"> 611, Bairro Vila da</w:t>
        <w:br/>
        <w:t>Prata, Cep 69.030-505, realizou SERVIÇOS GRÁFICOS, com sua devida mão de obra</w:t>
        <w:br/>
        <w:t xml:space="preserve">especializada e materiais, não ocorrendo nada que a </w:t>
      </w:r>
      <w:r>
        <w:rPr>
          <w:rFonts w:ascii="Times New Roman" w:eastAsia="Times New Roman" w:hAnsi="Times New Roman" w:cs="Times New Roman"/>
          <w:color w:val="000000"/>
          <w:spacing w:val="0"/>
          <w:w w:val="100"/>
          <w:position w:val="0"/>
          <w:shd w:val="clear" w:color="auto" w:fill="auto"/>
          <w:lang w:val="pt-BR" w:eastAsia="pt-BR" w:bidi="pt-BR"/>
        </w:rPr>
        <w:t>desabone.</w:t>
      </w:r>
    </w:p>
    <w:tbl>
      <w:tblPr>
        <w:tblOverlap w:val="never"/>
        <w:jc w:val="left"/>
        <w:tblLayout w:type="fixed"/>
      </w:tblPr>
      <w:tblGrid>
        <w:gridCol w:w="754"/>
        <w:gridCol w:w="984"/>
        <w:gridCol w:w="1075"/>
        <w:gridCol w:w="6144"/>
      </w:tblGrid>
      <w:tr>
        <w:trPr>
          <w:trHeight w:val="226" w:hRule="exact"/>
        </w:trPr>
        <w:tc>
          <w:tcPr>
            <w:tcBorders>
              <w:top w:val="single" w:sz="4"/>
              <w:left w:val="single" w:sz="4"/>
            </w:tcBorders>
            <w:shd w:val="clear" w:color="auto" w:fill="DCDADE"/>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ITEM</w:t>
            </w:r>
          </w:p>
        </w:tc>
        <w:tc>
          <w:tcPr>
            <w:tcBorders>
              <w:top w:val="single" w:sz="4"/>
              <w:left w:val="single" w:sz="4"/>
            </w:tcBorders>
            <w:shd w:val="clear" w:color="auto" w:fill="DCDADE"/>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QUANT.</w:t>
            </w:r>
          </w:p>
        </w:tc>
        <w:tc>
          <w:tcPr>
            <w:tcBorders>
              <w:top w:val="single" w:sz="4"/>
              <w:lef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UND.</w:t>
            </w:r>
          </w:p>
        </w:tc>
        <w:tc>
          <w:tcPr>
            <w:tcBorders>
              <w:top w:val="single" w:sz="4"/>
              <w:left w:val="single" w:sz="4"/>
              <w:righ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DESCRIÇÃO</w:t>
            </w:r>
          </w:p>
        </w:tc>
      </w:tr>
      <w:tr>
        <w:trPr>
          <w:trHeight w:val="230" w:hRule="exact"/>
        </w:trPr>
        <w:tc>
          <w:tcPr>
            <w:tcBorders>
              <w:top w:val="single" w:sz="4"/>
              <w:lef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01</w:t>
            </w:r>
          </w:p>
        </w:tc>
        <w:tc>
          <w:tcPr>
            <w:tcBorders>
              <w:top w:val="single" w:sz="4"/>
              <w:lef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2</w:t>
            </w:r>
          </w:p>
        </w:tc>
        <w:tc>
          <w:tcPr>
            <w:tcBorders>
              <w:top w:val="single" w:sz="4"/>
              <w:lef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Unidade</w:t>
            </w:r>
          </w:p>
        </w:tc>
        <w:tc>
          <w:tcPr>
            <w:tcBorders>
              <w:top w:val="single" w:sz="4"/>
              <w:left w:val="single" w:sz="4"/>
              <w:right w:val="single" w:sz="4"/>
            </w:tcBorders>
            <w:shd w:val="clear" w:color="auto" w:fill="DCDADE"/>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ADESIVO BLACK OUT, para fachada, 220cm x llOcm</w:t>
            </w:r>
          </w:p>
        </w:tc>
      </w:tr>
      <w:tr>
        <w:trPr>
          <w:trHeight w:val="230" w:hRule="exact"/>
        </w:trPr>
        <w:tc>
          <w:tcPr>
            <w:tcBorders>
              <w:top w:val="single" w:sz="4"/>
              <w:lef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02</w:t>
            </w:r>
          </w:p>
        </w:tc>
        <w:tc>
          <w:tcPr>
            <w:tcBorders>
              <w:top w:val="single" w:sz="4"/>
              <w:lef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1</w:t>
            </w:r>
          </w:p>
        </w:tc>
        <w:tc>
          <w:tcPr>
            <w:tcBorders>
              <w:top w:val="single" w:sz="4"/>
              <w:left w:val="single" w:sz="4"/>
            </w:tcBorders>
            <w:shd w:val="clear" w:color="auto" w:fill="FFFFFF"/>
            <w:vAlign w:val="top"/>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Unidade</w:t>
            </w:r>
          </w:p>
        </w:tc>
        <w:tc>
          <w:tcPr>
            <w:tcBorders>
              <w:top w:val="single" w:sz="4"/>
              <w:left w:val="single" w:sz="4"/>
              <w:right w:val="single" w:sz="4"/>
            </w:tcBorders>
            <w:shd w:val="clear" w:color="auto" w:fill="FFFFFF"/>
            <w:vAlign w:val="top"/>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ADESIVO PERFURADO, 200cm x 140cm</w:t>
            </w:r>
          </w:p>
        </w:tc>
      </w:tr>
      <w:tr>
        <w:trPr>
          <w:trHeight w:val="432" w:hRule="exact"/>
        </w:trPr>
        <w:tc>
          <w:tcPr>
            <w:tcBorders>
              <w:top w:val="single" w:sz="4"/>
              <w:left w:val="single" w:sz="4"/>
            </w:tcBorders>
            <w:shd w:val="clear" w:color="auto" w:fill="FFFFFF"/>
            <w:vAlign w:val="center"/>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03</w:t>
            </w:r>
          </w:p>
        </w:tc>
        <w:tc>
          <w:tcPr>
            <w:tcBorders>
              <w:top w:val="single" w:sz="4"/>
              <w:left w:val="single" w:sz="4"/>
            </w:tcBorders>
            <w:shd w:val="clear" w:color="auto" w:fill="FFFFFF"/>
            <w:vAlign w:val="center"/>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40</w:t>
            </w:r>
          </w:p>
        </w:tc>
        <w:tc>
          <w:tcPr>
            <w:tcBorders>
              <w:top w:val="single" w:sz="4"/>
              <w:left w:val="single" w:sz="4"/>
            </w:tcBorders>
            <w:shd w:val="clear" w:color="auto" w:fill="FFFFFF"/>
            <w:vAlign w:val="center"/>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Unidade</w:t>
            </w:r>
          </w:p>
        </w:tc>
        <w:tc>
          <w:tcPr>
            <w:tcBorders>
              <w:top w:val="single" w:sz="4"/>
              <w:left w:val="single" w:sz="4"/>
              <w:righ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66"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CAMISA PERSONALIZADA, em algodão, com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logomaceâ </w:t>
            </w:r>
            <w:r>
              <w:rPr>
                <w:rFonts w:ascii="Times New Roman" w:eastAsia="Times New Roman" w:hAnsi="Times New Roman" w:cs="Times New Roman"/>
                <w:color w:val="000000"/>
                <w:spacing w:val="0"/>
                <w:w w:val="100"/>
                <w:position w:val="0"/>
                <w:sz w:val="18"/>
                <w:szCs w:val="18"/>
                <w:shd w:val="clear" w:color="auto" w:fill="auto"/>
                <w:lang w:val="pt-PT" w:eastAsia="pt-PT" w:bidi="pt-PT"/>
              </w:rPr>
              <w:t>definida, impressão sublimada</w:t>
            </w:r>
          </w:p>
        </w:tc>
      </w:tr>
      <w:tr>
        <w:trPr>
          <w:trHeight w:val="235" w:hRule="exact"/>
        </w:trPr>
        <w:tc>
          <w:tcPr>
            <w:tcBorders>
              <w:top w:val="single" w:sz="4"/>
              <w:left w:val="single" w:sz="4"/>
            </w:tcBorders>
            <w:shd w:val="clear" w:color="auto" w:fill="DCDADE"/>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04</w:t>
            </w:r>
          </w:p>
        </w:tc>
        <w:tc>
          <w:tcPr>
            <w:tcBorders>
              <w:top w:val="single" w:sz="4"/>
              <w:left w:val="single" w:sz="4"/>
            </w:tcBorders>
            <w:shd w:val="clear" w:color="auto" w:fill="DCDADE"/>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200</w:t>
            </w:r>
          </w:p>
        </w:tc>
        <w:tc>
          <w:tcPr>
            <w:tcBorders>
              <w:top w:val="single" w:sz="4"/>
              <w:lef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Unidade</w:t>
            </w:r>
          </w:p>
        </w:tc>
        <w:tc>
          <w:tcPr>
            <w:tcBorders>
              <w:top w:val="single" w:sz="4"/>
              <w:left w:val="single" w:sz="4"/>
              <w:right w:val="single" w:sz="4"/>
            </w:tcBorders>
            <w:shd w:val="clear" w:color="auto" w:fill="DCDADE"/>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CANETA PERSONALIZADA, com logomarca definida, impressão DTF UV</w:t>
            </w:r>
          </w:p>
        </w:tc>
      </w:tr>
      <w:tr>
        <w:trPr>
          <w:trHeight w:val="240" w:hRule="exact"/>
        </w:trPr>
        <w:tc>
          <w:tcPr>
            <w:tcBorders>
              <w:top w:val="single" w:sz="4"/>
              <w:left w:val="single" w:sz="4"/>
            </w:tcBorders>
            <w:shd w:val="clear" w:color="auto" w:fill="DCDADE"/>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05</w:t>
            </w:r>
          </w:p>
        </w:tc>
        <w:tc>
          <w:tcPr>
            <w:tcBorders>
              <w:top w:val="single" w:sz="4"/>
              <w:lef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50</w:t>
            </w:r>
          </w:p>
        </w:tc>
        <w:tc>
          <w:tcPr>
            <w:tcBorders>
              <w:top w:val="single" w:sz="4"/>
              <w:left w:val="single" w:sz="4"/>
            </w:tcBorders>
            <w:shd w:val="clear" w:color="auto" w:fill="DCDADE"/>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Unidade</w:t>
            </w:r>
          </w:p>
        </w:tc>
        <w:tc>
          <w:tcPr>
            <w:tcBorders>
              <w:top w:val="single" w:sz="4"/>
              <w:left w:val="single" w:sz="4"/>
              <w:right w:val="single" w:sz="4"/>
            </w:tcBorders>
            <w:shd w:val="clear" w:color="auto" w:fill="DCDADE"/>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BOLSA PERSONALIZADA, tipo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ecobag, </w:t>
            </w:r>
            <w:r>
              <w:rPr>
                <w:rFonts w:ascii="Times New Roman" w:eastAsia="Times New Roman" w:hAnsi="Times New Roman" w:cs="Times New Roman"/>
                <w:color w:val="000000"/>
                <w:spacing w:val="0"/>
                <w:w w:val="100"/>
                <w:position w:val="0"/>
                <w:sz w:val="18"/>
                <w:szCs w:val="18"/>
                <w:shd w:val="clear" w:color="auto" w:fill="auto"/>
                <w:lang w:val="pt-PT" w:eastAsia="pt-PT" w:bidi="pt-PT"/>
              </w:rPr>
              <w:t>com logomarca definida</w:t>
            </w:r>
          </w:p>
        </w:tc>
      </w:tr>
      <w:tr>
        <w:trPr>
          <w:trHeight w:val="226" w:hRule="exact"/>
        </w:trPr>
        <w:tc>
          <w:tcPr>
            <w:tcBorders>
              <w:top w:val="single" w:sz="4"/>
              <w:left w:val="single" w:sz="4"/>
            </w:tcBorders>
            <w:shd w:val="clear" w:color="auto" w:fill="DCDADE"/>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06</w:t>
            </w:r>
          </w:p>
        </w:tc>
        <w:tc>
          <w:tcPr>
            <w:tcBorders>
              <w:top w:val="single" w:sz="4"/>
              <w:lef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1</w:t>
            </w:r>
          </w:p>
        </w:tc>
        <w:tc>
          <w:tcPr>
            <w:tcBorders>
              <w:top w:val="single" w:sz="4"/>
              <w:left w:val="single" w:sz="4"/>
            </w:tcBorders>
            <w:shd w:val="clear" w:color="auto" w:fill="DCDADE"/>
            <w:vAlign w:val="center"/>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Unidade</w:t>
            </w:r>
          </w:p>
        </w:tc>
        <w:tc>
          <w:tcPr>
            <w:tcBorders>
              <w:top w:val="single" w:sz="4"/>
              <w:left w:val="single" w:sz="4"/>
              <w:righ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both"/>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FAIXA? em lona? tam 12m x 2m</w:t>
            </w:r>
          </w:p>
        </w:tc>
      </w:tr>
      <w:tr>
        <w:trPr>
          <w:trHeight w:val="226" w:hRule="exact"/>
        </w:trPr>
        <w:tc>
          <w:tcPr>
            <w:tcBorders>
              <w:top w:val="single" w:sz="4"/>
              <w:left w:val="single" w:sz="4"/>
            </w:tcBorders>
            <w:shd w:val="clear" w:color="auto" w:fill="DCDADE"/>
            <w:vAlign w:val="top"/>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07</w:t>
            </w:r>
          </w:p>
        </w:tc>
        <w:tc>
          <w:tcPr>
            <w:tcBorders>
              <w:top w:val="single" w:sz="4"/>
              <w:lef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2</w:t>
            </w:r>
          </w:p>
        </w:tc>
        <w:tc>
          <w:tcPr>
            <w:tcBorders>
              <w:top w:val="single" w:sz="4"/>
              <w:left w:val="single" w:sz="4"/>
            </w:tcBorders>
            <w:shd w:val="clear" w:color="auto" w:fill="DCDADE"/>
            <w:vAlign w:val="top"/>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Unidade</w:t>
            </w:r>
          </w:p>
        </w:tc>
        <w:tc>
          <w:tcPr>
            <w:tcBorders>
              <w:top w:val="single" w:sz="4"/>
              <w:left w:val="single" w:sz="4"/>
              <w:right w:val="single" w:sz="4"/>
            </w:tcBorders>
            <w:shd w:val="clear" w:color="auto" w:fill="FFFFFF"/>
            <w:vAlign w:val="top"/>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FAIXA, em lona, tam Sm x l,Sm</w:t>
            </w:r>
          </w:p>
        </w:tc>
      </w:tr>
      <w:tr>
        <w:trPr>
          <w:trHeight w:val="235" w:hRule="exact"/>
        </w:trPr>
        <w:tc>
          <w:tcPr>
            <w:tcBorders>
              <w:top w:val="single" w:sz="4"/>
              <w:lef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08</w:t>
            </w:r>
          </w:p>
        </w:tc>
        <w:tc>
          <w:tcPr>
            <w:tcBorders>
              <w:top w:val="single" w:sz="4"/>
              <w:left w:val="single" w:sz="4"/>
            </w:tcBorders>
            <w:shd w:val="clear" w:color="auto" w:fill="FFFFFF"/>
            <w:vAlign w:val="top"/>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2500</w:t>
            </w:r>
          </w:p>
        </w:tc>
        <w:tc>
          <w:tcPr>
            <w:tcBorders>
              <w:top w:val="single" w:sz="4"/>
              <w:left w:val="single" w:sz="4"/>
            </w:tcBorders>
            <w:shd w:val="clear" w:color="auto" w:fill="FFFFFF"/>
            <w:vAlign w:val="top"/>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Unidade</w:t>
            </w:r>
          </w:p>
        </w:tc>
        <w:tc>
          <w:tcPr>
            <w:tcBorders>
              <w:top w:val="single" w:sz="4"/>
              <w:left w:val="single" w:sz="4"/>
              <w:right w:val="single" w:sz="4"/>
            </w:tcBorders>
            <w:shd w:val="clear" w:color="auto" w:fill="FFFFFF"/>
            <w:vAlign w:val="top"/>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FOLHETOS INFORMATIVOS</w:t>
            </w:r>
          </w:p>
        </w:tc>
      </w:tr>
      <w:tr>
        <w:trPr>
          <w:trHeight w:val="221" w:hRule="exact"/>
        </w:trPr>
        <w:tc>
          <w:tcPr>
            <w:tcBorders>
              <w:top w:val="single" w:sz="4"/>
              <w:left w:val="single" w:sz="4"/>
            </w:tcBorders>
            <w:shd w:val="clear" w:color="auto" w:fill="DCDADE"/>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09</w:t>
            </w:r>
          </w:p>
        </w:tc>
        <w:tc>
          <w:tcPr>
            <w:tcBorders>
              <w:top w:val="single" w:sz="4"/>
              <w:lef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4</w:t>
            </w:r>
          </w:p>
        </w:tc>
        <w:tc>
          <w:tcPr>
            <w:tcBorders>
              <w:top w:val="single" w:sz="4"/>
              <w:lef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Unidade</w:t>
            </w:r>
          </w:p>
        </w:tc>
        <w:tc>
          <w:tcPr>
            <w:tcBorders>
              <w:top w:val="single" w:sz="4"/>
              <w:left w:val="single" w:sz="4"/>
              <w:right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PLACA DE IDENTIFICAÇÃO, em ACM, 30cm x lOOcm</w:t>
            </w:r>
          </w:p>
        </w:tc>
      </w:tr>
      <w:tr>
        <w:trPr>
          <w:trHeight w:val="240" w:hRule="exact"/>
        </w:trPr>
        <w:tc>
          <w:tcPr>
            <w:tcBorders>
              <w:top w:val="single" w:sz="4"/>
              <w:left w:val="single" w:sz="4"/>
              <w:bottom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10</w:t>
            </w:r>
          </w:p>
        </w:tc>
        <w:tc>
          <w:tcPr>
            <w:tcBorders>
              <w:top w:val="single" w:sz="4"/>
              <w:left w:val="single" w:sz="4"/>
              <w:bottom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12</w:t>
            </w:r>
          </w:p>
        </w:tc>
        <w:tc>
          <w:tcPr>
            <w:tcBorders>
              <w:top w:val="single" w:sz="4"/>
              <w:left w:val="single" w:sz="4"/>
              <w:bottom w:val="single" w:sz="4"/>
            </w:tcBorders>
            <w:shd w:val="clear" w:color="auto" w:fill="FFFFFF"/>
            <w:vAlign w:val="bottom"/>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Unidade</w:t>
            </w:r>
          </w:p>
        </w:tc>
        <w:tc>
          <w:tcPr>
            <w:tcBorders>
              <w:top w:val="single" w:sz="4"/>
              <w:left w:val="single" w:sz="4"/>
              <w:bottom w:val="single" w:sz="4"/>
              <w:right w:val="single" w:sz="4"/>
            </w:tcBorders>
            <w:shd w:val="clear" w:color="auto" w:fill="FFFFFF"/>
            <w:vAlign w:val="top"/>
          </w:tcPr>
          <w:p>
            <w:pPr>
              <w:pStyle w:val="Style2"/>
              <w:keepNext w:val="0"/>
              <w:keepLines w:val="0"/>
              <w:framePr w:w="8957" w:h="2741" w:wrap="none" w:hAnchor="page" w:x="2014" w:y="5281"/>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PLACA DE IDENTIFICAÇÃO, em inox, lOcm x 50cm</w:t>
            </w:r>
          </w:p>
        </w:tc>
      </w:tr>
    </w:tbl>
    <w:p>
      <w:pPr>
        <w:framePr w:w="8957" w:h="2741" w:wrap="none" w:hAnchor="page" w:x="2014" w:y="5281"/>
        <w:widowControl w:val="0"/>
        <w:spacing w:line="1" w:lineRule="exact"/>
      </w:pPr>
    </w:p>
    <w:p>
      <w:pPr>
        <w:pStyle w:val="Style17"/>
        <w:keepNext w:val="0"/>
        <w:keepLines w:val="0"/>
        <w:framePr w:w="3226" w:h="293" w:wrap="none" w:hAnchor="page" w:x="4720" w:y="10278"/>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Manaus, 23 de Setembro de 2025</w:t>
      </w:r>
    </w:p>
    <w:p>
      <w:pPr>
        <w:pStyle w:val="Style15"/>
        <w:keepNext w:val="0"/>
        <w:keepLines w:val="0"/>
        <w:framePr w:w="8683" w:h="1205" w:wrap="none" w:hAnchor="page" w:x="1999" w:y="8329"/>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Atestamos também, que a referida firma teve um desempenho a contento cumprido rigorosamente os termos do contrato firmado, executando o fornecimento de materiais e serviços dentro do prazo previsto (10 dias corridos), não existindo nenhum fato que </w:t>
      </w:r>
      <w:r>
        <w:rPr>
          <w:rFonts w:ascii="Times New Roman" w:eastAsia="Times New Roman" w:hAnsi="Times New Roman" w:cs="Times New Roman"/>
          <w:color w:val="000000"/>
          <w:spacing w:val="0"/>
          <w:w w:val="100"/>
          <w:position w:val="0"/>
          <w:shd w:val="clear" w:color="auto" w:fill="auto"/>
          <w:lang w:val="pt-BR" w:eastAsia="pt-BR" w:bidi="pt-BR"/>
        </w:rPr>
        <w:t xml:space="preserve">desabone </w:t>
      </w:r>
      <w:r>
        <w:rPr>
          <w:rFonts w:ascii="Times New Roman" w:eastAsia="Times New Roman" w:hAnsi="Times New Roman" w:cs="Times New Roman"/>
          <w:color w:val="000000"/>
          <w:spacing w:val="0"/>
          <w:w w:val="100"/>
          <w:position w:val="0"/>
          <w:shd w:val="clear" w:color="auto" w:fill="auto"/>
        </w:rPr>
        <w:t>sua idoneidade técnica.</w:t>
      </w:r>
    </w:p>
    <w:p>
      <w:pPr>
        <w:pStyle w:val="Style15"/>
        <w:keepNext w:val="0"/>
        <w:keepLines w:val="0"/>
        <w:framePr w:w="2338" w:h="470" w:wrap="none" w:hAnchor="page" w:x="2498" w:y="13479"/>
        <w:widowControl w:val="0"/>
        <w:shd w:val="clear" w:color="auto" w:fill="auto"/>
        <w:bidi w:val="0"/>
        <w:spacing w:before="0" w:after="0" w:line="226" w:lineRule="auto"/>
        <w:ind w:left="0" w:right="0" w:firstLine="0"/>
        <w:jc w:val="center"/>
      </w:pPr>
      <w:r>
        <w:rPr>
          <w:rFonts w:ascii="Arial" w:eastAsia="Arial" w:hAnsi="Arial" w:cs="Arial"/>
          <w:color w:val="000000"/>
          <w:spacing w:val="0"/>
          <w:w w:val="100"/>
          <w:position w:val="0"/>
          <w:sz w:val="17"/>
          <w:szCs w:val="17"/>
          <w:shd w:val="clear" w:color="auto" w:fill="auto"/>
        </w:rPr>
        <w:t xml:space="preserve">A. C. </w:t>
      </w:r>
      <w:r>
        <w:rPr>
          <w:rFonts w:ascii="Times New Roman" w:eastAsia="Times New Roman" w:hAnsi="Times New Roman" w:cs="Times New Roman"/>
          <w:b/>
          <w:bCs/>
          <w:color w:val="000000"/>
          <w:spacing w:val="0"/>
          <w:w w:val="100"/>
          <w:position w:val="0"/>
          <w:sz w:val="19"/>
          <w:szCs w:val="19"/>
          <w:shd w:val="clear" w:color="auto" w:fill="auto"/>
        </w:rPr>
        <w:t>PASSOS PEREIRA</w:t>
        <w:br/>
      </w:r>
      <w:r>
        <w:rPr>
          <w:rFonts w:ascii="Times New Roman" w:eastAsia="Times New Roman" w:hAnsi="Times New Roman" w:cs="Times New Roman"/>
          <w:color w:val="000000"/>
          <w:spacing w:val="0"/>
          <w:w w:val="100"/>
          <w:position w:val="0"/>
          <w:shd w:val="clear" w:color="auto" w:fill="auto"/>
        </w:rPr>
        <w:t>A C PASSOS PEREIRA</w:t>
      </w:r>
    </w:p>
    <w:p>
      <w:pPr>
        <w:pStyle w:val="Style13"/>
        <w:keepNext/>
        <w:keepLines/>
        <w:framePr w:w="5405" w:h="475" w:wrap="none" w:hAnchor="page" w:x="1212" w:y="14823"/>
        <w:widowControl w:val="0"/>
        <w:shd w:val="clear" w:color="auto" w:fill="auto"/>
        <w:bidi w:val="0"/>
        <w:spacing w:before="0" w:after="0" w:line="240" w:lineRule="auto"/>
        <w:ind w:left="0" w:right="0" w:firstLine="0"/>
        <w:jc w:val="left"/>
        <w:rPr>
          <w:sz w:val="38"/>
          <w:szCs w:val="38"/>
        </w:rPr>
      </w:pPr>
      <w:bookmarkStart w:id="210" w:name="bookmark210"/>
      <w:r>
        <w:rPr>
          <w:rFonts w:ascii="Times New Roman" w:eastAsia="Times New Roman" w:hAnsi="Times New Roman" w:cs="Times New Roman"/>
          <w:color w:val="000000"/>
          <w:spacing w:val="0"/>
          <w:w w:val="100"/>
          <w:position w:val="0"/>
          <w:sz w:val="38"/>
          <w:szCs w:val="38"/>
          <w:u w:val="none"/>
          <w:shd w:val="clear" w:color="auto" w:fill="auto"/>
          <w:lang w:val="pt-PT" w:eastAsia="pt-PT" w:bidi="pt-PT"/>
        </w:rPr>
        <w:t>Rua Itacare, n. 176 - Manaus - AM</w:t>
      </w:r>
      <w:bookmarkEnd w:id="210"/>
    </w:p>
    <w:p>
      <w:pPr>
        <w:pStyle w:val="Style30"/>
        <w:keepNext/>
        <w:keepLines/>
        <w:framePr w:w="3667" w:h="3302" w:wrap="none" w:hAnchor="page" w:x="7942" w:y="12044"/>
        <w:widowControl w:val="0"/>
        <w:shd w:val="clear" w:color="auto" w:fill="auto"/>
        <w:bidi w:val="0"/>
        <w:spacing w:before="0" w:after="80" w:line="240" w:lineRule="auto"/>
        <w:ind w:left="0" w:right="0" w:firstLine="0"/>
        <w:jc w:val="left"/>
      </w:pPr>
      <w:bookmarkStart w:id="211" w:name="bookmark211"/>
      <w:r>
        <w:rPr>
          <w:color w:val="000000"/>
          <w:spacing w:val="0"/>
          <w:w w:val="100"/>
          <w:position w:val="0"/>
          <w:shd w:val="clear" w:color="auto" w:fill="auto"/>
        </w:rPr>
        <w:t xml:space="preserve">t33.269.634/0001 </w:t>
      </w:r>
      <w:r>
        <w:rPr>
          <w:color w:val="000000"/>
          <w:spacing w:val="0"/>
          <w:w w:val="100"/>
          <w:position w:val="0"/>
          <w:shd w:val="clear" w:color="auto" w:fill="auto"/>
          <w:lang w:val="pt-PT" w:eastAsia="pt-PT" w:bidi="pt-PT"/>
        </w:rPr>
        <w:t>-0?</w:t>
      </w:r>
      <w:bookmarkEnd w:id="211"/>
    </w:p>
    <w:p>
      <w:pPr>
        <w:pStyle w:val="Style81"/>
        <w:keepNext w:val="0"/>
        <w:keepLines w:val="0"/>
        <w:framePr w:w="3667" w:h="3302" w:wrap="none" w:hAnchor="page" w:x="7942" w:y="12044"/>
        <w:widowControl w:val="0"/>
        <w:shd w:val="clear" w:color="auto" w:fill="auto"/>
        <w:bidi w:val="0"/>
        <w:spacing w:before="0" w:after="80" w:line="266" w:lineRule="auto"/>
        <w:ind w:left="20" w:right="0" w:firstLine="0"/>
        <w:jc w:val="center"/>
      </w:pPr>
      <w:bookmarkStart w:id="212" w:name="bookmark212"/>
      <w:r>
        <w:rPr>
          <w:color w:val="000000"/>
          <w:spacing w:val="0"/>
          <w:w w:val="100"/>
          <w:position w:val="0"/>
          <w:shd w:val="clear" w:color="auto" w:fill="auto"/>
        </w:rPr>
        <w:t>A. C. PASSOS PEREIRA</w:t>
      </w:r>
      <w:bookmarkEnd w:id="212"/>
    </w:p>
    <w:p>
      <w:pPr>
        <w:pStyle w:val="Style2"/>
        <w:keepNext w:val="0"/>
        <w:keepLines w:val="0"/>
        <w:framePr w:w="3667" w:h="3302" w:wrap="none" w:hAnchor="page" w:x="7942" w:y="12044"/>
        <w:widowControl w:val="0"/>
        <w:shd w:val="clear" w:color="auto" w:fill="auto"/>
        <w:bidi w:val="0"/>
        <w:spacing w:before="0" w:after="0" w:line="266" w:lineRule="auto"/>
        <w:ind w:left="20" w:right="0" w:firstLine="0"/>
        <w:jc w:val="center"/>
      </w:pPr>
      <w:r>
        <w:rPr>
          <w:rFonts w:ascii="Arial" w:eastAsia="Arial" w:hAnsi="Arial" w:cs="Arial"/>
          <w:color w:val="000000"/>
          <w:spacing w:val="0"/>
          <w:w w:val="100"/>
          <w:position w:val="0"/>
          <w:shd w:val="clear" w:color="auto" w:fill="auto"/>
          <w:lang w:val="pt-PT" w:eastAsia="pt-PT" w:bidi="pt-PT"/>
        </w:rPr>
        <w:t>Rua Itacare, N 176 - QD 133</w:t>
        <w:br/>
        <w:t>Novo Aleixo</w:t>
        <w:br/>
      </w:r>
      <w:r>
        <w:rPr>
          <w:rFonts w:ascii="Arial" w:eastAsia="Arial" w:hAnsi="Arial" w:cs="Arial"/>
          <w:color w:val="000000"/>
          <w:spacing w:val="0"/>
          <w:w w:val="100"/>
          <w:position w:val="0"/>
          <w:shd w:val="clear" w:color="auto" w:fill="auto"/>
          <w:lang w:val="pt-BR" w:eastAsia="pt-BR" w:bidi="pt-BR"/>
        </w:rPr>
        <w:t xml:space="preserve">CEP: </w:t>
      </w:r>
      <w:r>
        <w:rPr>
          <w:rFonts w:ascii="Arial" w:eastAsia="Arial" w:hAnsi="Arial" w:cs="Arial"/>
          <w:color w:val="000000"/>
          <w:spacing w:val="0"/>
          <w:w w:val="100"/>
          <w:position w:val="0"/>
          <w:shd w:val="clear" w:color="auto" w:fill="auto"/>
          <w:lang w:val="pt-PT" w:eastAsia="pt-PT" w:bidi="pt-PT"/>
        </w:rPr>
        <w:t>69.099-170</w:t>
        <w:br/>
      </w:r>
      <w:r>
        <w:rPr>
          <w:rFonts w:ascii="Arial" w:eastAsia="Arial" w:hAnsi="Arial" w:cs="Arial"/>
          <w:b/>
          <w:bCs/>
          <w:color w:val="000000"/>
          <w:spacing w:val="0"/>
          <w:w w:val="100"/>
          <w:position w:val="0"/>
          <w:shd w:val="clear" w:color="auto" w:fill="auto"/>
          <w:lang w:val="pt-PT" w:eastAsia="pt-PT" w:bidi="pt-PT"/>
        </w:rPr>
        <w:t>[MANAUS - AMJ</w:t>
      </w:r>
    </w:p>
    <w:p>
      <w:pPr>
        <w:pStyle w:val="Style15"/>
        <w:keepNext w:val="0"/>
        <w:keepLines w:val="0"/>
        <w:framePr w:w="3667" w:h="3302" w:wrap="none" w:hAnchor="page" w:x="7942" w:y="12044"/>
        <w:widowControl w:val="0"/>
        <w:shd w:val="clear" w:color="auto" w:fill="auto"/>
        <w:tabs>
          <w:tab w:leader="underscore" w:pos="2041" w:val="left"/>
          <w:tab w:leader="hyphen" w:pos="3068" w:val="left"/>
        </w:tabs>
        <w:bidi w:val="0"/>
        <w:spacing w:before="0" w:after="200" w:line="266" w:lineRule="auto"/>
        <w:ind w:left="1220" w:right="0" w:firstLine="0"/>
        <w:jc w:val="both"/>
      </w:pPr>
      <w:r>
        <w:rPr>
          <w:rFonts w:ascii="Times New Roman" w:eastAsia="Times New Roman" w:hAnsi="Times New Roman" w:cs="Times New Roman"/>
          <w:color w:val="000000"/>
          <w:spacing w:val="0"/>
          <w:w w:val="100"/>
          <w:position w:val="0"/>
          <w:shd w:val="clear" w:color="auto" w:fill="auto"/>
        </w:rPr>
        <w:t>Fõfha</w:t>
        <w:tab/>
        <w:tab/>
      </w:r>
    </w:p>
    <w:p>
      <w:pPr>
        <w:pStyle w:val="Style15"/>
        <w:keepNext w:val="0"/>
        <w:keepLines w:val="0"/>
        <w:framePr w:w="3667" w:h="3302" w:wrap="none" w:hAnchor="page" w:x="7942" w:y="12044"/>
        <w:widowControl w:val="0"/>
        <w:shd w:val="clear" w:color="auto" w:fill="auto"/>
        <w:bidi w:val="0"/>
        <w:spacing w:before="0" w:after="0" w:line="266" w:lineRule="auto"/>
        <w:ind w:left="1740" w:right="0" w:firstLine="0"/>
        <w:jc w:val="left"/>
      </w:pPr>
      <w:r>
        <w:rPr>
          <w:rFonts w:ascii="Times New Roman" w:eastAsia="Times New Roman" w:hAnsi="Times New Roman" w:cs="Times New Roman"/>
          <w:color w:val="000000"/>
          <w:spacing w:val="0"/>
          <w:w w:val="100"/>
          <w:position w:val="0"/>
          <w:shd w:val="clear" w:color="auto" w:fill="auto"/>
        </w:rPr>
        <w:t>Rubrica</w:t>
      </w:r>
    </w:p>
    <w:p>
      <w:pPr>
        <w:pStyle w:val="Style13"/>
        <w:keepNext/>
        <w:keepLines/>
        <w:framePr w:w="3667" w:h="3302" w:wrap="none" w:hAnchor="page" w:x="7942" w:y="12044"/>
        <w:widowControl w:val="0"/>
        <w:shd w:val="clear" w:color="auto" w:fill="auto"/>
        <w:bidi w:val="0"/>
        <w:spacing w:before="0" w:after="140" w:line="190" w:lineRule="auto"/>
        <w:ind w:left="260" w:right="0" w:firstLine="0"/>
        <w:jc w:val="left"/>
        <w:rPr>
          <w:sz w:val="38"/>
          <w:szCs w:val="38"/>
        </w:rPr>
      </w:pPr>
      <w:bookmarkStart w:id="213" w:name="bookmark213"/>
      <w:r>
        <w:rPr>
          <w:rFonts w:ascii="Times New Roman" w:eastAsia="Times New Roman" w:hAnsi="Times New Roman" w:cs="Times New Roman"/>
          <w:color w:val="000000"/>
          <w:spacing w:val="0"/>
          <w:w w:val="100"/>
          <w:position w:val="0"/>
          <w:sz w:val="38"/>
          <w:szCs w:val="38"/>
          <w:u w:val="none"/>
          <w:shd w:val="clear" w:color="auto" w:fill="auto"/>
          <w:lang w:val="pt-PT" w:eastAsia="pt-PT" w:bidi="pt-PT"/>
        </w:rPr>
        <w:t>33.269.634/0001-01</w:t>
      </w:r>
      <w:bookmarkEnd w:id="213"/>
    </w:p>
    <w:p>
      <w:pPr>
        <w:widowControl w:val="0"/>
        <w:spacing w:line="360" w:lineRule="exact"/>
      </w:pPr>
      <w:r>
        <w:drawing>
          <wp:anchor distT="0" distB="0" distL="0" distR="0" simplePos="0" relativeHeight="62915676" behindDoc="1" locked="0" layoutInCell="1" allowOverlap="1">
            <wp:simplePos x="0" y="0"/>
            <wp:positionH relativeFrom="page">
              <wp:posOffset>796290</wp:posOffset>
            </wp:positionH>
            <wp:positionV relativeFrom="margin">
              <wp:posOffset>0</wp:posOffset>
            </wp:positionV>
            <wp:extent cx="1426210" cy="981710"/>
            <wp:wrapNone/>
            <wp:docPr id="2290" name="Shape 2290"/>
            <a:graphic xmlns:a="http://schemas.openxmlformats.org/drawingml/2006/main">
              <a:graphicData uri="http://schemas.openxmlformats.org/drawingml/2006/picture">
                <pic:pic xmlns:pic="http://schemas.openxmlformats.org/drawingml/2006/picture">
                  <pic:nvPicPr>
                    <pic:cNvPr id="2291" name="Picture box 2291"/>
                    <pic:cNvPicPr/>
                  </pic:nvPicPr>
                  <pic:blipFill>
                    <a:blip r:embed="rId857"/>
                    <a:stretch/>
                  </pic:blipFill>
                  <pic:spPr>
                    <a:xfrm>
                      <a:ext cx="1426210" cy="981710"/>
                    </a:xfrm>
                    <a:prstGeom prst="rect"/>
                  </pic:spPr>
                </pic:pic>
              </a:graphicData>
            </a:graphic>
          </wp:anchor>
        </w:drawing>
      </w:r>
      <w:r>
        <w:drawing>
          <wp:anchor distT="0" distB="0" distL="0" distR="0" simplePos="0" relativeHeight="62915677" behindDoc="1" locked="0" layoutInCell="1" allowOverlap="1">
            <wp:simplePos x="0" y="0"/>
            <wp:positionH relativeFrom="page">
              <wp:posOffset>305435</wp:posOffset>
            </wp:positionH>
            <wp:positionV relativeFrom="margin">
              <wp:posOffset>3465830</wp:posOffset>
            </wp:positionV>
            <wp:extent cx="5645150" cy="6729730"/>
            <wp:wrapNone/>
            <wp:docPr id="2292" name="Shape 2292"/>
            <a:graphic xmlns:a="http://schemas.openxmlformats.org/drawingml/2006/main">
              <a:graphicData uri="http://schemas.openxmlformats.org/drawingml/2006/picture">
                <pic:pic xmlns:pic="http://schemas.openxmlformats.org/drawingml/2006/picture">
                  <pic:nvPicPr>
                    <pic:cNvPr id="2293" name="Picture box 2293"/>
                    <pic:cNvPicPr/>
                  </pic:nvPicPr>
                  <pic:blipFill>
                    <a:blip r:embed="rId859"/>
                    <a:stretch/>
                  </pic:blipFill>
                  <pic:spPr>
                    <a:xfrm>
                      <a:ext cx="5645150" cy="6729730"/>
                    </a:xfrm>
                    <a:prstGeom prst="rect"/>
                  </pic:spPr>
                </pic:pic>
              </a:graphicData>
            </a:graphic>
          </wp:anchor>
        </w:drawing>
      </w:r>
      <w:r>
        <w:drawing>
          <wp:anchor distT="0" distB="0" distL="0" distR="0" simplePos="0" relativeHeight="62915678" behindDoc="1" locked="0" layoutInCell="1" allowOverlap="1">
            <wp:simplePos x="0" y="0"/>
            <wp:positionH relativeFrom="page">
              <wp:posOffset>5987415</wp:posOffset>
            </wp:positionH>
            <wp:positionV relativeFrom="margin">
              <wp:posOffset>9936480</wp:posOffset>
            </wp:positionV>
            <wp:extent cx="457200" cy="255905"/>
            <wp:wrapNone/>
            <wp:docPr id="2294" name="Shape 2294"/>
            <a:graphic xmlns:a="http://schemas.openxmlformats.org/drawingml/2006/main">
              <a:graphicData uri="http://schemas.openxmlformats.org/drawingml/2006/picture">
                <pic:pic xmlns:pic="http://schemas.openxmlformats.org/drawingml/2006/picture">
                  <pic:nvPicPr>
                    <pic:cNvPr id="2295" name="Picture box 2295"/>
                    <pic:cNvPicPr/>
                  </pic:nvPicPr>
                  <pic:blipFill>
                    <a:blip r:embed="rId861"/>
                    <a:stretch/>
                  </pic:blipFill>
                  <pic:spPr>
                    <a:xfrm>
                      <a:ext cx="457200" cy="255905"/>
                    </a:xfrm>
                    <a:prstGeom prst="rect"/>
                  </pic:spPr>
                </pic:pic>
              </a:graphicData>
            </a:graphic>
          </wp:anchor>
        </w:drawing>
      </w:r>
      <w:r>
        <w:drawing>
          <wp:anchor distT="0" distB="0" distL="0" distR="0" simplePos="0" relativeHeight="62915679" behindDoc="1" locked="0" layoutInCell="1" allowOverlap="1">
            <wp:simplePos x="0" y="0"/>
            <wp:positionH relativeFrom="page">
              <wp:posOffset>6444615</wp:posOffset>
            </wp:positionH>
            <wp:positionV relativeFrom="margin">
              <wp:posOffset>9930130</wp:posOffset>
            </wp:positionV>
            <wp:extent cx="1182370" cy="274320"/>
            <wp:wrapNone/>
            <wp:docPr id="2296" name="Shape 2296"/>
            <a:graphic xmlns:a="http://schemas.openxmlformats.org/drawingml/2006/main">
              <a:graphicData uri="http://schemas.openxmlformats.org/drawingml/2006/picture">
                <pic:pic xmlns:pic="http://schemas.openxmlformats.org/drawingml/2006/picture">
                  <pic:nvPicPr>
                    <pic:cNvPr id="2297" name="Picture box 2297"/>
                    <pic:cNvPicPr/>
                  </pic:nvPicPr>
                  <pic:blipFill>
                    <a:blip r:embed="rId863"/>
                    <a:stretch/>
                  </pic:blipFill>
                  <pic:spPr>
                    <a:xfrm>
                      <a:ext cx="1182370" cy="2743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9" w:line="1" w:lineRule="exact"/>
      </w:pPr>
    </w:p>
    <w:p>
      <w:pPr>
        <w:widowControl w:val="0"/>
        <w:spacing w:line="1" w:lineRule="exact"/>
        <w:sectPr>
          <w:footnotePr>
            <w:pos w:val="pageBottom"/>
            <w:numFmt w:val="decimal"/>
            <w:numRestart w:val="continuous"/>
          </w:footnotePr>
          <w:pgSz w:w="12656" w:h="17701"/>
          <w:pgMar w:top="1085" w:left="481" w:right="644" w:bottom="346" w:header="657" w:footer="3" w:gutter="0"/>
          <w:cols w:space="720"/>
          <w:noEndnote/>
          <w:rtlGutter w:val="0"/>
          <w:docGrid w:linePitch="360"/>
        </w:sectPr>
      </w:pPr>
    </w:p>
    <w:p>
      <w:pPr>
        <w:pStyle w:val="Style83"/>
        <w:keepNext w:val="0"/>
        <w:keepLines w:val="0"/>
        <w:widowControl w:val="0"/>
        <w:shd w:val="clear" w:color="auto" w:fill="auto"/>
        <w:bidi w:val="0"/>
        <w:spacing w:before="0" w:after="600" w:line="293" w:lineRule="auto"/>
        <w:ind w:left="280" w:right="620" w:firstLine="0"/>
        <w:jc w:val="left"/>
      </w:pPr>
      <w:r>
        <w:drawing>
          <wp:anchor distT="0" distB="24130" distL="114300" distR="1181100" simplePos="0" relativeHeight="125829956" behindDoc="0" locked="0" layoutInCell="1" allowOverlap="1">
            <wp:simplePos x="0" y="0"/>
            <wp:positionH relativeFrom="page">
              <wp:posOffset>1375410</wp:posOffset>
            </wp:positionH>
            <wp:positionV relativeFrom="paragraph">
              <wp:posOffset>12700</wp:posOffset>
            </wp:positionV>
            <wp:extent cx="402590" cy="475615"/>
            <wp:wrapSquare wrapText="right"/>
            <wp:docPr id="2298" name="Shape 2298"/>
            <a:graphic xmlns:a="http://schemas.openxmlformats.org/drawingml/2006/main">
              <a:graphicData uri="http://schemas.openxmlformats.org/drawingml/2006/picture">
                <pic:pic xmlns:pic="http://schemas.openxmlformats.org/drawingml/2006/picture">
                  <pic:nvPicPr>
                    <pic:cNvPr id="2299" name="Picture box 2299"/>
                    <pic:cNvPicPr/>
                  </pic:nvPicPr>
                  <pic:blipFill>
                    <a:blip r:embed="rId865"/>
                    <a:stretch/>
                  </pic:blipFill>
                  <pic:spPr>
                    <a:xfrm>
                      <a:ext cx="402590" cy="475615"/>
                    </a:xfrm>
                    <a:prstGeom prst="rect"/>
                  </pic:spPr>
                </pic:pic>
              </a:graphicData>
            </a:graphic>
          </wp:anchor>
        </w:drawing>
      </w:r>
      <w:r>
        <mc:AlternateContent>
          <mc:Choice Requires="wps">
            <w:drawing>
              <wp:anchor distT="57785" distB="0" distL="532130" distR="114300" simplePos="0" relativeHeight="125829957" behindDoc="0" locked="0" layoutInCell="1" allowOverlap="1">
                <wp:simplePos x="0" y="0"/>
                <wp:positionH relativeFrom="page">
                  <wp:posOffset>1793240</wp:posOffset>
                </wp:positionH>
                <wp:positionV relativeFrom="paragraph">
                  <wp:posOffset>70485</wp:posOffset>
                </wp:positionV>
                <wp:extent cx="1051560" cy="441960"/>
                <wp:wrapSquare wrapText="right"/>
                <wp:docPr id="2300" name="Shape 2300"/>
                <a:graphic xmlns:a="http://schemas.openxmlformats.org/drawingml/2006/main">
                  <a:graphicData uri="http://schemas.microsoft.com/office/word/2010/wordprocessingShape">
                    <wps:wsp>
                      <wps:cNvSpPr txBox="1"/>
                      <wps:spPr>
                        <a:xfrm>
                          <a:ext cx="1051560" cy="4419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4"/>
                                <w:szCs w:val="34"/>
                              </w:rPr>
                            </w:pPr>
                            <w:r>
                              <w:rPr>
                                <w:rFonts w:ascii="Arial" w:eastAsia="Arial" w:hAnsi="Arial" w:cs="Arial"/>
                                <w:i/>
                                <w:iCs/>
                                <w:color w:val="6BA775"/>
                                <w:spacing w:val="0"/>
                                <w:w w:val="100"/>
                                <w:position w:val="0"/>
                                <w:sz w:val="34"/>
                                <w:szCs w:val="34"/>
                                <w:shd w:val="clear" w:color="auto" w:fill="auto"/>
                                <w:lang w:val="pt-BR" w:eastAsia="pt-BR" w:bidi="pt-BR"/>
                              </w:rPr>
                              <w:t>ãMMRWIS</w:t>
                            </w:r>
                          </w:p>
                          <w:p>
                            <w:pPr>
                              <w:pStyle w:val="Style2"/>
                              <w:keepNext w:val="0"/>
                              <w:keepLines w:val="0"/>
                              <w:widowControl w:val="0"/>
                              <w:shd w:val="clear" w:color="auto" w:fill="auto"/>
                              <w:bidi w:val="0"/>
                              <w:spacing w:before="0" w:after="0" w:line="214" w:lineRule="auto"/>
                              <w:ind w:left="0" w:right="0" w:firstLine="0"/>
                              <w:jc w:val="left"/>
                              <w:rPr>
                                <w:sz w:val="28"/>
                                <w:szCs w:val="28"/>
                              </w:rPr>
                            </w:pPr>
                            <w:r>
                              <w:rPr>
                                <w:rFonts w:ascii="Arial" w:eastAsia="Arial" w:hAnsi="Arial" w:cs="Arial"/>
                                <w:b/>
                                <w:bCs/>
                                <w:i/>
                                <w:iCs/>
                                <w:color w:val="727D63"/>
                                <w:spacing w:val="0"/>
                                <w:w w:val="80"/>
                                <w:position w:val="0"/>
                                <w:sz w:val="28"/>
                                <w:szCs w:val="28"/>
                                <w:shd w:val="clear" w:color="auto" w:fill="auto"/>
                                <w:lang w:val="pt-PT" w:eastAsia="pt-PT" w:bidi="pt-PT"/>
                              </w:rPr>
                              <w:t>SEMPRE VIVO</w:t>
                            </w:r>
                          </w:p>
                        </w:txbxContent>
                      </wps:txbx>
                      <wps:bodyPr lIns="0" tIns="0" rIns="0" bIns="0">
                        <a:noAutoFit/>
                      </wps:bodyPr>
                    </wps:wsp>
                  </a:graphicData>
                </a:graphic>
              </wp:anchor>
            </w:drawing>
          </mc:Choice>
          <mc:Fallback>
            <w:pict>
              <v:shape id="_x0000_s3326" type="#_x0000_t202" style="position:absolute;margin-left:141.19999999999999pt;margin-top:5.5499999999999998pt;width:82.799999999999997pt;height:34.799999999999997pt;z-index:-125828796;mso-wrap-distance-left:41.899999999999999pt;mso-wrap-distance-top:4.5499999999999998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4"/>
                          <w:szCs w:val="34"/>
                        </w:rPr>
                      </w:pPr>
                      <w:r>
                        <w:rPr>
                          <w:rFonts w:ascii="Arial" w:eastAsia="Arial" w:hAnsi="Arial" w:cs="Arial"/>
                          <w:i/>
                          <w:iCs/>
                          <w:color w:val="6BA775"/>
                          <w:spacing w:val="0"/>
                          <w:w w:val="100"/>
                          <w:position w:val="0"/>
                          <w:sz w:val="34"/>
                          <w:szCs w:val="34"/>
                          <w:shd w:val="clear" w:color="auto" w:fill="auto"/>
                          <w:lang w:val="pt-BR" w:eastAsia="pt-BR" w:bidi="pt-BR"/>
                        </w:rPr>
                        <w:t>ãMMRWIS</w:t>
                      </w:r>
                    </w:p>
                    <w:p>
                      <w:pPr>
                        <w:pStyle w:val="Style2"/>
                        <w:keepNext w:val="0"/>
                        <w:keepLines w:val="0"/>
                        <w:widowControl w:val="0"/>
                        <w:shd w:val="clear" w:color="auto" w:fill="auto"/>
                        <w:bidi w:val="0"/>
                        <w:spacing w:before="0" w:after="0" w:line="214" w:lineRule="auto"/>
                        <w:ind w:left="0" w:right="0" w:firstLine="0"/>
                        <w:jc w:val="left"/>
                        <w:rPr>
                          <w:sz w:val="28"/>
                          <w:szCs w:val="28"/>
                        </w:rPr>
                      </w:pPr>
                      <w:r>
                        <w:rPr>
                          <w:rFonts w:ascii="Arial" w:eastAsia="Arial" w:hAnsi="Arial" w:cs="Arial"/>
                          <w:b/>
                          <w:bCs/>
                          <w:i/>
                          <w:iCs/>
                          <w:color w:val="727D63"/>
                          <w:spacing w:val="0"/>
                          <w:w w:val="80"/>
                          <w:position w:val="0"/>
                          <w:sz w:val="28"/>
                          <w:szCs w:val="28"/>
                          <w:shd w:val="clear" w:color="auto" w:fill="auto"/>
                          <w:lang w:val="pt-PT" w:eastAsia="pt-PT" w:bidi="pt-PT"/>
                        </w:rPr>
                        <w:t>SEMPRE VIVO</w:t>
                      </w:r>
                    </w:p>
                  </w:txbxContent>
                </v:textbox>
                <w10:wrap type="square" side="right" anchorx="page"/>
              </v:shape>
            </w:pict>
          </mc:Fallback>
        </mc:AlternateContent>
      </w:r>
      <w:r>
        <w:rPr>
          <w:rFonts w:ascii="Times New Roman" w:eastAsia="Times New Roman" w:hAnsi="Times New Roman" w:cs="Times New Roman"/>
          <w:b/>
          <w:bCs/>
          <w:color w:val="000000"/>
          <w:spacing w:val="0"/>
          <w:w w:val="100"/>
          <w:position w:val="0"/>
          <w:sz w:val="16"/>
          <w:szCs w:val="16"/>
          <w:shd w:val="clear" w:color="auto" w:fill="auto"/>
        </w:rPr>
        <w:t xml:space="preserve">ORGANIZAÇÃO NÃO GOVERNAMENTAL AMAZONAS SEMPRE VIVO </w:t>
      </w:r>
      <w:r>
        <w:rPr>
          <w:rFonts w:ascii="Times New Roman" w:eastAsia="Times New Roman" w:hAnsi="Times New Roman" w:cs="Times New Roman"/>
          <w:color w:val="000000"/>
          <w:spacing w:val="0"/>
          <w:w w:val="100"/>
          <w:position w:val="0"/>
          <w:shd w:val="clear" w:color="auto" w:fill="auto"/>
        </w:rPr>
        <w:t xml:space="preserve">End. Rua Amaral dos Santos, 112 - Sala 04, Bairro São Jorge, Manaus/AM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69033-200, Fone: (92)99195-8164, CNPJ/ME: 10.266.604/0001-38 E-niail; ong.asv.amazonastôigniail.coni. </w:t>
      </w:r>
      <w:r>
        <w:rPr>
          <w:rFonts w:ascii="Times New Roman" w:eastAsia="Times New Roman" w:hAnsi="Times New Roman" w:cs="Times New Roman"/>
          <w:color w:val="000000"/>
          <w:spacing w:val="0"/>
          <w:w w:val="100"/>
          <w:position w:val="0"/>
          <w:shd w:val="clear" w:color="auto" w:fill="auto"/>
          <w:lang w:val="en-US" w:eastAsia="en-US" w:bidi="en-US"/>
        </w:rPr>
        <w:t>https://www.iBY.ong,</w:t>
      </w:r>
      <w:r>
        <w:rPr>
          <w:rFonts w:ascii="Times New Roman" w:eastAsia="Times New Roman" w:hAnsi="Times New Roman" w:cs="Times New Roman"/>
          <w:color w:val="000000"/>
          <w:spacing w:val="0"/>
          <w:w w:val="100"/>
          <w:position w:val="0"/>
          <w:shd w:val="clear" w:color="auto" w:fill="auto"/>
          <w:lang w:val="pt-BR" w:eastAsia="pt-BR" w:bidi="pt-BR"/>
        </w:rPr>
        <w:t>br</w:t>
      </w:r>
    </w:p>
    <w:p>
      <w:pPr>
        <w:pStyle w:val="Style72"/>
        <w:keepNext w:val="0"/>
        <w:keepLines w:val="0"/>
        <w:widowControl w:val="0"/>
        <w:shd w:val="clear" w:color="auto" w:fill="auto"/>
        <w:bidi w:val="0"/>
        <w:spacing w:before="0" w:after="740" w:line="240" w:lineRule="auto"/>
        <w:ind w:left="0" w:right="0" w:firstLine="0"/>
        <w:jc w:val="center"/>
      </w:pPr>
      <w:bookmarkStart w:id="214" w:name="bookmark214"/>
      <w:r>
        <w:rPr>
          <w:rFonts w:ascii="Times New Roman" w:eastAsia="Times New Roman" w:hAnsi="Times New Roman" w:cs="Times New Roman"/>
          <w:color w:val="000000"/>
          <w:spacing w:val="0"/>
          <w:w w:val="100"/>
          <w:position w:val="0"/>
          <w:u w:val="single"/>
          <w:shd w:val="clear" w:color="auto" w:fill="auto"/>
        </w:rPr>
        <w:t>ATESTADO DE DESEMPENHO TÉCNICO E COMERCIAL</w:t>
      </w:r>
      <w:bookmarkEnd w:id="214"/>
    </w:p>
    <w:p>
      <w:pPr>
        <w:pStyle w:val="Style15"/>
        <w:keepNext w:val="0"/>
        <w:keepLines w:val="0"/>
        <w:widowControl w:val="0"/>
        <w:shd w:val="clear" w:color="auto" w:fill="auto"/>
        <w:bidi w:val="0"/>
        <w:spacing w:before="0" w:after="180" w:line="293" w:lineRule="auto"/>
        <w:ind w:left="520" w:right="0" w:firstLine="1100"/>
        <w:jc w:val="both"/>
      </w:pPr>
      <w:r>
        <w:rPr>
          <w:rFonts w:ascii="Times New Roman" w:eastAsia="Times New Roman" w:hAnsi="Times New Roman" w:cs="Times New Roman"/>
          <w:color w:val="000000"/>
          <w:spacing w:val="0"/>
          <w:w w:val="100"/>
          <w:position w:val="0"/>
          <w:shd w:val="clear" w:color="auto" w:fill="auto"/>
        </w:rPr>
        <w:t xml:space="preserve">Atestamos para os devidos fins que a empresa </w:t>
      </w:r>
      <w:r>
        <w:rPr>
          <w:rFonts w:ascii="Times New Roman" w:eastAsia="Times New Roman" w:hAnsi="Times New Roman" w:cs="Times New Roman"/>
          <w:b/>
          <w:bCs/>
          <w:color w:val="000000"/>
          <w:spacing w:val="0"/>
          <w:w w:val="100"/>
          <w:position w:val="0"/>
          <w:sz w:val="20"/>
          <w:szCs w:val="20"/>
          <w:shd w:val="clear" w:color="auto" w:fill="auto"/>
        </w:rPr>
        <w:t xml:space="preserve">GKB COMÉRCIO E SERVIÇOS, </w:t>
      </w:r>
      <w:r>
        <w:rPr>
          <w:rFonts w:ascii="Times New Roman" w:eastAsia="Times New Roman" w:hAnsi="Times New Roman" w:cs="Times New Roman"/>
          <w:color w:val="000000"/>
          <w:spacing w:val="0"/>
          <w:w w:val="100"/>
          <w:position w:val="0"/>
          <w:shd w:val="clear" w:color="auto" w:fill="auto"/>
        </w:rPr>
        <w:t xml:space="preserve">inscrita no CNPJ/MF sob o n° 84,518.323/0001-61 e </w:t>
      </w:r>
      <w:r>
        <w:rPr>
          <w:rFonts w:ascii="Times New Roman" w:eastAsia="Times New Roman" w:hAnsi="Times New Roman" w:cs="Times New Roman"/>
          <w:color w:val="000000"/>
          <w:spacing w:val="0"/>
          <w:w w:val="100"/>
          <w:position w:val="0"/>
          <w:shd w:val="clear" w:color="auto" w:fill="auto"/>
          <w:lang w:val="pt-BR" w:eastAsia="pt-BR" w:bidi="pt-BR"/>
        </w:rPr>
        <w:t xml:space="preserve">Inscrição </w:t>
      </w:r>
      <w:r>
        <w:rPr>
          <w:rFonts w:ascii="Times New Roman" w:eastAsia="Times New Roman" w:hAnsi="Times New Roman" w:cs="Times New Roman"/>
          <w:color w:val="000000"/>
          <w:spacing w:val="0"/>
          <w:w w:val="100"/>
          <w:position w:val="0"/>
          <w:shd w:val="clear" w:color="auto" w:fill="auto"/>
        </w:rPr>
        <w:t xml:space="preserve">Estadual n° 04.221.323-1, estabelecida na cidade de Manaus, estado do Amazonas, à Rua João de Castro, N° </w:t>
      </w:r>
      <w:r>
        <w:rPr>
          <w:rFonts w:ascii="Times New Roman" w:eastAsia="Times New Roman" w:hAnsi="Times New Roman" w:cs="Times New Roman"/>
          <w:b/>
          <w:bCs/>
          <w:color w:val="000000"/>
          <w:spacing w:val="0"/>
          <w:w w:val="100"/>
          <w:position w:val="0"/>
          <w:sz w:val="20"/>
          <w:szCs w:val="20"/>
          <w:shd w:val="clear" w:color="auto" w:fill="auto"/>
        </w:rPr>
        <w:t xml:space="preserve">112, </w:t>
      </w:r>
      <w:r>
        <w:rPr>
          <w:rFonts w:ascii="Times New Roman" w:eastAsia="Times New Roman" w:hAnsi="Times New Roman" w:cs="Times New Roman"/>
          <w:color w:val="000000"/>
          <w:spacing w:val="0"/>
          <w:w w:val="100"/>
          <w:position w:val="0"/>
          <w:shd w:val="clear" w:color="auto" w:fill="auto"/>
        </w:rPr>
        <w:t xml:space="preserve">São Jorge - Manaus/AM, </w:t>
      </w:r>
      <w:r>
        <w:rPr>
          <w:rFonts w:ascii="Times New Roman" w:eastAsia="Times New Roman" w:hAnsi="Times New Roman" w:cs="Times New Roman"/>
          <w:b/>
          <w:bCs/>
          <w:color w:val="000000"/>
          <w:spacing w:val="0"/>
          <w:w w:val="100"/>
          <w:position w:val="0"/>
          <w:sz w:val="20"/>
          <w:szCs w:val="20"/>
          <w:shd w:val="clear" w:color="auto" w:fill="auto"/>
        </w:rPr>
        <w:t xml:space="preserve">forneceu MATERIAL DO GÊNERO ALIMENTÍCIO EM FORMA DE CESTAS BÁSICAS </w:t>
      </w:r>
      <w:r>
        <w:rPr>
          <w:rFonts w:ascii="Times New Roman" w:eastAsia="Times New Roman" w:hAnsi="Times New Roman" w:cs="Times New Roman"/>
          <w:color w:val="000000"/>
          <w:spacing w:val="0"/>
          <w:w w:val="100"/>
          <w:position w:val="0"/>
          <w:shd w:val="clear" w:color="auto" w:fill="auto"/>
        </w:rPr>
        <w:t>para a ORGANIZAÇÃO NÃO GOVERNAMENTAL AMAZONAS SEMPRE VIVO,</w:t>
      </w:r>
    </w:p>
    <w:p>
      <w:pPr>
        <w:pStyle w:val="Style15"/>
        <w:keepNext w:val="0"/>
        <w:keepLines w:val="0"/>
        <w:widowControl w:val="0"/>
        <w:shd w:val="clear" w:color="auto" w:fill="auto"/>
        <w:bidi w:val="0"/>
        <w:spacing w:before="0" w:after="180" w:line="298" w:lineRule="auto"/>
        <w:ind w:left="520" w:right="0" w:firstLine="880"/>
        <w:jc w:val="both"/>
      </w:pPr>
      <w:r>
        <w:rPr>
          <w:rFonts w:ascii="Times New Roman" w:eastAsia="Times New Roman" w:hAnsi="Times New Roman" w:cs="Times New Roman"/>
          <w:color w:val="000000"/>
          <w:spacing w:val="0"/>
          <w:w w:val="100"/>
          <w:position w:val="0"/>
          <w:shd w:val="clear" w:color="auto" w:fill="auto"/>
        </w:rPr>
        <w:t>Informamos, outrossim, que as entregas de que se trata, foram feitas eom eficiência, no prazo feito pela administração, produtos fornecidos dentro das especificações conforme exigência dessa instituição, mencionados com rigorosa observância das especificações do objeto.</w:t>
      </w:r>
    </w:p>
    <w:p>
      <w:pPr>
        <w:pStyle w:val="Style15"/>
        <w:keepNext w:val="0"/>
        <w:keepLines w:val="0"/>
        <w:widowControl w:val="0"/>
        <w:shd w:val="clear" w:color="auto" w:fill="auto"/>
        <w:bidi w:val="0"/>
        <w:spacing w:before="0" w:after="640" w:line="300" w:lineRule="auto"/>
        <w:ind w:left="520" w:right="460" w:firstLine="960"/>
        <w:jc w:val="both"/>
      </w:pPr>
      <w:r>
        <w:drawing>
          <wp:anchor distT="0" distB="0" distL="114300" distR="114300" simplePos="0" relativeHeight="125829959" behindDoc="0" locked="0" layoutInCell="1" allowOverlap="1">
            <wp:simplePos x="0" y="0"/>
            <wp:positionH relativeFrom="page">
              <wp:posOffset>5215890</wp:posOffset>
            </wp:positionH>
            <wp:positionV relativeFrom="paragraph">
              <wp:posOffset>4381500</wp:posOffset>
            </wp:positionV>
            <wp:extent cx="567055" cy="377825"/>
            <wp:wrapSquare wrapText="left"/>
            <wp:docPr id="2302" name="Shape 2302"/>
            <a:graphic xmlns:a="http://schemas.openxmlformats.org/drawingml/2006/main">
              <a:graphicData uri="http://schemas.openxmlformats.org/drawingml/2006/picture">
                <pic:pic xmlns:pic="http://schemas.openxmlformats.org/drawingml/2006/picture">
                  <pic:nvPicPr>
                    <pic:cNvPr id="2303" name="Picture box 2303"/>
                    <pic:cNvPicPr/>
                  </pic:nvPicPr>
                  <pic:blipFill>
                    <a:blip r:embed="rId867"/>
                    <a:stretch/>
                  </pic:blipFill>
                  <pic:spPr>
                    <a:xfrm>
                      <a:ext cx="567055" cy="37782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Atestamos para os fins que se fizerem necessários inclusive para o previsto no art. 30 e seus parágrafos da Lei Federal n° 8.666/93, a qualificação técnica da referida empresa neste ramo de atividade comercial.</w:t>
      </w:r>
    </w:p>
    <w:tbl>
      <w:tblPr>
        <w:tblOverlap w:val="never"/>
        <w:jc w:val="center"/>
        <w:tblLayout w:type="fixed"/>
      </w:tblPr>
      <w:tblGrid>
        <w:gridCol w:w="811"/>
        <w:gridCol w:w="5083"/>
        <w:gridCol w:w="2074"/>
      </w:tblGrid>
      <w:tr>
        <w:trPr>
          <w:trHeight w:val="293" w:hRule="exact"/>
        </w:trPr>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ITEM</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PRODUTO</w:t>
            </w:r>
          </w:p>
        </w:tc>
        <w:tc>
          <w:tcPr>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QUANTIDADE</w:t>
            </w:r>
          </w:p>
        </w:tc>
      </w:tr>
      <w:tr>
        <w:trPr>
          <w:trHeight w:val="230" w:hRule="exact"/>
        </w:trPr>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ARROZ</w:t>
            </w:r>
          </w:p>
        </w:tc>
        <w:tc>
          <w:tcPr>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2200 — UND</w:t>
            </w:r>
          </w:p>
        </w:tc>
      </w:tr>
      <w:tr>
        <w:trPr>
          <w:trHeight w:val="240" w:hRule="exact"/>
        </w:trPr>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AÇÚCAR</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2200-UND</w:t>
            </w:r>
          </w:p>
        </w:tc>
      </w:tr>
      <w:tr>
        <w:trPr>
          <w:trHeight w:val="24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03</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MACARRÃO</w:t>
            </w:r>
          </w:p>
        </w:tc>
        <w:tc>
          <w:tcPr>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2200-UND</w:t>
            </w:r>
          </w:p>
        </w:tc>
      </w:tr>
      <w:tr>
        <w:trPr>
          <w:trHeight w:val="240" w:hRule="exact"/>
        </w:trPr>
        <w:tc>
          <w:tcPr>
            <w:tcBorders>
              <w:top w:val="single" w:sz="4"/>
              <w:lef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04</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FEUAO</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1100-UND</w:t>
            </w:r>
          </w:p>
        </w:tc>
      </w:tr>
      <w:tr>
        <w:trPr>
          <w:trHeight w:val="240" w:hRule="exact"/>
        </w:trPr>
        <w:tc>
          <w:tcPr>
            <w:tcBorders>
              <w:top w:val="single" w:sz="4"/>
              <w:lef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05</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FARINHA UARINI</w:t>
            </w:r>
          </w:p>
        </w:tc>
        <w:tc>
          <w:tcPr>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1100-UND</w:t>
            </w:r>
          </w:p>
        </w:tc>
      </w:tr>
      <w:tr>
        <w:trPr>
          <w:trHeight w:val="235"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06</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LEITE EM PÓ INTEGRAL 400G</w:t>
            </w:r>
          </w:p>
        </w:tc>
        <w:tc>
          <w:tcPr>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2200 - UND</w:t>
            </w:r>
          </w:p>
        </w:tc>
      </w:tr>
      <w:tr>
        <w:trPr>
          <w:trHeight w:val="23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07</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CAFÉ 250G</w:t>
            </w:r>
          </w:p>
        </w:tc>
        <w:tc>
          <w:tcPr>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2200-UND</w:t>
            </w:r>
          </w:p>
        </w:tc>
      </w:tr>
      <w:tr>
        <w:trPr>
          <w:trHeight w:val="250"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08</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SAL</w:t>
            </w:r>
          </w:p>
        </w:tc>
        <w:tc>
          <w:tcPr>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1100-UND</w:t>
            </w:r>
          </w:p>
        </w:tc>
      </w:tr>
      <w:tr>
        <w:trPr>
          <w:trHeight w:val="23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09</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SUCO CONCENTRADO CAJU 500ML</w:t>
            </w:r>
          </w:p>
        </w:tc>
        <w:tc>
          <w:tcPr>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2200-UND</w:t>
            </w:r>
          </w:p>
        </w:tc>
      </w:tr>
      <w:tr>
        <w:trPr>
          <w:trHeight w:val="230" w:hRule="exact"/>
        </w:trPr>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BOLACHA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CREAM </w:t>
            </w:r>
            <w:r>
              <w:rPr>
                <w:rFonts w:ascii="Times New Roman" w:eastAsia="Times New Roman" w:hAnsi="Times New Roman" w:cs="Times New Roman"/>
                <w:color w:val="000000"/>
                <w:spacing w:val="0"/>
                <w:w w:val="100"/>
                <w:position w:val="0"/>
                <w:sz w:val="19"/>
                <w:szCs w:val="19"/>
                <w:shd w:val="clear" w:color="auto" w:fill="auto"/>
                <w:lang w:val="pt-PT" w:eastAsia="pt-PT" w:bidi="pt-PT"/>
              </w:rPr>
              <w:t>CRACKER 350G</w:t>
            </w:r>
          </w:p>
        </w:tc>
        <w:tc>
          <w:tcPr>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1100-UND</w:t>
            </w:r>
          </w:p>
        </w:tc>
      </w:tr>
      <w:tr>
        <w:trPr>
          <w:trHeight w:val="221"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SARDINHA ENLATADA 125G</w:t>
            </w:r>
          </w:p>
        </w:tc>
        <w:tc>
          <w:tcPr>
            <w:tcBorders>
              <w:top w:val="single" w:sz="4"/>
              <w:left w:val="single" w:sz="4"/>
              <w:righ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1100-UND</w:t>
            </w:r>
          </w:p>
        </w:tc>
      </w:tr>
      <w:tr>
        <w:trPr>
          <w:trHeight w:val="230" w:hRule="exact"/>
        </w:trPr>
        <w:tc>
          <w:tcPr>
            <w:tcBorders>
              <w:top w:val="single" w:sz="4"/>
              <w:left w:val="single" w:sz="4"/>
            </w:tcBorders>
            <w:shd w:val="clear" w:color="auto" w:fill="DCDADE"/>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OLEO </w:t>
            </w:r>
            <w:r>
              <w:rPr>
                <w:rFonts w:ascii="Times New Roman" w:eastAsia="Times New Roman" w:hAnsi="Times New Roman" w:cs="Times New Roman"/>
                <w:color w:val="000000"/>
                <w:spacing w:val="0"/>
                <w:w w:val="100"/>
                <w:position w:val="0"/>
                <w:sz w:val="19"/>
                <w:szCs w:val="19"/>
                <w:shd w:val="clear" w:color="auto" w:fill="auto"/>
                <w:lang w:val="pt-PT" w:eastAsia="pt-PT" w:bidi="pt-PT"/>
              </w:rPr>
              <w:t>DE SOJA</w:t>
            </w:r>
          </w:p>
        </w:tc>
        <w:tc>
          <w:tcPr>
            <w:tcBorders>
              <w:top w:val="single" w:sz="4"/>
              <w:left w:val="single" w:sz="4"/>
              <w:right w:val="single" w:sz="4"/>
            </w:tcBorders>
            <w:shd w:val="clear" w:color="auto" w:fill="DCDADE"/>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1100-UND</w:t>
            </w:r>
          </w:p>
        </w:tc>
      </w:tr>
      <w:tr>
        <w:trPr>
          <w:trHeight w:val="259"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13</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ÁLCOOL EM GEL 70°</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1 -UND</w:t>
            </w:r>
          </w:p>
        </w:tc>
      </w:tr>
    </w:tbl>
    <w:p>
      <w:pPr>
        <w:pStyle w:val="Style38"/>
        <w:keepNext w:val="0"/>
        <w:keepLines w:val="0"/>
        <w:widowControl w:val="0"/>
        <w:shd w:val="clear" w:color="auto" w:fill="auto"/>
        <w:bidi w:val="0"/>
        <w:spacing w:before="0" w:after="0" w:line="240" w:lineRule="auto"/>
        <w:ind w:left="5256"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Manaus, 09 de Dezembro de 2025</w:t>
      </w:r>
    </w:p>
    <w:p>
      <w:pPr>
        <w:widowControl w:val="0"/>
        <w:spacing w:after="1239" w:line="1" w:lineRule="exact"/>
      </w:pPr>
    </w:p>
    <w:p>
      <w:pPr>
        <w:pStyle w:val="Style15"/>
        <w:keepNext w:val="0"/>
        <w:keepLines w:val="0"/>
        <w:widowControl w:val="0"/>
        <w:pBdr>
          <w:bottom w:val="single" w:sz="4" w:space="0" w:color="auto"/>
        </w:pBdr>
        <w:shd w:val="clear" w:color="auto" w:fill="auto"/>
        <w:tabs>
          <w:tab w:leader="dot" w:pos="3573" w:val="left"/>
        </w:tabs>
        <w:bidi w:val="0"/>
        <w:spacing w:before="0" w:after="0" w:line="240" w:lineRule="auto"/>
        <w:ind w:left="3400" w:right="0" w:firstLine="0"/>
        <w:jc w:val="both"/>
      </w:pPr>
      <w:r>
        <w:rPr>
          <w:rFonts w:ascii="Times New Roman" w:eastAsia="Times New Roman" w:hAnsi="Times New Roman" w:cs="Times New Roman"/>
          <w:color w:val="000000"/>
          <w:spacing w:val="0"/>
          <w:w w:val="100"/>
          <w:position w:val="0"/>
          <w:u w:val="single"/>
          <w:shd w:val="clear" w:color="auto" w:fill="auto"/>
        </w:rPr>
        <w:tab/>
        <w:t>■</w:t>
      </w:r>
    </w:p>
    <w:p>
      <w:pPr>
        <w:pStyle w:val="Style15"/>
        <w:keepNext w:val="0"/>
        <w:keepLines w:val="0"/>
        <w:widowControl w:val="0"/>
        <w:shd w:val="clear" w:color="auto" w:fill="auto"/>
        <w:bidi w:val="0"/>
        <w:spacing w:before="0" w:after="0" w:line="240" w:lineRule="auto"/>
        <w:ind w:left="2940" w:right="0" w:firstLine="0"/>
        <w:jc w:val="left"/>
      </w:pPr>
      <w:r>
        <w:rPr>
          <w:rFonts w:ascii="Times New Roman" w:eastAsia="Times New Roman" w:hAnsi="Times New Roman" w:cs="Times New Roman"/>
          <w:color w:val="000000"/>
          <w:spacing w:val="0"/>
          <w:w w:val="100"/>
          <w:position w:val="0"/>
          <w:shd w:val="clear" w:color="auto" w:fill="auto"/>
        </w:rPr>
        <w:t xml:space="preserve">Rosália de Jesus </w:t>
      </w:r>
      <w:r>
        <w:rPr>
          <w:rFonts w:ascii="Times New Roman" w:eastAsia="Times New Roman" w:hAnsi="Times New Roman" w:cs="Times New Roman"/>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color w:val="000000"/>
          <w:spacing w:val="0"/>
          <w:w w:val="100"/>
          <w:position w:val="0"/>
          <w:shd w:val="clear" w:color="auto" w:fill="auto"/>
        </w:rPr>
        <w:t>Froes</w:t>
      </w:r>
    </w:p>
    <w:p>
      <w:pPr>
        <w:pStyle w:val="Style15"/>
        <w:keepNext w:val="0"/>
        <w:keepLines w:val="0"/>
        <w:widowControl w:val="0"/>
        <w:shd w:val="clear" w:color="auto" w:fill="auto"/>
        <w:bidi w:val="0"/>
        <w:spacing w:before="0" w:after="0" w:line="240" w:lineRule="auto"/>
        <w:ind w:left="3860" w:right="0" w:firstLine="0"/>
        <w:jc w:val="left"/>
        <w:sectPr>
          <w:headerReference w:type="default" r:id="rId869"/>
          <w:footerReference w:type="default" r:id="rId870"/>
          <w:headerReference w:type="even" r:id="rId871"/>
          <w:footerReference w:type="even" r:id="rId872"/>
          <w:footnotePr>
            <w:pos w:val="pageBottom"/>
            <w:numFmt w:val="decimal"/>
            <w:numRestart w:val="continuous"/>
          </w:footnotePr>
          <w:pgSz w:w="12656" w:h="17701"/>
          <w:pgMar w:top="1393" w:left="1653" w:right="1687" w:bottom="1796" w:header="965"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Presidente</w:t>
      </w:r>
    </w:p>
    <w:p>
      <w:pPr>
        <w:pStyle w:val="Style8"/>
        <w:keepNext/>
        <w:keepLines/>
        <w:widowControl w:val="0"/>
        <w:shd w:val="clear" w:color="auto" w:fill="auto"/>
        <w:bidi w:val="0"/>
        <w:spacing w:before="0" w:after="80" w:line="240" w:lineRule="auto"/>
        <w:ind w:left="0" w:right="0" w:firstLine="0"/>
        <w:jc w:val="center"/>
      </w:pPr>
      <w:bookmarkStart w:id="215" w:name="bookmark215"/>
      <w:r>
        <w:rPr>
          <w:rFonts w:ascii="Times New Roman" w:eastAsia="Times New Roman" w:hAnsi="Times New Roman" w:cs="Times New Roman"/>
          <w:color w:val="000000"/>
          <w:spacing w:val="0"/>
          <w:w w:val="100"/>
          <w:position w:val="0"/>
          <w:shd w:val="clear" w:color="auto" w:fill="auto"/>
          <w:lang w:val="pt-BR" w:eastAsia="pt-BR" w:bidi="pt-BR"/>
        </w:rPr>
        <w:t>ATA DE PROPOSTAS READEQUADAS</w:t>
      </w:r>
      <w:bookmarkEnd w:id="215"/>
    </w:p>
    <w:p>
      <w:pPr>
        <w:pStyle w:val="Style76"/>
        <w:keepNext w:val="0"/>
        <w:keepLines w:val="0"/>
        <w:widowControl w:val="0"/>
        <w:shd w:val="clear" w:color="auto" w:fill="auto"/>
        <w:bidi w:val="0"/>
        <w:spacing w:before="0" w:after="240" w:line="276" w:lineRule="auto"/>
        <w:ind w:left="0" w:right="0" w:firstLine="0"/>
        <w:jc w:val="center"/>
      </w:pPr>
      <w:bookmarkStart w:id="216" w:name="bookmark216"/>
      <w:r>
        <w:rPr>
          <w:rFonts w:ascii="Arial" w:eastAsia="Arial" w:hAnsi="Arial" w:cs="Arial"/>
          <w:color w:val="000000"/>
          <w:spacing w:val="0"/>
          <w:w w:val="100"/>
          <w:position w:val="0"/>
          <w:shd w:val="clear" w:color="auto" w:fill="auto"/>
          <w:lang w:val="pt-BR" w:eastAsia="pt-BR" w:bidi="pt-BR"/>
        </w:rPr>
        <w:t>Instituto Municipal de Trânsito e Transporte de Iranduba</w:t>
        <w:br/>
        <w:t>Instituto Municipal de Trânsito e Transporte de Iranduba</w:t>
        <w:br/>
        <w:t>Dispensa Eletrônica - 003/2026</w:t>
      </w:r>
      <w:bookmarkEnd w:id="216"/>
    </w:p>
    <w:p>
      <w:pPr>
        <w:pStyle w:val="Style108"/>
        <w:keepNext w:val="0"/>
        <w:keepLines w:val="0"/>
        <w:widowControl w:val="0"/>
        <w:shd w:val="clear" w:color="auto" w:fill="auto"/>
        <w:tabs>
          <w:tab w:pos="3288" w:val="left"/>
          <w:tab w:pos="4387" w:val="left"/>
          <w:tab w:pos="7502" w:val="left"/>
          <w:tab w:pos="9240" w:val="left"/>
        </w:tabs>
        <w:bidi w:val="0"/>
        <w:spacing w:before="0" w:after="100" w:line="288" w:lineRule="auto"/>
        <w:ind w:left="0" w:right="0" w:firstLine="0"/>
        <w:jc w:val="left"/>
        <w:rPr>
          <w:sz w:val="11"/>
          <w:szCs w:val="11"/>
        </w:rPr>
      </w:pPr>
      <w:bookmarkStart w:id="217" w:name="bookmark217"/>
      <w:r>
        <w:rPr>
          <w:rFonts w:ascii="Arial" w:eastAsia="Arial" w:hAnsi="Arial" w:cs="Arial"/>
          <w:color w:val="000000"/>
          <w:spacing w:val="0"/>
          <w:w w:val="100"/>
          <w:position w:val="0"/>
          <w:sz w:val="19"/>
          <w:szCs w:val="19"/>
          <w:shd w:val="clear" w:color="auto" w:fill="auto"/>
          <w:lang w:val="pt-BR" w:eastAsia="pt-BR" w:bidi="pt-BR"/>
        </w:rPr>
        <w:t xml:space="preserve">GABRIEL KLEBER DA COSTA BRUNO - Tipo: EPP/SS - Documento 59.410.211/0001-45 - Endereço; </w:t>
      </w:r>
      <w:r>
        <w:rPr>
          <w:rFonts w:ascii="Arial" w:eastAsia="Arial" w:hAnsi="Arial" w:cs="Arial"/>
          <w:color w:val="000000"/>
          <w:spacing w:val="0"/>
          <w:w w:val="100"/>
          <w:position w:val="0"/>
          <w:sz w:val="19"/>
          <w:szCs w:val="19"/>
          <w:u w:val="single"/>
          <w:shd w:val="clear" w:color="auto" w:fill="auto"/>
          <w:lang w:val="pt-BR" w:eastAsia="pt-BR" w:bidi="pt-BR"/>
        </w:rPr>
        <w:t>R NEPER DA SILVEIRA - CEP; 69030505 - UF; AM - Município; - Telefone:</w:t>
      </w:r>
      <w:r>
        <w:rPr>
          <w:sz w:val="19"/>
          <w:szCs w:val="19"/>
          <w:u w:val="single"/>
        </w:rPr>
        <w:t xml:space="preserve"> </w:t>
        <w:tab/>
      </w:r>
      <w:r>
        <w:rPr>
          <w:rFonts w:ascii="Arial" w:eastAsia="Arial" w:hAnsi="Arial" w:cs="Arial"/>
          <w:color w:val="000000"/>
          <w:spacing w:val="0"/>
          <w:w w:val="100"/>
          <w:position w:val="0"/>
          <w:sz w:val="19"/>
          <w:szCs w:val="19"/>
          <w:shd w:val="clear" w:color="auto" w:fill="auto"/>
          <w:lang w:val="pt-BR" w:eastAsia="pt-BR" w:bidi="pt-BR"/>
        </w:rPr>
        <w:t xml:space="preserve"> </w:t>
      </w:r>
      <w:r>
        <w:rPr>
          <w:rFonts w:ascii="Arial" w:eastAsia="Arial" w:hAnsi="Arial" w:cs="Arial"/>
          <w:b/>
          <w:bCs/>
          <w:color w:val="000000"/>
          <w:spacing w:val="0"/>
          <w:w w:val="100"/>
          <w:position w:val="0"/>
          <w:sz w:val="11"/>
          <w:szCs w:val="11"/>
          <w:shd w:val="clear" w:color="auto" w:fill="auto"/>
          <w:lang w:val="pt-BR" w:eastAsia="pt-BR" w:bidi="pt-BR"/>
        </w:rPr>
        <w:t>Lote Item Produto</w:t>
        <w:tab/>
        <w:t>Modelo</w:t>
        <w:tab/>
        <w:t>Marca/ Fabricante Qtde. VI. Readequado</w:t>
        <w:tab/>
        <w:t xml:space="preserve">Total Inicial Total </w:t>
      </w:r>
      <w:r>
        <w:rPr>
          <w:rFonts w:ascii="Arial" w:eastAsia="Arial" w:hAnsi="Arial" w:cs="Arial"/>
          <w:b/>
          <w:bCs/>
          <w:color w:val="000000"/>
          <w:spacing w:val="0"/>
          <w:w w:val="100"/>
          <w:position w:val="0"/>
          <w:sz w:val="11"/>
          <w:szCs w:val="11"/>
          <w:u w:val="single"/>
          <w:shd w:val="clear" w:color="auto" w:fill="auto"/>
          <w:lang w:val="pt-BR" w:eastAsia="pt-BR" w:bidi="pt-BR"/>
        </w:rPr>
        <w:t>Readeq.</w:t>
      </w:r>
      <w:bookmarkEnd w:id="217"/>
    </w:p>
    <w:p>
      <w:pPr>
        <w:pStyle w:val="Style274"/>
        <w:keepNext w:val="0"/>
        <w:keepLines w:val="0"/>
        <w:widowControl w:val="0"/>
        <w:shd w:val="clear" w:color="auto" w:fill="auto"/>
        <w:tabs>
          <w:tab w:pos="1094" w:val="left"/>
        </w:tabs>
        <w:bidi w:val="0"/>
        <w:spacing w:before="0" w:after="0" w:line="240" w:lineRule="auto"/>
        <w:ind w:left="0" w:right="0" w:firstLine="0"/>
        <w:jc w:val="both"/>
      </w:pPr>
      <w:r>
        <w:rPr>
          <w:color w:val="000000"/>
          <w:spacing w:val="0"/>
          <w:w w:val="100"/>
          <w:position w:val="0"/>
          <w:shd w:val="clear" w:color="auto" w:fill="auto"/>
          <w:lang w:val="pt-BR" w:eastAsia="pt-BR" w:bidi="pt-BR"/>
        </w:rPr>
        <w:t>0001</w:t>
        <w:tab/>
        <w:t>Enviado em: O&amp;O5.'2U26 - IS:48:1S</w:t>
      </w:r>
    </w:p>
    <w:p>
      <w:pPr>
        <w:pStyle w:val="Style274"/>
        <w:keepNext w:val="0"/>
        <w:keepLines w:val="0"/>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pt-BR" w:eastAsia="pt-BR" w:bidi="pt-BR"/>
        </w:rPr>
        <w:t>Matciiae perwnafeados «n geral</w:t>
      </w:r>
    </w:p>
    <w:p>
      <w:pPr>
        <w:pStyle w:val="Style274"/>
        <w:keepNext w:val="0"/>
        <w:keepLines w:val="0"/>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pt-BR" w:eastAsia="pt-BR" w:bidi="pt-BR"/>
        </w:rPr>
        <w:t>(brindes) pata campanhas cdasa&amp;vas</w:t>
      </w:r>
    </w:p>
    <w:p>
      <w:pPr>
        <w:pStyle w:val="Style274"/>
        <w:keepNext w:val="0"/>
        <w:keepLines w:val="0"/>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pt-BR" w:eastAsia="pt-BR" w:bidi="pt-BR"/>
        </w:rPr>
        <w:t>do Man Amarelo e Semana Nacional</w:t>
      </w:r>
    </w:p>
    <w:p>
      <w:pPr>
        <w:pStyle w:val="Style274"/>
        <w:keepNext w:val="0"/>
        <w:keepLines w:val="0"/>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pt-BR" w:eastAsia="pt-BR" w:bidi="pt-BR"/>
        </w:rPr>
        <w:t>Do Trânsito realizadas peto Instituto</w:t>
      </w:r>
    </w:p>
    <w:p>
      <w:pPr>
        <w:pStyle w:val="Style274"/>
        <w:keepNext w:val="0"/>
        <w:keepLines w:val="0"/>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pt-PT" w:eastAsia="pt-PT" w:bidi="pt-PT"/>
        </w:rPr>
        <w:t xml:space="preserve">Munldpal </w:t>
      </w:r>
      <w:r>
        <w:rPr>
          <w:color w:val="000000"/>
          <w:spacing w:val="0"/>
          <w:w w:val="100"/>
          <w:position w:val="0"/>
          <w:shd w:val="clear" w:color="auto" w:fill="auto"/>
          <w:lang w:val="pt-BR" w:eastAsia="pt-BR" w:bidi="pt-BR"/>
        </w:rPr>
        <w:t>De Trânsito E Transporte De</w:t>
      </w:r>
    </w:p>
    <w:p>
      <w:pPr>
        <w:pStyle w:val="Style274"/>
        <w:keepNext w:val="0"/>
        <w:keepLines w:val="0"/>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pt-BR" w:eastAsia="pt-BR" w:bidi="pt-BR"/>
        </w:rPr>
        <w:t>Iranduba - IMTT1</w:t>
      </w:r>
    </w:p>
    <w:p>
      <w:pPr>
        <w:widowControl w:val="0"/>
        <w:spacing w:line="1" w:lineRule="exact"/>
        <w:sectPr>
          <w:headerReference w:type="default" r:id="rId873"/>
          <w:footerReference w:type="default" r:id="rId874"/>
          <w:headerReference w:type="even" r:id="rId875"/>
          <w:footerReference w:type="even" r:id="rId876"/>
          <w:footnotePr>
            <w:pos w:val="pageBottom"/>
            <w:numFmt w:val="decimal"/>
            <w:numRestart w:val="continuous"/>
          </w:footnotePr>
          <w:pgSz w:w="12656" w:h="17701"/>
          <w:pgMar w:top="1838" w:left="1614" w:right="1724" w:bottom="365" w:header="1410" w:footer="3" w:gutter="0"/>
          <w:cols w:space="720"/>
          <w:noEndnote/>
          <w:rtlGutter w:val="0"/>
          <w:docGrid w:linePitch="360"/>
        </w:sectPr>
      </w:pPr>
      <w:r>
        <mc:AlternateContent>
          <mc:Choice Requires="wps">
            <w:drawing>
              <wp:anchor distT="0" distB="948055" distL="0" distR="0" simplePos="0" relativeHeight="125829960" behindDoc="0" locked="0" layoutInCell="1" allowOverlap="1">
                <wp:simplePos x="0" y="0"/>
                <wp:positionH relativeFrom="page">
                  <wp:posOffset>1384935</wp:posOffset>
                </wp:positionH>
                <wp:positionV relativeFrom="paragraph">
                  <wp:posOffset>0</wp:posOffset>
                </wp:positionV>
                <wp:extent cx="5556250" cy="3651250"/>
                <wp:wrapTopAndBottom/>
                <wp:docPr id="2308" name="Shape 2308"/>
                <a:graphic xmlns:a="http://schemas.openxmlformats.org/drawingml/2006/main">
                  <a:graphicData uri="http://schemas.microsoft.com/office/word/2010/wordprocessingShape">
                    <wps:wsp>
                      <wps:cNvSpPr txBox="1"/>
                      <wps:spPr>
                        <a:xfrm>
                          <a:ext cx="5556250" cy="3651250"/>
                        </a:xfrm>
                        <a:prstGeom prst="rect"/>
                        <a:noFill/>
                      </wps:spPr>
                      <wps:txbx>
                        <w:txbxContent>
                          <w:tbl>
                            <w:tblPr>
                              <w:tblOverlap w:val="never"/>
                              <w:jc w:val="left"/>
                              <w:tblLayout w:type="fixed"/>
                            </w:tblPr>
                            <w:tblGrid>
                              <w:gridCol w:w="442"/>
                              <w:gridCol w:w="2275"/>
                              <w:gridCol w:w="1114"/>
                              <w:gridCol w:w="946"/>
                              <w:gridCol w:w="1046"/>
                              <w:gridCol w:w="902"/>
                              <w:gridCol w:w="1118"/>
                              <w:gridCol w:w="907"/>
                            </w:tblGrid>
                            <w:tr>
                              <w:trPr>
                                <w:tblHeader/>
                                <w:trHeight w:val="116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0001</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BALÃO N‘ 9 - TAMANHO PADRÃO: 9 POLEGADAS. OU CERCA DE 23 CENTÍMETROS. PCT COM 50 </w:t>
                                  </w:r>
                                  <w:r>
                                    <w:rPr>
                                      <w:rFonts w:ascii="Arial" w:eastAsia="Arial" w:hAnsi="Arial" w:cs="Arial"/>
                                      <w:b/>
                                      <w:bCs/>
                                      <w:color w:val="000000"/>
                                      <w:spacing w:val="0"/>
                                      <w:w w:val="100"/>
                                      <w:position w:val="0"/>
                                      <w:sz w:val="10"/>
                                      <w:szCs w:val="10"/>
                                      <w:shd w:val="clear" w:color="auto" w:fill="auto"/>
                                      <w:lang w:val="pt-PT" w:eastAsia="pt-PT" w:bidi="pt-PT"/>
                                    </w:rPr>
                                    <w:t xml:space="preserve">UND </w:t>
                                  </w:r>
                                  <w:r>
                                    <w:rPr>
                                      <w:rFonts w:ascii="Arial" w:eastAsia="Arial" w:hAnsi="Arial" w:cs="Arial"/>
                                      <w:b/>
                                      <w:bCs/>
                                      <w:color w:val="000000"/>
                                      <w:spacing w:val="0"/>
                                      <w:w w:val="100"/>
                                      <w:position w:val="0"/>
                                      <w:sz w:val="10"/>
                                      <w:szCs w:val="10"/>
                                      <w:shd w:val="clear" w:color="auto" w:fill="auto"/>
                                      <w:lang w:val="pt-BR" w:eastAsia="pt-BR" w:bidi="pt-BR"/>
                                    </w:rPr>
                                    <w:t>FORMATO: MAIS REDONDO E CHEIO. ÓTIMO PARA ACABAMENTO PROFISSIONAL EM DECORAÇÕES. MATERIAL: GERALMENTE LÁTEX (BEXIGA).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 N* 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PICHO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 PG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17,00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1.676,00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RÇ 1.350,00</w:t>
                                  </w:r>
                                </w:p>
                              </w:tc>
                            </w:tr>
                            <w:tr>
                              <w:trPr>
                                <w:trHeight w:val="1195"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0002</w:t>
                                  </w:r>
                                </w:p>
                              </w:tc>
                              <w:tc>
                                <w:tcPr>
                                  <w:tcBorders/>
                                  <w:shd w:val="clear" w:color="auto" w:fill="FFFFFF"/>
                                  <w:vAlign w:val="center"/>
                                </w:tcPr>
                                <w:p>
                                  <w:pPr>
                                    <w:pStyle w:val="Style2"/>
                                    <w:keepNext w:val="0"/>
                                    <w:keepLines w:val="0"/>
                                    <w:widowControl w:val="0"/>
                                    <w:shd w:val="clear" w:color="auto" w:fill="auto"/>
                                    <w:bidi w:val="0"/>
                                    <w:spacing w:before="0" w:after="14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DE WAFEP INDIVIDUALMENTE EMBALADAS. CONTENDO 20 UNIDADES. PESO LÍQUIDO TOTAL. 126 GRAMAS.</w:t>
                                  </w:r>
                                </w:p>
                                <w:p>
                                  <w:pPr>
                                    <w:pStyle w:val="Style2"/>
                                    <w:keepNext w:val="0"/>
                                    <w:keepLines w:val="0"/>
                                    <w:widowControl w:val="0"/>
                                    <w:shd w:val="clear" w:color="auto" w:fill="auto"/>
                                    <w:bidi w:val="0"/>
                                    <w:spacing w:before="0" w:after="0" w:line="29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PESO POR UNIDADE.</w:t>
                                  </w:r>
                                </w:p>
                                <w:p>
                                  <w:pPr>
                                    <w:pStyle w:val="Style2"/>
                                    <w:keepNext w:val="0"/>
                                    <w:keepLines w:val="0"/>
                                    <w:widowControl w:val="0"/>
                                    <w:shd w:val="clear" w:color="auto" w:fill="auto"/>
                                    <w:bidi w:val="0"/>
                                    <w:spacing w:before="0" w:after="0" w:line="290"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APROXIMADAMENTE 6,3 GRAMAS (126G/20 UNIDADES).</w:t>
                                  </w:r>
                                </w:p>
                              </w:tc>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ôAIXAbÊ WAFER 126G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VITAMASSA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100 CX</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34.50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R$ 5.450.00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3.450.00</w:t>
                                  </w:r>
                                </w:p>
                              </w:tc>
                            </w:tr>
                            <w:tr>
                              <w:trPr>
                                <w:trHeight w:val="145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0003</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 TIPO UhflSSEX, TECIDO DRY FIT, GOLA REDONDA, TAMANHOS P, M.G E GG. COM IMPRESSÃO . MAIS CONFECÇÃO DA ARTE. CONFORME CAMPANHAS (IMPRESSÃO PODENDO SER EM AMBOS OS LADOS E NAS MANGAS). PARA DISTRIBUIÇÃO NAS CAMPANHAS</w:t>
                                  </w:r>
                                </w:p>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EDUCACIONAIS DE TRÂNSITO.</w:t>
                                  </w:r>
                                </w:p>
                              </w:tc>
                              <w:tc>
                                <w:tcPr>
                                  <w:tcBorders/>
                                  <w:shd w:val="clear" w:color="auto" w:fill="FFFFFF"/>
                                  <w:vAlign w:val="top"/>
                                </w:tcPr>
                                <w:p>
                                  <w:pPr>
                                    <w:pStyle w:val="Style2"/>
                                    <w:keepNext w:val="0"/>
                                    <w:keepLines w:val="0"/>
                                    <w:widowControl w:val="0"/>
                                    <w:shd w:val="clear" w:color="auto" w:fill="auto"/>
                                    <w:bidi w:val="0"/>
                                    <w:spacing w:before="0" w:after="0" w:line="288"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UNISSEX DRY FIT COM IMPRESSÃO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REGIONAL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57,50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R$ 4.137,00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R$ 3.450,00</w:t>
                                  </w:r>
                                </w:p>
                              </w:tc>
                            </w:tr>
                            <w:tr>
                              <w:trPr>
                                <w:trHeight w:val="146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0004</w:t>
                                  </w:r>
                                </w:p>
                              </w:tc>
                              <w:tc>
                                <w:tcPr>
                                  <w:tcBorders/>
                                  <w:shd w:val="clear" w:color="auto" w:fill="FFFFFF"/>
                                  <w:vAlign w:val="center"/>
                                </w:tcPr>
                                <w:p>
                                  <w:pPr>
                                    <w:pStyle w:val="Style2"/>
                                    <w:keepNext w:val="0"/>
                                    <w:keepLines w:val="0"/>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 - ESFEROGRÁFICA RETRÁTIL. EM PLÁSTICO COM COR A DEFINIR. ESCRITA FINA. TINTA AZUL OU PRETA, COM LOGOMARCA GRAVADA POR MEIO DE IMPRESSÃO UV OU TAMPOCRAFIA NO CORPO DO PRODUTO. EM ATÉ 4 CORES. PARA DISTRIBUIÇÃO NAS CAMPANHAS DE TRANSITO DO ANO.</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 ESFEROGRÁACA</w:t>
                                  </w:r>
                                </w:p>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COM LOGOMARCA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MÓLIN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50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9.90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R$ 867.50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R$495,00</w:t>
                                  </w:r>
                                </w:p>
                              </w:tc>
                            </w:tr>
                            <w:tr>
                              <w:trPr>
                                <w:trHeight w:val="475"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0005</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PEQUENA </w:t>
                                  </w:r>
                                  <w:r>
                                    <w:rPr>
                                      <w:rFonts w:ascii="Arial" w:eastAsia="Arial" w:hAnsi="Arial" w:cs="Arial"/>
                                      <w:b/>
                                      <w:bCs/>
                                      <w:color w:val="000000"/>
                                      <w:spacing w:val="0"/>
                                      <w:w w:val="100"/>
                                      <w:position w:val="0"/>
                                      <w:sz w:val="10"/>
                                      <w:szCs w:val="10"/>
                                      <w:shd w:val="clear" w:color="auto" w:fill="auto"/>
                                      <w:lang w:val="pt-PT" w:eastAsia="pt-PT" w:bidi="pt-PT"/>
                                    </w:rPr>
                                    <w:t xml:space="preserve">(MINI) </w:t>
                                  </w:r>
                                  <w:r>
                                    <w:rPr>
                                      <w:rFonts w:ascii="Arial" w:eastAsia="Arial" w:hAnsi="Arial" w:cs="Arial"/>
                                      <w:b/>
                                      <w:bCs/>
                                      <w:color w:val="000000"/>
                                      <w:spacing w:val="0"/>
                                      <w:w w:val="100"/>
                                      <w:position w:val="0"/>
                                      <w:sz w:val="10"/>
                                      <w:szCs w:val="10"/>
                                      <w:shd w:val="clear" w:color="auto" w:fill="auto"/>
                                      <w:lang w:val="pt-BR" w:eastAsia="pt-BR" w:bidi="pt-BR"/>
                                    </w:rPr>
                                    <w:t>GERALMENTE CONTÉM DE 6 A 12 LÁPIS EM EMBALAGENS</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w:t>
                                  </w: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LEOiLEO</w:t>
                                  </w:r>
                                </w:p>
                              </w:tc>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3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2.000 CX</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3,15</w:t>
                                  </w:r>
                                </w:p>
                              </w:tc>
                              <w:tc>
                                <w:tcPr>
                                  <w:tcBorders/>
                                  <w:shd w:val="clear" w:color="auto" w:fill="DCDADE"/>
                                  <w:vAlign w:val="top"/>
                                </w:tcPr>
                                <w:p>
                                  <w:pPr>
                                    <w:pStyle w:val="Style2"/>
                                    <w:keepNext w:val="0"/>
                                    <w:keepLines w:val="0"/>
                                    <w:widowControl w:val="0"/>
                                    <w:shd w:val="clear" w:color="auto" w:fill="auto"/>
                                    <w:bidi w:val="0"/>
                                    <w:spacing w:before="10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R$ 10.300,00</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6.300,00</w:t>
                                  </w:r>
                                </w:p>
                              </w:tc>
                            </w:tr>
                          </w:tbl>
                          <w:p>
                            <w:pPr>
                              <w:widowControl w:val="0"/>
                              <w:spacing w:line="1" w:lineRule="exact"/>
                            </w:pPr>
                          </w:p>
                        </w:txbxContent>
                      </wps:txbx>
                      <wps:bodyPr lIns="0" tIns="0" rIns="0" bIns="0">
                        <a:noAutoFit/>
                      </wps:bodyPr>
                    </wps:wsp>
                  </a:graphicData>
                </a:graphic>
              </wp:anchor>
            </w:drawing>
          </mc:Choice>
          <mc:Fallback>
            <w:pict>
              <v:shape id="_x0000_s3334" type="#_x0000_t202" style="position:absolute;margin-left:109.05pt;margin-top:0;width:437.5pt;height:287.5pt;z-index:-125828793;mso-wrap-distance-left:0;mso-wrap-distance-right:0;mso-wrap-distance-bottom:74.650000000000006pt;mso-position-horizontal-relative:page" filled="f" stroked="f">
                <v:textbox inset="0,0,0,0">
                  <w:txbxContent>
                    <w:tbl>
                      <w:tblPr>
                        <w:tblOverlap w:val="never"/>
                        <w:jc w:val="left"/>
                        <w:tblLayout w:type="fixed"/>
                      </w:tblPr>
                      <w:tblGrid>
                        <w:gridCol w:w="442"/>
                        <w:gridCol w:w="2275"/>
                        <w:gridCol w:w="1114"/>
                        <w:gridCol w:w="946"/>
                        <w:gridCol w:w="1046"/>
                        <w:gridCol w:w="902"/>
                        <w:gridCol w:w="1118"/>
                        <w:gridCol w:w="907"/>
                      </w:tblGrid>
                      <w:tr>
                        <w:trPr>
                          <w:tblHeader/>
                          <w:trHeight w:val="116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0001</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BALÃO N‘ 9 - TAMANHO PADRÃO: 9 POLEGADAS. OU CERCA DE 23 CENTÍMETROS. PCT COM 50 </w:t>
                            </w:r>
                            <w:r>
                              <w:rPr>
                                <w:rFonts w:ascii="Arial" w:eastAsia="Arial" w:hAnsi="Arial" w:cs="Arial"/>
                                <w:b/>
                                <w:bCs/>
                                <w:color w:val="000000"/>
                                <w:spacing w:val="0"/>
                                <w:w w:val="100"/>
                                <w:position w:val="0"/>
                                <w:sz w:val="10"/>
                                <w:szCs w:val="10"/>
                                <w:shd w:val="clear" w:color="auto" w:fill="auto"/>
                                <w:lang w:val="pt-PT" w:eastAsia="pt-PT" w:bidi="pt-PT"/>
                              </w:rPr>
                              <w:t xml:space="preserve">UND </w:t>
                            </w:r>
                            <w:r>
                              <w:rPr>
                                <w:rFonts w:ascii="Arial" w:eastAsia="Arial" w:hAnsi="Arial" w:cs="Arial"/>
                                <w:b/>
                                <w:bCs/>
                                <w:color w:val="000000"/>
                                <w:spacing w:val="0"/>
                                <w:w w:val="100"/>
                                <w:position w:val="0"/>
                                <w:sz w:val="10"/>
                                <w:szCs w:val="10"/>
                                <w:shd w:val="clear" w:color="auto" w:fill="auto"/>
                                <w:lang w:val="pt-BR" w:eastAsia="pt-BR" w:bidi="pt-BR"/>
                              </w:rPr>
                              <w:t>FORMATO: MAIS REDONDO E CHEIO. ÓTIMO PARA ACABAMENTO PROFISSIONAL EM DECORAÇÕES. MATERIAL: GERALMENTE LÁTEX (BEXIGA).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 N* 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PICHO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 PG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17,00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1.676,00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RÇ 1.350,00</w:t>
                            </w:r>
                          </w:p>
                        </w:tc>
                      </w:tr>
                      <w:tr>
                        <w:trPr>
                          <w:trHeight w:val="1195"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0002</w:t>
                            </w:r>
                          </w:p>
                        </w:tc>
                        <w:tc>
                          <w:tcPr>
                            <w:tcBorders/>
                            <w:shd w:val="clear" w:color="auto" w:fill="FFFFFF"/>
                            <w:vAlign w:val="center"/>
                          </w:tcPr>
                          <w:p>
                            <w:pPr>
                              <w:pStyle w:val="Style2"/>
                              <w:keepNext w:val="0"/>
                              <w:keepLines w:val="0"/>
                              <w:widowControl w:val="0"/>
                              <w:shd w:val="clear" w:color="auto" w:fill="auto"/>
                              <w:bidi w:val="0"/>
                              <w:spacing w:before="0" w:after="14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DE WAFEP INDIVIDUALMENTE EMBALADAS. CONTENDO 20 UNIDADES. PESO LÍQUIDO TOTAL. 126 GRAMAS.</w:t>
                            </w:r>
                          </w:p>
                          <w:p>
                            <w:pPr>
                              <w:pStyle w:val="Style2"/>
                              <w:keepNext w:val="0"/>
                              <w:keepLines w:val="0"/>
                              <w:widowControl w:val="0"/>
                              <w:shd w:val="clear" w:color="auto" w:fill="auto"/>
                              <w:bidi w:val="0"/>
                              <w:spacing w:before="0" w:after="0" w:line="29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PESO POR UNIDADE.</w:t>
                            </w:r>
                          </w:p>
                          <w:p>
                            <w:pPr>
                              <w:pStyle w:val="Style2"/>
                              <w:keepNext w:val="0"/>
                              <w:keepLines w:val="0"/>
                              <w:widowControl w:val="0"/>
                              <w:shd w:val="clear" w:color="auto" w:fill="auto"/>
                              <w:bidi w:val="0"/>
                              <w:spacing w:before="0" w:after="0" w:line="290"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APROXIMADAMENTE 6,3 GRAMAS (126G/20 UNIDADES).</w:t>
                            </w:r>
                          </w:p>
                        </w:tc>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ôAIXAbÊ WAFER 126G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VITAMASSA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100 CX</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34.50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R$ 5.450.00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3.450.00</w:t>
                            </w:r>
                          </w:p>
                        </w:tc>
                      </w:tr>
                      <w:tr>
                        <w:trPr>
                          <w:trHeight w:val="145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0003</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 TIPO UhflSSEX, TECIDO DRY FIT, GOLA REDONDA, TAMANHOS P, M.G E GG. COM IMPRESSÃO . MAIS CONFECÇÃO DA ARTE. CONFORME CAMPANHAS (IMPRESSÃO PODENDO SER EM AMBOS OS LADOS E NAS MANGAS). PARA DISTRIBUIÇÃO NAS CAMPANHAS</w:t>
                            </w:r>
                          </w:p>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EDUCACIONAIS DE TRÂNSITO.</w:t>
                            </w:r>
                          </w:p>
                        </w:tc>
                        <w:tc>
                          <w:tcPr>
                            <w:tcBorders/>
                            <w:shd w:val="clear" w:color="auto" w:fill="FFFFFF"/>
                            <w:vAlign w:val="top"/>
                          </w:tcPr>
                          <w:p>
                            <w:pPr>
                              <w:pStyle w:val="Style2"/>
                              <w:keepNext w:val="0"/>
                              <w:keepLines w:val="0"/>
                              <w:widowControl w:val="0"/>
                              <w:shd w:val="clear" w:color="auto" w:fill="auto"/>
                              <w:bidi w:val="0"/>
                              <w:spacing w:before="0" w:after="0" w:line="288"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UNISSEX DRY FIT COM IMPRESSÃO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REGIONAL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57,50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R$ 4.137,00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R$ 3.450,00</w:t>
                            </w:r>
                          </w:p>
                        </w:tc>
                      </w:tr>
                      <w:tr>
                        <w:trPr>
                          <w:trHeight w:val="146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0004</w:t>
                            </w:r>
                          </w:p>
                        </w:tc>
                        <w:tc>
                          <w:tcPr>
                            <w:tcBorders/>
                            <w:shd w:val="clear" w:color="auto" w:fill="FFFFFF"/>
                            <w:vAlign w:val="center"/>
                          </w:tcPr>
                          <w:p>
                            <w:pPr>
                              <w:pStyle w:val="Style2"/>
                              <w:keepNext w:val="0"/>
                              <w:keepLines w:val="0"/>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 - ESFEROGRÁFICA RETRÁTIL. EM PLÁSTICO COM COR A DEFINIR. ESCRITA FINA. TINTA AZUL OU PRETA, COM LOGOMARCA GRAVADA POR MEIO DE IMPRESSÃO UV OU TAMPOCRAFIA NO CORPO DO PRODUTO. EM ATÉ 4 CORES. PARA DISTRIBUIÇÃO NAS CAMPANHAS DE TRANSITO DO ANO.</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 ESFEROGRÁACA</w:t>
                            </w:r>
                          </w:p>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COM LOGOMARCA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MÓLIN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50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9.90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R$ 867.50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R$495,00</w:t>
                            </w:r>
                          </w:p>
                        </w:tc>
                      </w:tr>
                      <w:tr>
                        <w:trPr>
                          <w:trHeight w:val="475"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0005</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PEQUENA </w:t>
                            </w:r>
                            <w:r>
                              <w:rPr>
                                <w:rFonts w:ascii="Arial" w:eastAsia="Arial" w:hAnsi="Arial" w:cs="Arial"/>
                                <w:b/>
                                <w:bCs/>
                                <w:color w:val="000000"/>
                                <w:spacing w:val="0"/>
                                <w:w w:val="100"/>
                                <w:position w:val="0"/>
                                <w:sz w:val="10"/>
                                <w:szCs w:val="10"/>
                                <w:shd w:val="clear" w:color="auto" w:fill="auto"/>
                                <w:lang w:val="pt-PT" w:eastAsia="pt-PT" w:bidi="pt-PT"/>
                              </w:rPr>
                              <w:t xml:space="preserve">(MINI) </w:t>
                            </w:r>
                            <w:r>
                              <w:rPr>
                                <w:rFonts w:ascii="Arial" w:eastAsia="Arial" w:hAnsi="Arial" w:cs="Arial"/>
                                <w:b/>
                                <w:bCs/>
                                <w:color w:val="000000"/>
                                <w:spacing w:val="0"/>
                                <w:w w:val="100"/>
                                <w:position w:val="0"/>
                                <w:sz w:val="10"/>
                                <w:szCs w:val="10"/>
                                <w:shd w:val="clear" w:color="auto" w:fill="auto"/>
                                <w:lang w:val="pt-BR" w:eastAsia="pt-BR" w:bidi="pt-BR"/>
                              </w:rPr>
                              <w:t>GERALMENTE CONTÉM DE 6 A 12 LÁPIS EM EMBALAGENS</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w:t>
                            </w: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LEOiLEO</w:t>
                            </w:r>
                          </w:p>
                        </w:tc>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3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2.000 CX</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3,15</w:t>
                            </w:r>
                          </w:p>
                        </w:tc>
                        <w:tc>
                          <w:tcPr>
                            <w:tcBorders/>
                            <w:shd w:val="clear" w:color="auto" w:fill="DCDADE"/>
                            <w:vAlign w:val="top"/>
                          </w:tcPr>
                          <w:p>
                            <w:pPr>
                              <w:pStyle w:val="Style2"/>
                              <w:keepNext w:val="0"/>
                              <w:keepLines w:val="0"/>
                              <w:widowControl w:val="0"/>
                              <w:shd w:val="clear" w:color="auto" w:fill="auto"/>
                              <w:bidi w:val="0"/>
                              <w:spacing w:before="10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R$ 10.300,00</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6.300,00</w:t>
                            </w:r>
                          </w:p>
                        </w:tc>
                      </w:tr>
                    </w:tbl>
                    <w:p>
                      <w:pPr>
                        <w:widowControl w:val="0"/>
                        <w:spacing w:line="1" w:lineRule="exact"/>
                      </w:pPr>
                    </w:p>
                  </w:txbxContent>
                </v:textbox>
                <w10:wrap type="topAndBottom" anchorx="page"/>
              </v:shape>
            </w:pict>
          </mc:Fallback>
        </mc:AlternateContent>
      </w:r>
      <w:r>
        <mc:AlternateContent>
          <mc:Choice Requires="wps">
            <w:drawing>
              <wp:anchor distT="3627120" distB="283210" distL="0" distR="0" simplePos="0" relativeHeight="125829962" behindDoc="0" locked="0" layoutInCell="1" allowOverlap="1">
                <wp:simplePos x="0" y="0"/>
                <wp:positionH relativeFrom="page">
                  <wp:posOffset>1732280</wp:posOffset>
                </wp:positionH>
                <wp:positionV relativeFrom="paragraph">
                  <wp:posOffset>3627120</wp:posOffset>
                </wp:positionV>
                <wp:extent cx="1344295" cy="688975"/>
                <wp:wrapTopAndBottom/>
                <wp:docPr id="2310" name="Shape 2310"/>
                <a:graphic xmlns:a="http://schemas.openxmlformats.org/drawingml/2006/main">
                  <a:graphicData uri="http://schemas.microsoft.com/office/word/2010/wordprocessingShape">
                    <wps:wsp>
                      <wps:cNvSpPr txBox="1"/>
                      <wps:spPr>
                        <a:xfrm>
                          <a:ext cx="1344295" cy="688975"/>
                        </a:xfrm>
                        <a:prstGeom prst="rect"/>
                        <a:noFill/>
                      </wps:spPr>
                      <wps:txbx>
                        <w:txbxContent>
                          <w:p>
                            <w:pPr>
                              <w:pStyle w:val="Style274"/>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BR" w:eastAsia="pt-BR" w:bidi="pt-BR"/>
                              </w:rPr>
                              <w:t>COMPACTAS DE CARTÃO. TAMANHO DO LAPIS (ALTURA): -9 CM.</w:t>
                            </w:r>
                          </w:p>
                          <w:p>
                            <w:pPr>
                              <w:pStyle w:val="Style274"/>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BR" w:eastAsia="pt-BR" w:bidi="pt-BR"/>
                              </w:rPr>
                              <w:t>FORMATO 60 LÁPIS: SEXTAVADO (MAIS COMUM) OU REDONDO PARA MELHOR PEGADA.</w:t>
                            </w:r>
                          </w:p>
                          <w:p>
                            <w:pPr>
                              <w:pStyle w:val="Style2"/>
                              <w:keepNext w:val="0"/>
                              <w:keepLines w:val="0"/>
                              <w:widowControl w:val="0"/>
                              <w:shd w:val="clear" w:color="auto" w:fill="auto"/>
                              <w:bidi w:val="0"/>
                              <w:spacing w:before="0" w:after="0" w:line="288"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MATERIAL DO LÁPIS: RESINA (PLASTICA) OU MADEJRA, NÁO</w:t>
                            </w:r>
                          </w:p>
                        </w:txbxContent>
                      </wps:txbx>
                      <wps:bodyPr lIns="0" tIns="0" rIns="0" bIns="0">
                        <a:noAutoFit/>
                      </wps:bodyPr>
                    </wps:wsp>
                  </a:graphicData>
                </a:graphic>
              </wp:anchor>
            </w:drawing>
          </mc:Choice>
          <mc:Fallback>
            <w:pict>
              <v:shape id="_x0000_s3336" type="#_x0000_t202" style="position:absolute;margin-left:136.40000000000001pt;margin-top:285.60000000000002pt;width:105.84999999999999pt;height:54.25pt;z-index:-125828791;mso-wrap-distance-left:0;mso-wrap-distance-top:285.60000000000002pt;mso-wrap-distance-right:0;mso-wrap-distance-bottom:22.300000000000001pt;mso-position-horizontal-relative:page" filled="f" stroked="f">
                <v:textbox inset="0,0,0,0">
                  <w:txbxContent>
                    <w:p>
                      <w:pPr>
                        <w:pStyle w:val="Style274"/>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BR" w:eastAsia="pt-BR" w:bidi="pt-BR"/>
                        </w:rPr>
                        <w:t>COMPACTAS DE CARTÃO. TAMANHO DO LAPIS (ALTURA): -9 CM.</w:t>
                      </w:r>
                    </w:p>
                    <w:p>
                      <w:pPr>
                        <w:pStyle w:val="Style274"/>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BR" w:eastAsia="pt-BR" w:bidi="pt-BR"/>
                        </w:rPr>
                        <w:t>FORMATO 60 LÁPIS: SEXTAVADO (MAIS COMUM) OU REDONDO PARA MELHOR PEGADA.</w:t>
                      </w:r>
                    </w:p>
                    <w:p>
                      <w:pPr>
                        <w:pStyle w:val="Style2"/>
                        <w:keepNext w:val="0"/>
                        <w:keepLines w:val="0"/>
                        <w:widowControl w:val="0"/>
                        <w:shd w:val="clear" w:color="auto" w:fill="auto"/>
                        <w:bidi w:val="0"/>
                        <w:spacing w:before="0" w:after="0" w:line="288"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MATERIAL DO LÁPIS: RESINA (PLASTICA) OU MADEJRA, NÁO</w:t>
                      </w:r>
                    </w:p>
                  </w:txbxContent>
                </v:textbox>
                <w10:wrap type="topAndBottom" anchorx="page"/>
              </v:shape>
            </w:pict>
          </mc:Fallback>
        </mc:AlternateContent>
      </w:r>
      <w:r>
        <mc:AlternateContent>
          <mc:Choice Requires="wps">
            <w:drawing>
              <wp:anchor distT="4270375" distB="0" distL="0" distR="0" simplePos="0" relativeHeight="125829964" behindDoc="0" locked="0" layoutInCell="1" allowOverlap="1">
                <wp:simplePos x="0" y="0"/>
                <wp:positionH relativeFrom="page">
                  <wp:posOffset>1732280</wp:posOffset>
                </wp:positionH>
                <wp:positionV relativeFrom="paragraph">
                  <wp:posOffset>4270375</wp:posOffset>
                </wp:positionV>
                <wp:extent cx="1350010" cy="328930"/>
                <wp:wrapTopAndBottom/>
                <wp:docPr id="2312" name="Shape 2312"/>
                <a:graphic xmlns:a="http://schemas.openxmlformats.org/drawingml/2006/main">
                  <a:graphicData uri="http://schemas.microsoft.com/office/word/2010/wordprocessingShape">
                    <wps:wsp>
                      <wps:cNvSpPr txBox="1"/>
                      <wps:spPr>
                        <a:xfrm>
                          <a:ext cx="1350010" cy="32893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TÓXICOS.</w:t>
                            </w:r>
                          </w:p>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PONTA: RESISTENTE, COM GORES</w:t>
                            </w:r>
                          </w:p>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INTENSAS E APLICAÇÃO UNIFORME.</w:t>
                            </w:r>
                          </w:p>
                        </w:txbxContent>
                      </wps:txbx>
                      <wps:bodyPr lIns="0" tIns="0" rIns="0" bIns="0">
                        <a:noAutoFit/>
                      </wps:bodyPr>
                    </wps:wsp>
                  </a:graphicData>
                </a:graphic>
              </wp:anchor>
            </w:drawing>
          </mc:Choice>
          <mc:Fallback>
            <w:pict>
              <v:shape id="_x0000_s3338" type="#_x0000_t202" style="position:absolute;margin-left:136.40000000000001pt;margin-top:336.25pt;width:106.3pt;height:25.899999999999999pt;z-index:-125828789;mso-wrap-distance-left:0;mso-wrap-distance-top:336.25pt;mso-wrap-distance-right:0;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TÓXICOS.</w:t>
                      </w:r>
                    </w:p>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PONTA: RESISTENTE, COM GORES</w:t>
                      </w:r>
                    </w:p>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INTENSAS E APLICAÇÃO UNIFORME.</w:t>
                      </w:r>
                    </w:p>
                  </w:txbxContent>
                </v:textbox>
                <w10:wrap type="topAndBottom" anchorx="page"/>
              </v:shape>
            </w:pict>
          </mc:Fallback>
        </mc:AlternateContent>
      </w:r>
    </w:p>
    <w:tbl>
      <w:tblPr>
        <w:tblOverlap w:val="never"/>
        <w:jc w:val="center"/>
        <w:tblLayout w:type="fixed"/>
      </w:tblPr>
      <w:tblGrid>
        <w:gridCol w:w="442"/>
        <w:gridCol w:w="2275"/>
        <w:gridCol w:w="1099"/>
        <w:gridCol w:w="950"/>
        <w:gridCol w:w="984"/>
        <w:gridCol w:w="998"/>
        <w:gridCol w:w="1099"/>
        <w:gridCol w:w="898"/>
      </w:tblGrid>
      <w:tr>
        <w:trPr>
          <w:trHeight w:val="49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0006</w:t>
            </w:r>
          </w:p>
        </w:tc>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PLÁSTICO C/50M, COR AMARELA.</w:t>
            </w:r>
          </w:p>
        </w:tc>
        <w:tc>
          <w:tcPr>
            <w:tcBorders/>
            <w:shd w:val="clear" w:color="auto" w:fill="FFFFFF"/>
            <w:vAlign w:val="bottom"/>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PLÁSTICO C/50M, COR AMARELA.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 FESTA</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 RL</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5,25</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1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R$52,50</w:t>
            </w:r>
          </w:p>
        </w:tc>
      </w:tr>
      <w:tr>
        <w:trPr>
          <w:trHeight w:val="90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0007</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SACOLINHA TRANSPARENTE 30X15 (LARGURA X ALTURA) GERALMENTE È FEITA DE POUPROPILENO </w:t>
            </w:r>
            <w:r>
              <w:rPr>
                <w:rFonts w:ascii="Arial" w:eastAsia="Arial" w:hAnsi="Arial" w:cs="Arial"/>
                <w:b/>
                <w:bCs/>
                <w:color w:val="000000"/>
                <w:spacing w:val="0"/>
                <w:w w:val="100"/>
                <w:position w:val="0"/>
                <w:sz w:val="10"/>
                <w:szCs w:val="10"/>
                <w:shd w:val="clear" w:color="auto" w:fill="auto"/>
                <w:lang w:val="pt-PT" w:eastAsia="pt-PT" w:bidi="pt-PT"/>
              </w:rPr>
              <w:t xml:space="preserve">(PP) </w:t>
            </w:r>
            <w:r>
              <w:rPr>
                <w:rFonts w:ascii="Arial" w:eastAsia="Arial" w:hAnsi="Arial" w:cs="Arial"/>
                <w:b/>
                <w:bCs/>
                <w:color w:val="000000"/>
                <w:spacing w:val="0"/>
                <w:w w:val="100"/>
                <w:position w:val="0"/>
                <w:sz w:val="10"/>
                <w:szCs w:val="10"/>
                <w:shd w:val="clear" w:color="auto" w:fill="auto"/>
                <w:lang w:val="pt-BR" w:eastAsia="pt-BR" w:bidi="pt-BR"/>
              </w:rPr>
              <w:t>OU POUETILENO DE BAIXA DENSIDADE (PEBD), COM ESPESSURAS VARIANDO DE 0.06 A 0.12 MCRAS</w:t>
            </w:r>
          </w:p>
        </w:tc>
        <w:tc>
          <w:tcPr>
            <w:tcBorders/>
            <w:shd w:val="clear" w:color="auto" w:fill="FFFFFF"/>
            <w:vAlign w:val="top"/>
          </w:tcPr>
          <w:p>
            <w:pPr>
              <w:pStyle w:val="Style2"/>
              <w:keepNext w:val="0"/>
              <w:keepLines w:val="0"/>
              <w:widowControl w:val="0"/>
              <w:shd w:val="clear" w:color="auto" w:fill="auto"/>
              <w:bidi w:val="0"/>
              <w:spacing w:before="8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TRANSPARENTE</w:t>
            </w:r>
          </w:p>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30X15</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CROMUS</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2.000</w:t>
            </w:r>
          </w:p>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top"/>
          </w:tcPr>
          <w:p>
            <w:pPr>
              <w:pStyle w:val="Style2"/>
              <w:keepNext w:val="0"/>
              <w:keepLines w:val="0"/>
              <w:widowControl w:val="0"/>
              <w:shd w:val="clear" w:color="auto" w:fill="auto"/>
              <w:bidi w:val="0"/>
              <w:spacing w:before="140" w:after="0" w:line="240" w:lineRule="auto"/>
              <w:ind w:left="0" w:right="22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0.35</w:t>
            </w:r>
          </w:p>
        </w:tc>
        <w:tc>
          <w:tcPr>
            <w:tcBorders/>
            <w:shd w:val="clear" w:color="auto" w:fill="FFFFFF"/>
            <w:vAlign w:val="top"/>
          </w:tcPr>
          <w:p>
            <w:pPr>
              <w:pStyle w:val="Style2"/>
              <w:keepNext w:val="0"/>
              <w:keepLines w:val="0"/>
              <w:widowControl w:val="0"/>
              <w:shd w:val="clear" w:color="auto" w:fill="auto"/>
              <w:bidi w:val="0"/>
              <w:spacing w:before="160" w:after="0" w:line="240" w:lineRule="auto"/>
              <w:ind w:left="0" w:right="80" w:firstLine="0"/>
              <w:jc w:val="center"/>
              <w:rPr>
                <w:sz w:val="8"/>
                <w:szCs w:val="8"/>
              </w:rPr>
            </w:pPr>
            <w:r>
              <w:rPr>
                <w:rFonts w:ascii="Arial" w:eastAsia="Arial" w:hAnsi="Arial" w:cs="Arial"/>
                <w:b/>
                <w:bCs/>
                <w:color w:val="000000"/>
                <w:spacing w:val="0"/>
                <w:w w:val="100"/>
                <w:position w:val="0"/>
                <w:sz w:val="8"/>
                <w:szCs w:val="8"/>
                <w:shd w:val="clear" w:color="auto" w:fill="auto"/>
                <w:lang w:val="pt-BR" w:eastAsia="pt-BR" w:bidi="pt-BR"/>
              </w:rPr>
              <w:t>R$ 760,00</w:t>
            </w:r>
          </w:p>
        </w:tc>
        <w:tc>
          <w:tcPr>
            <w:tcBorders/>
            <w:shd w:val="clear" w:color="auto" w:fill="FFFFFF"/>
            <w:vAlign w:val="top"/>
          </w:tcPr>
          <w:p>
            <w:pPr>
              <w:pStyle w:val="Style2"/>
              <w:keepNext w:val="0"/>
              <w:keepLines w:val="0"/>
              <w:widowControl w:val="0"/>
              <w:shd w:val="clear" w:color="auto" w:fill="auto"/>
              <w:bidi w:val="0"/>
              <w:spacing w:before="16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R$ 700,00</w:t>
            </w:r>
          </w:p>
        </w:tc>
      </w:tr>
      <w:tr>
        <w:trPr>
          <w:trHeight w:val="63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0008</w:t>
            </w:r>
          </w:p>
        </w:tc>
        <w:tc>
          <w:tcPr>
            <w:tcBorders/>
            <w:shd w:val="clear" w:color="auto" w:fill="FFFFFF"/>
            <w:vAlign w:val="top"/>
          </w:tcPr>
          <w:p>
            <w:pPr>
              <w:pStyle w:val="Style2"/>
              <w:keepNext w:val="0"/>
              <w:keepLines w:val="0"/>
              <w:widowControl w:val="0"/>
              <w:shd w:val="clear" w:color="auto" w:fill="auto"/>
              <w:bidi w:val="0"/>
              <w:spacing w:before="0" w:after="0" w:line="269"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TAMANHO (6.0 X 1.0M). COM ACABAMENTO EM MADEIRA E PONTEIRA, PARA ORIENTAÇÃO DE TRANSITO</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6,0 X 1.0 M</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2 UND</w:t>
            </w:r>
          </w:p>
        </w:tc>
        <w:tc>
          <w:tcPr>
            <w:tcBorders/>
            <w:shd w:val="clear" w:color="auto" w:fill="FFFFFF"/>
            <w:vAlign w:val="top"/>
          </w:tcPr>
          <w:p>
            <w:pPr>
              <w:pStyle w:val="Style2"/>
              <w:keepNext w:val="0"/>
              <w:keepLines w:val="0"/>
              <w:widowControl w:val="0"/>
              <w:shd w:val="clear" w:color="auto" w:fill="auto"/>
              <w:bidi w:val="0"/>
              <w:spacing w:before="14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780,00</w:t>
            </w:r>
          </w:p>
        </w:tc>
        <w:tc>
          <w:tcPr>
            <w:tcBorders/>
            <w:shd w:val="clear" w:color="auto" w:fill="FFFFFF"/>
            <w:vAlign w:val="top"/>
          </w:tcPr>
          <w:p>
            <w:pPr>
              <w:pStyle w:val="Style2"/>
              <w:keepNext w:val="0"/>
              <w:keepLines w:val="0"/>
              <w:widowControl w:val="0"/>
              <w:shd w:val="clear" w:color="auto" w:fill="auto"/>
              <w:bidi w:val="0"/>
              <w:spacing w:before="16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1.757.80</w:t>
            </w:r>
          </w:p>
        </w:tc>
        <w:tc>
          <w:tcPr>
            <w:tcBorders/>
            <w:shd w:val="clear" w:color="auto" w:fill="FFFFFF"/>
            <w:vAlign w:val="top"/>
          </w:tcPr>
          <w:p>
            <w:pPr>
              <w:pStyle w:val="Style2"/>
              <w:keepNext w:val="0"/>
              <w:keepLines w:val="0"/>
              <w:widowControl w:val="0"/>
              <w:shd w:val="clear" w:color="auto" w:fill="auto"/>
              <w:bidi w:val="0"/>
              <w:spacing w:before="1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R$ 1.560,00</w:t>
            </w:r>
          </w:p>
        </w:tc>
      </w:tr>
      <w:tr>
        <w:trPr>
          <w:trHeight w:val="76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0009</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62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(12.0 X 1,5 M), COM ACABAMENTO LATERAL E SUPERIOR</w:t>
            </w:r>
          </w:p>
          <w:p>
            <w:pPr>
              <w:pStyle w:val="Style2"/>
              <w:keepNext w:val="0"/>
              <w:keepLines w:val="0"/>
              <w:widowControl w:val="0"/>
              <w:shd w:val="clear" w:color="auto" w:fill="auto"/>
              <w:bidi w:val="0"/>
              <w:spacing w:before="0" w:after="0" w:line="271"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 ILHÓES. PARA ORIENTAÇÃO DE TRÂNSITO</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2.0 X 1.5 M</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1 UND</w:t>
            </w:r>
          </w:p>
        </w:tc>
        <w:tc>
          <w:tcPr>
            <w:tcBorders/>
            <w:shd w:val="clear" w:color="auto" w:fill="FFFFFF"/>
            <w:vAlign w:val="top"/>
          </w:tcPr>
          <w:p>
            <w:pPr>
              <w:pStyle w:val="Style2"/>
              <w:keepNext w:val="0"/>
              <w:keepLines w:val="0"/>
              <w:widowControl w:val="0"/>
              <w:shd w:val="clear" w:color="auto" w:fill="auto"/>
              <w:bidi w:val="0"/>
              <w:spacing w:before="16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1.620,00</w:t>
            </w:r>
          </w:p>
        </w:tc>
        <w:tc>
          <w:tcPr>
            <w:tcBorders/>
            <w:shd w:val="clear" w:color="auto" w:fill="FFFFFF"/>
            <w:vAlign w:val="top"/>
          </w:tcPr>
          <w:p>
            <w:pPr>
              <w:pStyle w:val="Style2"/>
              <w:keepNext w:val="0"/>
              <w:keepLines w:val="0"/>
              <w:widowControl w:val="0"/>
              <w:shd w:val="clear" w:color="auto" w:fill="auto"/>
              <w:bidi w:val="0"/>
              <w:spacing w:before="16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1.920,00</w:t>
            </w:r>
          </w:p>
        </w:tc>
        <w:tc>
          <w:tcPr>
            <w:tcBorders/>
            <w:shd w:val="clear" w:color="auto" w:fill="FFFFFF"/>
            <w:vAlign w:val="top"/>
          </w:tcPr>
          <w:p>
            <w:pPr>
              <w:pStyle w:val="Style2"/>
              <w:keepNext w:val="0"/>
              <w:keepLines w:val="0"/>
              <w:widowControl w:val="0"/>
              <w:shd w:val="clear" w:color="auto" w:fill="auto"/>
              <w:bidi w:val="0"/>
              <w:spacing w:before="1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R$ 1.620,00</w:t>
            </w:r>
          </w:p>
        </w:tc>
      </w:tr>
      <w:tr>
        <w:trPr>
          <w:trHeight w:val="518"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IMPRESSÃO DE CARTILHA 4X4. C TAM 15X21 CM</w:t>
            </w:r>
          </w:p>
        </w:tc>
        <w:tc>
          <w:tcPr>
            <w:tcBorders/>
            <w:shd w:val="clear" w:color="auto" w:fill="FFFFFF"/>
            <w:vAlign w:val="bottom"/>
          </w:tcPr>
          <w:p>
            <w:pPr>
              <w:pStyle w:val="Style2"/>
              <w:keepNext w:val="0"/>
              <w:keepLines w:val="0"/>
              <w:widowControl w:val="0"/>
              <w:shd w:val="clear" w:color="auto" w:fill="auto"/>
              <w:bidi w:val="0"/>
              <w:spacing w:before="0" w:after="0" w:line="25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MPRESSAO </w:t>
            </w:r>
            <w:r>
              <w:rPr>
                <w:rFonts w:ascii="Times New Roman" w:eastAsia="Times New Roman" w:hAnsi="Times New Roman" w:cs="Times New Roman"/>
                <w:smallCaps/>
                <w:color w:val="000000"/>
                <w:spacing w:val="0"/>
                <w:w w:val="100"/>
                <w:position w:val="0"/>
                <w:sz w:val="14"/>
                <w:szCs w:val="14"/>
                <w:shd w:val="clear" w:color="auto" w:fill="auto"/>
                <w:lang w:val="pt-BR" w:eastAsia="pt-BR" w:bidi="pt-BR"/>
              </w:rPr>
              <w:t xml:space="preserve">de </w:t>
            </w:r>
            <w:r>
              <w:rPr>
                <w:rFonts w:ascii="Arial" w:eastAsia="Arial" w:hAnsi="Arial" w:cs="Arial"/>
                <w:b/>
                <w:bCs/>
                <w:color w:val="000000"/>
                <w:spacing w:val="0"/>
                <w:w w:val="100"/>
                <w:position w:val="0"/>
                <w:sz w:val="10"/>
                <w:szCs w:val="10"/>
                <w:shd w:val="clear" w:color="auto" w:fill="auto"/>
                <w:lang w:val="pt-BR" w:eastAsia="pt-BR" w:bidi="pt-BR"/>
              </w:rPr>
              <w:t>CARTILHA 4X4. C TAM 15X21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1.000 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0.76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R$ 910.00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bl>
    <w:p>
      <w:pPr>
        <w:widowControl w:val="0"/>
        <w:spacing w:after="479" w:line="1" w:lineRule="exact"/>
      </w:pPr>
    </w:p>
    <w:p>
      <w:pPr>
        <w:pStyle w:val="Style274"/>
        <w:keepNext w:val="0"/>
        <w:keepLines w:val="0"/>
        <w:widowControl w:val="0"/>
        <w:shd w:val="clear" w:color="auto" w:fill="auto"/>
        <w:tabs>
          <w:tab w:pos="5338" w:val="left"/>
        </w:tabs>
        <w:bidi w:val="0"/>
        <w:spacing w:before="0" w:after="0" w:line="271" w:lineRule="auto"/>
        <w:ind w:left="0" w:right="0" w:firstLine="0"/>
        <w:jc w:val="both"/>
      </w:pPr>
      <w:r>
        <mc:AlternateContent>
          <mc:Choice Requires="wps">
            <w:drawing>
              <wp:anchor distT="0" distB="0" distL="114300" distR="114300" simplePos="0" relativeHeight="125829966" behindDoc="0" locked="0" layoutInCell="1" allowOverlap="1">
                <wp:simplePos x="0" y="0"/>
                <wp:positionH relativeFrom="page">
                  <wp:posOffset>1110615</wp:posOffset>
                </wp:positionH>
                <wp:positionV relativeFrom="paragraph">
                  <wp:posOffset>12700</wp:posOffset>
                </wp:positionV>
                <wp:extent cx="646430" cy="237490"/>
                <wp:wrapSquare wrapText="right"/>
                <wp:docPr id="2314" name="Shape 2314"/>
                <a:graphic xmlns:a="http://schemas.openxmlformats.org/drawingml/2006/main">
                  <a:graphicData uri="http://schemas.microsoft.com/office/word/2010/wordprocessingShape">
                    <wps:wsp>
                      <wps:cNvSpPr txBox="1"/>
                      <wps:spPr>
                        <a:xfrm>
                          <a:ext cx="646430" cy="2374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9FBAC4"/>
                                <w:spacing w:val="0"/>
                                <w:w w:val="100"/>
                                <w:position w:val="0"/>
                                <w:sz w:val="8"/>
                                <w:szCs w:val="8"/>
                                <w:shd w:val="clear" w:color="auto" w:fill="auto"/>
                                <w:lang w:val="pt-BR" w:eastAsia="pt-BR" w:bidi="pt-BR"/>
                              </w:rPr>
                              <w:t>06 CÜMPWAS «J&amp;LtCftÇ</w:t>
                            </w:r>
                          </w:p>
                        </w:txbxContent>
                      </wps:txbx>
                      <wps:bodyPr lIns="0" tIns="0" rIns="0" bIns="0">
                        <a:noAutoFit/>
                      </wps:bodyPr>
                    </wps:wsp>
                  </a:graphicData>
                </a:graphic>
              </wp:anchor>
            </w:drawing>
          </mc:Choice>
          <mc:Fallback>
            <w:pict>
              <v:shape id="_x0000_s3340" type="#_x0000_t202" style="position:absolute;margin-left:87.450000000000003pt;margin-top:1.pt;width:50.899999999999999pt;height:18.699999999999999pt;z-index:-125828787;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9FBAC4"/>
                          <w:spacing w:val="0"/>
                          <w:w w:val="100"/>
                          <w:position w:val="0"/>
                          <w:sz w:val="8"/>
                          <w:szCs w:val="8"/>
                          <w:shd w:val="clear" w:color="auto" w:fill="auto"/>
                          <w:lang w:val="pt-BR" w:eastAsia="pt-BR" w:bidi="pt-BR"/>
                        </w:rPr>
                        <w:t>06 CÜMPWAS «J&amp;LtCftÇ</w:t>
                      </w:r>
                    </w:p>
                  </w:txbxContent>
                </v:textbox>
                <w10:wrap type="square" side="right" anchorx="page"/>
              </v:shape>
            </w:pict>
          </mc:Fallback>
        </mc:AlternateContent>
      </w:r>
      <w:r>
        <w:drawing>
          <wp:anchor distT="0" distB="0" distL="0" distR="0" simplePos="0" relativeHeight="125829968" behindDoc="0" locked="0" layoutInCell="1" allowOverlap="1">
            <wp:simplePos x="0" y="0"/>
            <wp:positionH relativeFrom="page">
              <wp:posOffset>5572760</wp:posOffset>
            </wp:positionH>
            <wp:positionV relativeFrom="paragraph">
              <wp:posOffset>12700</wp:posOffset>
            </wp:positionV>
            <wp:extent cx="1261745" cy="530225"/>
            <wp:wrapSquare wrapText="left"/>
            <wp:docPr id="2316" name="Shape 2316"/>
            <a:graphic xmlns:a="http://schemas.openxmlformats.org/drawingml/2006/main">
              <a:graphicData uri="http://schemas.openxmlformats.org/drawingml/2006/picture">
                <pic:pic xmlns:pic="http://schemas.openxmlformats.org/drawingml/2006/picture">
                  <pic:nvPicPr>
                    <pic:cNvPr id="2317" name="Picture box 2317"/>
                    <pic:cNvPicPr/>
                  </pic:nvPicPr>
                  <pic:blipFill>
                    <a:blip r:embed="rId877"/>
                    <a:stretch/>
                  </pic:blipFill>
                  <pic:spPr>
                    <a:xfrm>
                      <a:ext cx="1261745" cy="530225"/>
                    </a:xfrm>
                    <a:prstGeom prst="rect"/>
                  </pic:spPr>
                </pic:pic>
              </a:graphicData>
            </a:graphic>
          </wp:anchor>
        </w:drawing>
      </w:r>
      <w:r>
        <w:rPr>
          <w:color w:val="000000"/>
          <w:spacing w:val="0"/>
          <w:w w:val="100"/>
          <w:position w:val="0"/>
          <w:shd w:val="clear" w:color="auto" w:fill="auto"/>
          <w:lang w:val="pt-BR" w:eastAsia="pt-BR" w:bidi="pt-BR"/>
        </w:rPr>
        <w:t xml:space="preserve">A autenticidade do documento pode ser verificada no síe hfips^aWâarquivo.portatóecc.mpraspublicag çom b. Documento gerado eletronicamente no Portai &lt;te Compras </w:t>
      </w:r>
      <w:r>
        <w:rPr>
          <w:color w:val="000000"/>
          <w:spacing w:val="0"/>
          <w:w w:val="100"/>
          <w:position w:val="0"/>
          <w:shd w:val="clear" w:color="auto" w:fill="auto"/>
          <w:lang w:val="pt-PT" w:eastAsia="pt-PT" w:bidi="pt-PT"/>
        </w:rPr>
        <w:t xml:space="preserve">Públicas </w:t>
      </w:r>
      <w:r>
        <w:rPr>
          <w:color w:val="000000"/>
          <w:spacing w:val="0"/>
          <w:w w:val="100"/>
          <w:position w:val="0"/>
          <w:shd w:val="clear" w:color="auto" w:fill="auto"/>
          <w:lang w:val="pt-BR" w:eastAsia="pt-BR" w:bidi="pt-BR"/>
        </w:rPr>
        <w:t>em 06/05/2026 às 16-52 21</w:t>
        <w:tab/>
        <w:t>' F O IO</w:t>
      </w:r>
    </w:p>
    <w:p>
      <w:pPr>
        <w:pStyle w:val="Style274"/>
        <w:keepNext w:val="0"/>
        <w:keepLines w:val="0"/>
        <w:widowControl w:val="0"/>
        <w:shd w:val="clear" w:color="auto" w:fill="auto"/>
        <w:bidi w:val="0"/>
        <w:spacing w:before="0" w:after="0" w:line="271" w:lineRule="auto"/>
        <w:ind w:left="0" w:right="0" w:firstLine="0"/>
        <w:jc w:val="both"/>
        <w:sectPr>
          <w:footnotePr>
            <w:pos w:val="pageBottom"/>
            <w:numFmt w:val="decimal"/>
            <w:numRestart w:val="continuous"/>
          </w:footnotePr>
          <w:type w:val="continuous"/>
          <w:pgSz w:w="12656" w:h="17701"/>
          <w:pgMar w:top="1838" w:left="1614" w:right="1724" w:bottom="365" w:header="0" w:footer="3" w:gutter="0"/>
          <w:cols w:space="720"/>
          <w:noEndnote/>
          <w:rtlGutter w:val="0"/>
          <w:docGrid w:linePitch="360"/>
        </w:sectPr>
      </w:pPr>
      <w:r>
        <w:rPr>
          <w:color w:val="000000"/>
          <w:spacing w:val="0"/>
          <w:w w:val="100"/>
          <w:position w:val="0"/>
          <w:shd w:val="clear" w:color="auto" w:fill="auto"/>
          <w:lang w:val="pt-BR" w:eastAsia="pt-BR" w:bidi="pt-BR"/>
        </w:rPr>
        <w:t>Código veifficador 1345AC5</w:t>
      </w:r>
    </w:p>
    <w:p>
      <w:pPr>
        <w:pStyle w:val="Style274"/>
        <w:keepNext w:val="0"/>
        <w:keepLines w:val="0"/>
        <w:framePr w:w="302" w:h="158" w:wrap="none" w:hAnchor="page" w:x="2124" w:y="3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0011</w:t>
      </w:r>
    </w:p>
    <w:p>
      <w:pPr>
        <w:pStyle w:val="Style274"/>
        <w:keepNext w:val="0"/>
        <w:keepLines w:val="0"/>
        <w:framePr w:w="2928" w:h="1114" w:wrap="none" w:hAnchor="page" w:x="2676" w:y="20"/>
        <w:widowControl w:val="0"/>
        <w:shd w:val="clear" w:color="auto" w:fill="auto"/>
        <w:tabs>
          <w:tab w:pos="2184" w:val="left"/>
        </w:tabs>
        <w:bidi w:val="0"/>
        <w:spacing w:before="0" w:after="0" w:line="271" w:lineRule="auto"/>
        <w:ind w:left="0" w:right="0" w:firstLine="0"/>
        <w:jc w:val="both"/>
      </w:pPr>
      <w:r>
        <w:rPr>
          <w:color w:val="000000"/>
          <w:spacing w:val="0"/>
          <w:w w:val="100"/>
          <w:position w:val="0"/>
          <w:shd w:val="clear" w:color="auto" w:fill="auto"/>
          <w:lang w:val="pt-BR" w:eastAsia="pt-BR" w:bidi="pt-BR"/>
        </w:rPr>
        <w:t>KIT LANCHE - ADESIVO DE</w:t>
        <w:tab/>
        <w:t>KIT LANCHE</w:t>
      </w:r>
    </w:p>
    <w:p>
      <w:pPr>
        <w:pStyle w:val="Style274"/>
        <w:keepNext w:val="0"/>
        <w:keepLines w:val="0"/>
        <w:framePr w:w="2928" w:h="1114" w:wrap="none" w:hAnchor="page" w:x="2676" w:y="20"/>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BR" w:eastAsia="pt-BR" w:bidi="pt-BR"/>
        </w:rPr>
        <w:t>IDENTIFICAÇÃO DE CAMPANHA, 1</w:t>
      </w:r>
    </w:p>
    <w:p>
      <w:pPr>
        <w:pStyle w:val="Style274"/>
        <w:keepNext w:val="0"/>
        <w:keepLines w:val="0"/>
        <w:framePr w:w="2928" w:h="1114" w:wrap="none" w:hAnchor="page" w:x="2676" w:y="2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t-BR" w:eastAsia="pt-BR" w:bidi="pt-BR"/>
        </w:rPr>
        <w:t>REFRIGERANTE SABOR GUARANÁ</w:t>
      </w:r>
    </w:p>
    <w:p>
      <w:pPr>
        <w:pStyle w:val="Style274"/>
        <w:keepNext w:val="0"/>
        <w:keepLines w:val="0"/>
        <w:framePr w:w="2928" w:h="1114" w:wrap="none" w:hAnchor="page" w:x="2676" w:y="20"/>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BR" w:eastAsia="pt-BR" w:bidi="pt-BR"/>
        </w:rPr>
        <w:t>DE 300 ML, 1 SUCO NATURAL 300</w:t>
      </w:r>
    </w:p>
    <w:p>
      <w:pPr>
        <w:pStyle w:val="Style274"/>
        <w:keepNext w:val="0"/>
        <w:keepLines w:val="0"/>
        <w:framePr w:w="2928" w:h="1114" w:wrap="none" w:hAnchor="page" w:x="2676" w:y="20"/>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BR" w:eastAsia="pt-BR" w:bidi="pt-BR"/>
        </w:rPr>
        <w:t xml:space="preserve">ML, 2 PÃES DE QUEIJO 25G. 2 </w:t>
      </w:r>
      <w:r>
        <w:rPr>
          <w:color w:val="000000"/>
          <w:spacing w:val="0"/>
          <w:w w:val="100"/>
          <w:position w:val="0"/>
          <w:shd w:val="clear" w:color="auto" w:fill="auto"/>
          <w:lang w:val="pt-PT" w:eastAsia="pt-PT" w:bidi="pt-PT"/>
        </w:rPr>
        <w:t xml:space="preserve">MINI </w:t>
      </w:r>
      <w:r>
        <w:rPr>
          <w:color w:val="000000"/>
          <w:spacing w:val="0"/>
          <w:w w:val="100"/>
          <w:position w:val="0"/>
          <w:shd w:val="clear" w:color="auto" w:fill="auto"/>
          <w:lang w:val="pt-BR" w:eastAsia="pt-BR" w:bidi="pt-BR"/>
        </w:rPr>
        <w:t xml:space="preserve">PIZZA MISTA 5OG. 6 </w:t>
      </w:r>
      <w:r>
        <w:rPr>
          <w:color w:val="000000"/>
          <w:spacing w:val="0"/>
          <w:w w:val="100"/>
          <w:position w:val="0"/>
          <w:shd w:val="clear" w:color="auto" w:fill="auto"/>
          <w:lang w:val="pt-PT" w:eastAsia="pt-PT" w:bidi="pt-PT"/>
        </w:rPr>
        <w:t>MINI</w:t>
      </w:r>
    </w:p>
    <w:p>
      <w:pPr>
        <w:pStyle w:val="Style274"/>
        <w:keepNext w:val="0"/>
        <w:keepLines w:val="0"/>
        <w:framePr w:w="2928" w:h="1114" w:wrap="none" w:hAnchor="page" w:x="2676" w:y="2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t-BR" w:eastAsia="pt-BR" w:bidi="pt-BR"/>
        </w:rPr>
        <w:t>SALGADINHOS VARIADOS 15G CADA</w:t>
      </w:r>
    </w:p>
    <w:p>
      <w:pPr>
        <w:pStyle w:val="Style2"/>
        <w:keepNext w:val="0"/>
        <w:keepLines w:val="0"/>
        <w:framePr w:w="2928" w:h="1114" w:wrap="none" w:hAnchor="page" w:x="2676" w:y="2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E 1 SANDUÍCHE NATURAL 1OOG.</w:t>
      </w:r>
    </w:p>
    <w:p>
      <w:pPr>
        <w:pStyle w:val="Style274"/>
        <w:keepNext w:val="0"/>
        <w:keepLines w:val="0"/>
        <w:framePr w:w="302" w:h="163" w:wrap="none" w:hAnchor="page" w:x="5964" w:y="2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GKB</w:t>
      </w:r>
    </w:p>
    <w:p>
      <w:pPr>
        <w:pStyle w:val="Style274"/>
        <w:keepNext w:val="0"/>
        <w:keepLines w:val="0"/>
        <w:framePr w:w="307" w:h="298" w:wrap="none" w:hAnchor="page" w:x="7250" w:y="1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300</w:t>
      </w:r>
    </w:p>
    <w:p>
      <w:pPr>
        <w:pStyle w:val="Style274"/>
        <w:keepNext w:val="0"/>
        <w:keepLines w:val="0"/>
        <w:framePr w:w="307" w:h="298" w:wrap="none" w:hAnchor="page" w:x="7250" w:y="1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UND</w:t>
      </w:r>
    </w:p>
    <w:p>
      <w:pPr>
        <w:pStyle w:val="Style274"/>
        <w:keepNext w:val="0"/>
        <w:keepLines w:val="0"/>
        <w:framePr w:w="2534" w:h="173" w:wrap="none" w:hAnchor="page" w:x="8316"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17.50 R5 5.775,00 Rí 5.250.00</w:t>
      </w:r>
    </w:p>
    <w:p>
      <w:pPr>
        <w:widowControl w:val="0"/>
        <w:spacing w:line="360" w:lineRule="exact"/>
      </w:pPr>
    </w:p>
    <w:p>
      <w:pPr>
        <w:widowControl w:val="0"/>
        <w:spacing w:line="360" w:lineRule="exact"/>
      </w:pPr>
    </w:p>
    <w:p>
      <w:pPr>
        <w:widowControl w:val="0"/>
        <w:spacing w:after="412" w:line="1" w:lineRule="exact"/>
      </w:pPr>
    </w:p>
    <w:p>
      <w:pPr>
        <w:widowControl w:val="0"/>
        <w:spacing w:line="1" w:lineRule="exact"/>
        <w:sectPr>
          <w:footnotePr>
            <w:pos w:val="pageBottom"/>
            <w:numFmt w:val="decimal"/>
            <w:numRestart w:val="continuous"/>
          </w:footnotePr>
          <w:pgSz w:w="12656" w:h="17701"/>
          <w:pgMar w:top="1897" w:left="1787" w:right="1437" w:bottom="564" w:header="1469" w:footer="3" w:gutter="0"/>
          <w:cols w:space="720"/>
          <w:noEndnote/>
          <w:rtlGutter w:val="0"/>
          <w:docGrid w:linePitch="360"/>
        </w:sectPr>
      </w:pPr>
    </w:p>
    <w:p>
      <w:pPr>
        <w:pStyle w:val="Style274"/>
        <w:keepNext w:val="0"/>
        <w:keepLines w:val="0"/>
        <w:widowControl w:val="0"/>
        <w:shd w:val="clear" w:color="auto" w:fill="auto"/>
        <w:tabs>
          <w:tab w:pos="6211" w:val="left"/>
        </w:tabs>
        <w:bidi w:val="0"/>
        <w:spacing w:before="0" w:after="120" w:line="240" w:lineRule="auto"/>
        <w:ind w:left="5160" w:right="0" w:firstLine="0"/>
        <w:jc w:val="both"/>
      </w:pPr>
      <w:r>
        <mc:AlternateContent>
          <mc:Choice Requires="wps">
            <w:drawing>
              <wp:anchor distT="0" distB="0" distL="114300" distR="114300" simplePos="0" relativeHeight="125829969" behindDoc="0" locked="0" layoutInCell="1" allowOverlap="1">
                <wp:simplePos x="0" y="0"/>
                <wp:positionH relativeFrom="page">
                  <wp:posOffset>1704975</wp:posOffset>
                </wp:positionH>
                <wp:positionV relativeFrom="paragraph">
                  <wp:posOffset>12700</wp:posOffset>
                </wp:positionV>
                <wp:extent cx="640080" cy="97790"/>
                <wp:wrapSquare wrapText="bothSides"/>
                <wp:docPr id="2318" name="Shape 2318"/>
                <a:graphic xmlns:a="http://schemas.openxmlformats.org/drawingml/2006/main">
                  <a:graphicData uri="http://schemas.microsoft.com/office/word/2010/wordprocessingShape">
                    <wps:wsp>
                      <wps:cNvSpPr txBox="1"/>
                      <wps:spPr>
                        <a:xfrm>
                          <a:ext cx="640080" cy="9779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TOTAIS DO LOTE</w:t>
                            </w:r>
                          </w:p>
                        </w:txbxContent>
                      </wps:txbx>
                      <wps:bodyPr wrap="none" lIns="0" tIns="0" rIns="0" bIns="0">
                        <a:noAutoFit/>
                      </wps:bodyPr>
                    </wps:wsp>
                  </a:graphicData>
                </a:graphic>
              </wp:anchor>
            </w:drawing>
          </mc:Choice>
          <mc:Fallback>
            <w:pict>
              <v:shape id="_x0000_s3344" type="#_x0000_t202" style="position:absolute;margin-left:134.25pt;margin-top:1.pt;width:50.399999999999999pt;height:7.7000000000000002pt;z-index:-125828784;mso-wrap-distance-left:9.pt;mso-wrap-distance-right:9.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TOTAIS DO LOTE</w:t>
                      </w:r>
                    </w:p>
                  </w:txbxContent>
                </v:textbox>
                <w10:wrap type="square" anchorx="page"/>
              </v:shape>
            </w:pict>
          </mc:Fallback>
        </mc:AlternateContent>
      </w:r>
      <w:r>
        <w:rPr>
          <w:color w:val="000000"/>
          <w:spacing w:val="0"/>
          <w:w w:val="100"/>
          <w:position w:val="0"/>
          <w:shd w:val="clear" w:color="auto" w:fill="auto"/>
          <w:lang w:val="pt-BR" w:eastAsia="pt-BR" w:bidi="pt-BR"/>
        </w:rPr>
        <w:t>R$ 33.691,20</w:t>
        <w:tab/>
        <w:t>R$ 24.997,50</w:t>
      </w:r>
    </w:p>
    <w:p>
      <w:pPr>
        <w:pStyle w:val="Style272"/>
        <w:keepNext w:val="0"/>
        <w:keepLines w:val="0"/>
        <w:widowControl w:val="0"/>
        <w:pBdr>
          <w:bottom w:val="single" w:sz="4" w:space="0" w:color="auto"/>
        </w:pBdr>
        <w:shd w:val="clear" w:color="auto" w:fill="auto"/>
        <w:bidi w:val="0"/>
        <w:spacing w:before="0" w:after="440" w:line="240" w:lineRule="auto"/>
        <w:ind w:left="4300" w:right="0" w:firstLine="0"/>
        <w:jc w:val="left"/>
      </w:pPr>
      <w:r>
        <w:rPr>
          <w:color w:val="000000"/>
          <w:spacing w:val="0"/>
          <w:w w:val="100"/>
          <w:position w:val="0"/>
          <w:shd w:val="clear" w:color="auto" w:fill="auto"/>
          <w:lang w:val="pt-BR" w:eastAsia="pt-BR" w:bidi="pt-BR"/>
        </w:rPr>
        <w:t>TOTAL GERAL R$ 24.997,50 R$ 24.997,50</w:t>
      </w:r>
    </w:p>
    <w:p>
      <w:pPr>
        <w:pStyle w:val="Style81"/>
        <w:keepNext w:val="0"/>
        <w:keepLines w:val="0"/>
        <w:widowControl w:val="0"/>
        <w:shd w:val="clear" w:color="auto" w:fill="auto"/>
        <w:bidi w:val="0"/>
        <w:spacing w:before="0" w:after="200" w:line="240" w:lineRule="auto"/>
        <w:ind w:left="1820" w:right="0" w:firstLine="0"/>
        <w:jc w:val="left"/>
      </w:pPr>
      <w:bookmarkStart w:id="218" w:name="bookmark218"/>
      <w:r>
        <w:rPr>
          <w:color w:val="000000"/>
          <w:spacing w:val="0"/>
          <w:w w:val="100"/>
          <w:position w:val="0"/>
          <w:shd w:val="clear" w:color="auto" w:fill="auto"/>
          <w:lang w:val="pt-BR" w:eastAsia="pt-BR" w:bidi="pt-BR"/>
        </w:rPr>
        <w:t>Valor Inicial: R$ 33.691,20</w:t>
      </w:r>
      <w:bookmarkEnd w:id="218"/>
    </w:p>
    <w:p>
      <w:pPr>
        <w:pStyle w:val="Style81"/>
        <w:keepNext w:val="0"/>
        <w:keepLines w:val="0"/>
        <w:widowControl w:val="0"/>
        <w:shd w:val="clear" w:color="auto" w:fill="auto"/>
        <w:bidi w:val="0"/>
        <w:spacing w:before="0" w:after="10460" w:line="240" w:lineRule="auto"/>
        <w:ind w:left="1140" w:right="0" w:firstLine="0"/>
        <w:jc w:val="left"/>
      </w:pPr>
      <w:bookmarkStart w:id="219" w:name="bookmark219"/>
      <w:r>
        <w:rPr>
          <w:color w:val="000000"/>
          <w:spacing w:val="0"/>
          <w:w w:val="100"/>
          <w:position w:val="0"/>
          <w:shd w:val="clear" w:color="auto" w:fill="auto"/>
          <w:lang w:val="pt-BR" w:eastAsia="pt-BR" w:bidi="pt-BR"/>
        </w:rPr>
        <w:t>Valor Readequado Total: R$ 24.997,50</w:t>
      </w:r>
      <w:bookmarkEnd w:id="219"/>
    </w:p>
    <w:p>
      <w:pPr>
        <w:pStyle w:val="Style121"/>
        <w:keepNext w:val="0"/>
        <w:keepLines w:val="0"/>
        <w:widowControl w:val="0"/>
        <w:shd w:val="clear" w:color="auto" w:fill="auto"/>
        <w:bidi w:val="0"/>
        <w:spacing w:before="0" w:after="0" w:line="240" w:lineRule="auto"/>
        <w:ind w:left="6920" w:right="0" w:firstLine="0"/>
        <w:jc w:val="left"/>
        <w:rPr>
          <w:sz w:val="30"/>
          <w:szCs w:val="30"/>
        </w:rPr>
      </w:pPr>
      <w:bookmarkStart w:id="220" w:name="bookmark220"/>
      <w:r>
        <w:rPr>
          <w:rFonts w:ascii="Arial" w:eastAsia="Arial" w:hAnsi="Arial" w:cs="Arial"/>
          <w:color w:val="000000"/>
          <w:spacing w:val="0"/>
          <w:w w:val="100"/>
          <w:position w:val="0"/>
          <w:sz w:val="20"/>
          <w:szCs w:val="20"/>
          <w:shd w:val="clear" w:color="auto" w:fill="auto"/>
          <w:lang w:val="pt-BR" w:eastAsia="pt-BR" w:bidi="pt-BR"/>
        </w:rPr>
        <w:t xml:space="preserve">Folha. 1 </w:t>
      </w:r>
      <w:r>
        <w:rPr>
          <w:rFonts w:ascii="Arial" w:eastAsia="Arial" w:hAnsi="Arial" w:cs="Arial"/>
          <w:i/>
          <w:iCs/>
          <w:color w:val="000000"/>
          <w:spacing w:val="0"/>
          <w:w w:val="100"/>
          <w:position w:val="0"/>
          <w:sz w:val="30"/>
          <w:szCs w:val="30"/>
          <w:shd w:val="clear" w:color="auto" w:fill="auto"/>
          <w:lang w:val="pt-BR" w:eastAsia="pt-BR" w:bidi="pt-BR"/>
        </w:rPr>
        <w:t>QÀ-</w:t>
      </w:r>
      <w:bookmarkEnd w:id="220"/>
    </w:p>
    <w:p>
      <w:pPr>
        <w:pStyle w:val="Style272"/>
        <w:keepNext w:val="0"/>
        <w:keepLines w:val="0"/>
        <w:widowControl w:val="0"/>
        <w:shd w:val="clear" w:color="auto" w:fill="auto"/>
        <w:bidi w:val="0"/>
        <w:spacing w:before="0" w:after="0" w:line="240" w:lineRule="auto"/>
        <w:ind w:left="6840" w:right="0" w:firstLine="0"/>
        <w:jc w:val="left"/>
        <w:rPr>
          <w:sz w:val="12"/>
          <w:szCs w:val="12"/>
        </w:rPr>
      </w:pPr>
      <w:r>
        <w:rPr>
          <w:color w:val="000000"/>
          <w:spacing w:val="0"/>
          <w:w w:val="100"/>
          <w:position w:val="0"/>
          <w:sz w:val="12"/>
          <w:szCs w:val="12"/>
          <w:shd w:val="clear" w:color="auto" w:fill="auto"/>
          <w:vertAlign w:val="superscript"/>
          <w:lang w:val="pt-BR" w:eastAsia="pt-BR" w:bidi="pt-BR"/>
        </w:rPr>
        <w:t>1</w:t>
      </w:r>
    </w:p>
    <w:p>
      <w:pPr>
        <w:pStyle w:val="Style272"/>
        <w:keepNext w:val="0"/>
        <w:keepLines w:val="0"/>
        <w:widowControl w:val="0"/>
        <w:shd w:val="clear" w:color="auto" w:fill="auto"/>
        <w:tabs>
          <w:tab w:pos="7707" w:val="left"/>
        </w:tabs>
        <w:bidi w:val="0"/>
        <w:spacing w:before="0" w:after="0" w:line="180" w:lineRule="auto"/>
        <w:ind w:left="6920" w:right="0" w:firstLine="0"/>
        <w:jc w:val="left"/>
        <w:rPr>
          <w:sz w:val="12"/>
          <w:szCs w:val="12"/>
        </w:rPr>
      </w:pPr>
      <w:r>
        <w:rPr>
          <w:sz w:val="13"/>
          <w:szCs w:val="13"/>
          <w:u w:val="single"/>
        </w:rPr>
        <w:t xml:space="preserve"> </w:t>
        <w:tab/>
      </w:r>
    </w:p>
    <w:p>
      <w:pPr>
        <w:pStyle w:val="Style121"/>
        <w:keepNext w:val="0"/>
        <w:keepLines w:val="0"/>
        <w:widowControl w:val="0"/>
        <w:shd w:val="clear" w:color="auto" w:fill="auto"/>
        <w:bidi w:val="0"/>
        <w:spacing w:before="0" w:after="340" w:line="180" w:lineRule="auto"/>
        <w:ind w:left="0" w:right="0" w:firstLine="0"/>
        <w:jc w:val="right"/>
        <w:rPr>
          <w:sz w:val="20"/>
          <w:szCs w:val="20"/>
        </w:rPr>
      </w:pPr>
      <w:r>
        <w:drawing>
          <wp:anchor distT="0" distB="0" distL="114300" distR="114300" simplePos="0" relativeHeight="125829971" behindDoc="0" locked="0" layoutInCell="1" allowOverlap="1">
            <wp:simplePos x="0" y="0"/>
            <wp:positionH relativeFrom="page">
              <wp:posOffset>6401435</wp:posOffset>
            </wp:positionH>
            <wp:positionV relativeFrom="paragraph">
              <wp:posOffset>304800</wp:posOffset>
            </wp:positionV>
            <wp:extent cx="463550" cy="457200"/>
            <wp:wrapSquare wrapText="left"/>
            <wp:docPr id="2320" name="Shape 2320"/>
            <a:graphic xmlns:a="http://schemas.openxmlformats.org/drawingml/2006/main">
              <a:graphicData uri="http://schemas.openxmlformats.org/drawingml/2006/picture">
                <pic:pic xmlns:pic="http://schemas.openxmlformats.org/drawingml/2006/picture">
                  <pic:nvPicPr>
                    <pic:cNvPr id="2321" name="Picture box 2321"/>
                    <pic:cNvPicPr/>
                  </pic:nvPicPr>
                  <pic:blipFill>
                    <a:blip r:embed="rId879"/>
                    <a:stretch/>
                  </pic:blipFill>
                  <pic:spPr>
                    <a:xfrm>
                      <a:ext cx="463550" cy="457200"/>
                    </a:xfrm>
                    <a:prstGeom prst="rect"/>
                  </pic:spPr>
                </pic:pic>
              </a:graphicData>
            </a:graphic>
          </wp:anchor>
        </w:drawing>
      </w:r>
      <w:bookmarkStart w:id="221" w:name="bookmark221"/>
      <w:r>
        <w:rPr>
          <w:rFonts w:ascii="Arial" w:eastAsia="Arial" w:hAnsi="Arial" w:cs="Arial"/>
          <w:color w:val="000000"/>
          <w:spacing w:val="0"/>
          <w:w w:val="100"/>
          <w:position w:val="0"/>
          <w:sz w:val="20"/>
          <w:szCs w:val="20"/>
          <w:shd w:val="clear" w:color="auto" w:fill="auto"/>
          <w:lang w:val="pt-BR" w:eastAsia="pt-BR" w:bidi="pt-BR"/>
        </w:rPr>
        <w:t>Rubrica</w:t>
      </w:r>
      <w:bookmarkEnd w:id="221"/>
    </w:p>
    <w:p>
      <w:pPr>
        <w:pStyle w:val="Style274"/>
        <w:keepNext w:val="0"/>
        <w:keepLines w:val="0"/>
        <w:widowControl w:val="0"/>
        <w:shd w:val="clear" w:color="auto" w:fill="auto"/>
        <w:bidi w:val="0"/>
        <w:spacing w:before="0" w:after="0" w:line="271" w:lineRule="auto"/>
        <w:ind w:left="0" w:right="1080" w:firstLine="0"/>
        <w:jc w:val="left"/>
      </w:pPr>
      <w:r>
        <mc:AlternateContent>
          <mc:Choice Requires="wps">
            <w:drawing>
              <wp:anchor distT="0" distB="0" distL="63500" distR="63500" simplePos="0" relativeHeight="125829972" behindDoc="0" locked="0" layoutInCell="1" allowOverlap="1">
                <wp:simplePos x="0" y="0"/>
                <wp:positionH relativeFrom="page">
                  <wp:posOffset>1134745</wp:posOffset>
                </wp:positionH>
                <wp:positionV relativeFrom="paragraph">
                  <wp:posOffset>0</wp:posOffset>
                </wp:positionV>
                <wp:extent cx="646430" cy="240665"/>
                <wp:wrapSquare wrapText="bothSides"/>
                <wp:docPr id="2322" name="Shape 2322"/>
                <a:graphic xmlns:a="http://schemas.openxmlformats.org/drawingml/2006/main">
                  <a:graphicData uri="http://schemas.microsoft.com/office/word/2010/wordprocessingShape">
                    <wps:wsp>
                      <wps:cNvSpPr txBox="1"/>
                      <wps:spPr>
                        <a:xfrm>
                          <a:ext cx="646430" cy="2406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BR" w:eastAsia="pt-BR" w:bidi="pt-BR"/>
                              </w:rPr>
                              <w:t>PORTAL</w:t>
                            </w:r>
                          </w:p>
                          <w:p>
                            <w:pPr>
                              <w:pStyle w:val="Style272"/>
                              <w:keepNext w:val="0"/>
                              <w:keepLines w:val="0"/>
                              <w:widowControl w:val="0"/>
                              <w:shd w:val="clear" w:color="auto" w:fill="auto"/>
                              <w:bidi w:val="0"/>
                              <w:spacing w:before="0" w:after="0" w:line="199" w:lineRule="auto"/>
                              <w:ind w:left="0" w:right="0" w:firstLine="0"/>
                              <w:jc w:val="left"/>
                              <w:rPr>
                                <w:sz w:val="12"/>
                                <w:szCs w:val="12"/>
                              </w:rPr>
                            </w:pPr>
                            <w:r>
                              <w:rPr>
                                <w:color w:val="9FBAC4"/>
                                <w:spacing w:val="0"/>
                                <w:w w:val="100"/>
                                <w:position w:val="0"/>
                                <w:sz w:val="12"/>
                                <w:szCs w:val="12"/>
                                <w:shd w:val="clear" w:color="auto" w:fill="auto"/>
                                <w:lang w:val="pt-BR" w:eastAsia="pt-BR" w:bidi="pt-BR"/>
                              </w:rPr>
                              <w:t>ÜÊ «JMWA3</w:t>
                            </w:r>
                          </w:p>
                        </w:txbxContent>
                      </wps:txbx>
                      <wps:bodyPr lIns="0" tIns="0" rIns="0" bIns="0">
                        <a:noAutoFit/>
                      </wps:bodyPr>
                    </wps:wsp>
                  </a:graphicData>
                </a:graphic>
              </wp:anchor>
            </w:drawing>
          </mc:Choice>
          <mc:Fallback>
            <w:pict>
              <v:shape id="_x0000_s3348" type="#_x0000_t202" style="position:absolute;margin-left:89.349999999999994pt;margin-top:0;width:50.899999999999999pt;height:18.949999999999999pt;z-index:-125828781;mso-wrap-distance-left:5.pt;mso-wrap-distance-right: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BR" w:eastAsia="pt-BR" w:bidi="pt-BR"/>
                        </w:rPr>
                        <w:t>PORTAL</w:t>
                      </w:r>
                    </w:p>
                    <w:p>
                      <w:pPr>
                        <w:pStyle w:val="Style272"/>
                        <w:keepNext w:val="0"/>
                        <w:keepLines w:val="0"/>
                        <w:widowControl w:val="0"/>
                        <w:shd w:val="clear" w:color="auto" w:fill="auto"/>
                        <w:bidi w:val="0"/>
                        <w:spacing w:before="0" w:after="0" w:line="199" w:lineRule="auto"/>
                        <w:ind w:left="0" w:right="0" w:firstLine="0"/>
                        <w:jc w:val="left"/>
                        <w:rPr>
                          <w:sz w:val="12"/>
                          <w:szCs w:val="12"/>
                        </w:rPr>
                      </w:pPr>
                      <w:r>
                        <w:rPr>
                          <w:color w:val="9FBAC4"/>
                          <w:spacing w:val="0"/>
                          <w:w w:val="100"/>
                          <w:position w:val="0"/>
                          <w:sz w:val="12"/>
                          <w:szCs w:val="12"/>
                          <w:shd w:val="clear" w:color="auto" w:fill="auto"/>
                          <w:lang w:val="pt-BR" w:eastAsia="pt-BR" w:bidi="pt-BR"/>
                        </w:rPr>
                        <w:t>ÜÊ «JMWA3</w:t>
                      </w:r>
                    </w:p>
                  </w:txbxContent>
                </v:textbox>
                <w10:wrap type="square" anchorx="page"/>
              </v:shape>
            </w:pict>
          </mc:Fallback>
        </mc:AlternateContent>
      </w:r>
      <w:r>
        <w:rPr>
          <w:color w:val="000000"/>
          <w:spacing w:val="0"/>
          <w:w w:val="100"/>
          <w:position w:val="0"/>
          <w:shd w:val="clear" w:color="auto" w:fill="auto"/>
          <w:lang w:val="pt-BR" w:eastAsia="pt-BR" w:bidi="pt-BR"/>
        </w:rPr>
        <w:t xml:space="preserve">A autenticidade do documento pode ser verificada no site </w:t>
      </w:r>
      <w:r>
        <w:fldChar w:fldCharType="begin"/>
      </w:r>
      <w:r>
        <w:rPr/>
        <w:instrText> HYPERLINK "https://vaiidaarquiYo.portaldeGompraspubliGas.Gom.br" </w:instrText>
      </w:r>
      <w:r>
        <w:fldChar w:fldCharType="separate"/>
      </w:r>
      <w:r>
        <w:rPr>
          <w:color w:val="000000"/>
          <w:spacing w:val="0"/>
          <w:w w:val="100"/>
          <w:position w:val="0"/>
          <w:shd w:val="clear" w:color="auto" w:fill="auto"/>
          <w:lang w:val="en-US" w:eastAsia="en-US" w:bidi="en-US"/>
        </w:rPr>
        <w:t>https://vaiidaarquiYo.portaldeGompraspubliGas.Gom.br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Documento gerado eletronicamente no Portal de Compras Públicas em 06/05/2026 às 16:52:21.</w:t>
      </w:r>
    </w:p>
    <w:p>
      <w:pPr>
        <w:pStyle w:val="Style274"/>
        <w:keepNext w:val="0"/>
        <w:keepLines w:val="0"/>
        <w:widowControl w:val="0"/>
        <w:shd w:val="clear" w:color="auto" w:fill="auto"/>
        <w:bidi w:val="0"/>
        <w:spacing w:before="0" w:after="160" w:line="271" w:lineRule="auto"/>
        <w:ind w:left="0" w:right="0" w:firstLine="0"/>
        <w:jc w:val="left"/>
        <w:sectPr>
          <w:footnotePr>
            <w:pos w:val="pageBottom"/>
            <w:numFmt w:val="decimal"/>
            <w:numRestart w:val="continuous"/>
          </w:footnotePr>
          <w:type w:val="continuous"/>
          <w:pgSz w:w="12656" w:h="17701"/>
          <w:pgMar w:top="1897" w:left="3006" w:right="1436" w:bottom="564" w:header="0" w:footer="3" w:gutter="0"/>
          <w:cols w:space="720"/>
          <w:noEndnote/>
          <w:rtlGutter w:val="0"/>
          <w:docGrid w:linePitch="360"/>
        </w:sectPr>
      </w:pPr>
      <w:r>
        <w:rPr>
          <w:color w:val="000000"/>
          <w:spacing w:val="0"/>
          <w:w w:val="100"/>
          <w:position w:val="0"/>
          <w:shd w:val="clear" w:color="auto" w:fill="auto"/>
          <w:lang w:val="pt-BR" w:eastAsia="pt-BR" w:bidi="pt-BR"/>
        </w:rPr>
        <w:t>Código verificador: 1345AC5</w:t>
      </w:r>
    </w:p>
    <w:p>
      <w:pPr>
        <w:pStyle w:val="Style5"/>
        <w:keepNext/>
        <w:keepLines/>
        <w:framePr w:w="5808" w:h="1339" w:wrap="none" w:hAnchor="page" w:x="3382" w:y="1"/>
        <w:widowControl w:val="0"/>
        <w:shd w:val="clear" w:color="auto" w:fill="auto"/>
        <w:bidi w:val="0"/>
        <w:spacing w:before="0" w:after="40" w:line="240" w:lineRule="auto"/>
        <w:ind w:left="0" w:right="0" w:firstLine="0"/>
        <w:jc w:val="center"/>
        <w:rPr>
          <w:sz w:val="32"/>
          <w:szCs w:val="32"/>
        </w:rPr>
      </w:pPr>
      <w:bookmarkStart w:id="222" w:name="bookmark222"/>
      <w:r>
        <w:rPr>
          <w:rFonts w:ascii="Arial" w:eastAsia="Arial" w:hAnsi="Arial" w:cs="Arial"/>
          <w:color w:val="000000"/>
          <w:spacing w:val="0"/>
          <w:w w:val="100"/>
          <w:position w:val="0"/>
          <w:sz w:val="32"/>
          <w:szCs w:val="32"/>
          <w:shd w:val="clear" w:color="auto" w:fill="auto"/>
          <w:lang w:val="pt-BR" w:eastAsia="pt-BR" w:bidi="pt-BR"/>
        </w:rPr>
        <w:t>ATA PARCIAL</w:t>
      </w:r>
      <w:bookmarkEnd w:id="222"/>
    </w:p>
    <w:p>
      <w:pPr>
        <w:pStyle w:val="Style76"/>
        <w:keepNext w:val="0"/>
        <w:keepLines w:val="0"/>
        <w:framePr w:w="5808" w:h="1339" w:wrap="none" w:hAnchor="page" w:x="3382" w:y="1"/>
        <w:widowControl w:val="0"/>
        <w:shd w:val="clear" w:color="auto" w:fill="auto"/>
        <w:bidi w:val="0"/>
        <w:spacing w:before="0" w:after="0" w:line="276" w:lineRule="auto"/>
        <w:ind w:left="0" w:right="0" w:firstLine="0"/>
        <w:jc w:val="center"/>
      </w:pPr>
      <w:bookmarkStart w:id="223" w:name="bookmark223"/>
      <w:r>
        <w:rPr>
          <w:rFonts w:ascii="Arial" w:eastAsia="Arial" w:hAnsi="Arial" w:cs="Arial"/>
          <w:color w:val="000000"/>
          <w:spacing w:val="0"/>
          <w:w w:val="100"/>
          <w:position w:val="0"/>
          <w:shd w:val="clear" w:color="auto" w:fill="auto"/>
          <w:lang w:val="pt-BR" w:eastAsia="pt-BR" w:bidi="pt-BR"/>
        </w:rPr>
        <w:t>Instituto Municipal de Trânsito e Transporte de Iranduba</w:t>
        <w:br/>
        <w:t>Instituto Municipal de Trânsito e Transporte de Iranduba</w:t>
        <w:br/>
        <w:t>Dispensa Eletrônica - 003/2026</w:t>
      </w:r>
      <w:bookmarkEnd w:id="223"/>
    </w:p>
    <w:p>
      <w:pPr>
        <w:pStyle w:val="Style81"/>
        <w:keepNext w:val="0"/>
        <w:keepLines w:val="0"/>
        <w:framePr w:w="1944" w:h="259" w:wrap="none" w:hAnchor="page" w:x="1610" w:y="2012"/>
        <w:widowControl w:val="0"/>
        <w:pBdr>
          <w:bottom w:val="single" w:sz="4" w:space="0" w:color="auto"/>
        </w:pBdr>
        <w:shd w:val="clear" w:color="auto" w:fill="auto"/>
        <w:bidi w:val="0"/>
        <w:spacing w:before="0" w:after="0" w:line="240" w:lineRule="auto"/>
        <w:ind w:left="0" w:right="0" w:firstLine="0"/>
        <w:jc w:val="left"/>
      </w:pPr>
      <w:bookmarkStart w:id="224" w:name="bookmark224"/>
      <w:r>
        <w:rPr>
          <w:color w:val="000000"/>
          <w:spacing w:val="0"/>
          <w:w w:val="100"/>
          <w:position w:val="0"/>
          <w:shd w:val="clear" w:color="auto" w:fill="auto"/>
          <w:lang w:val="pt-BR" w:eastAsia="pt-BR" w:bidi="pt-BR"/>
        </w:rPr>
        <w:t>Datas Relevantes</w:t>
      </w:r>
      <w:bookmarkEnd w:id="224"/>
    </w:p>
    <w:p>
      <w:pPr>
        <w:pStyle w:val="Style274"/>
        <w:keepNext w:val="0"/>
        <w:keepLines w:val="0"/>
        <w:framePr w:w="960" w:h="413" w:wrap="none" w:hAnchor="page" w:x="1601" w:y="2372"/>
        <w:widowControl w:val="0"/>
        <w:shd w:val="clear" w:color="auto" w:fill="auto"/>
        <w:bidi w:val="0"/>
        <w:spacing w:before="0" w:after="8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PuMcado</w:t>
      </w:r>
    </w:p>
    <w:p>
      <w:pPr>
        <w:pStyle w:val="Style2"/>
        <w:keepNext w:val="0"/>
        <w:keepLines w:val="0"/>
        <w:framePr w:w="960" w:h="413" w:wrap="none" w:hAnchor="page" w:x="1601" w:y="2372"/>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28/04702611:49</w:t>
      </w:r>
    </w:p>
    <w:p>
      <w:pPr>
        <w:pStyle w:val="Style2"/>
        <w:keepNext w:val="0"/>
        <w:keepLines w:val="0"/>
        <w:framePr w:w="960" w:h="197" w:wrap="none" w:hAnchor="page" w:x="4673" w:y="2588"/>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Z3W2026 08D0</w:t>
      </w:r>
    </w:p>
    <w:p>
      <w:pPr>
        <w:pStyle w:val="Style2"/>
        <w:keepNext w:val="0"/>
        <w:keepLines w:val="0"/>
        <w:framePr w:w="965" w:h="197" w:wrap="none" w:hAnchor="page" w:x="7740" w:y="2593"/>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05*057026081»</w:t>
      </w:r>
    </w:p>
    <w:p>
      <w:pPr>
        <w:pStyle w:val="Style81"/>
        <w:keepNext w:val="0"/>
        <w:keepLines w:val="0"/>
        <w:framePr w:w="1656" w:h="293" w:wrap="none" w:hAnchor="page" w:x="1615" w:y="3231"/>
        <w:widowControl w:val="0"/>
        <w:pBdr>
          <w:bottom w:val="single" w:sz="4" w:space="0" w:color="auto"/>
        </w:pBdr>
        <w:shd w:val="clear" w:color="auto" w:fill="auto"/>
        <w:bidi w:val="0"/>
        <w:spacing w:before="0" w:after="0" w:line="240" w:lineRule="auto"/>
        <w:ind w:left="0" w:right="0" w:firstLine="0"/>
        <w:jc w:val="left"/>
      </w:pPr>
      <w:bookmarkStart w:id="225" w:name="bookmark225"/>
      <w:r>
        <w:rPr>
          <w:color w:val="000000"/>
          <w:spacing w:val="0"/>
          <w:w w:val="100"/>
          <w:position w:val="0"/>
          <w:shd w:val="clear" w:color="auto" w:fill="auto"/>
          <w:lang w:val="pt-BR" w:eastAsia="pt-BR" w:bidi="pt-BR"/>
        </w:rPr>
        <w:t>Lotes Licitados</w:t>
      </w:r>
      <w:bookmarkEnd w:id="225"/>
    </w:p>
    <w:p>
      <w:pPr>
        <w:pStyle w:val="Style274"/>
        <w:keepNext w:val="0"/>
        <w:keepLines w:val="0"/>
        <w:framePr w:w="2016" w:h="173" w:wrap="none" w:hAnchor="page" w:x="1606" w:y="3620"/>
        <w:widowControl w:val="0"/>
        <w:shd w:val="clear" w:color="auto" w:fill="auto"/>
        <w:tabs>
          <w:tab w:pos="706" w:val="left"/>
          <w:tab w:pos="1416" w:val="left"/>
        </w:tabs>
        <w:bidi w:val="0"/>
        <w:spacing w:before="0" w:after="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Lote</w:t>
        <w:tab/>
        <w:t>Item</w:t>
        <w:tab/>
        <w:t>Descrição</w:t>
      </w:r>
    </w:p>
    <w:p>
      <w:pPr>
        <w:pStyle w:val="Style274"/>
        <w:keepNext w:val="0"/>
        <w:keepLines w:val="0"/>
        <w:framePr w:w="797" w:h="163" w:wrap="none" w:hAnchor="page" w:x="5815" w:y="362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V. Referência</w:t>
      </w:r>
    </w:p>
    <w:p>
      <w:pPr>
        <w:pStyle w:val="Style274"/>
        <w:keepNext w:val="0"/>
        <w:keepLines w:val="0"/>
        <w:framePr w:w="878" w:h="163" w:wrap="none" w:hAnchor="page" w:x="7308" w:y="362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Qtde Unidade</w:t>
      </w:r>
    </w:p>
    <w:p>
      <w:pPr>
        <w:pStyle w:val="Style274"/>
        <w:keepNext w:val="0"/>
        <w:keepLines w:val="0"/>
        <w:framePr w:w="1694" w:h="178" w:wrap="none" w:hAnchor="page" w:x="9199" w:y="362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Observações Julgamento</w:t>
      </w:r>
    </w:p>
    <w:p>
      <w:pPr>
        <w:pStyle w:val="Style274"/>
        <w:keepNext w:val="0"/>
        <w:keepLines w:val="0"/>
        <w:framePr w:w="302" w:h="158" w:wrap="none" w:hAnchor="page" w:x="1606" w:y="38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0001</w:t>
      </w:r>
    </w:p>
    <w:p>
      <w:pPr>
        <w:pStyle w:val="Style274"/>
        <w:keepNext w:val="0"/>
        <w:keepLines w:val="0"/>
        <w:framePr w:w="298" w:h="154" w:wrap="none" w:hAnchor="page" w:x="2321" w:y="411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0001</w:t>
      </w:r>
    </w:p>
    <w:p>
      <w:pPr>
        <w:pStyle w:val="Style274"/>
        <w:keepNext w:val="0"/>
        <w:keepLines w:val="0"/>
        <w:framePr w:w="312" w:h="158" w:wrap="none" w:hAnchor="page" w:x="2326" w:y="52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0002</w:t>
      </w:r>
    </w:p>
    <w:p>
      <w:pPr>
        <w:pStyle w:val="Style274"/>
        <w:keepNext w:val="0"/>
        <w:keepLines w:val="0"/>
        <w:framePr w:w="317" w:h="154" w:wrap="none" w:hAnchor="page" w:x="2330" w:y="64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0003</w:t>
      </w:r>
    </w:p>
    <w:p>
      <w:pPr>
        <w:pStyle w:val="Style274"/>
        <w:keepNext w:val="0"/>
        <w:keepLines w:val="0"/>
        <w:framePr w:w="312" w:h="154" w:wrap="none" w:hAnchor="page" w:x="2335" w:y="79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0004</w:t>
      </w:r>
    </w:p>
    <w:p>
      <w:pPr>
        <w:pStyle w:val="Style274"/>
        <w:keepNext w:val="0"/>
        <w:keepLines w:val="0"/>
        <w:framePr w:w="317" w:h="154" w:wrap="none" w:hAnchor="page" w:x="2335" w:y="95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0005</w:t>
      </w:r>
    </w:p>
    <w:p>
      <w:pPr>
        <w:pStyle w:val="Style274"/>
        <w:keepNext w:val="0"/>
        <w:keepLines w:val="0"/>
        <w:framePr w:w="317" w:h="1723" w:wrap="none" w:hAnchor="page" w:x="2340" w:y="11631"/>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QW§</w:t>
      </w:r>
    </w:p>
    <w:p>
      <w:pPr>
        <w:pStyle w:val="Style274"/>
        <w:keepNext w:val="0"/>
        <w:keepLines w:val="0"/>
        <w:framePr w:w="317" w:h="1723" w:wrap="none" w:hAnchor="page" w:x="2340" w:y="11631"/>
        <w:widowControl w:val="0"/>
        <w:shd w:val="clear" w:color="auto" w:fill="auto"/>
        <w:bidi w:val="0"/>
        <w:spacing w:before="0" w:after="1080" w:line="240" w:lineRule="auto"/>
        <w:ind w:left="0" w:right="0" w:firstLine="0"/>
        <w:jc w:val="left"/>
      </w:pPr>
      <w:r>
        <w:rPr>
          <w:color w:val="000000"/>
          <w:spacing w:val="0"/>
          <w:w w:val="100"/>
          <w:position w:val="0"/>
          <w:shd w:val="clear" w:color="auto" w:fill="auto"/>
          <w:lang w:val="pt-BR" w:eastAsia="pt-BR" w:bidi="pt-BR"/>
        </w:rPr>
        <w:t>0007</w:t>
      </w:r>
    </w:p>
    <w:p>
      <w:pPr>
        <w:pStyle w:val="Style274"/>
        <w:keepNext w:val="0"/>
        <w:keepLines w:val="0"/>
        <w:framePr w:w="317" w:h="1723" w:wrap="none" w:hAnchor="page" w:x="2340" w:y="11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0008</w:t>
      </w:r>
    </w:p>
    <w:p>
      <w:pPr>
        <w:pStyle w:val="Style274"/>
        <w:keepNext w:val="0"/>
        <w:keepLines w:val="0"/>
        <w:framePr w:w="2083" w:h="9672" w:wrap="none" w:hAnchor="page" w:x="3031" w:y="4100"/>
        <w:widowControl w:val="0"/>
        <w:shd w:val="clear" w:color="auto" w:fill="auto"/>
        <w:bidi w:val="0"/>
        <w:spacing w:before="0" w:after="100" w:line="276" w:lineRule="auto"/>
        <w:ind w:left="0" w:right="0" w:firstLine="0"/>
        <w:jc w:val="left"/>
      </w:pPr>
      <w:r>
        <w:rPr>
          <w:color w:val="000000"/>
          <w:spacing w:val="0"/>
          <w:w w:val="100"/>
          <w:position w:val="0"/>
          <w:shd w:val="clear" w:color="auto" w:fill="auto"/>
          <w:lang w:val="pt-BR" w:eastAsia="pt-BR" w:bidi="pt-BR"/>
        </w:rPr>
        <w:t xml:space="preserve">BALÃO N° 9 - TAMANHO PADRÃO: 9 POLEGADAS, OU CERCA DE 23 CENTÍMETROS. PCT COM 50 </w:t>
      </w:r>
      <w:r>
        <w:rPr>
          <w:color w:val="000000"/>
          <w:spacing w:val="0"/>
          <w:w w:val="100"/>
          <w:position w:val="0"/>
          <w:shd w:val="clear" w:color="auto" w:fill="auto"/>
          <w:lang w:val="pt-PT" w:eastAsia="pt-PT" w:bidi="pt-PT"/>
        </w:rPr>
        <w:t xml:space="preserve">UND </w:t>
      </w:r>
      <w:r>
        <w:rPr>
          <w:color w:val="000000"/>
          <w:spacing w:val="0"/>
          <w:w w:val="100"/>
          <w:position w:val="0"/>
          <w:shd w:val="clear" w:color="auto" w:fill="auto"/>
          <w:lang w:val="pt-BR" w:eastAsia="pt-BR" w:bidi="pt-BR"/>
        </w:rPr>
        <w:t>FORMATO: MAIS REDONDO E CHEIO. ÓTIMO PARA ACABAMENTO PROFISSIONAL EM DECORAÇÕES. MATERIAL: GERALMENTE LÁTEX (BEXIGA).</w:t>
      </w:r>
    </w:p>
    <w:p>
      <w:pPr>
        <w:pStyle w:val="Style274"/>
        <w:keepNext w:val="0"/>
        <w:keepLines w:val="0"/>
        <w:framePr w:w="2083" w:h="9672" w:wrap="none" w:hAnchor="page" w:x="3031" w:y="4100"/>
        <w:widowControl w:val="0"/>
        <w:shd w:val="clear" w:color="auto" w:fill="auto"/>
        <w:bidi w:val="0"/>
        <w:spacing w:before="0" w:after="100" w:line="283" w:lineRule="auto"/>
        <w:ind w:left="0" w:right="0" w:firstLine="0"/>
        <w:jc w:val="left"/>
      </w:pPr>
      <w:r>
        <w:rPr>
          <w:color w:val="000000"/>
          <w:spacing w:val="0"/>
          <w:w w:val="100"/>
          <w:position w:val="0"/>
          <w:shd w:val="clear" w:color="auto" w:fill="auto"/>
          <w:lang w:val="pt-BR" w:eastAsia="pt-BR" w:bidi="pt-BR"/>
        </w:rPr>
        <w:t>CAIXA DE WAFER INDIVIDUALMENTE EMBALADAS. CONTENDO 20 UNIDADES. PESO LÍQUIDO TOTAL: 126 GRAMAS. PESO POR UNIDADE: APROXIMADAMENTE 6,3 GRAMAS (128G/2Q UNIDADES),</w:t>
      </w:r>
    </w:p>
    <w:p>
      <w:pPr>
        <w:pStyle w:val="Style274"/>
        <w:keepNext w:val="0"/>
        <w:keepLines w:val="0"/>
        <w:framePr w:w="2083" w:h="9672" w:wrap="none" w:hAnchor="page" w:x="3031" w:y="4100"/>
        <w:widowControl w:val="0"/>
        <w:shd w:val="clear" w:color="auto" w:fill="auto"/>
        <w:bidi w:val="0"/>
        <w:spacing w:before="0" w:after="0" w:line="293" w:lineRule="auto"/>
        <w:ind w:left="0" w:right="0" w:firstLine="0"/>
        <w:jc w:val="left"/>
      </w:pPr>
      <w:r>
        <w:rPr>
          <w:color w:val="000000"/>
          <w:spacing w:val="0"/>
          <w:w w:val="100"/>
          <w:position w:val="0"/>
          <w:shd w:val="clear" w:color="auto" w:fill="auto"/>
          <w:lang w:val="pt-BR" w:eastAsia="pt-BR" w:bidi="pt-BR"/>
        </w:rPr>
        <w:t xml:space="preserve">CAMISETA - TIPO UNISSEX, TECIDO DRY FIT, COLA REDONDA. TAMANHOS P, M. G E GG, COM IMPRESSÃO, MAIS CONFECÇÃO DA ARTE. CONFORME CAMPANHAS (IMPRESSÃO PODENDO SER EM AMBOS OS LADOS E NAS MANGAS). PARA DISTRIBUIÇÃO NAS CAMPANHAS EDUCACIONAIS DE TRÂNSITO. CANETA - ESFEROGRÁFICA RETRÁTIL. EM PLÁSTICO COM COR A DEFINIR. ESCRITA </w:t>
      </w:r>
      <w:r>
        <w:rPr>
          <w:color w:val="000000"/>
          <w:spacing w:val="0"/>
          <w:w w:val="100"/>
          <w:position w:val="0"/>
          <w:shd w:val="clear" w:color="auto" w:fill="auto"/>
          <w:lang w:val="pt-PT" w:eastAsia="pt-PT" w:bidi="pt-PT"/>
        </w:rPr>
        <w:t xml:space="preserve">FlNA. </w:t>
      </w:r>
      <w:r>
        <w:rPr>
          <w:color w:val="000000"/>
          <w:spacing w:val="0"/>
          <w:w w:val="100"/>
          <w:position w:val="0"/>
          <w:shd w:val="clear" w:color="auto" w:fill="auto"/>
          <w:lang w:val="pt-BR" w:eastAsia="pt-BR" w:bidi="pt-BR"/>
        </w:rPr>
        <w:t>TlNTA AZUL OU PRETA. COM LOGOMARCA GRAVADA POR MEIO DE IMPRESSÃO UV OU TAMPOGRAF1A NO CORPO DO PRODUTO, EM</w:t>
      </w:r>
    </w:p>
    <w:p>
      <w:pPr>
        <w:pStyle w:val="Style274"/>
        <w:keepNext w:val="0"/>
        <w:keepLines w:val="0"/>
        <w:framePr w:w="2083" w:h="9672" w:wrap="none" w:hAnchor="page" w:x="3031" w:y="4100"/>
        <w:widowControl w:val="0"/>
        <w:shd w:val="clear" w:color="auto" w:fill="auto"/>
        <w:bidi w:val="0"/>
        <w:spacing w:before="0" w:after="100" w:line="293" w:lineRule="auto"/>
        <w:ind w:left="0" w:right="0" w:firstLine="0"/>
        <w:jc w:val="left"/>
      </w:pPr>
      <w:r>
        <w:rPr>
          <w:color w:val="000000"/>
          <w:spacing w:val="0"/>
          <w:w w:val="100"/>
          <w:position w:val="0"/>
          <w:shd w:val="clear" w:color="auto" w:fill="auto"/>
          <w:lang w:val="pt-BR" w:eastAsia="pt-BR" w:bidi="pt-BR"/>
        </w:rPr>
        <w:t>ATÉ 4 ÇQRES. PARA DISTRIBUIÇÃO NAS CAMPANHAS DE TRÂNSITO DO ANO.</w:t>
      </w:r>
    </w:p>
    <w:p>
      <w:pPr>
        <w:pStyle w:val="Style274"/>
        <w:keepNext w:val="0"/>
        <w:keepLines w:val="0"/>
        <w:framePr w:w="2083" w:h="9672" w:wrap="none" w:hAnchor="page" w:x="3031" w:y="4100"/>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pt-BR" w:eastAsia="pt-BR" w:bidi="pt-BR"/>
        </w:rPr>
        <w:t xml:space="preserve">CAIXA DE LÁPIS DE COR PEQUENA </w:t>
      </w:r>
      <w:r>
        <w:rPr>
          <w:color w:val="000000"/>
          <w:spacing w:val="0"/>
          <w:w w:val="100"/>
          <w:position w:val="0"/>
          <w:shd w:val="clear" w:color="auto" w:fill="auto"/>
          <w:lang w:val="pt-PT" w:eastAsia="pt-PT" w:bidi="pt-PT"/>
        </w:rPr>
        <w:t xml:space="preserve">(MINI) </w:t>
      </w:r>
      <w:r>
        <w:rPr>
          <w:color w:val="000000"/>
          <w:spacing w:val="0"/>
          <w:w w:val="100"/>
          <w:position w:val="0"/>
          <w:shd w:val="clear" w:color="auto" w:fill="auto"/>
          <w:lang w:val="pt-BR" w:eastAsia="pt-BR" w:bidi="pt-BR"/>
        </w:rPr>
        <w:t>GERALMENTE CONTÉM DE 6 A 12 LÁPIS EM EMBALAGENS COMPACTAS DE CARTÃO. TAMANHO DO LÁPIS (ALTURA): ~9 CM.</w:t>
      </w:r>
    </w:p>
    <w:p>
      <w:pPr>
        <w:pStyle w:val="Style274"/>
        <w:keepNext w:val="0"/>
        <w:keepLines w:val="0"/>
        <w:framePr w:w="2083" w:h="9672" w:wrap="none" w:hAnchor="page" w:x="3031" w:y="4100"/>
        <w:widowControl w:val="0"/>
        <w:shd w:val="clear" w:color="auto" w:fill="auto"/>
        <w:bidi w:val="0"/>
        <w:spacing w:before="0" w:after="100" w:line="276" w:lineRule="auto"/>
        <w:ind w:left="0" w:right="0" w:firstLine="0"/>
        <w:jc w:val="left"/>
      </w:pPr>
      <w:r>
        <w:rPr>
          <w:color w:val="000000"/>
          <w:spacing w:val="0"/>
          <w:w w:val="100"/>
          <w:position w:val="0"/>
          <w:shd w:val="clear" w:color="auto" w:fill="auto"/>
          <w:lang w:val="pt-BR" w:eastAsia="pt-BR" w:bidi="pt-BR"/>
        </w:rPr>
        <w:t>FORMATO DO LÁPIS: SEXTAVADO (MAIS COMUM) OU REDONDO, PARA MELHOR PEGADA. MATERIAL DO LÁPIS: RESINA (PLÁSTICA) OU MADEIRA. NÃO TÓXICOS. PONTA: RESISTENTE, COM CORES INTENSAS E APLICAÇÃO UNIFORME.</w:t>
      </w:r>
    </w:p>
    <w:p>
      <w:pPr>
        <w:pStyle w:val="Style274"/>
        <w:keepNext w:val="0"/>
        <w:keepLines w:val="0"/>
        <w:framePr w:w="2083" w:h="9672" w:wrap="none" w:hAnchor="page" w:x="3031" w:y="4100"/>
        <w:widowControl w:val="0"/>
        <w:shd w:val="clear" w:color="auto" w:fill="auto"/>
        <w:bidi w:val="0"/>
        <w:spacing w:before="0" w:after="100" w:line="271" w:lineRule="auto"/>
        <w:ind w:left="0" w:right="0" w:firstLine="0"/>
        <w:jc w:val="left"/>
      </w:pPr>
      <w:r>
        <w:rPr>
          <w:color w:val="000000"/>
          <w:spacing w:val="0"/>
          <w:w w:val="100"/>
          <w:position w:val="0"/>
          <w:shd w:val="clear" w:color="auto" w:fill="auto"/>
          <w:lang w:val="pt-BR" w:eastAsia="pt-BR" w:bidi="pt-BR"/>
        </w:rPr>
        <w:t>FITILHQ PLASTIGQ C/5QM, QQR AMARELA.</w:t>
      </w:r>
    </w:p>
    <w:p>
      <w:pPr>
        <w:pStyle w:val="Style274"/>
        <w:keepNext w:val="0"/>
        <w:keepLines w:val="0"/>
        <w:framePr w:w="2083" w:h="9672" w:wrap="none" w:hAnchor="page" w:x="3031" w:y="4100"/>
        <w:widowControl w:val="0"/>
        <w:shd w:val="clear" w:color="auto" w:fill="auto"/>
        <w:bidi w:val="0"/>
        <w:spacing w:before="0" w:after="100" w:line="276" w:lineRule="auto"/>
        <w:ind w:left="0" w:right="0" w:firstLine="0"/>
        <w:jc w:val="left"/>
      </w:pPr>
      <w:r>
        <w:rPr>
          <w:color w:val="000000"/>
          <w:spacing w:val="0"/>
          <w:w w:val="100"/>
          <w:position w:val="0"/>
          <w:shd w:val="clear" w:color="auto" w:fill="auto"/>
          <w:lang w:val="pt-BR" w:eastAsia="pt-BR" w:bidi="pt-BR"/>
        </w:rPr>
        <w:t xml:space="preserve">SACQUNHA TRANSPARENTE 30X15 (LARGURA X ALTURA) GERALMENTE É FEITA DE POLIPROPILENO </w:t>
      </w:r>
      <w:r>
        <w:rPr>
          <w:color w:val="000000"/>
          <w:spacing w:val="0"/>
          <w:w w:val="100"/>
          <w:position w:val="0"/>
          <w:shd w:val="clear" w:color="auto" w:fill="auto"/>
          <w:lang w:val="pt-PT" w:eastAsia="pt-PT" w:bidi="pt-PT"/>
        </w:rPr>
        <w:t xml:space="preserve">(PP) </w:t>
      </w:r>
      <w:r>
        <w:rPr>
          <w:color w:val="000000"/>
          <w:spacing w:val="0"/>
          <w:w w:val="100"/>
          <w:position w:val="0"/>
          <w:shd w:val="clear" w:color="auto" w:fill="auto"/>
          <w:lang w:val="pt-BR" w:eastAsia="pt-BR" w:bidi="pt-BR"/>
        </w:rPr>
        <w:t xml:space="preserve">OU POLIETILENO DE BAIXA DENSIDADE (PEBD), COM ESPESSURAS VARIANDO DE 0.06 A 0,12 </w:t>
      </w:r>
      <w:r>
        <w:rPr>
          <w:color w:val="000000"/>
          <w:spacing w:val="0"/>
          <w:w w:val="100"/>
          <w:position w:val="0"/>
          <w:shd w:val="clear" w:color="auto" w:fill="auto"/>
          <w:lang w:val="pt-PT" w:eastAsia="pt-PT" w:bidi="pt-PT"/>
        </w:rPr>
        <w:t>MICRAS</w:t>
      </w:r>
    </w:p>
    <w:p>
      <w:pPr>
        <w:pStyle w:val="Style274"/>
        <w:keepNext w:val="0"/>
        <w:keepLines w:val="0"/>
        <w:framePr w:w="2083" w:h="9672" w:wrap="none" w:hAnchor="page" w:x="3031" w:y="4100"/>
        <w:widowControl w:val="0"/>
        <w:shd w:val="clear" w:color="auto" w:fill="auto"/>
        <w:bidi w:val="0"/>
        <w:spacing w:before="0" w:after="100" w:line="276" w:lineRule="auto"/>
        <w:ind w:left="0" w:right="0" w:firstLine="0"/>
        <w:jc w:val="left"/>
      </w:pPr>
      <w:r>
        <w:rPr>
          <w:color w:val="000000"/>
          <w:spacing w:val="0"/>
          <w:w w:val="100"/>
          <w:position w:val="0"/>
          <w:shd w:val="clear" w:color="auto" w:fill="auto"/>
          <w:lang w:val="pt-BR" w:eastAsia="pt-BR" w:bidi="pt-BR"/>
        </w:rPr>
        <w:t>FAIXA. TAMANHO (6.0 X 1.0 M). COM ACABAMENTO EM MADEIRA E PONTEIRA. PARA ORIENTAÇÃO DE TRÂNSITO</w:t>
      </w:r>
    </w:p>
    <w:p>
      <w:pPr>
        <w:pStyle w:val="Style274"/>
        <w:keepNext w:val="0"/>
        <w:keepLines w:val="0"/>
        <w:framePr w:w="528" w:h="168" w:wrap="none" w:hAnchor="page" w:x="6089" w:y="411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21,75</w:t>
      </w:r>
    </w:p>
    <w:p>
      <w:pPr>
        <w:pStyle w:val="Style2"/>
        <w:keepNext w:val="0"/>
        <w:keepLines w:val="0"/>
        <w:framePr w:w="528" w:h="197" w:wrap="none" w:hAnchor="page" w:x="6094" w:y="5257"/>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Rí 55.00</w:t>
      </w:r>
    </w:p>
    <w:p>
      <w:pPr>
        <w:pStyle w:val="Style274"/>
        <w:keepNext w:val="0"/>
        <w:keepLines w:val="0"/>
        <w:framePr w:w="528" w:h="178" w:wrap="none" w:hAnchor="page" w:x="6098" w:y="647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69,17</w:t>
      </w:r>
    </w:p>
    <w:p>
      <w:pPr>
        <w:pStyle w:val="Style274"/>
        <w:keepNext w:val="0"/>
        <w:keepLines w:val="0"/>
        <w:framePr w:w="528" w:h="163" w:wrap="none" w:hAnchor="page" w:x="6098" w:y="792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17.93</w:t>
      </w:r>
    </w:p>
    <w:p>
      <w:pPr>
        <w:pStyle w:val="Style274"/>
        <w:keepNext w:val="0"/>
        <w:keepLines w:val="0"/>
        <w:framePr w:w="466" w:h="163" w:wrap="none" w:hAnchor="page" w:x="6166" w:y="953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528</w:t>
      </w:r>
    </w:p>
    <w:p>
      <w:pPr>
        <w:pStyle w:val="Style274"/>
        <w:keepNext w:val="0"/>
        <w:keepLines w:val="0"/>
        <w:framePr w:w="466" w:h="158" w:wrap="none" w:hAnchor="page" w:x="6170" w:y="116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5,85</w:t>
      </w:r>
    </w:p>
    <w:p>
      <w:pPr>
        <w:pStyle w:val="Style274"/>
        <w:keepNext w:val="0"/>
        <w:keepLines w:val="0"/>
        <w:framePr w:w="466" w:h="163" w:wrap="none" w:hAnchor="page" w:x="6170" w:y="1202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0,38</w:t>
      </w:r>
    </w:p>
    <w:p>
      <w:pPr>
        <w:pStyle w:val="Style274"/>
        <w:keepNext w:val="0"/>
        <w:keepLines w:val="0"/>
        <w:framePr w:w="590" w:h="163" w:wrap="none" w:hAnchor="page" w:x="6046" w:y="132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979.67</w:t>
      </w:r>
    </w:p>
    <w:p>
      <w:pPr>
        <w:pStyle w:val="Style274"/>
        <w:keepNext w:val="0"/>
        <w:keepLines w:val="0"/>
        <w:framePr w:w="456" w:h="158" w:wrap="none" w:hAnchor="page" w:x="7442" w:y="411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80 PC</w:t>
      </w:r>
    </w:p>
    <w:p>
      <w:pPr>
        <w:pStyle w:val="Style274"/>
        <w:keepNext w:val="0"/>
        <w:keepLines w:val="0"/>
        <w:framePr w:w="514" w:h="158" w:wrap="none" w:hAnchor="page" w:x="7394" w:y="528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100 CX</w:t>
      </w:r>
    </w:p>
    <w:p>
      <w:pPr>
        <w:pStyle w:val="Style274"/>
        <w:keepNext w:val="0"/>
        <w:keepLines w:val="0"/>
        <w:framePr w:w="552" w:h="154" w:wrap="none" w:hAnchor="page" w:x="7452" w:y="64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60 UND</w:t>
      </w:r>
    </w:p>
    <w:p>
      <w:pPr>
        <w:pStyle w:val="Style274"/>
        <w:keepNext w:val="0"/>
        <w:keepLines w:val="0"/>
        <w:framePr w:w="552" w:h="158" w:wrap="none" w:hAnchor="page" w:x="7457" w:y="79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50 UND</w:t>
      </w:r>
    </w:p>
    <w:p>
      <w:pPr>
        <w:pStyle w:val="Style2"/>
        <w:keepNext w:val="0"/>
        <w:keepLines w:val="0"/>
        <w:framePr w:w="624" w:h="197" w:wrap="none" w:hAnchor="page" w:x="7294" w:y="9505"/>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2.000 CX</w:t>
      </w:r>
    </w:p>
    <w:p>
      <w:pPr>
        <w:pStyle w:val="Style274"/>
        <w:keepNext w:val="0"/>
        <w:keepLines w:val="0"/>
        <w:framePr w:w="437" w:h="154" w:wrap="none" w:hAnchor="page" w:x="7471" w:y="1165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10 RL</w:t>
      </w:r>
    </w:p>
    <w:p>
      <w:pPr>
        <w:pStyle w:val="Style274"/>
        <w:keepNext w:val="0"/>
        <w:keepLines w:val="0"/>
        <w:framePr w:w="350" w:h="154" w:wrap="none" w:hAnchor="page" w:x="7298" w:y="1202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2.000</w:t>
      </w:r>
    </w:p>
    <w:p>
      <w:pPr>
        <w:pStyle w:val="Style274"/>
        <w:keepNext w:val="0"/>
        <w:keepLines w:val="0"/>
        <w:framePr w:w="307" w:h="154" w:wrap="none" w:hAnchor="page" w:x="7706" w:y="1203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UND</w:t>
      </w:r>
    </w:p>
    <w:p>
      <w:pPr>
        <w:pStyle w:val="Style274"/>
        <w:keepNext w:val="0"/>
        <w:keepLines w:val="0"/>
        <w:framePr w:w="485" w:h="163" w:wrap="none" w:hAnchor="page" w:x="7529" w:y="1320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UND</w:t>
      </w:r>
    </w:p>
    <w:p>
      <w:pPr>
        <w:pStyle w:val="Style81"/>
        <w:keepNext w:val="0"/>
        <w:keepLines w:val="0"/>
        <w:framePr w:w="1018" w:h="307" w:wrap="none" w:hAnchor="page" w:x="1783" w:y="14444"/>
        <w:widowControl w:val="0"/>
        <w:shd w:val="clear" w:color="auto" w:fill="auto"/>
        <w:bidi w:val="0"/>
        <w:spacing w:before="0" w:after="0" w:line="240" w:lineRule="auto"/>
        <w:ind w:left="0" w:right="0" w:firstLine="0"/>
        <w:jc w:val="left"/>
      </w:pPr>
      <w:bookmarkStart w:id="226" w:name="bookmark226"/>
      <w:r>
        <w:rPr>
          <w:color w:val="9FBAC4"/>
          <w:spacing w:val="0"/>
          <w:w w:val="100"/>
          <w:position w:val="0"/>
          <w:shd w:val="clear" w:color="auto" w:fill="auto"/>
          <w:lang w:val="pt-BR" w:eastAsia="pt-BR" w:bidi="pt-BR"/>
        </w:rPr>
        <w:t>PORTAL</w:t>
      </w:r>
      <w:bookmarkEnd w:id="226"/>
    </w:p>
    <w:p>
      <w:pPr>
        <w:pStyle w:val="Style274"/>
        <w:keepNext w:val="0"/>
        <w:keepLines w:val="0"/>
        <w:framePr w:w="5794" w:h="451" w:wrap="none" w:hAnchor="page" w:x="2998" w:y="14435"/>
        <w:widowControl w:val="0"/>
        <w:shd w:val="clear" w:color="auto" w:fill="auto"/>
        <w:bidi w:val="0"/>
        <w:spacing w:before="0" w:after="0" w:line="286" w:lineRule="auto"/>
        <w:ind w:left="0" w:right="0" w:firstLine="0"/>
        <w:jc w:val="left"/>
      </w:pPr>
      <w:r>
        <w:rPr>
          <w:color w:val="000000"/>
          <w:spacing w:val="0"/>
          <w:w w:val="100"/>
          <w:position w:val="0"/>
          <w:shd w:val="clear" w:color="auto" w:fill="auto"/>
          <w:lang w:val="pt-BR" w:eastAsia="pt-BR" w:bidi="pt-BR"/>
        </w:rPr>
        <w:t xml:space="preserve">A autenticidade do documento pode ser verificada no site https? </w:t>
      </w:r>
      <w:r>
        <w:rPr>
          <w:color w:val="000000"/>
          <w:spacing w:val="0"/>
          <w:w w:val="100"/>
          <w:position w:val="0"/>
          <w:shd w:val="clear" w:color="auto" w:fill="auto"/>
          <w:lang w:val="pt-BR" w:eastAsia="pt-BR" w:bidi="pt-BR"/>
        </w:rPr>
        <w:t>vairdaarqufvo</w:t>
      </w:r>
      <w:r>
        <w:rPr>
          <w:color w:val="000000"/>
          <w:spacing w:val="0"/>
          <w:w w:val="100"/>
          <w:position w:val="0"/>
          <w:shd w:val="clear" w:color="auto" w:fill="auto"/>
          <w:lang w:val="en-US" w:eastAsia="en-US" w:bidi="en-US"/>
        </w:rPr>
        <w:t>.portaidecompraspubficas.com.br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Documento gerado eletronicamente no Portal de Compras Públicas em 08/05/2026 às 14:37:28. Código verificador: 1352942</w:t>
      </w:r>
    </w:p>
    <w:p>
      <w:pPr>
        <w:pStyle w:val="Style274"/>
        <w:keepNext w:val="0"/>
        <w:keepLines w:val="0"/>
        <w:framePr w:w="1397" w:h="326" w:wrap="none" w:hAnchor="page" w:x="9204" w:y="4115"/>
        <w:widowControl w:val="0"/>
        <w:shd w:val="clear" w:color="auto" w:fill="auto"/>
        <w:bidi w:val="0"/>
        <w:spacing w:before="0" w:after="0" w:line="290" w:lineRule="auto"/>
        <w:ind w:left="0" w:right="0" w:firstLine="0"/>
        <w:jc w:val="right"/>
      </w:pPr>
      <w:r>
        <w:rPr>
          <w:color w:val="000000"/>
          <w:spacing w:val="0"/>
          <w:w w:val="100"/>
          <w:position w:val="0"/>
          <w:shd w:val="clear" w:color="auto" w:fill="auto"/>
          <w:lang w:val="pt-BR" w:eastAsia="pt-BR" w:bidi="pt-BR"/>
        </w:rPr>
        <w:t>Homologado Menor Preço</w:t>
      </w:r>
    </w:p>
    <w:p>
      <w:pPr>
        <w:pStyle w:val="Style274"/>
        <w:keepNext w:val="0"/>
        <w:keepLines w:val="0"/>
        <w:framePr w:w="710" w:h="168" w:wrap="none" w:hAnchor="page" w:x="9209" w:y="529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274"/>
        <w:keepNext w:val="0"/>
        <w:keepLines w:val="0"/>
        <w:framePr w:w="715" w:h="187" w:wrap="none" w:hAnchor="page" w:x="9214" w:y="648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274"/>
        <w:keepNext w:val="0"/>
        <w:keepLines w:val="0"/>
        <w:framePr w:w="715" w:h="173" w:wrap="none" w:hAnchor="page" w:x="9214" w:y="79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274"/>
        <w:keepNext w:val="0"/>
        <w:keepLines w:val="0"/>
        <w:framePr w:w="389" w:h="302" w:wrap="none" w:hAnchor="page" w:x="10222" w:y="529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Menor</w:t>
      </w:r>
    </w:p>
    <w:p>
      <w:pPr>
        <w:pStyle w:val="Style274"/>
        <w:keepNext w:val="0"/>
        <w:keepLines w:val="0"/>
        <w:framePr w:w="389" w:h="302" w:wrap="none" w:hAnchor="page" w:x="10222" w:y="529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w:t>
      </w:r>
    </w:p>
    <w:p>
      <w:pPr>
        <w:pStyle w:val="Style274"/>
        <w:keepNext w:val="0"/>
        <w:keepLines w:val="0"/>
        <w:framePr w:w="389" w:h="317" w:wrap="none" w:hAnchor="page" w:x="10226" w:y="648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Menor</w:t>
      </w:r>
    </w:p>
    <w:p>
      <w:pPr>
        <w:pStyle w:val="Style274"/>
        <w:keepNext w:val="0"/>
        <w:keepLines w:val="0"/>
        <w:framePr w:w="389" w:h="317" w:wrap="none" w:hAnchor="page" w:x="10226" w:y="648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w:t>
      </w:r>
    </w:p>
    <w:p>
      <w:pPr>
        <w:pStyle w:val="Style274"/>
        <w:keepNext w:val="0"/>
        <w:keepLines w:val="0"/>
        <w:framePr w:w="384" w:h="302" w:wrap="none" w:hAnchor="page" w:x="10231" w:y="793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Menor</w:t>
      </w:r>
    </w:p>
    <w:p>
      <w:pPr>
        <w:pStyle w:val="Style274"/>
        <w:keepNext w:val="0"/>
        <w:keepLines w:val="0"/>
        <w:framePr w:w="384" w:h="302" w:wrap="none" w:hAnchor="page" w:x="10231" w:y="793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w:t>
      </w:r>
    </w:p>
    <w:p>
      <w:pPr>
        <w:pStyle w:val="Style274"/>
        <w:keepNext w:val="0"/>
        <w:keepLines w:val="0"/>
        <w:framePr w:w="1397" w:h="322" w:wrap="none" w:hAnchor="page" w:x="9218" w:y="9539"/>
        <w:widowControl w:val="0"/>
        <w:shd w:val="clear" w:color="auto" w:fill="auto"/>
        <w:bidi w:val="0"/>
        <w:spacing w:before="0" w:after="0" w:line="290" w:lineRule="auto"/>
        <w:ind w:left="0" w:right="0" w:firstLine="0"/>
        <w:jc w:val="right"/>
      </w:pPr>
      <w:r>
        <w:rPr>
          <w:color w:val="000000"/>
          <w:spacing w:val="0"/>
          <w:w w:val="100"/>
          <w:position w:val="0"/>
          <w:shd w:val="clear" w:color="auto" w:fill="auto"/>
          <w:lang w:val="pt-BR" w:eastAsia="pt-BR" w:bidi="pt-BR"/>
        </w:rPr>
        <w:t>Homologado Menor Preço</w:t>
      </w:r>
    </w:p>
    <w:p>
      <w:pPr>
        <w:pStyle w:val="Style274"/>
        <w:keepNext w:val="0"/>
        <w:keepLines w:val="0"/>
        <w:framePr w:w="1402" w:h="686" w:wrap="none" w:hAnchor="page" w:x="9218" w:y="11655"/>
        <w:widowControl w:val="0"/>
        <w:shd w:val="clear" w:color="auto" w:fill="auto"/>
        <w:tabs>
          <w:tab w:pos="970" w:val="left"/>
        </w:tabs>
        <w:bidi w:val="0"/>
        <w:spacing w:before="0" w:after="0" w:line="240" w:lineRule="auto"/>
        <w:ind w:left="0" w:right="0" w:firstLine="0"/>
        <w:jc w:val="both"/>
      </w:pPr>
      <w:r>
        <w:rPr>
          <w:color w:val="000000"/>
          <w:spacing w:val="0"/>
          <w:w w:val="100"/>
          <w:position w:val="0"/>
          <w:shd w:val="clear" w:color="auto" w:fill="auto"/>
          <w:lang w:val="pt-BR" w:eastAsia="pt-BR" w:bidi="pt-BR"/>
        </w:rPr>
        <w:t>Homotogodo</w:t>
        <w:tab/>
        <w:t>Menoi</w:t>
      </w:r>
    </w:p>
    <w:p>
      <w:pPr>
        <w:pStyle w:val="Style274"/>
        <w:keepNext w:val="0"/>
        <w:keepLines w:val="0"/>
        <w:framePr w:w="1402" w:h="686" w:wrap="none" w:hAnchor="page" w:x="9218" w:y="11655"/>
        <w:widowControl w:val="0"/>
        <w:shd w:val="clear" w:color="auto" w:fill="auto"/>
        <w:bidi w:val="0"/>
        <w:spacing w:before="0" w:after="120" w:line="240" w:lineRule="auto"/>
        <w:ind w:left="0" w:right="0" w:firstLine="0"/>
        <w:jc w:val="right"/>
      </w:pPr>
      <w:r>
        <w:rPr>
          <w:color w:val="000000"/>
          <w:spacing w:val="0"/>
          <w:w w:val="100"/>
          <w:position w:val="0"/>
          <w:shd w:val="clear" w:color="auto" w:fill="auto"/>
          <w:lang w:val="pt-BR" w:eastAsia="pt-BR" w:bidi="pt-BR"/>
        </w:rPr>
        <w:t>Preço</w:t>
      </w:r>
    </w:p>
    <w:p>
      <w:pPr>
        <w:pStyle w:val="Style274"/>
        <w:keepNext w:val="0"/>
        <w:keepLines w:val="0"/>
        <w:framePr w:w="1402" w:h="686" w:wrap="none" w:hAnchor="page" w:x="9218" w:y="11655"/>
        <w:widowControl w:val="0"/>
        <w:shd w:val="clear" w:color="auto" w:fill="auto"/>
        <w:tabs>
          <w:tab w:pos="965" w:val="left"/>
        </w:tabs>
        <w:bidi w:val="0"/>
        <w:spacing w:before="0" w:after="0" w:line="240" w:lineRule="auto"/>
        <w:ind w:left="0" w:right="0" w:firstLine="0"/>
        <w:jc w:val="both"/>
      </w:pPr>
      <w:r>
        <w:rPr>
          <w:color w:val="000000"/>
          <w:spacing w:val="0"/>
          <w:w w:val="100"/>
          <w:position w:val="0"/>
          <w:shd w:val="clear" w:color="auto" w:fill="auto"/>
          <w:lang w:val="pt-BR" w:eastAsia="pt-BR" w:bidi="pt-BR"/>
        </w:rPr>
        <w:t>Homologado</w:t>
        <w:tab/>
        <w:t>Menor</w:t>
      </w:r>
    </w:p>
    <w:p>
      <w:pPr>
        <w:pStyle w:val="Style274"/>
        <w:keepNext w:val="0"/>
        <w:keepLines w:val="0"/>
        <w:framePr w:w="1402" w:h="686" w:wrap="none" w:hAnchor="page" w:x="9218" w:y="11655"/>
        <w:widowControl w:val="0"/>
        <w:shd w:val="clear" w:color="auto" w:fill="auto"/>
        <w:bidi w:val="0"/>
        <w:spacing w:before="0" w:after="60" w:line="240" w:lineRule="auto"/>
        <w:ind w:left="0" w:right="0" w:firstLine="0"/>
        <w:jc w:val="right"/>
      </w:pPr>
      <w:r>
        <w:rPr>
          <w:color w:val="000000"/>
          <w:spacing w:val="0"/>
          <w:w w:val="100"/>
          <w:position w:val="0"/>
          <w:shd w:val="clear" w:color="auto" w:fill="auto"/>
          <w:lang w:val="pt-BR" w:eastAsia="pt-BR" w:bidi="pt-BR"/>
        </w:rPr>
        <w:t>Preço</w:t>
      </w:r>
    </w:p>
    <w:p>
      <w:pPr>
        <w:pStyle w:val="Style274"/>
        <w:keepNext w:val="0"/>
        <w:keepLines w:val="0"/>
        <w:framePr w:w="715" w:h="173" w:wrap="none" w:hAnchor="page" w:x="9223" w:y="13206"/>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Homologado</w:t>
      </w:r>
    </w:p>
    <w:p>
      <w:pPr>
        <w:pStyle w:val="Style2"/>
        <w:keepNext w:val="0"/>
        <w:keepLines w:val="0"/>
        <w:framePr w:w="216" w:h="211" w:wrap="none" w:hAnchor="page" w:x="9876" w:y="14089"/>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Pá</w:t>
      </w:r>
    </w:p>
    <w:p>
      <w:pPr>
        <w:pStyle w:val="Style274"/>
        <w:keepNext w:val="0"/>
        <w:keepLines w:val="0"/>
        <w:framePr w:w="2021" w:h="485" w:wrap="none" w:hAnchor="page" w:x="10236" w:y="13163"/>
        <w:widowControl w:val="0"/>
        <w:shd w:val="clear" w:color="auto" w:fill="auto"/>
        <w:tabs>
          <w:tab w:pos="869" w:val="left"/>
        </w:tabs>
        <w:bidi w:val="0"/>
        <w:spacing w:before="0" w:after="0" w:line="240" w:lineRule="auto"/>
        <w:ind w:left="0" w:right="0" w:firstLine="0"/>
        <w:jc w:val="both"/>
      </w:pPr>
      <w:r>
        <w:rPr>
          <w:color w:val="000000"/>
          <w:spacing w:val="0"/>
          <w:w w:val="100"/>
          <w:position w:val="0"/>
          <w:shd w:val="clear" w:color="auto" w:fill="auto"/>
          <w:lang w:val="pt-BR" w:eastAsia="pt-BR" w:bidi="pt-BR"/>
        </w:rPr>
        <w:t>Menor</w:t>
        <w:tab/>
      </w:r>
      <w:r>
        <w:rPr>
          <w:color w:val="525074"/>
          <w:spacing w:val="0"/>
          <w:w w:val="100"/>
          <w:position w:val="0"/>
          <w:shd w:val="clear" w:color="auto" w:fill="auto"/>
          <w:lang w:val="pt-BR" w:eastAsia="pt-BR" w:bidi="pt-BR"/>
        </w:rPr>
        <w:t>I A J</w:t>
      </w:r>
    </w:p>
    <w:p>
      <w:pPr>
        <w:pStyle w:val="Style108"/>
        <w:keepNext w:val="0"/>
        <w:keepLines w:val="0"/>
        <w:framePr w:w="2021" w:h="485" w:wrap="none" w:hAnchor="page" w:x="10236" w:y="13163"/>
        <w:widowControl w:val="0"/>
        <w:shd w:val="clear" w:color="auto" w:fill="auto"/>
        <w:tabs>
          <w:tab w:pos="1310" w:val="left"/>
          <w:tab w:leader="hyphen" w:pos="1733" w:val="left"/>
        </w:tabs>
        <w:bidi w:val="0"/>
        <w:spacing w:before="0" w:after="0" w:line="194" w:lineRule="auto"/>
        <w:ind w:left="0" w:right="0" w:firstLine="0"/>
        <w:jc w:val="both"/>
        <w:rPr>
          <w:sz w:val="26"/>
          <w:szCs w:val="26"/>
        </w:rPr>
      </w:pPr>
      <w:bookmarkStart w:id="227" w:name="bookmark227"/>
      <w:r>
        <w:rPr>
          <w:rFonts w:ascii="Times New Roman" w:eastAsia="Times New Roman" w:hAnsi="Times New Roman" w:cs="Times New Roman"/>
          <w:color w:val="000000"/>
          <w:spacing w:val="0"/>
          <w:w w:val="100"/>
          <w:position w:val="0"/>
          <w:sz w:val="19"/>
          <w:szCs w:val="19"/>
          <w:shd w:val="clear" w:color="auto" w:fill="auto"/>
          <w:vertAlign w:val="superscript"/>
          <w:lang w:val="pt-BR" w:eastAsia="pt-BR" w:bidi="pt-BR"/>
        </w:rPr>
        <w:t>Pr</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Tt&gt; I h a </w:t>
      </w:r>
      <w:r>
        <w:rPr>
          <w:rFonts w:ascii="Times New Roman" w:eastAsia="Times New Roman" w:hAnsi="Times New Roman" w:cs="Times New Roman"/>
          <w:color w:val="525074"/>
          <w:spacing w:val="0"/>
          <w:w w:val="100"/>
          <w:position w:val="0"/>
          <w:sz w:val="19"/>
          <w:szCs w:val="19"/>
          <w:shd w:val="clear" w:color="auto" w:fill="auto"/>
          <w:lang w:val="pt-BR" w:eastAsia="pt-BR" w:bidi="pt-BR"/>
        </w:rPr>
        <w:t>_.</w:t>
      </w:r>
      <w:r>
        <w:rPr>
          <w:rFonts w:ascii="Times New Roman" w:eastAsia="Times New Roman" w:hAnsi="Times New Roman" w:cs="Times New Roman"/>
          <w:strike/>
          <w:color w:val="525074"/>
          <w:spacing w:val="0"/>
          <w:w w:val="100"/>
          <w:position w:val="0"/>
          <w:sz w:val="26"/>
          <w:szCs w:val="26"/>
          <w:shd w:val="clear" w:color="auto" w:fill="auto"/>
          <w:lang w:val="pt-BR" w:eastAsia="pt-BR" w:bidi="pt-BR"/>
        </w:rPr>
        <w:t>-a</w:t>
        <w:tab/>
      </w:r>
      <w:r>
        <w:rPr>
          <w:rFonts w:ascii="Times New Roman" w:eastAsia="Times New Roman" w:hAnsi="Times New Roman" w:cs="Times New Roman"/>
          <w:strike/>
          <w:color w:val="525074"/>
          <w:spacing w:val="0"/>
          <w:w w:val="100"/>
          <w:position w:val="0"/>
          <w:sz w:val="26"/>
          <w:szCs w:val="26"/>
          <w:shd w:val="clear" w:color="auto" w:fill="auto"/>
          <w:vertAlign w:val="subscript"/>
          <w:lang w:val="pt-BR" w:eastAsia="pt-BR" w:bidi="pt-BR"/>
        </w:rPr>
        <w:t>E</w:t>
      </w:r>
      <w:r>
        <w:rPr>
          <w:rFonts w:ascii="Times New Roman" w:eastAsia="Times New Roman" w:hAnsi="Times New Roman" w:cs="Times New Roman"/>
          <w:strike/>
          <w:color w:val="000000"/>
          <w:spacing w:val="0"/>
          <w:w w:val="100"/>
          <w:position w:val="0"/>
          <w:sz w:val="26"/>
          <w:szCs w:val="26"/>
          <w:shd w:val="clear" w:color="auto" w:fill="auto"/>
          <w:lang w:val="pt-BR" w:eastAsia="pt-BR" w:bidi="pt-BR"/>
        </w:rPr>
        <w:tab/>
        <w:t>—</w:t>
      </w:r>
      <w:bookmarkEnd w:id="227"/>
    </w:p>
    <w:p>
      <w:pPr>
        <w:pStyle w:val="Style121"/>
        <w:keepNext w:val="0"/>
        <w:keepLines w:val="0"/>
        <w:framePr w:w="1411" w:h="542" w:wrap="none" w:hAnchor="page" w:x="10279" w:y="13777"/>
        <w:widowControl w:val="0"/>
        <w:shd w:val="clear" w:color="auto" w:fill="auto"/>
        <w:bidi w:val="0"/>
        <w:spacing w:before="0" w:after="100" w:line="240" w:lineRule="auto"/>
        <w:ind w:left="0" w:right="0" w:firstLine="0"/>
        <w:jc w:val="right"/>
        <w:rPr>
          <w:sz w:val="20"/>
          <w:szCs w:val="20"/>
        </w:rPr>
      </w:pPr>
      <w:bookmarkStart w:id="228" w:name="bookmark228"/>
      <w:r>
        <w:rPr>
          <w:rFonts w:ascii="Arial" w:eastAsia="Arial" w:hAnsi="Arial" w:cs="Arial"/>
          <w:color w:val="000000"/>
          <w:spacing w:val="0"/>
          <w:w w:val="100"/>
          <w:position w:val="0"/>
          <w:sz w:val="20"/>
          <w:szCs w:val="20"/>
          <w:shd w:val="clear" w:color="auto" w:fill="auto"/>
          <w:lang w:val="pt-BR" w:eastAsia="pt-BR" w:bidi="pt-BR"/>
        </w:rPr>
        <w:t>' Rubrica</w:t>
      </w:r>
      <w:bookmarkEnd w:id="228"/>
    </w:p>
    <w:p>
      <w:pPr>
        <w:pStyle w:val="Style2"/>
        <w:keepNext w:val="0"/>
        <w:keepLines w:val="0"/>
        <w:framePr w:w="1411" w:h="542" w:wrap="none" w:hAnchor="page" w:x="10279" w:y="13777"/>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a'1 de s</w:t>
      </w:r>
    </w:p>
    <w:p>
      <w:pPr>
        <w:widowControl w:val="0"/>
        <w:spacing w:line="360" w:lineRule="exact"/>
      </w:pPr>
      <w:r>
        <w:drawing>
          <wp:anchor distT="0" distB="0" distL="0" distR="0" simplePos="0" relativeHeight="62915684" behindDoc="1" locked="0" layoutInCell="1" allowOverlap="1">
            <wp:simplePos x="0" y="0"/>
            <wp:positionH relativeFrom="page">
              <wp:posOffset>2972435</wp:posOffset>
            </wp:positionH>
            <wp:positionV relativeFrom="margin">
              <wp:posOffset>1444625</wp:posOffset>
            </wp:positionV>
            <wp:extent cx="682625" cy="164465"/>
            <wp:wrapNone/>
            <wp:docPr id="2324" name="Shape 2324"/>
            <a:graphic xmlns:a="http://schemas.openxmlformats.org/drawingml/2006/main">
              <a:graphicData uri="http://schemas.openxmlformats.org/drawingml/2006/picture">
                <pic:pic xmlns:pic="http://schemas.openxmlformats.org/drawingml/2006/picture">
                  <pic:nvPicPr>
                    <pic:cNvPr id="2325" name="Picture box 2325"/>
                    <pic:cNvPicPr/>
                  </pic:nvPicPr>
                  <pic:blipFill>
                    <a:blip r:embed="rId881"/>
                    <a:stretch/>
                  </pic:blipFill>
                  <pic:spPr>
                    <a:xfrm>
                      <a:ext cx="682625" cy="164465"/>
                    </a:xfrm>
                    <a:prstGeom prst="rect"/>
                  </pic:spPr>
                </pic:pic>
              </a:graphicData>
            </a:graphic>
          </wp:anchor>
        </w:drawing>
      </w:r>
      <w:r>
        <w:drawing>
          <wp:anchor distT="0" distB="0" distL="0" distR="0" simplePos="0" relativeHeight="62915685" behindDoc="1" locked="0" layoutInCell="1" allowOverlap="1">
            <wp:simplePos x="0" y="0"/>
            <wp:positionH relativeFrom="page">
              <wp:posOffset>6398895</wp:posOffset>
            </wp:positionH>
            <wp:positionV relativeFrom="margin">
              <wp:posOffset>9144000</wp:posOffset>
            </wp:positionV>
            <wp:extent cx="463550" cy="450850"/>
            <wp:wrapNone/>
            <wp:docPr id="2326" name="Shape 2326"/>
            <a:graphic xmlns:a="http://schemas.openxmlformats.org/drawingml/2006/main">
              <a:graphicData uri="http://schemas.openxmlformats.org/drawingml/2006/picture">
                <pic:pic xmlns:pic="http://schemas.openxmlformats.org/drawingml/2006/picture">
                  <pic:nvPicPr>
                    <pic:cNvPr id="2327" name="Picture box 2327"/>
                    <pic:cNvPicPr/>
                  </pic:nvPicPr>
                  <pic:blipFill>
                    <a:blip r:embed="rId883"/>
                    <a:stretch/>
                  </pic:blipFill>
                  <pic:spPr>
                    <a:xfrm>
                      <a:ext cx="463550" cy="4508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9" w:line="1" w:lineRule="exact"/>
      </w:pPr>
    </w:p>
    <w:p>
      <w:pPr>
        <w:widowControl w:val="0"/>
        <w:spacing w:line="1" w:lineRule="exact"/>
        <w:sectPr>
          <w:footnotePr>
            <w:pos w:val="pageBottom"/>
            <w:numFmt w:val="decimal"/>
            <w:numRestart w:val="continuous"/>
          </w:footnotePr>
          <w:pgSz w:w="12656" w:h="17701"/>
          <w:pgMar w:top="1864" w:left="1600" w:right="400" w:bottom="527" w:header="1436" w:footer="3" w:gutter="0"/>
          <w:cols w:space="720"/>
          <w:noEndnote/>
          <w:rtlGutter w:val="0"/>
          <w:docGrid w:linePitch="360"/>
        </w:sectPr>
      </w:pPr>
    </w:p>
    <w:p>
      <w:pPr>
        <w:pStyle w:val="Style274"/>
        <w:keepNext w:val="0"/>
        <w:keepLines w:val="0"/>
        <w:framePr w:w="2774" w:h="2386" w:wrap="none" w:hAnchor="page" w:x="2302" w:y="6"/>
        <w:widowControl w:val="0"/>
        <w:shd w:val="clear" w:color="auto" w:fill="auto"/>
        <w:tabs>
          <w:tab w:pos="710" w:val="left"/>
        </w:tabs>
        <w:bidi w:val="0"/>
        <w:spacing w:before="0" w:after="0" w:line="276" w:lineRule="auto"/>
        <w:ind w:left="0" w:right="0" w:firstLine="0"/>
        <w:jc w:val="both"/>
      </w:pPr>
      <w:r>
        <w:rPr>
          <w:color w:val="000000"/>
          <w:spacing w:val="0"/>
          <w:w w:val="100"/>
          <w:position w:val="0"/>
          <w:shd w:val="clear" w:color="auto" w:fill="auto"/>
          <w:lang w:val="pt-BR" w:eastAsia="pt-BR" w:bidi="pt-BR"/>
        </w:rPr>
        <w:t>0009</w:t>
        <w:tab/>
      </w:r>
      <w:r>
        <w:rPr>
          <w:color w:val="000000"/>
          <w:spacing w:val="0"/>
          <w:w w:val="100"/>
          <w:position w:val="0"/>
          <w:shd w:val="clear" w:color="auto" w:fill="auto"/>
          <w:lang w:val="pt-PT" w:eastAsia="pt-PT" w:bidi="pt-PT"/>
        </w:rPr>
        <w:t>FAIXA (12.0 X 1.5 M). COM</w:t>
      </w:r>
    </w:p>
    <w:p>
      <w:pPr>
        <w:pStyle w:val="Style274"/>
        <w:keepNext w:val="0"/>
        <w:keepLines w:val="0"/>
        <w:framePr w:w="2774" w:h="2386" w:wrap="none" w:hAnchor="page" w:x="2302" w:y="6"/>
        <w:widowControl w:val="0"/>
        <w:shd w:val="clear" w:color="auto" w:fill="auto"/>
        <w:bidi w:val="0"/>
        <w:spacing w:before="0" w:after="80" w:line="276" w:lineRule="auto"/>
        <w:ind w:left="720" w:right="0" w:firstLine="20"/>
        <w:jc w:val="left"/>
      </w:pPr>
      <w:r>
        <w:rPr>
          <w:color w:val="000000"/>
          <w:spacing w:val="0"/>
          <w:w w:val="100"/>
          <w:position w:val="0"/>
          <w:shd w:val="clear" w:color="auto" w:fill="auto"/>
          <w:lang w:val="pt-PT" w:eastAsia="pt-PT" w:bidi="pt-PT"/>
        </w:rPr>
        <w:t>ACABAMENTO LATERAL E SUPERIOR EM ILHÔES. PARA ORIENTAÇÃO DE TRÂNSITO</w:t>
      </w:r>
    </w:p>
    <w:p>
      <w:pPr>
        <w:pStyle w:val="Style274"/>
        <w:keepNext w:val="0"/>
        <w:keepLines w:val="0"/>
        <w:framePr w:w="2774" w:h="2386" w:wrap="none" w:hAnchor="page" w:x="2302" w:y="6"/>
        <w:widowControl w:val="0"/>
        <w:shd w:val="clear" w:color="auto" w:fill="auto"/>
        <w:tabs>
          <w:tab w:pos="710" w:val="left"/>
        </w:tabs>
        <w:bidi w:val="0"/>
        <w:spacing w:before="0" w:after="0" w:line="266" w:lineRule="auto"/>
        <w:ind w:left="0" w:right="0" w:firstLine="0"/>
        <w:jc w:val="both"/>
      </w:pPr>
      <w:r>
        <w:rPr>
          <w:color w:val="000000"/>
          <w:spacing w:val="0"/>
          <w:w w:val="100"/>
          <w:position w:val="0"/>
          <w:shd w:val="clear" w:color="auto" w:fill="auto"/>
          <w:lang w:val="pt-PT" w:eastAsia="pt-PT" w:bidi="pt-PT"/>
        </w:rPr>
        <w:t>0010</w:t>
        <w:tab/>
        <w:t>IMPRESSÃO ÔE CARTILHA 4X4. Ó</w:t>
      </w:r>
    </w:p>
    <w:p>
      <w:pPr>
        <w:pStyle w:val="Style274"/>
        <w:keepNext w:val="0"/>
        <w:keepLines w:val="0"/>
        <w:framePr w:w="2774" w:h="2386" w:wrap="none" w:hAnchor="page" w:x="2302" w:y="6"/>
        <w:widowControl w:val="0"/>
        <w:shd w:val="clear" w:color="auto" w:fill="auto"/>
        <w:bidi w:val="0"/>
        <w:spacing w:before="0" w:after="120" w:line="266" w:lineRule="auto"/>
        <w:ind w:left="720" w:right="0" w:firstLine="20"/>
        <w:jc w:val="left"/>
      </w:pPr>
      <w:r>
        <w:rPr>
          <w:color w:val="000000"/>
          <w:spacing w:val="0"/>
          <w:w w:val="100"/>
          <w:position w:val="0"/>
          <w:shd w:val="clear" w:color="auto" w:fill="auto"/>
          <w:lang w:val="pt-PT" w:eastAsia="pt-PT" w:bidi="pt-PT"/>
        </w:rPr>
        <w:t>TAM 15* 21 CM</w:t>
      </w:r>
    </w:p>
    <w:p>
      <w:pPr>
        <w:pStyle w:val="Style274"/>
        <w:keepNext w:val="0"/>
        <w:keepLines w:val="0"/>
        <w:framePr w:w="2774" w:h="2386" w:wrap="none" w:hAnchor="page" w:x="2302" w:y="6"/>
        <w:widowControl w:val="0"/>
        <w:shd w:val="clear" w:color="auto" w:fill="auto"/>
        <w:tabs>
          <w:tab w:pos="662" w:val="left"/>
        </w:tabs>
        <w:bidi w:val="0"/>
        <w:spacing w:before="0" w:after="0" w:line="266" w:lineRule="auto"/>
        <w:ind w:left="0" w:right="0" w:firstLine="0"/>
        <w:jc w:val="both"/>
      </w:pPr>
      <w:r>
        <w:rPr>
          <w:color w:val="000000"/>
          <w:spacing w:val="0"/>
          <w:w w:val="100"/>
          <w:position w:val="0"/>
          <w:shd w:val="clear" w:color="auto" w:fill="auto"/>
          <w:lang w:val="pt-PT" w:eastAsia="pt-PT" w:bidi="pt-PT"/>
        </w:rPr>
        <w:t>0011</w:t>
        <w:tab/>
        <w:t>KIT LANCHE - ADESIVO DE</w:t>
      </w:r>
    </w:p>
    <w:p>
      <w:pPr>
        <w:pStyle w:val="Style274"/>
        <w:keepNext w:val="0"/>
        <w:keepLines w:val="0"/>
        <w:framePr w:w="2774" w:h="2386" w:wrap="none" w:hAnchor="page" w:x="2302" w:y="6"/>
        <w:widowControl w:val="0"/>
        <w:shd w:val="clear" w:color="auto" w:fill="auto"/>
        <w:bidi w:val="0"/>
        <w:spacing w:before="0" w:after="0" w:line="295" w:lineRule="auto"/>
        <w:ind w:left="720" w:right="0" w:firstLine="20"/>
        <w:jc w:val="both"/>
        <w:rPr>
          <w:sz w:val="8"/>
          <w:szCs w:val="8"/>
        </w:rPr>
      </w:pPr>
      <w:r>
        <w:rPr>
          <w:color w:val="000000"/>
          <w:spacing w:val="0"/>
          <w:w w:val="100"/>
          <w:position w:val="0"/>
          <w:sz w:val="10"/>
          <w:szCs w:val="10"/>
          <w:shd w:val="clear" w:color="auto" w:fill="auto"/>
          <w:lang w:val="pt-PT" w:eastAsia="pt-PT" w:bidi="pt-PT"/>
        </w:rPr>
        <w:t xml:space="preserve">IDENTIFICAÇÃO DE CAMPANHA. 1 </w:t>
      </w:r>
      <w:r>
        <w:rPr>
          <w:color w:val="000000"/>
          <w:spacing w:val="0"/>
          <w:w w:val="100"/>
          <w:position w:val="0"/>
          <w:sz w:val="8"/>
          <w:szCs w:val="8"/>
          <w:shd w:val="clear" w:color="auto" w:fill="auto"/>
          <w:lang w:val="pt-PT" w:eastAsia="pt-PT" w:bidi="pt-PT"/>
        </w:rPr>
        <w:t>REFRIGERANTE SABOR GUARANÁ</w:t>
      </w:r>
    </w:p>
    <w:p>
      <w:pPr>
        <w:pStyle w:val="Style274"/>
        <w:keepNext w:val="0"/>
        <w:keepLines w:val="0"/>
        <w:framePr w:w="2774" w:h="2386" w:wrap="none" w:hAnchor="page" w:x="2302" w:y="6"/>
        <w:widowControl w:val="0"/>
        <w:shd w:val="clear" w:color="auto" w:fill="auto"/>
        <w:bidi w:val="0"/>
        <w:spacing w:before="0" w:after="0" w:line="266" w:lineRule="auto"/>
        <w:ind w:left="720" w:right="0" w:firstLine="20"/>
        <w:jc w:val="left"/>
      </w:pPr>
      <w:r>
        <w:rPr>
          <w:color w:val="000000"/>
          <w:spacing w:val="0"/>
          <w:w w:val="100"/>
          <w:position w:val="0"/>
          <w:shd w:val="clear" w:color="auto" w:fill="auto"/>
          <w:lang w:val="pt-PT" w:eastAsia="pt-PT" w:bidi="pt-PT"/>
        </w:rPr>
        <w:t>DE 300 ML, 1 SUCO NATURAL 300</w:t>
      </w:r>
    </w:p>
    <w:p>
      <w:pPr>
        <w:pStyle w:val="Style274"/>
        <w:keepNext w:val="0"/>
        <w:keepLines w:val="0"/>
        <w:framePr w:w="2774" w:h="2386" w:wrap="none" w:hAnchor="page" w:x="2302" w:y="6"/>
        <w:widowControl w:val="0"/>
        <w:shd w:val="clear" w:color="auto" w:fill="auto"/>
        <w:bidi w:val="0"/>
        <w:spacing w:before="0" w:after="0" w:line="266" w:lineRule="auto"/>
        <w:ind w:left="720" w:right="0" w:firstLine="20"/>
        <w:jc w:val="left"/>
      </w:pPr>
      <w:r>
        <w:rPr>
          <w:color w:val="000000"/>
          <w:spacing w:val="0"/>
          <w:w w:val="100"/>
          <w:position w:val="0"/>
          <w:shd w:val="clear" w:color="auto" w:fill="auto"/>
          <w:lang w:val="pt-PT" w:eastAsia="pt-PT" w:bidi="pt-PT"/>
        </w:rPr>
        <w:t>ML, 2 PÃES DE QUEIJO 25G, 2 MINI</w:t>
      </w:r>
    </w:p>
    <w:p>
      <w:pPr>
        <w:pStyle w:val="Style274"/>
        <w:keepNext w:val="0"/>
        <w:keepLines w:val="0"/>
        <w:framePr w:w="2774" w:h="2386" w:wrap="none" w:hAnchor="page" w:x="2302" w:y="6"/>
        <w:widowControl w:val="0"/>
        <w:shd w:val="clear" w:color="auto" w:fill="auto"/>
        <w:bidi w:val="0"/>
        <w:spacing w:before="0" w:after="40" w:line="266" w:lineRule="auto"/>
        <w:ind w:left="720" w:right="0" w:firstLine="20"/>
        <w:jc w:val="left"/>
      </w:pPr>
      <w:r>
        <w:rPr>
          <w:color w:val="000000"/>
          <w:spacing w:val="0"/>
          <w:w w:val="100"/>
          <w:position w:val="0"/>
          <w:shd w:val="clear" w:color="auto" w:fill="auto"/>
          <w:lang w:val="pt-PT" w:eastAsia="pt-PT" w:bidi="pt-PT"/>
        </w:rPr>
        <w:t>PIZZA MISTA 50G. 6 MINI SALGADINHOS VARIADOS 15G CADA E 1 SANDUÍCHE NATURAL 100G.</w:t>
      </w:r>
    </w:p>
    <w:p>
      <w:pPr>
        <w:pStyle w:val="Style274"/>
        <w:keepNext w:val="0"/>
        <w:keepLines w:val="0"/>
        <w:framePr w:w="2064" w:h="163" w:wrap="none" w:hAnchor="page" w:x="5916" w:y="6"/>
        <w:widowControl w:val="0"/>
        <w:shd w:val="clear" w:color="auto" w:fill="auto"/>
        <w:tabs>
          <w:tab w:pos="1579" w:val="left"/>
        </w:tabs>
        <w:bidi w:val="0"/>
        <w:spacing w:before="0" w:after="0" w:line="240" w:lineRule="auto"/>
        <w:ind w:left="0" w:right="0" w:firstLine="0"/>
        <w:jc w:val="both"/>
      </w:pPr>
      <w:r>
        <w:rPr>
          <w:color w:val="000000"/>
          <w:spacing w:val="0"/>
          <w:w w:val="100"/>
          <w:position w:val="0"/>
          <w:shd w:val="clear" w:color="auto" w:fill="auto"/>
          <w:lang w:val="pt-PT" w:eastAsia="pt-PT" w:bidi="pt-PT"/>
        </w:rPr>
        <w:t>R$ 1.920.00</w:t>
        <w:tab/>
        <w:t>1 UND</w:t>
      </w:r>
    </w:p>
    <w:p>
      <w:pPr>
        <w:pStyle w:val="Style274"/>
        <w:keepNext w:val="0"/>
        <w:keepLines w:val="0"/>
        <w:framePr w:w="706" w:h="154" w:wrap="none" w:hAnchor="page" w:x="7274" w:y="78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1.000 UND</w:t>
      </w:r>
    </w:p>
    <w:p>
      <w:pPr>
        <w:pStyle w:val="Style274"/>
        <w:keepNext w:val="0"/>
        <w:keepLines w:val="0"/>
        <w:framePr w:w="610" w:h="158" w:wrap="none" w:hAnchor="page" w:x="7375" w:y="11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300 UND</w:t>
      </w:r>
    </w:p>
    <w:p>
      <w:pPr>
        <w:pStyle w:val="Style274"/>
        <w:keepNext w:val="0"/>
        <w:keepLines w:val="0"/>
        <w:framePr w:w="715" w:h="178" w:wrap="none" w:hAnchor="page" w:x="9190"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Homologado</w:t>
      </w:r>
    </w:p>
    <w:p>
      <w:pPr>
        <w:pStyle w:val="Style274"/>
        <w:keepNext w:val="0"/>
        <w:keepLines w:val="0"/>
        <w:framePr w:w="715" w:h="557" w:wrap="none" w:hAnchor="page" w:x="9194" w:y="783"/>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PT" w:eastAsia="pt-PT" w:bidi="pt-PT"/>
        </w:rPr>
        <w:t>Homologado</w:t>
      </w:r>
    </w:p>
    <w:p>
      <w:pPr>
        <w:pStyle w:val="Style274"/>
        <w:keepNext w:val="0"/>
        <w:keepLines w:val="0"/>
        <w:framePr w:w="715" w:h="557" w:wrap="none" w:hAnchor="page" w:x="9194" w:y="7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Homologado</w:t>
      </w:r>
    </w:p>
    <w:p>
      <w:pPr>
        <w:pStyle w:val="Style274"/>
        <w:keepNext w:val="0"/>
        <w:keepLines w:val="0"/>
        <w:framePr w:w="384" w:h="312" w:wrap="none" w:hAnchor="page" w:x="10207"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Menor</w:t>
      </w:r>
    </w:p>
    <w:p>
      <w:pPr>
        <w:pStyle w:val="Style274"/>
        <w:keepNext w:val="0"/>
        <w:keepLines w:val="0"/>
        <w:framePr w:w="384" w:h="312" w:wrap="none" w:hAnchor="page" w:x="10207"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Preço</w:t>
      </w:r>
    </w:p>
    <w:p>
      <w:pPr>
        <w:pStyle w:val="Style274"/>
        <w:keepNext w:val="0"/>
        <w:keepLines w:val="0"/>
        <w:framePr w:w="389" w:h="710" w:wrap="none" w:hAnchor="page" w:x="10207" w:y="788"/>
        <w:widowControl w:val="0"/>
        <w:shd w:val="clear" w:color="auto" w:fill="auto"/>
        <w:bidi w:val="0"/>
        <w:spacing w:before="0" w:after="120" w:line="271" w:lineRule="auto"/>
        <w:ind w:left="0" w:right="0" w:firstLine="0"/>
        <w:jc w:val="both"/>
      </w:pPr>
      <w:r>
        <w:rPr>
          <w:color w:val="000000"/>
          <w:spacing w:val="0"/>
          <w:w w:val="100"/>
          <w:position w:val="0"/>
          <w:shd w:val="clear" w:color="auto" w:fill="auto"/>
          <w:lang w:val="pt-PT" w:eastAsia="pt-PT" w:bidi="pt-PT"/>
        </w:rPr>
        <w:t>Menor Preço</w:t>
      </w:r>
    </w:p>
    <w:p>
      <w:pPr>
        <w:pStyle w:val="Style274"/>
        <w:keepNext w:val="0"/>
        <w:keepLines w:val="0"/>
        <w:framePr w:w="389" w:h="710" w:wrap="none" w:hAnchor="page" w:x="10207" w:y="788"/>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PT" w:eastAsia="pt-PT" w:bidi="pt-PT"/>
        </w:rPr>
        <w:t>Menor</w:t>
      </w:r>
    </w:p>
    <w:p>
      <w:pPr>
        <w:pStyle w:val="Style274"/>
        <w:keepNext w:val="0"/>
        <w:keepLines w:val="0"/>
        <w:framePr w:w="389" w:h="710" w:wrap="none" w:hAnchor="page" w:x="10207" w:y="788"/>
        <w:widowControl w:val="0"/>
        <w:shd w:val="clear" w:color="auto" w:fill="auto"/>
        <w:bidi w:val="0"/>
        <w:spacing w:before="0" w:after="60" w:line="271" w:lineRule="auto"/>
        <w:ind w:left="0" w:right="0" w:firstLine="0"/>
        <w:jc w:val="both"/>
      </w:pPr>
      <w:r>
        <w:rPr>
          <w:color w:val="000000"/>
          <w:spacing w:val="0"/>
          <w:w w:val="100"/>
          <w:position w:val="0"/>
          <w:shd w:val="clear" w:color="auto" w:fill="auto"/>
          <w:lang w:val="pt-PT" w:eastAsia="pt-PT" w:bidi="pt-PT"/>
        </w:rPr>
        <w:t>Preço</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9" w:line="1" w:lineRule="exact"/>
      </w:pPr>
    </w:p>
    <w:p>
      <w:pPr>
        <w:widowControl w:val="0"/>
        <w:spacing w:line="1" w:lineRule="exact"/>
        <w:sectPr>
          <w:footnotePr>
            <w:pos w:val="pageBottom"/>
            <w:numFmt w:val="decimal"/>
            <w:numRestart w:val="continuous"/>
          </w:footnotePr>
          <w:pgSz w:w="12656" w:h="17701"/>
          <w:pgMar w:top="1907" w:left="1547" w:right="793" w:bottom="550" w:header="1479" w:footer="3" w:gutter="0"/>
          <w:cols w:space="720"/>
          <w:noEndnote/>
          <w:rtlGutter w:val="0"/>
          <w:docGrid w:linePitch="360"/>
        </w:sectPr>
      </w:pPr>
    </w:p>
    <w:tbl>
      <w:tblPr>
        <w:tblOverlap w:val="never"/>
        <w:jc w:val="left"/>
        <w:tblLayout w:type="fixed"/>
      </w:tblPr>
      <w:tblGrid>
        <w:gridCol w:w="1944"/>
        <w:gridCol w:w="7445"/>
      </w:tblGrid>
      <w:tr>
        <w:trPr>
          <w:trHeight w:val="782" w:hRule="exact"/>
        </w:trPr>
        <w:tc>
          <w:tcPr>
            <w:gridSpan w:val="2"/>
            <w:tcBorders>
              <w:top w:val="single" w:sz="4"/>
            </w:tcBorders>
            <w:shd w:val="clear" w:color="auto" w:fill="FFFFFF"/>
            <w:vAlign w:val="bottom"/>
          </w:tcPr>
          <w:p>
            <w:pPr>
              <w:pStyle w:val="Style2"/>
              <w:keepNext w:val="0"/>
              <w:keepLines w:val="0"/>
              <w:framePr w:w="9389" w:h="1637" w:vSpace="154" w:wrap="notBeside" w:vAnchor="text" w:hAnchor="text" w:y="155"/>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Documentos Anexados ao Processo</w:t>
            </w:r>
          </w:p>
        </w:tc>
      </w:tr>
      <w:tr>
        <w:trPr>
          <w:trHeight w:val="259" w:hRule="exact"/>
        </w:trPr>
        <w:tc>
          <w:tcPr>
            <w:tcBorders>
              <w:top w:val="single" w:sz="4"/>
            </w:tcBorders>
            <w:shd w:val="clear" w:color="auto" w:fill="FFFFFF"/>
            <w:vAlign w:val="bottom"/>
          </w:tcPr>
          <w:p>
            <w:pPr>
              <w:pStyle w:val="Style2"/>
              <w:keepNext w:val="0"/>
              <w:keepLines w:val="0"/>
              <w:framePr w:w="9389" w:h="1637" w:vSpace="154" w:wrap="notBeside" w:vAnchor="text" w:hAnchor="text" w:y="155"/>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Data</w:t>
            </w:r>
          </w:p>
        </w:tc>
        <w:tc>
          <w:tcPr>
            <w:tcBorders>
              <w:top w:val="single" w:sz="4"/>
            </w:tcBorders>
            <w:shd w:val="clear" w:color="auto" w:fill="FFFFFF"/>
            <w:vAlign w:val="bottom"/>
          </w:tcPr>
          <w:p>
            <w:pPr>
              <w:pStyle w:val="Style2"/>
              <w:keepNext w:val="0"/>
              <w:keepLines w:val="0"/>
              <w:framePr w:w="9389" w:h="1637" w:vSpace="154" w:wrap="notBeside" w:vAnchor="text" w:hAnchor="text" w:y="155"/>
              <w:widowControl w:val="0"/>
              <w:shd w:val="clear" w:color="auto" w:fill="auto"/>
              <w:bidi w:val="0"/>
              <w:spacing w:before="0" w:after="0" w:line="240" w:lineRule="auto"/>
              <w:ind w:left="88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Documento</w:t>
            </w:r>
          </w:p>
        </w:tc>
      </w:tr>
      <w:tr>
        <w:trPr>
          <w:trHeight w:val="250" w:hRule="exact"/>
        </w:trPr>
        <w:tc>
          <w:tcPr>
            <w:tcBorders/>
            <w:shd w:val="clear" w:color="auto" w:fill="FFFFFF"/>
            <w:vAlign w:val="bottom"/>
          </w:tcPr>
          <w:p>
            <w:pPr>
              <w:pStyle w:val="Style2"/>
              <w:keepNext w:val="0"/>
              <w:keepLines w:val="0"/>
              <w:framePr w:w="9389" w:h="1637" w:vSpace="154" w:wrap="notBeside" w:vAnchor="text" w:hAnchor="text" w:y="15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28/04/2026-11:16</w:t>
            </w:r>
          </w:p>
        </w:tc>
        <w:tc>
          <w:tcPr>
            <w:tcBorders/>
            <w:shd w:val="clear" w:color="auto" w:fill="FFFFFF"/>
            <w:vAlign w:val="bottom"/>
          </w:tcPr>
          <w:p>
            <w:pPr>
              <w:pStyle w:val="Style2"/>
              <w:keepNext w:val="0"/>
              <w:keepLines w:val="0"/>
              <w:framePr w:w="9389" w:h="1637" w:vSpace="154" w:wrap="notBeside" w:vAnchor="text" w:hAnchor="text" w:y="155"/>
              <w:widowControl w:val="0"/>
              <w:shd w:val="clear" w:color="auto" w:fill="auto"/>
              <w:bidi w:val="0"/>
              <w:spacing w:before="0" w:after="0" w:line="240" w:lineRule="auto"/>
              <w:ind w:left="880" w:right="0" w:firstLine="0"/>
              <w:jc w:val="left"/>
              <w:rPr>
                <w:sz w:val="15"/>
                <w:szCs w:val="15"/>
              </w:rPr>
            </w:pPr>
            <w:r>
              <w:rPr>
                <w:rFonts w:ascii="Arial" w:eastAsia="Arial" w:hAnsi="Arial" w:cs="Arial"/>
                <w:color w:val="728DAF"/>
                <w:spacing w:val="0"/>
                <w:w w:val="100"/>
                <w:position w:val="0"/>
                <w:sz w:val="15"/>
                <w:szCs w:val="15"/>
                <w:shd w:val="clear" w:color="auto" w:fill="auto"/>
                <w:lang w:val="pt-PT" w:eastAsia="pt-PT" w:bidi="pt-PT"/>
              </w:rPr>
              <w:t>AMSPPEUaTAÇAO^t</w:t>
            </w:r>
          </w:p>
        </w:tc>
      </w:tr>
      <w:tr>
        <w:trPr>
          <w:trHeight w:val="346" w:hRule="exact"/>
        </w:trPr>
        <w:tc>
          <w:tcPr>
            <w:tcBorders>
              <w:bottom w:val="single" w:sz="4"/>
            </w:tcBorders>
            <w:shd w:val="clear" w:color="auto" w:fill="FFFFFF"/>
            <w:vAlign w:val="top"/>
          </w:tcPr>
          <w:p>
            <w:pPr>
              <w:pStyle w:val="Style2"/>
              <w:keepNext w:val="0"/>
              <w:keepLines w:val="0"/>
              <w:framePr w:w="9389" w:h="1637" w:vSpace="154" w:wrap="notBeside" w:vAnchor="text" w:hAnchor="text" w:y="15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28/04/2026-11:18</w:t>
            </w:r>
          </w:p>
        </w:tc>
        <w:tc>
          <w:tcPr>
            <w:tcBorders>
              <w:top w:val="single" w:sz="4"/>
              <w:bottom w:val="single" w:sz="4"/>
            </w:tcBorders>
            <w:shd w:val="clear" w:color="auto" w:fill="FFFFFF"/>
            <w:vAlign w:val="top"/>
          </w:tcPr>
          <w:p>
            <w:pPr>
              <w:pStyle w:val="Style2"/>
              <w:keepNext w:val="0"/>
              <w:keepLines w:val="0"/>
              <w:framePr w:w="9389" w:h="1637" w:vSpace="154" w:wrap="notBeside" w:vAnchor="text" w:hAnchor="text" w:y="155"/>
              <w:widowControl w:val="0"/>
              <w:shd w:val="clear" w:color="auto" w:fill="auto"/>
              <w:bidi w:val="0"/>
              <w:spacing w:before="0" w:after="0" w:line="240" w:lineRule="auto"/>
              <w:ind w:left="880" w:right="0" w:firstLine="0"/>
              <w:jc w:val="left"/>
              <w:rPr>
                <w:sz w:val="15"/>
                <w:szCs w:val="15"/>
              </w:rPr>
            </w:pPr>
            <w:r>
              <w:rPr>
                <w:rFonts w:ascii="Arial" w:eastAsia="Arial" w:hAnsi="Arial" w:cs="Arial"/>
                <w:color w:val="728DAF"/>
                <w:spacing w:val="0"/>
                <w:w w:val="100"/>
                <w:position w:val="0"/>
                <w:sz w:val="15"/>
                <w:szCs w:val="15"/>
                <w:shd w:val="clear" w:color="auto" w:fill="auto"/>
                <w:lang w:val="pt-PT" w:eastAsia="pt-PT" w:bidi="pt-PT"/>
              </w:rPr>
              <w:t>11 TR-^75^06^</w:t>
            </w:r>
          </w:p>
        </w:tc>
      </w:tr>
    </w:tbl>
    <w:p>
      <w:pPr>
        <w:pStyle w:val="Style38"/>
        <w:keepNext w:val="0"/>
        <w:keepLines w:val="0"/>
        <w:framePr w:w="2774" w:h="154" w:hSpace="6615" w:wrap="notBeside" w:vAnchor="text" w:hAnchor="text" w:x="755" w:y="30"/>
        <w:widowControl w:val="0"/>
        <w:shd w:val="clear" w:color="auto" w:fill="auto"/>
        <w:bidi w:val="0"/>
        <w:spacing w:before="0" w:after="0" w:line="266" w:lineRule="auto"/>
        <w:ind w:left="0" w:right="160" w:firstLine="0"/>
        <w:jc w:val="center"/>
        <w:rPr>
          <w:sz w:val="10"/>
          <w:szCs w:val="10"/>
        </w:rPr>
      </w:pPr>
      <w:r>
        <w:rPr>
          <w:rFonts w:ascii="Arial" w:eastAsia="Arial" w:hAnsi="Arial" w:cs="Arial"/>
          <w:color w:val="000000"/>
          <w:spacing w:val="0"/>
          <w:w w:val="100"/>
          <w:position w:val="0"/>
          <w:sz w:val="10"/>
          <w:szCs w:val="10"/>
          <w:shd w:val="clear" w:color="auto" w:fill="auto"/>
          <w:lang w:val="pt-PT" w:eastAsia="pt-PT" w:bidi="pt-PT"/>
        </w:rPr>
        <w:t>VALOR TOTAL ESTIMADO</w:t>
      </w:r>
    </w:p>
    <w:p>
      <w:pPr>
        <w:pStyle w:val="Style38"/>
        <w:keepNext w:val="0"/>
        <w:keepLines w:val="0"/>
        <w:framePr w:w="566" w:h="168" w:hSpace="8823" w:wrap="notBeside" w:vAnchor="text" w:hAnchor="text" w:x="4499" w:y="1"/>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34.046.54</w:t>
      </w:r>
    </w:p>
    <w:p>
      <w:pPr>
        <w:widowControl w:val="0"/>
        <w:spacing w:line="1" w:lineRule="exact"/>
      </w:pPr>
    </w:p>
    <w:p>
      <w:pPr>
        <w:pStyle w:val="Style81"/>
        <w:keepNext w:val="0"/>
        <w:keepLines w:val="0"/>
        <w:widowControl w:val="0"/>
        <w:pBdr>
          <w:bottom w:val="single" w:sz="4" w:space="0" w:color="auto"/>
        </w:pBdr>
        <w:shd w:val="clear" w:color="auto" w:fill="auto"/>
        <w:bidi w:val="0"/>
        <w:spacing w:before="0" w:after="100" w:line="240" w:lineRule="auto"/>
        <w:ind w:left="0" w:right="0" w:firstLine="0"/>
        <w:jc w:val="left"/>
      </w:pPr>
      <w:bookmarkStart w:id="231" w:name="bookmark231"/>
      <w:r>
        <w:rPr>
          <w:color w:val="000000"/>
          <w:spacing w:val="0"/>
          <w:w w:val="100"/>
          <w:position w:val="0"/>
          <w:shd w:val="clear" w:color="auto" w:fill="auto"/>
        </w:rPr>
        <w:t>Mensagens Enviadas pelo Operador de Compra Direta</w:t>
      </w:r>
      <w:bookmarkEnd w:id="231"/>
    </w:p>
    <w:tbl>
      <w:tblPr>
        <w:tblOverlap w:val="never"/>
        <w:jc w:val="center"/>
        <w:tblLayout w:type="fixed"/>
      </w:tblPr>
      <w:tblGrid>
        <w:gridCol w:w="1699"/>
        <w:gridCol w:w="2501"/>
        <w:gridCol w:w="5006"/>
      </w:tblGrid>
      <w:tr>
        <w:trP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500" w:right="0" w:firstLine="20"/>
              <w:jc w:val="both"/>
              <w:rPr>
                <w:sz w:val="11"/>
                <w:szCs w:val="11"/>
              </w:rPr>
            </w:pPr>
            <w:r>
              <w:rPr>
                <w:rFonts w:ascii="Arial" w:eastAsia="Arial" w:hAnsi="Arial" w:cs="Arial"/>
                <w:b/>
                <w:bCs/>
                <w:color w:val="000000"/>
                <w:spacing w:val="0"/>
                <w:w w:val="100"/>
                <w:position w:val="0"/>
                <w:sz w:val="11"/>
                <w:szCs w:val="11"/>
                <w:shd w:val="clear" w:color="auto" w:fill="auto"/>
                <w:lang w:val="pt-PT" w:eastAsia="pt-PT" w:bidi="pt-PT"/>
              </w:rPr>
              <w:t>Anunto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00" w:right="0" w:firstLine="20"/>
              <w:jc w:val="both"/>
              <w:rPr>
                <w:sz w:val="11"/>
                <w:szCs w:val="11"/>
              </w:rPr>
            </w:pPr>
            <w:r>
              <w:rPr>
                <w:rFonts w:ascii="Arial" w:eastAsia="Arial" w:hAnsi="Arial" w:cs="Arial"/>
                <w:b/>
                <w:bCs/>
                <w:color w:val="000000"/>
                <w:spacing w:val="0"/>
                <w:w w:val="100"/>
                <w:position w:val="0"/>
                <w:sz w:val="11"/>
                <w:szCs w:val="11"/>
                <w:shd w:val="clear" w:color="auto" w:fill="auto"/>
                <w:lang w:val="pt-PT" w:eastAsia="pt-PT" w:bidi="pt-PT"/>
              </w:rPr>
              <w:t>Rata</w:t>
            </w:r>
          </w:p>
        </w:tc>
      </w:tr>
      <w:tr>
        <w:trPr>
          <w:trHeight w:val="51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05/05/2026 - 15:29:28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Documentos solicitados para o</w:t>
            </w:r>
          </w:p>
          <w:p>
            <w:pPr>
              <w:pStyle w:val="Style2"/>
              <w:keepNext w:val="0"/>
              <w:keepLines w:val="0"/>
              <w:widowControl w:val="0"/>
              <w:shd w:val="clear" w:color="auto" w:fill="auto"/>
              <w:bidi w:val="0"/>
              <w:spacing w:before="0" w:after="0" w:line="240" w:lineRule="auto"/>
              <w:ind w:left="5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processo 003/2026</w:t>
            </w:r>
          </w:p>
        </w:tc>
        <w:tc>
          <w:tcPr>
            <w:tcBorders/>
            <w:shd w:val="clear" w:color="auto" w:fill="FFFFFF"/>
            <w:vAlign w:val="center"/>
          </w:tcPr>
          <w:p>
            <w:pPr>
              <w:pStyle w:val="Style2"/>
              <w:keepNext w:val="0"/>
              <w:keepLines w:val="0"/>
              <w:widowControl w:val="0"/>
              <w:shd w:val="clear" w:color="auto" w:fill="auto"/>
              <w:bidi w:val="0"/>
              <w:spacing w:before="0" w:after="140" w:line="240" w:lineRule="auto"/>
              <w:ind w:left="20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Foram soficrtadas difigências no lote 0001 do processo 003/2026.</w:t>
            </w:r>
          </w:p>
          <w:p>
            <w:pPr>
              <w:pStyle w:val="Style2"/>
              <w:keepNext w:val="0"/>
              <w:keepLines w:val="0"/>
              <w:widowControl w:val="0"/>
              <w:shd w:val="clear" w:color="auto" w:fill="auto"/>
              <w:bidi w:val="0"/>
              <w:spacing w:before="0" w:after="0" w:line="240" w:lineRule="auto"/>
              <w:ind w:left="2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Acesos o seu ambiente togado para verificar os detalhes.</w:t>
            </w:r>
          </w:p>
        </w:tc>
      </w:tr>
      <w:tr>
        <w:trPr>
          <w:trHeight w:val="50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06/05/2026 -12.02.33</w:t>
            </w:r>
          </w:p>
        </w:tc>
        <w:tc>
          <w:tcPr>
            <w:tcBorders/>
            <w:shd w:val="clear" w:color="auto" w:fill="FFFFFF"/>
            <w:vAlign w:val="center"/>
          </w:tcPr>
          <w:p>
            <w:pPr>
              <w:pStyle w:val="Style2"/>
              <w:keepNext w:val="0"/>
              <w:keepLines w:val="0"/>
              <w:widowControl w:val="0"/>
              <w:shd w:val="clear" w:color="auto" w:fill="auto"/>
              <w:bidi w:val="0"/>
              <w:spacing w:before="0" w:after="0" w:line="252" w:lineRule="auto"/>
              <w:ind w:left="50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Documentos </w:t>
            </w:r>
            <w:r>
              <w:rPr>
                <w:rFonts w:ascii="Arial" w:eastAsia="Arial" w:hAnsi="Arial" w:cs="Arial"/>
                <w:b/>
                <w:bCs/>
                <w:color w:val="000000"/>
                <w:spacing w:val="0"/>
                <w:w w:val="100"/>
                <w:position w:val="0"/>
                <w:sz w:val="10"/>
                <w:szCs w:val="10"/>
                <w:shd w:val="clear" w:color="auto" w:fill="auto"/>
                <w:lang w:val="pt-BR" w:eastAsia="pt-BR" w:bidi="pt-BR"/>
              </w:rPr>
              <w:t xml:space="preserve">soficrtados </w:t>
            </w:r>
            <w:r>
              <w:rPr>
                <w:rFonts w:ascii="Arial" w:eastAsia="Arial" w:hAnsi="Arial" w:cs="Arial"/>
                <w:b/>
                <w:bCs/>
                <w:color w:val="000000"/>
                <w:spacing w:val="0"/>
                <w:w w:val="100"/>
                <w:position w:val="0"/>
                <w:sz w:val="10"/>
                <w:szCs w:val="10"/>
                <w:shd w:val="clear" w:color="auto" w:fill="auto"/>
                <w:lang w:val="pt-PT" w:eastAsia="pt-PT" w:bidi="pt-PT"/>
              </w:rPr>
              <w:t>para o processo 003/2026</w:t>
            </w:r>
          </w:p>
        </w:tc>
        <w:tc>
          <w:tcPr>
            <w:tcBorders/>
            <w:shd w:val="clear" w:color="auto" w:fill="FFFFFF"/>
            <w:vAlign w:val="bottom"/>
          </w:tcPr>
          <w:p>
            <w:pPr>
              <w:pStyle w:val="Style2"/>
              <w:keepNext w:val="0"/>
              <w:keepLines w:val="0"/>
              <w:widowControl w:val="0"/>
              <w:shd w:val="clear" w:color="auto" w:fill="auto"/>
              <w:bidi w:val="0"/>
              <w:spacing w:before="0" w:after="0" w:line="542" w:lineRule="auto"/>
              <w:ind w:left="2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Foram soficrtadas </w:t>
            </w:r>
            <w:r>
              <w:rPr>
                <w:rFonts w:ascii="Arial" w:eastAsia="Arial" w:hAnsi="Arial" w:cs="Arial"/>
                <w:b/>
                <w:bCs/>
                <w:color w:val="000000"/>
                <w:spacing w:val="0"/>
                <w:w w:val="100"/>
                <w:position w:val="0"/>
                <w:sz w:val="10"/>
                <w:szCs w:val="10"/>
                <w:shd w:val="clear" w:color="auto" w:fill="auto"/>
                <w:lang w:val="pt-BR" w:eastAsia="pt-BR" w:bidi="pt-BR"/>
              </w:rPr>
              <w:t xml:space="preserve">düKjênoias </w:t>
            </w:r>
            <w:r>
              <w:rPr>
                <w:rFonts w:ascii="Arial" w:eastAsia="Arial" w:hAnsi="Arial" w:cs="Arial"/>
                <w:b/>
                <w:bCs/>
                <w:color w:val="000000"/>
                <w:spacing w:val="0"/>
                <w:w w:val="100"/>
                <w:position w:val="0"/>
                <w:sz w:val="10"/>
                <w:szCs w:val="10"/>
                <w:shd w:val="clear" w:color="auto" w:fill="auto"/>
                <w:lang w:val="pt-PT" w:eastAsia="pt-PT" w:bidi="pt-PT"/>
              </w:rPr>
              <w:t xml:space="preserve">nv krtc 0001 do processo 003/2020. </w:t>
            </w:r>
            <w:r>
              <w:rPr>
                <w:rFonts w:ascii="Arial" w:eastAsia="Arial" w:hAnsi="Arial" w:cs="Arial"/>
                <w:b/>
                <w:bCs/>
                <w:color w:val="000000"/>
                <w:spacing w:val="0"/>
                <w:w w:val="100"/>
                <w:position w:val="0"/>
                <w:sz w:val="10"/>
                <w:szCs w:val="10"/>
                <w:shd w:val="clear" w:color="auto" w:fill="auto"/>
                <w:lang w:val="pt-BR" w:eastAsia="pt-BR" w:bidi="pt-BR"/>
              </w:rPr>
              <w:t xml:space="preserve">Acesse </w:t>
            </w:r>
            <w:r>
              <w:rPr>
                <w:rFonts w:ascii="Arial" w:eastAsia="Arial" w:hAnsi="Arial" w:cs="Arial"/>
                <w:b/>
                <w:bCs/>
                <w:color w:val="000000"/>
                <w:spacing w:val="0"/>
                <w:w w:val="100"/>
                <w:position w:val="0"/>
                <w:sz w:val="10"/>
                <w:szCs w:val="10"/>
                <w:shd w:val="clear" w:color="auto" w:fill="auto"/>
                <w:lang w:val="pt-PT" w:eastAsia="pt-PT" w:bidi="pt-PT"/>
              </w:rPr>
              <w:t>o seu ambiente togado para verificar os detalhes.</w:t>
            </w:r>
          </w:p>
        </w:tc>
      </w:tr>
      <w:tr>
        <w:trPr>
          <w:trHeight w:val="38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06/05/2026 -12:24:47</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90" w:lineRule="auto"/>
              <w:ind w:left="2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Vocé recebeu um novo documento em resposta à dSgência no lote 0001 do processo 003/2026.</w:t>
            </w:r>
          </w:p>
        </w:tc>
      </w:tr>
      <w:tr>
        <w:trPr>
          <w:trHeight w:val="254"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Acesse </w:t>
            </w:r>
            <w:r>
              <w:rPr>
                <w:rFonts w:ascii="Arial" w:eastAsia="Arial" w:hAnsi="Arial" w:cs="Arial"/>
                <w:b/>
                <w:bCs/>
                <w:color w:val="000000"/>
                <w:spacing w:val="0"/>
                <w:w w:val="100"/>
                <w:position w:val="0"/>
                <w:sz w:val="10"/>
                <w:szCs w:val="10"/>
                <w:shd w:val="clear" w:color="auto" w:fill="auto"/>
                <w:lang w:val="pt-PT" w:eastAsia="pt-PT" w:bidi="pt-PT"/>
              </w:rPr>
              <w:t>o seu ambiente togado para verificar os detalhes.</w:t>
            </w:r>
          </w:p>
        </w:tc>
      </w:tr>
      <w:tr>
        <w:trPr>
          <w:trHeight w:val="37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06/05/2026 -16-.42-.26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5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Envio de Propostas Readequadas</w:t>
            </w:r>
          </w:p>
          <w:p>
            <w:pPr>
              <w:pStyle w:val="Style2"/>
              <w:keepNext w:val="0"/>
              <w:keepLines w:val="0"/>
              <w:widowControl w:val="0"/>
              <w:shd w:val="clear" w:color="auto" w:fill="auto"/>
              <w:bidi w:val="0"/>
              <w:spacing w:before="0" w:after="0" w:line="240" w:lineRule="auto"/>
              <w:ind w:left="50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003/2026</w:t>
            </w:r>
          </w:p>
        </w:tc>
        <w:tc>
          <w:tcPr>
            <w:tcBorders/>
            <w:shd w:val="clear" w:color="auto" w:fill="FFFFFF"/>
            <w:vAlign w:val="top"/>
          </w:tcPr>
          <w:p>
            <w:pPr>
              <w:pStyle w:val="Style2"/>
              <w:keepNext w:val="0"/>
              <w:keepLines w:val="0"/>
              <w:widowControl w:val="0"/>
              <w:shd w:val="clear" w:color="auto" w:fill="auto"/>
              <w:bidi w:val="0"/>
              <w:spacing w:before="0" w:after="0" w:line="271" w:lineRule="auto"/>
              <w:ind w:left="20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Foi soícitado a proposta readequada para o item lote 0001.0 prazo de envio é até </w:t>
            </w:r>
            <w:r>
              <w:rPr>
                <w:rFonts w:ascii="Arial" w:eastAsia="Arial" w:hAnsi="Arial" w:cs="Arial"/>
                <w:b/>
                <w:bCs/>
                <w:color w:val="000000"/>
                <w:spacing w:val="0"/>
                <w:w w:val="100"/>
                <w:position w:val="0"/>
                <w:sz w:val="10"/>
                <w:szCs w:val="10"/>
                <w:shd w:val="clear" w:color="auto" w:fill="auto"/>
                <w:lang w:val="pt-BR" w:eastAsia="pt-BR" w:bidi="pt-BR"/>
              </w:rPr>
              <w:t xml:space="preserve">às </w:t>
            </w:r>
            <w:r>
              <w:rPr>
                <w:rFonts w:ascii="Arial" w:eastAsia="Arial" w:hAnsi="Arial" w:cs="Arial"/>
                <w:b/>
                <w:bCs/>
                <w:color w:val="000000"/>
                <w:spacing w:val="0"/>
                <w:w w:val="100"/>
                <w:position w:val="0"/>
                <w:sz w:val="10"/>
                <w:szCs w:val="10"/>
                <w:shd w:val="clear" w:color="auto" w:fill="auto"/>
                <w:lang w:val="pt-PT" w:eastAsia="pt-PT" w:bidi="pt-PT"/>
              </w:rPr>
              <w:t>09:00 (to dia 07/05/2026.</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06/05/2026-16:43:09</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50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Envio de Propostas Readequadas 003/2026</w:t>
            </w:r>
          </w:p>
        </w:tc>
        <w:tc>
          <w:tcPr>
            <w:tcBorders/>
            <w:shd w:val="clear" w:color="auto" w:fill="FFFFFF"/>
            <w:vAlign w:val="top"/>
          </w:tcPr>
          <w:p>
            <w:pPr>
              <w:pStyle w:val="Style2"/>
              <w:keepNext w:val="0"/>
              <w:keepLines w:val="0"/>
              <w:widowControl w:val="0"/>
              <w:shd w:val="clear" w:color="auto" w:fill="auto"/>
              <w:bidi w:val="0"/>
              <w:spacing w:before="0" w:after="0" w:line="271" w:lineRule="auto"/>
              <w:ind w:left="20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Foi soficâado a proposta readequada para o item lote 0001.0 prazo de envio é até </w:t>
            </w:r>
            <w:r>
              <w:rPr>
                <w:rFonts w:ascii="Arial" w:eastAsia="Arial" w:hAnsi="Arial" w:cs="Arial"/>
                <w:b/>
                <w:bCs/>
                <w:color w:val="000000"/>
                <w:spacing w:val="0"/>
                <w:w w:val="100"/>
                <w:position w:val="0"/>
                <w:sz w:val="10"/>
                <w:szCs w:val="10"/>
                <w:shd w:val="clear" w:color="auto" w:fill="auto"/>
                <w:lang w:val="pt-BR" w:eastAsia="pt-BR" w:bidi="pt-BR"/>
              </w:rPr>
              <w:t xml:space="preserve">às </w:t>
            </w:r>
            <w:r>
              <w:rPr>
                <w:rFonts w:ascii="Arial" w:eastAsia="Arial" w:hAnsi="Arial" w:cs="Arial"/>
                <w:b/>
                <w:bCs/>
                <w:color w:val="000000"/>
                <w:spacing w:val="0"/>
                <w:w w:val="100"/>
                <w:position w:val="0"/>
                <w:sz w:val="10"/>
                <w:szCs w:val="10"/>
                <w:shd w:val="clear" w:color="auto" w:fill="auto"/>
                <w:lang w:val="pt-PT" w:eastAsia="pt-PT" w:bidi="pt-PT"/>
              </w:rPr>
              <w:t>09:00 do dia 07/05/2026.</w:t>
            </w:r>
          </w:p>
        </w:tc>
      </w:tr>
      <w:tr>
        <w:trPr>
          <w:trHeight w:val="26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06/05/2026-16:46:19</w:t>
            </w: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Você recebeu uma nova proposta readequada no lote 0001 do processo 003/2026.</w:t>
            </w:r>
          </w:p>
        </w:tc>
      </w:tr>
      <w:tr>
        <w:trPr>
          <w:trHeight w:val="226"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2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Acesse </w:t>
            </w:r>
            <w:r>
              <w:rPr>
                <w:rFonts w:ascii="Arial" w:eastAsia="Arial" w:hAnsi="Arial" w:cs="Arial"/>
                <w:b/>
                <w:bCs/>
                <w:color w:val="000000"/>
                <w:spacing w:val="0"/>
                <w:w w:val="100"/>
                <w:position w:val="0"/>
                <w:sz w:val="10"/>
                <w:szCs w:val="10"/>
                <w:shd w:val="clear" w:color="auto" w:fill="auto"/>
                <w:lang w:val="pt-PT" w:eastAsia="pt-PT" w:bidi="pt-PT"/>
              </w:rPr>
              <w:t>o seu ambiente togado para verificar os detalhes.</w:t>
            </w:r>
          </w:p>
        </w:tc>
      </w:tr>
    </w:tbl>
    <w:p>
      <w:pPr>
        <w:widowControl w:val="0"/>
        <w:spacing w:after="459" w:line="1" w:lineRule="exact"/>
      </w:pPr>
    </w:p>
    <w:p>
      <w:pPr>
        <w:pStyle w:val="Style81"/>
        <w:keepNext w:val="0"/>
        <w:keepLines w:val="0"/>
        <w:widowControl w:val="0"/>
        <w:shd w:val="clear" w:color="auto" w:fill="auto"/>
        <w:bidi w:val="0"/>
        <w:spacing w:before="0" w:after="100" w:line="240" w:lineRule="auto"/>
        <w:ind w:left="0" w:right="0" w:firstLine="0"/>
        <w:jc w:val="left"/>
      </w:pPr>
      <w:bookmarkStart w:id="232" w:name="bookmark232"/>
      <w:r>
        <w:rPr>
          <w:color w:val="000000"/>
          <w:spacing w:val="0"/>
          <w:w w:val="100"/>
          <w:position w:val="0"/>
          <w:shd w:val="clear" w:color="auto" w:fill="auto"/>
        </w:rPr>
        <w:t>Vencedores</w:t>
      </w:r>
      <w:bookmarkEnd w:id="232"/>
    </w:p>
    <w:p>
      <w:pPr>
        <w:pStyle w:val="Style121"/>
        <w:keepNext w:val="0"/>
        <w:keepLines w:val="0"/>
        <w:widowControl w:val="0"/>
        <w:pBdr>
          <w:top w:val="single" w:sz="4" w:space="0" w:color="auto"/>
          <w:bottom w:val="single" w:sz="4" w:space="0" w:color="auto"/>
        </w:pBdr>
        <w:shd w:val="clear" w:color="auto" w:fill="auto"/>
        <w:tabs>
          <w:tab w:pos="3005" w:val="left"/>
          <w:tab w:pos="4104" w:val="left"/>
          <w:tab w:pos="7104" w:val="left"/>
          <w:tab w:pos="8558" w:val="left"/>
        </w:tabs>
        <w:bidi w:val="0"/>
        <w:spacing w:before="0" w:after="80" w:line="293" w:lineRule="auto"/>
        <w:ind w:left="0" w:right="0" w:firstLine="0"/>
        <w:jc w:val="left"/>
        <w:rPr>
          <w:sz w:val="11"/>
          <w:szCs w:val="11"/>
        </w:rPr>
      </w:pPr>
      <w:bookmarkStart w:id="233" w:name="bookmark233"/>
      <w:r>
        <w:rPr>
          <w:rFonts w:ascii="Arial" w:eastAsia="Arial" w:hAnsi="Arial" w:cs="Arial"/>
          <w:color w:val="000000"/>
          <w:spacing w:val="0"/>
          <w:w w:val="100"/>
          <w:position w:val="0"/>
          <w:sz w:val="19"/>
          <w:szCs w:val="19"/>
          <w:shd w:val="clear" w:color="auto" w:fill="auto"/>
          <w:lang w:val="pt-PT" w:eastAsia="pt-PT" w:bidi="pt-PT"/>
        </w:rPr>
        <w:t xml:space="preserve">GABRIEL KLEBER DA COSTA BRUNO - Tipo: EPP/SS - Documento 59.410.211/0001-45 - Endereço: </w:t>
      </w:r>
      <w:r>
        <w:rPr>
          <w:rFonts w:ascii="Arial" w:eastAsia="Arial" w:hAnsi="Arial" w:cs="Arial"/>
          <w:color w:val="000000"/>
          <w:spacing w:val="0"/>
          <w:w w:val="100"/>
          <w:position w:val="0"/>
          <w:sz w:val="19"/>
          <w:szCs w:val="19"/>
          <w:u w:val="single"/>
          <w:shd w:val="clear" w:color="auto" w:fill="auto"/>
          <w:lang w:val="pt-PT" w:eastAsia="pt-PT" w:bidi="pt-PT"/>
        </w:rPr>
        <w:t xml:space="preserve">R NEPER DA SILVEIRA - </w:t>
      </w:r>
      <w:r>
        <w:rPr>
          <w:rFonts w:ascii="Arial" w:eastAsia="Arial" w:hAnsi="Arial" w:cs="Arial"/>
          <w:color w:val="000000"/>
          <w:spacing w:val="0"/>
          <w:w w:val="100"/>
          <w:position w:val="0"/>
          <w:sz w:val="19"/>
          <w:szCs w:val="19"/>
          <w:u w:val="single"/>
          <w:shd w:val="clear" w:color="auto" w:fill="auto"/>
          <w:lang w:val="pt-BR" w:eastAsia="pt-BR" w:bidi="pt-BR"/>
        </w:rPr>
        <w:t xml:space="preserve">CEP: </w:t>
      </w:r>
      <w:r>
        <w:rPr>
          <w:rFonts w:ascii="Arial" w:eastAsia="Arial" w:hAnsi="Arial" w:cs="Arial"/>
          <w:color w:val="000000"/>
          <w:spacing w:val="0"/>
          <w:w w:val="100"/>
          <w:position w:val="0"/>
          <w:sz w:val="19"/>
          <w:szCs w:val="19"/>
          <w:u w:val="single"/>
          <w:shd w:val="clear" w:color="auto" w:fill="auto"/>
          <w:lang w:val="pt-PT" w:eastAsia="pt-PT" w:bidi="pt-PT"/>
        </w:rPr>
        <w:t xml:space="preserve">69030505 - UF: AM - Município: - Telefone: (92) 99475-7373 </w:t>
      </w:r>
      <w:r>
        <w:rPr>
          <w:rFonts w:ascii="Arial" w:eastAsia="Arial" w:hAnsi="Arial" w:cs="Arial"/>
          <w:b/>
          <w:bCs/>
          <w:color w:val="000000"/>
          <w:spacing w:val="0"/>
          <w:w w:val="100"/>
          <w:position w:val="0"/>
          <w:sz w:val="11"/>
          <w:szCs w:val="11"/>
          <w:shd w:val="clear" w:color="auto" w:fill="auto"/>
          <w:lang w:val="pt-PT" w:eastAsia="pt-PT" w:bidi="pt-PT"/>
        </w:rPr>
        <w:t>Lote Item Praduto</w:t>
        <w:tab/>
        <w:t>Môdeto</w:t>
        <w:tab/>
      </w:r>
      <w:r>
        <w:rPr>
          <w:rFonts w:ascii="Arial" w:eastAsia="Arial" w:hAnsi="Arial" w:cs="Arial"/>
          <w:b/>
          <w:bCs/>
          <w:color w:val="000000"/>
          <w:spacing w:val="0"/>
          <w:w w:val="100"/>
          <w:position w:val="0"/>
          <w:sz w:val="11"/>
          <w:szCs w:val="11"/>
          <w:shd w:val="clear" w:color="auto" w:fill="auto"/>
          <w:lang w:val="pt-BR" w:eastAsia="pt-BR" w:bidi="pt-BR"/>
        </w:rPr>
        <w:t xml:space="preserve">Maree? </w:t>
      </w:r>
      <w:r>
        <w:rPr>
          <w:rFonts w:ascii="Arial" w:eastAsia="Arial" w:hAnsi="Arial" w:cs="Arial"/>
          <w:b/>
          <w:bCs/>
          <w:color w:val="000000"/>
          <w:spacing w:val="0"/>
          <w:w w:val="100"/>
          <w:position w:val="0"/>
          <w:sz w:val="11"/>
          <w:szCs w:val="11"/>
          <w:shd w:val="clear" w:color="auto" w:fill="auto"/>
          <w:lang w:val="pt-PT" w:eastAsia="pt-PT" w:bidi="pt-PT"/>
        </w:rPr>
        <w:t>Aterieante Quentatade</w:t>
        <w:tab/>
        <w:t>Melhor Lance</w:t>
        <w:tab/>
        <w:t>Valor Total</w:t>
      </w:r>
      <w:bookmarkEnd w:id="233"/>
    </w:p>
    <w:p>
      <w:pPr>
        <w:pStyle w:val="Style274"/>
        <w:keepNext w:val="0"/>
        <w:keepLines w:val="0"/>
        <w:widowControl w:val="0"/>
        <w:shd w:val="clear" w:color="auto" w:fill="auto"/>
        <w:tabs>
          <w:tab w:pos="1094" w:val="left"/>
        </w:tabs>
        <w:bidi w:val="0"/>
        <w:spacing w:before="0" w:after="0" w:line="240" w:lineRule="auto"/>
        <w:ind w:left="0" w:right="0" w:firstLine="0"/>
        <w:jc w:val="both"/>
      </w:pPr>
      <w:r>
        <w:rPr>
          <w:color w:val="000000"/>
          <w:spacing w:val="0"/>
          <w:w w:val="100"/>
          <w:position w:val="0"/>
          <w:shd w:val="clear" w:color="auto" w:fill="auto"/>
          <w:lang w:val="pt-PT" w:eastAsia="pt-PT" w:bidi="pt-PT"/>
        </w:rPr>
        <w:t>0001</w:t>
        <w:tab/>
        <w:t>Materiais personafeados em geral</w:t>
      </w:r>
    </w:p>
    <w:p>
      <w:pPr>
        <w:pStyle w:val="Style274"/>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pt-PT" w:eastAsia="pt-PT" w:bidi="pt-PT"/>
        </w:rPr>
        <w:t>(brindes) para eampanhas</w:t>
      </w:r>
    </w:p>
    <w:p>
      <w:pPr>
        <w:pStyle w:val="Style274"/>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pt-PT" w:eastAsia="pt-PT" w:bidi="pt-PT"/>
        </w:rPr>
        <w:t>educativas do Maio Amarelo e</w:t>
      </w:r>
    </w:p>
    <w:p>
      <w:pPr>
        <w:pStyle w:val="Style274"/>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pt-PT" w:eastAsia="pt-PT" w:bidi="pt-PT"/>
        </w:rPr>
        <w:t>Semana Nacional Do Trânsito</w:t>
      </w:r>
    </w:p>
    <w:p>
      <w:pPr>
        <w:pStyle w:val="Style274"/>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pt-PT" w:eastAsia="pt-PT" w:bidi="pt-PT"/>
        </w:rPr>
        <w:t>realizadas pelo instituto Municipal</w:t>
      </w:r>
    </w:p>
    <w:p>
      <w:pPr>
        <w:pStyle w:val="Style274"/>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pt-PT" w:eastAsia="pt-PT" w:bidi="pt-PT"/>
        </w:rPr>
        <w:t>De Trânsito E Transporte De</w:t>
      </w:r>
    </w:p>
    <w:p>
      <w:pPr>
        <w:pStyle w:val="Style274"/>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pt-PT" w:eastAsia="pt-PT" w:bidi="pt-PT"/>
        </w:rPr>
        <w:t>iranduba — IMTTt</w:t>
      </w:r>
    </w:p>
    <w:p>
      <w:pPr>
        <w:widowControl w:val="0"/>
        <w:spacing w:line="1" w:lineRule="exact"/>
        <w:sectPr>
          <w:footnotePr>
            <w:pos w:val="pageBottom"/>
            <w:numFmt w:val="decimal"/>
            <w:numRestart w:val="continuous"/>
          </w:footnotePr>
          <w:type w:val="continuous"/>
          <w:pgSz w:w="12656" w:h="17701"/>
          <w:pgMar w:top="1907" w:left="1547" w:right="1720" w:bottom="550" w:header="0" w:footer="3" w:gutter="0"/>
          <w:cols w:space="720"/>
          <w:noEndnote/>
          <w:rtlGutter w:val="0"/>
          <w:docGrid w:linePitch="360"/>
        </w:sectPr>
      </w:pPr>
      <w:r>
        <mc:AlternateContent>
          <mc:Choice Requires="wps">
            <w:drawing>
              <wp:anchor distT="0" distB="265430" distL="0" distR="0" simplePos="0" relativeHeight="125829974" behindDoc="0" locked="0" layoutInCell="1" allowOverlap="1">
                <wp:simplePos x="0" y="0"/>
                <wp:positionH relativeFrom="page">
                  <wp:posOffset>1378585</wp:posOffset>
                </wp:positionH>
                <wp:positionV relativeFrom="paragraph">
                  <wp:posOffset>0</wp:posOffset>
                </wp:positionV>
                <wp:extent cx="3420110" cy="1722120"/>
                <wp:wrapTopAndBottom/>
                <wp:docPr id="2328" name="Shape 2328"/>
                <a:graphic xmlns:a="http://schemas.openxmlformats.org/drawingml/2006/main">
                  <a:graphicData uri="http://schemas.microsoft.com/office/word/2010/wordprocessingShape">
                    <wps:wsp>
                      <wps:cNvSpPr txBox="1"/>
                      <wps:spPr>
                        <a:xfrm>
                          <a:ext cx="3420110" cy="1722120"/>
                        </a:xfrm>
                        <a:prstGeom prst="rect"/>
                        <a:noFill/>
                      </wps:spPr>
                      <wps:txbx>
                        <w:txbxContent>
                          <w:tbl>
                            <w:tblPr>
                              <w:tblOverlap w:val="never"/>
                              <w:jc w:val="left"/>
                              <w:tblLayout w:type="fixed"/>
                            </w:tblPr>
                            <w:tblGrid>
                              <w:gridCol w:w="427"/>
                              <w:gridCol w:w="1997"/>
                              <w:gridCol w:w="984"/>
                              <w:gridCol w:w="1200"/>
                              <w:gridCol w:w="778"/>
                            </w:tblGrid>
                            <w:tr>
                              <w:trPr>
                                <w:tblHeader/>
                                <w:trHeight w:val="142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0001</w:t>
                                  </w:r>
                                </w:p>
                              </w:tc>
                              <w:tc>
                                <w:tcPr>
                                  <w:tcBorders/>
                                  <w:shd w:val="clear" w:color="auto" w:fill="FFFFFF"/>
                                  <w:vAlign w:val="top"/>
                                </w:tcPr>
                                <w:p>
                                  <w:pPr>
                                    <w:pStyle w:val="Style2"/>
                                    <w:keepNext w:val="0"/>
                                    <w:keepLines w:val="0"/>
                                    <w:widowControl w:val="0"/>
                                    <w:shd w:val="clear" w:color="auto" w:fill="auto"/>
                                    <w:bidi w:val="0"/>
                                    <w:spacing w:before="0" w:after="0" w:line="295" w:lineRule="auto"/>
                                    <w:ind w:left="140" w:right="0" w:firstLine="0"/>
                                    <w:jc w:val="left"/>
                                    <w:rPr>
                                      <w:sz w:val="10"/>
                                      <w:szCs w:val="10"/>
                                    </w:rPr>
                                  </w:pPr>
                                  <w:r>
                                    <w:rPr>
                                      <w:rFonts w:ascii="Arial" w:eastAsia="Arial" w:hAnsi="Arial" w:cs="Arial"/>
                                      <w:b/>
                                      <w:bCs/>
                                      <w:color w:val="000000"/>
                                      <w:spacing w:val="0"/>
                                      <w:w w:val="100"/>
                                      <w:position w:val="0"/>
                                      <w:sz w:val="8"/>
                                      <w:szCs w:val="8"/>
                                      <w:shd w:val="clear" w:color="auto" w:fill="auto"/>
                                      <w:lang w:val="pt-PT" w:eastAsia="pt-PT" w:bidi="pt-PT"/>
                                    </w:rPr>
                                    <w:t xml:space="preserve">BALÁO N* 9 - TAMANHO </w:t>
                                  </w:r>
                                  <w:r>
                                    <w:rPr>
                                      <w:rFonts w:ascii="Arial" w:eastAsia="Arial" w:hAnsi="Arial" w:cs="Arial"/>
                                      <w:b/>
                                      <w:bCs/>
                                      <w:color w:val="000000"/>
                                      <w:spacing w:val="0"/>
                                      <w:w w:val="100"/>
                                      <w:position w:val="0"/>
                                      <w:sz w:val="10"/>
                                      <w:szCs w:val="10"/>
                                      <w:shd w:val="clear" w:color="auto" w:fill="auto"/>
                                      <w:lang w:val="pt-PT" w:eastAsia="pt-PT" w:bidi="pt-PT"/>
                                    </w:rPr>
                                    <w:t xml:space="preserve">PADRÃO: 9 POLEGADAS. OU CERCA DE 23 CENTÍMETROS. </w:t>
                                  </w:r>
                                  <w:r>
                                    <w:rPr>
                                      <w:rFonts w:ascii="Arial" w:eastAsia="Arial" w:hAnsi="Arial" w:cs="Arial"/>
                                      <w:b/>
                                      <w:bCs/>
                                      <w:color w:val="000000"/>
                                      <w:spacing w:val="0"/>
                                      <w:w w:val="100"/>
                                      <w:position w:val="0"/>
                                      <w:sz w:val="8"/>
                                      <w:szCs w:val="8"/>
                                      <w:shd w:val="clear" w:color="auto" w:fill="auto"/>
                                      <w:lang w:val="pt-PT" w:eastAsia="pt-PT" w:bidi="pt-PT"/>
                                    </w:rPr>
                                    <w:t xml:space="preserve">PCT COM 50 UND </w:t>
                                  </w:r>
                                  <w:r>
                                    <w:rPr>
                                      <w:rFonts w:ascii="Arial" w:eastAsia="Arial" w:hAnsi="Arial" w:cs="Arial"/>
                                      <w:b/>
                                      <w:bCs/>
                                      <w:color w:val="000000"/>
                                      <w:spacing w:val="0"/>
                                      <w:w w:val="100"/>
                                      <w:position w:val="0"/>
                                      <w:sz w:val="10"/>
                                      <w:szCs w:val="10"/>
                                      <w:shd w:val="clear" w:color="auto" w:fill="auto"/>
                                      <w:lang w:val="pt-PT" w:eastAsia="pt-PT" w:bidi="pt-PT"/>
                                    </w:rPr>
                                    <w:t xml:space="preserve">FORMATO: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REDONDO E CHEIO, QT1MO PARA ACABAMENTO PROFISSIONAL EM DECORAÇÕES. MATERIAL: GERALMENTE LÁTEX (BEXIGA).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BALÃO N' 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8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PIC P1C</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4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80 PC</w:t>
                                  </w:r>
                                </w:p>
                              </w:tc>
                            </w:tr>
                            <w:tr>
                              <w:trPr>
                                <w:trHeight w:val="128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0002</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DE WAFER</w:t>
                                  </w:r>
                                </w:p>
                                <w:p>
                                  <w:pPr>
                                    <w:pStyle w:val="Style2"/>
                                    <w:keepNext w:val="0"/>
                                    <w:keepLines w:val="0"/>
                                    <w:widowControl w:val="0"/>
                                    <w:shd w:val="clear" w:color="auto" w:fill="auto"/>
                                    <w:bidi w:val="0"/>
                                    <w:spacing w:before="0" w:after="0" w:line="276"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INDIVIDUALMENTE </w:t>
                                  </w:r>
                                  <w:r>
                                    <w:rPr>
                                      <w:rFonts w:ascii="Arial" w:eastAsia="Arial" w:hAnsi="Arial" w:cs="Arial"/>
                                      <w:b/>
                                      <w:bCs/>
                                      <w:color w:val="000000"/>
                                      <w:spacing w:val="0"/>
                                      <w:w w:val="100"/>
                                      <w:position w:val="0"/>
                                      <w:sz w:val="10"/>
                                      <w:szCs w:val="10"/>
                                      <w:shd w:val="clear" w:color="auto" w:fill="auto"/>
                                      <w:lang w:val="pt-PT" w:eastAsia="pt-PT" w:bidi="pt-PT"/>
                                    </w:rPr>
                                    <w:t xml:space="preserve">EMBALADAS. CONTENDO 20 UNIDADES. PESO LÍQUIDO TOTAL: 12S GRAMAS. PÊSÔ PÔR UNIDADE: </w:t>
                                  </w:r>
                                  <w:r>
                                    <w:rPr>
                                      <w:rFonts w:ascii="Arial" w:eastAsia="Arial" w:hAnsi="Arial" w:cs="Arial"/>
                                      <w:b/>
                                      <w:bCs/>
                                      <w:color w:val="000000"/>
                                      <w:spacing w:val="0"/>
                                      <w:w w:val="100"/>
                                      <w:position w:val="0"/>
                                      <w:sz w:val="10"/>
                                      <w:szCs w:val="10"/>
                                      <w:shd w:val="clear" w:color="auto" w:fill="auto"/>
                                      <w:lang w:val="pt-BR" w:eastAsia="pt-BR" w:bidi="pt-BR"/>
                                    </w:rPr>
                                    <w:t xml:space="preserve">APROXIMADAMENTE </w:t>
                                  </w:r>
                                  <w:r>
                                    <w:rPr>
                                      <w:rFonts w:ascii="Arial" w:eastAsia="Arial" w:hAnsi="Arial" w:cs="Arial"/>
                                      <w:b/>
                                      <w:bCs/>
                                      <w:color w:val="000000"/>
                                      <w:spacing w:val="0"/>
                                      <w:w w:val="100"/>
                                      <w:position w:val="0"/>
                                      <w:sz w:val="10"/>
                                      <w:szCs w:val="10"/>
                                      <w:shd w:val="clear" w:color="auto" w:fill="auto"/>
                                      <w:lang w:val="pt-PT" w:eastAsia="pt-PT" w:bidi="pt-PT"/>
                                    </w:rPr>
                                    <w:t>6.3 GRAMAS (126G / 20 UNIDADES).</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DE WAFER 126G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VITAMASSA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100 CX</w:t>
                                  </w:r>
                                </w:p>
                              </w:tc>
                            </w:tr>
                          </w:tbl>
                          <w:p>
                            <w:pPr>
                              <w:widowControl w:val="0"/>
                              <w:spacing w:line="1" w:lineRule="exact"/>
                            </w:pPr>
                          </w:p>
                        </w:txbxContent>
                      </wps:txbx>
                      <wps:bodyPr lIns="0" tIns="0" rIns="0" bIns="0">
                        <a:noAutoFit/>
                      </wps:bodyPr>
                    </wps:wsp>
                  </a:graphicData>
                </a:graphic>
              </wp:anchor>
            </w:drawing>
          </mc:Choice>
          <mc:Fallback>
            <w:pict>
              <v:shape id="_x0000_s3354" type="#_x0000_t202" style="position:absolute;margin-left:108.55pt;margin-top:0;width:269.30000000000001pt;height:135.59999999999999pt;z-index:-125828779;mso-wrap-distance-left:0;mso-wrap-distance-right:0;mso-wrap-distance-bottom:20.899999999999999pt;mso-position-horizontal-relative:page" filled="f" stroked="f">
                <v:textbox inset="0,0,0,0">
                  <w:txbxContent>
                    <w:tbl>
                      <w:tblPr>
                        <w:tblOverlap w:val="never"/>
                        <w:jc w:val="left"/>
                        <w:tblLayout w:type="fixed"/>
                      </w:tblPr>
                      <w:tblGrid>
                        <w:gridCol w:w="427"/>
                        <w:gridCol w:w="1997"/>
                        <w:gridCol w:w="984"/>
                        <w:gridCol w:w="1200"/>
                        <w:gridCol w:w="778"/>
                      </w:tblGrid>
                      <w:tr>
                        <w:trPr>
                          <w:tblHeader/>
                          <w:trHeight w:val="142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0001</w:t>
                            </w:r>
                          </w:p>
                        </w:tc>
                        <w:tc>
                          <w:tcPr>
                            <w:tcBorders/>
                            <w:shd w:val="clear" w:color="auto" w:fill="FFFFFF"/>
                            <w:vAlign w:val="top"/>
                          </w:tcPr>
                          <w:p>
                            <w:pPr>
                              <w:pStyle w:val="Style2"/>
                              <w:keepNext w:val="0"/>
                              <w:keepLines w:val="0"/>
                              <w:widowControl w:val="0"/>
                              <w:shd w:val="clear" w:color="auto" w:fill="auto"/>
                              <w:bidi w:val="0"/>
                              <w:spacing w:before="0" w:after="0" w:line="295" w:lineRule="auto"/>
                              <w:ind w:left="140" w:right="0" w:firstLine="0"/>
                              <w:jc w:val="left"/>
                              <w:rPr>
                                <w:sz w:val="10"/>
                                <w:szCs w:val="10"/>
                              </w:rPr>
                            </w:pPr>
                            <w:r>
                              <w:rPr>
                                <w:rFonts w:ascii="Arial" w:eastAsia="Arial" w:hAnsi="Arial" w:cs="Arial"/>
                                <w:b/>
                                <w:bCs/>
                                <w:color w:val="000000"/>
                                <w:spacing w:val="0"/>
                                <w:w w:val="100"/>
                                <w:position w:val="0"/>
                                <w:sz w:val="8"/>
                                <w:szCs w:val="8"/>
                                <w:shd w:val="clear" w:color="auto" w:fill="auto"/>
                                <w:lang w:val="pt-PT" w:eastAsia="pt-PT" w:bidi="pt-PT"/>
                              </w:rPr>
                              <w:t xml:space="preserve">BALÁO N* 9 - TAMANHO </w:t>
                            </w:r>
                            <w:r>
                              <w:rPr>
                                <w:rFonts w:ascii="Arial" w:eastAsia="Arial" w:hAnsi="Arial" w:cs="Arial"/>
                                <w:b/>
                                <w:bCs/>
                                <w:color w:val="000000"/>
                                <w:spacing w:val="0"/>
                                <w:w w:val="100"/>
                                <w:position w:val="0"/>
                                <w:sz w:val="10"/>
                                <w:szCs w:val="10"/>
                                <w:shd w:val="clear" w:color="auto" w:fill="auto"/>
                                <w:lang w:val="pt-PT" w:eastAsia="pt-PT" w:bidi="pt-PT"/>
                              </w:rPr>
                              <w:t xml:space="preserve">PADRÃO: 9 POLEGADAS. OU CERCA DE 23 CENTÍMETROS. </w:t>
                            </w:r>
                            <w:r>
                              <w:rPr>
                                <w:rFonts w:ascii="Arial" w:eastAsia="Arial" w:hAnsi="Arial" w:cs="Arial"/>
                                <w:b/>
                                <w:bCs/>
                                <w:color w:val="000000"/>
                                <w:spacing w:val="0"/>
                                <w:w w:val="100"/>
                                <w:position w:val="0"/>
                                <w:sz w:val="8"/>
                                <w:szCs w:val="8"/>
                                <w:shd w:val="clear" w:color="auto" w:fill="auto"/>
                                <w:lang w:val="pt-PT" w:eastAsia="pt-PT" w:bidi="pt-PT"/>
                              </w:rPr>
                              <w:t xml:space="preserve">PCT COM 50 UND </w:t>
                            </w:r>
                            <w:r>
                              <w:rPr>
                                <w:rFonts w:ascii="Arial" w:eastAsia="Arial" w:hAnsi="Arial" w:cs="Arial"/>
                                <w:b/>
                                <w:bCs/>
                                <w:color w:val="000000"/>
                                <w:spacing w:val="0"/>
                                <w:w w:val="100"/>
                                <w:position w:val="0"/>
                                <w:sz w:val="10"/>
                                <w:szCs w:val="10"/>
                                <w:shd w:val="clear" w:color="auto" w:fill="auto"/>
                                <w:lang w:val="pt-PT" w:eastAsia="pt-PT" w:bidi="pt-PT"/>
                              </w:rPr>
                              <w:t xml:space="preserve">FORMATO: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REDONDO E CHEIO, QT1MO PARA ACABAMENTO PROFISSIONAL EM DECORAÇÕES. MATERIAL: GERALMENTE LÁTEX (BEXIGA).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BALÃO N' 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8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PIC P1C</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4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80 PC</w:t>
                            </w:r>
                          </w:p>
                        </w:tc>
                      </w:tr>
                      <w:tr>
                        <w:trPr>
                          <w:trHeight w:val="128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0002</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DE WAFER</w:t>
                            </w:r>
                          </w:p>
                          <w:p>
                            <w:pPr>
                              <w:pStyle w:val="Style2"/>
                              <w:keepNext w:val="0"/>
                              <w:keepLines w:val="0"/>
                              <w:widowControl w:val="0"/>
                              <w:shd w:val="clear" w:color="auto" w:fill="auto"/>
                              <w:bidi w:val="0"/>
                              <w:spacing w:before="0" w:after="0" w:line="276"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INDIVIDUALMENTE </w:t>
                            </w:r>
                            <w:r>
                              <w:rPr>
                                <w:rFonts w:ascii="Arial" w:eastAsia="Arial" w:hAnsi="Arial" w:cs="Arial"/>
                                <w:b/>
                                <w:bCs/>
                                <w:color w:val="000000"/>
                                <w:spacing w:val="0"/>
                                <w:w w:val="100"/>
                                <w:position w:val="0"/>
                                <w:sz w:val="10"/>
                                <w:szCs w:val="10"/>
                                <w:shd w:val="clear" w:color="auto" w:fill="auto"/>
                                <w:lang w:val="pt-PT" w:eastAsia="pt-PT" w:bidi="pt-PT"/>
                              </w:rPr>
                              <w:t xml:space="preserve">EMBALADAS. CONTENDO 20 UNIDADES. PESO LÍQUIDO TOTAL: 12S GRAMAS. PÊSÔ PÔR UNIDADE: </w:t>
                            </w:r>
                            <w:r>
                              <w:rPr>
                                <w:rFonts w:ascii="Arial" w:eastAsia="Arial" w:hAnsi="Arial" w:cs="Arial"/>
                                <w:b/>
                                <w:bCs/>
                                <w:color w:val="000000"/>
                                <w:spacing w:val="0"/>
                                <w:w w:val="100"/>
                                <w:position w:val="0"/>
                                <w:sz w:val="10"/>
                                <w:szCs w:val="10"/>
                                <w:shd w:val="clear" w:color="auto" w:fill="auto"/>
                                <w:lang w:val="pt-BR" w:eastAsia="pt-BR" w:bidi="pt-BR"/>
                              </w:rPr>
                              <w:t xml:space="preserve">APROXIMADAMENTE </w:t>
                            </w:r>
                            <w:r>
                              <w:rPr>
                                <w:rFonts w:ascii="Arial" w:eastAsia="Arial" w:hAnsi="Arial" w:cs="Arial"/>
                                <w:b/>
                                <w:bCs/>
                                <w:color w:val="000000"/>
                                <w:spacing w:val="0"/>
                                <w:w w:val="100"/>
                                <w:position w:val="0"/>
                                <w:sz w:val="10"/>
                                <w:szCs w:val="10"/>
                                <w:shd w:val="clear" w:color="auto" w:fill="auto"/>
                                <w:lang w:val="pt-PT" w:eastAsia="pt-PT" w:bidi="pt-PT"/>
                              </w:rPr>
                              <w:t>6.3 GRAMAS (126G / 20 UNIDADES).</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DE WAFER 126G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VITAMASSA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100 CX</w:t>
                            </w:r>
                          </w:p>
                        </w:tc>
                      </w:tr>
                    </w:tbl>
                    <w:p>
                      <w:pPr>
                        <w:widowControl w:val="0"/>
                        <w:spacing w:line="1" w:lineRule="exact"/>
                      </w:pPr>
                    </w:p>
                  </w:txbxContent>
                </v:textbox>
                <w10:wrap type="topAndBottom" anchorx="page"/>
              </v:shape>
            </w:pict>
          </mc:Fallback>
        </mc:AlternateContent>
      </w:r>
      <w:r>
        <mc:AlternateContent>
          <mc:Choice Requires="wps">
            <w:drawing>
              <wp:anchor distT="21590" distB="1877695" distL="0" distR="0" simplePos="0" relativeHeight="125829976" behindDoc="0" locked="0" layoutInCell="1" allowOverlap="1">
                <wp:simplePos x="0" y="0"/>
                <wp:positionH relativeFrom="page">
                  <wp:posOffset>5713095</wp:posOffset>
                </wp:positionH>
                <wp:positionV relativeFrom="paragraph">
                  <wp:posOffset>21590</wp:posOffset>
                </wp:positionV>
                <wp:extent cx="332105" cy="88265"/>
                <wp:wrapTopAndBottom/>
                <wp:docPr id="2330" name="Shape 2330"/>
                <a:graphic xmlns:a="http://schemas.openxmlformats.org/drawingml/2006/main">
                  <a:graphicData uri="http://schemas.microsoft.com/office/word/2010/wordprocessingShape">
                    <wps:wsp>
                      <wps:cNvSpPr txBox="1"/>
                      <wps:spPr>
                        <a:xfrm>
                          <a:ext cx="332105" cy="88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R$ 17,00</w:t>
                            </w:r>
                          </w:p>
                        </w:txbxContent>
                      </wps:txbx>
                      <wps:bodyPr wrap="none" lIns="0" tIns="0" rIns="0" bIns="0">
                        <a:noAutoFit/>
                      </wps:bodyPr>
                    </wps:wsp>
                  </a:graphicData>
                </a:graphic>
              </wp:anchor>
            </w:drawing>
          </mc:Choice>
          <mc:Fallback>
            <w:pict>
              <v:shape id="_x0000_s3356" type="#_x0000_t202" style="position:absolute;margin-left:449.85000000000002pt;margin-top:1.7pt;width:26.149999999999999pt;height:6.9500000000000002pt;z-index:-125828777;mso-wrap-distance-left:0;mso-wrap-distance-top:1.7pt;mso-wrap-distance-right:0;mso-wrap-distance-bottom:147.84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R$ 17,00</w:t>
                      </w:r>
                    </w:p>
                  </w:txbxContent>
                </v:textbox>
                <w10:wrap type="topAndBottom" anchorx="page"/>
              </v:shape>
            </w:pict>
          </mc:Fallback>
        </mc:AlternateContent>
      </w:r>
      <w:r>
        <mc:AlternateContent>
          <mc:Choice Requires="wps">
            <w:drawing>
              <wp:anchor distT="24130" distB="1878330" distL="0" distR="0" simplePos="0" relativeHeight="125829978" behindDoc="0" locked="0" layoutInCell="1" allowOverlap="1">
                <wp:simplePos x="0" y="0"/>
                <wp:positionH relativeFrom="page">
                  <wp:posOffset>6480810</wp:posOffset>
                </wp:positionH>
                <wp:positionV relativeFrom="paragraph">
                  <wp:posOffset>24130</wp:posOffset>
                </wp:positionV>
                <wp:extent cx="435610" cy="85090"/>
                <wp:wrapTopAndBottom/>
                <wp:docPr id="2332" name="Shape 2332"/>
                <a:graphic xmlns:a="http://schemas.openxmlformats.org/drawingml/2006/main">
                  <a:graphicData uri="http://schemas.microsoft.com/office/word/2010/wordprocessingShape">
                    <wps:wsp>
                      <wps:cNvSpPr txBox="1"/>
                      <wps:spPr>
                        <a:xfrm>
                          <a:ext cx="43561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R$ 1.360.00</w:t>
                            </w:r>
                          </w:p>
                        </w:txbxContent>
                      </wps:txbx>
                      <wps:bodyPr wrap="none" lIns="0" tIns="0" rIns="0" bIns="0">
                        <a:noAutoFit/>
                      </wps:bodyPr>
                    </wps:wsp>
                  </a:graphicData>
                </a:graphic>
              </wp:anchor>
            </w:drawing>
          </mc:Choice>
          <mc:Fallback>
            <w:pict>
              <v:shape id="_x0000_s3358" type="#_x0000_t202" style="position:absolute;margin-left:510.30000000000001pt;margin-top:1.8999999999999999pt;width:34.299999999999997pt;height:6.7000000000000002pt;z-index:-125828775;mso-wrap-distance-left:0;mso-wrap-distance-top:1.8999999999999999pt;mso-wrap-distance-right:0;mso-wrap-distance-bottom:147.9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R$ 1.360.00</w:t>
                      </w:r>
                    </w:p>
                  </w:txbxContent>
                </v:textbox>
                <w10:wrap type="topAndBottom" anchorx="page"/>
              </v:shape>
            </w:pict>
          </mc:Fallback>
        </mc:AlternateContent>
      </w:r>
      <w:r>
        <mc:AlternateContent>
          <mc:Choice Requires="wps">
            <w:drawing>
              <wp:anchor distT="935990" distB="941705" distL="0" distR="0" simplePos="0" relativeHeight="125829980" behindDoc="0" locked="0" layoutInCell="1" allowOverlap="1">
                <wp:simplePos x="0" y="0"/>
                <wp:positionH relativeFrom="page">
                  <wp:posOffset>5715635</wp:posOffset>
                </wp:positionH>
                <wp:positionV relativeFrom="paragraph">
                  <wp:posOffset>935990</wp:posOffset>
                </wp:positionV>
                <wp:extent cx="1203960" cy="109855"/>
                <wp:wrapTopAndBottom/>
                <wp:docPr id="2334" name="Shape 2334"/>
                <a:graphic xmlns:a="http://schemas.openxmlformats.org/drawingml/2006/main">
                  <a:graphicData uri="http://schemas.microsoft.com/office/word/2010/wordprocessingShape">
                    <wps:wsp>
                      <wps:cNvSpPr txBox="1"/>
                      <wps:spPr>
                        <a:xfrm>
                          <a:ext cx="1203960" cy="109855"/>
                        </a:xfrm>
                        <a:prstGeom prst="rect"/>
                        <a:noFill/>
                      </wps:spPr>
                      <wps:txbx>
                        <w:txbxContent>
                          <w:p>
                            <w:pPr>
                              <w:pStyle w:val="Style274"/>
                              <w:keepNext w:val="0"/>
                              <w:keepLines w:val="0"/>
                              <w:widowControl w:val="0"/>
                              <w:shd w:val="clear" w:color="auto" w:fill="auto"/>
                              <w:tabs>
                                <w:tab w:pos="1200" w:val="left"/>
                              </w:tabs>
                              <w:bidi w:val="0"/>
                              <w:spacing w:before="0" w:after="0" w:line="240" w:lineRule="auto"/>
                              <w:ind w:left="0" w:right="0" w:firstLine="0"/>
                              <w:jc w:val="both"/>
                            </w:pPr>
                            <w:r>
                              <w:rPr>
                                <w:color w:val="000000"/>
                                <w:spacing w:val="0"/>
                                <w:w w:val="100"/>
                                <w:position w:val="0"/>
                                <w:shd w:val="clear" w:color="auto" w:fill="auto"/>
                                <w:lang w:val="pt-BR" w:eastAsia="pt-BR" w:bidi="pt-BR"/>
                              </w:rPr>
                              <w:t xml:space="preserve">Rí </w:t>
                            </w:r>
                            <w:r>
                              <w:rPr>
                                <w:color w:val="000000"/>
                                <w:spacing w:val="0"/>
                                <w:w w:val="100"/>
                                <w:position w:val="0"/>
                                <w:shd w:val="clear" w:color="auto" w:fill="auto"/>
                                <w:lang w:val="pt-PT" w:eastAsia="pt-PT" w:bidi="pt-PT"/>
                              </w:rPr>
                              <w:t>34.50</w:t>
                              <w:tab/>
                              <w:t>R$ 3.450,00</w:t>
                            </w:r>
                          </w:p>
                        </w:txbxContent>
                      </wps:txbx>
                      <wps:bodyPr wrap="none" lIns="0" tIns="0" rIns="0" bIns="0">
                        <a:noAutoFit/>
                      </wps:bodyPr>
                    </wps:wsp>
                  </a:graphicData>
                </a:graphic>
              </wp:anchor>
            </w:drawing>
          </mc:Choice>
          <mc:Fallback>
            <w:pict>
              <v:shape id="_x0000_s3360" type="#_x0000_t202" style="position:absolute;margin-left:450.05000000000001pt;margin-top:73.700000000000003pt;width:94.799999999999997pt;height:8.6500000000000004pt;z-index:-125828773;mso-wrap-distance-left:0;mso-wrap-distance-top:73.700000000000003pt;mso-wrap-distance-right:0;mso-wrap-distance-bottom:74.150000000000006pt;mso-position-horizontal-relative:page" filled="f" stroked="f">
                <v:textbox inset="0,0,0,0">
                  <w:txbxContent>
                    <w:p>
                      <w:pPr>
                        <w:pStyle w:val="Style274"/>
                        <w:keepNext w:val="0"/>
                        <w:keepLines w:val="0"/>
                        <w:widowControl w:val="0"/>
                        <w:shd w:val="clear" w:color="auto" w:fill="auto"/>
                        <w:tabs>
                          <w:tab w:pos="1200" w:val="left"/>
                        </w:tabs>
                        <w:bidi w:val="0"/>
                        <w:spacing w:before="0" w:after="0" w:line="240" w:lineRule="auto"/>
                        <w:ind w:left="0" w:right="0" w:firstLine="0"/>
                        <w:jc w:val="both"/>
                      </w:pPr>
                      <w:r>
                        <w:rPr>
                          <w:color w:val="000000"/>
                          <w:spacing w:val="0"/>
                          <w:w w:val="100"/>
                          <w:position w:val="0"/>
                          <w:shd w:val="clear" w:color="auto" w:fill="auto"/>
                          <w:lang w:val="pt-BR" w:eastAsia="pt-BR" w:bidi="pt-BR"/>
                        </w:rPr>
                        <w:t xml:space="preserve">Rí </w:t>
                      </w:r>
                      <w:r>
                        <w:rPr>
                          <w:color w:val="000000"/>
                          <w:spacing w:val="0"/>
                          <w:w w:val="100"/>
                          <w:position w:val="0"/>
                          <w:shd w:val="clear" w:color="auto" w:fill="auto"/>
                          <w:lang w:val="pt-PT" w:eastAsia="pt-PT" w:bidi="pt-PT"/>
                        </w:rPr>
                        <w:t>34.50</w:t>
                        <w:tab/>
                        <w:t>R$ 3.450,00</w:t>
                      </w:r>
                    </w:p>
                  </w:txbxContent>
                </v:textbox>
                <w10:wrap type="topAndBottom" anchorx="page"/>
              </v:shape>
            </w:pict>
          </mc:Fallback>
        </mc:AlternateContent>
      </w:r>
      <w:r>
        <mc:AlternateContent>
          <mc:Choice Requires="wps">
            <w:drawing>
              <wp:anchor distT="1515110" distB="0" distL="0" distR="0" simplePos="0" relativeHeight="125829982" behindDoc="0" locked="0" layoutInCell="1" allowOverlap="1">
                <wp:simplePos x="0" y="0"/>
                <wp:positionH relativeFrom="page">
                  <wp:posOffset>6289040</wp:posOffset>
                </wp:positionH>
                <wp:positionV relativeFrom="paragraph">
                  <wp:posOffset>1515110</wp:posOffset>
                </wp:positionV>
                <wp:extent cx="1243330" cy="472440"/>
                <wp:wrapTopAndBottom/>
                <wp:docPr id="2336" name="Shape 2336"/>
                <a:graphic xmlns:a="http://schemas.openxmlformats.org/drawingml/2006/main">
                  <a:graphicData uri="http://schemas.microsoft.com/office/word/2010/wordprocessingShape">
                    <wps:wsp>
                      <wps:cNvSpPr txBox="1"/>
                      <wps:spPr>
                        <a:xfrm>
                          <a:ext cx="1243330" cy="472440"/>
                        </a:xfrm>
                        <a:prstGeom prst="rect"/>
                        <a:noFill/>
                      </wps:spPr>
                      <wps:txbx>
                        <w:txbxContent>
                          <w:p>
                            <w:pPr>
                              <w:pStyle w:val="Style108"/>
                              <w:keepNext w:val="0"/>
                              <w:keepLines w:val="0"/>
                              <w:widowControl w:val="0"/>
                              <w:shd w:val="clear" w:color="auto" w:fill="auto"/>
                              <w:tabs>
                                <w:tab w:pos="523" w:val="left"/>
                                <w:tab w:pos="1848" w:val="left"/>
                              </w:tabs>
                              <w:bidi w:val="0"/>
                              <w:spacing w:before="0" w:after="0" w:line="240" w:lineRule="auto"/>
                              <w:ind w:left="0" w:right="0" w:firstLine="0"/>
                              <w:jc w:val="both"/>
                            </w:pPr>
                            <w:bookmarkStart w:id="229" w:name="bookmark229"/>
                            <w:r>
                              <w:rPr>
                                <w:rFonts w:ascii="Times New Roman" w:eastAsia="Times New Roman" w:hAnsi="Times New Roman" w:cs="Times New Roman"/>
                                <w:color w:val="000000"/>
                                <w:spacing w:val="0"/>
                                <w:w w:val="100"/>
                                <w:position w:val="0"/>
                                <w:shd w:val="clear" w:color="auto" w:fill="auto"/>
                                <w:lang w:val="pt-PT" w:eastAsia="pt-PT" w:bidi="pt-PT"/>
                              </w:rPr>
                              <w:t>Folha</w:t>
                              <w:tab/>
                            </w:r>
                            <w:r>
                              <w:rPr>
                                <w:u w:val="single"/>
                              </w:rPr>
                              <w:t xml:space="preserve"> </w:t>
                              <w:tab/>
                            </w:r>
                            <w:bookmarkEnd w:id="229"/>
                          </w:p>
                          <w:p>
                            <w:pPr>
                              <w:pStyle w:val="Style2"/>
                              <w:keepNext w:val="0"/>
                              <w:keepLines w:val="0"/>
                              <w:widowControl w:val="0"/>
                              <w:shd w:val="clear" w:color="auto" w:fill="auto"/>
                              <w:tabs>
                                <w:tab w:leader="underscore" w:pos="634" w:val="left"/>
                              </w:tabs>
                              <w:bidi w:val="0"/>
                              <w:spacing w:before="0" w:after="0" w:line="240" w:lineRule="auto"/>
                              <w:ind w:left="0" w:right="0" w:firstLine="0"/>
                              <w:jc w:val="both"/>
                              <w:rPr>
                                <w:sz w:val="24"/>
                                <w:szCs w:val="24"/>
                              </w:rPr>
                            </w:pPr>
                            <w:r>
                              <w:rPr>
                                <w:rFonts w:ascii="Courier New" w:eastAsia="Courier New" w:hAnsi="Courier New" w:cs="Courier New"/>
                                <w:smallCaps/>
                                <w:color w:val="000000"/>
                                <w:spacing w:val="0"/>
                                <w:w w:val="100"/>
                                <w:position w:val="0"/>
                                <w:sz w:val="24"/>
                                <w:szCs w:val="24"/>
                                <w:shd w:val="clear" w:color="auto" w:fill="auto"/>
                                <w:vertAlign w:val="superscript"/>
                                <w:lang w:val="pt-PT" w:eastAsia="pt-PT" w:bidi="pt-PT"/>
                              </w:rPr>
                              <w:t>1</w:t>
                            </w:r>
                            <w:r>
                              <w:rPr>
                                <w:rFonts w:ascii="Courier New" w:eastAsia="Courier New" w:hAnsi="Courier New" w:cs="Courier New"/>
                                <w:smallCaps/>
                                <w:color w:val="000000"/>
                                <w:spacing w:val="0"/>
                                <w:w w:val="100"/>
                                <w:position w:val="0"/>
                                <w:sz w:val="24"/>
                                <w:szCs w:val="24"/>
                                <w:shd w:val="clear" w:color="auto" w:fill="auto"/>
                                <w:lang w:val="pt-PT" w:eastAsia="pt-PT" w:bidi="pt-PT"/>
                              </w:rPr>
                              <w:tab/>
                              <w:t>ÍjcM-Q</w:t>
                            </w:r>
                          </w:p>
                          <w:p>
                            <w:pPr>
                              <w:pStyle w:val="Style108"/>
                              <w:keepNext w:val="0"/>
                              <w:keepLines w:val="0"/>
                              <w:widowControl w:val="0"/>
                              <w:shd w:val="clear" w:color="auto" w:fill="auto"/>
                              <w:bidi w:val="0"/>
                              <w:spacing w:before="0" w:after="0" w:line="194" w:lineRule="auto"/>
                              <w:ind w:left="0" w:right="0" w:firstLine="0"/>
                              <w:jc w:val="center"/>
                              <w:rPr>
                                <w:sz w:val="18"/>
                                <w:szCs w:val="18"/>
                              </w:rPr>
                            </w:pPr>
                            <w:bookmarkStart w:id="230" w:name="bookmark230"/>
                            <w:r>
                              <w:rPr>
                                <w:rFonts w:ascii="Times New Roman" w:eastAsia="Times New Roman" w:hAnsi="Times New Roman" w:cs="Times New Roman"/>
                                <w:color w:val="000000"/>
                                <w:spacing w:val="0"/>
                                <w:w w:val="100"/>
                                <w:position w:val="0"/>
                                <w:sz w:val="18"/>
                                <w:szCs w:val="18"/>
                                <w:shd w:val="clear" w:color="auto" w:fill="auto"/>
                                <w:lang w:val="pt-BR" w:eastAsia="pt-BR" w:bidi="pt-BR"/>
                              </w:rPr>
                              <w:t>Rubrica</w:t>
                            </w:r>
                            <w:bookmarkEnd w:id="230"/>
                          </w:p>
                        </w:txbxContent>
                      </wps:txbx>
                      <wps:bodyPr lIns="0" tIns="0" rIns="0" bIns="0">
                        <a:noAutoFit/>
                      </wps:bodyPr>
                    </wps:wsp>
                  </a:graphicData>
                </a:graphic>
              </wp:anchor>
            </w:drawing>
          </mc:Choice>
          <mc:Fallback>
            <w:pict>
              <v:shape id="_x0000_s3362" type="#_x0000_t202" style="position:absolute;margin-left:495.19999999999999pt;margin-top:119.3pt;width:97.900000000000006pt;height:37.200000000000003pt;z-index:-125828771;mso-wrap-distance-left:0;mso-wrap-distance-top:119.3pt;mso-wrap-distance-right:0;mso-position-horizontal-relative:page" filled="f" stroked="f">
                <v:textbox inset="0,0,0,0">
                  <w:txbxContent>
                    <w:p>
                      <w:pPr>
                        <w:pStyle w:val="Style108"/>
                        <w:keepNext w:val="0"/>
                        <w:keepLines w:val="0"/>
                        <w:widowControl w:val="0"/>
                        <w:shd w:val="clear" w:color="auto" w:fill="auto"/>
                        <w:tabs>
                          <w:tab w:pos="523" w:val="left"/>
                          <w:tab w:pos="1848" w:val="left"/>
                        </w:tabs>
                        <w:bidi w:val="0"/>
                        <w:spacing w:before="0" w:after="0" w:line="240" w:lineRule="auto"/>
                        <w:ind w:left="0" w:right="0" w:firstLine="0"/>
                        <w:jc w:val="both"/>
                      </w:pPr>
                      <w:bookmarkStart w:id="229" w:name="bookmark229"/>
                      <w:r>
                        <w:rPr>
                          <w:rFonts w:ascii="Times New Roman" w:eastAsia="Times New Roman" w:hAnsi="Times New Roman" w:cs="Times New Roman"/>
                          <w:color w:val="000000"/>
                          <w:spacing w:val="0"/>
                          <w:w w:val="100"/>
                          <w:position w:val="0"/>
                          <w:shd w:val="clear" w:color="auto" w:fill="auto"/>
                          <w:lang w:val="pt-PT" w:eastAsia="pt-PT" w:bidi="pt-PT"/>
                        </w:rPr>
                        <w:t>Folha</w:t>
                        <w:tab/>
                      </w:r>
                      <w:r>
                        <w:rPr>
                          <w:u w:val="single"/>
                        </w:rPr>
                        <w:t xml:space="preserve"> </w:t>
                        <w:tab/>
                      </w:r>
                      <w:bookmarkEnd w:id="229"/>
                    </w:p>
                    <w:p>
                      <w:pPr>
                        <w:pStyle w:val="Style2"/>
                        <w:keepNext w:val="0"/>
                        <w:keepLines w:val="0"/>
                        <w:widowControl w:val="0"/>
                        <w:shd w:val="clear" w:color="auto" w:fill="auto"/>
                        <w:tabs>
                          <w:tab w:leader="underscore" w:pos="634" w:val="left"/>
                        </w:tabs>
                        <w:bidi w:val="0"/>
                        <w:spacing w:before="0" w:after="0" w:line="240" w:lineRule="auto"/>
                        <w:ind w:left="0" w:right="0" w:firstLine="0"/>
                        <w:jc w:val="both"/>
                        <w:rPr>
                          <w:sz w:val="24"/>
                          <w:szCs w:val="24"/>
                        </w:rPr>
                      </w:pPr>
                      <w:r>
                        <w:rPr>
                          <w:rFonts w:ascii="Courier New" w:eastAsia="Courier New" w:hAnsi="Courier New" w:cs="Courier New"/>
                          <w:smallCaps/>
                          <w:color w:val="000000"/>
                          <w:spacing w:val="0"/>
                          <w:w w:val="100"/>
                          <w:position w:val="0"/>
                          <w:sz w:val="24"/>
                          <w:szCs w:val="24"/>
                          <w:shd w:val="clear" w:color="auto" w:fill="auto"/>
                          <w:vertAlign w:val="superscript"/>
                          <w:lang w:val="pt-PT" w:eastAsia="pt-PT" w:bidi="pt-PT"/>
                        </w:rPr>
                        <w:t>1</w:t>
                      </w:r>
                      <w:r>
                        <w:rPr>
                          <w:rFonts w:ascii="Courier New" w:eastAsia="Courier New" w:hAnsi="Courier New" w:cs="Courier New"/>
                          <w:smallCaps/>
                          <w:color w:val="000000"/>
                          <w:spacing w:val="0"/>
                          <w:w w:val="100"/>
                          <w:position w:val="0"/>
                          <w:sz w:val="24"/>
                          <w:szCs w:val="24"/>
                          <w:shd w:val="clear" w:color="auto" w:fill="auto"/>
                          <w:lang w:val="pt-PT" w:eastAsia="pt-PT" w:bidi="pt-PT"/>
                        </w:rPr>
                        <w:tab/>
                        <w:t>ÍjcM-Q</w:t>
                      </w:r>
                    </w:p>
                    <w:p>
                      <w:pPr>
                        <w:pStyle w:val="Style108"/>
                        <w:keepNext w:val="0"/>
                        <w:keepLines w:val="0"/>
                        <w:widowControl w:val="0"/>
                        <w:shd w:val="clear" w:color="auto" w:fill="auto"/>
                        <w:bidi w:val="0"/>
                        <w:spacing w:before="0" w:after="0" w:line="194" w:lineRule="auto"/>
                        <w:ind w:left="0" w:right="0" w:firstLine="0"/>
                        <w:jc w:val="center"/>
                        <w:rPr>
                          <w:sz w:val="18"/>
                          <w:szCs w:val="18"/>
                        </w:rPr>
                      </w:pPr>
                      <w:bookmarkStart w:id="230" w:name="bookmark230"/>
                      <w:r>
                        <w:rPr>
                          <w:rFonts w:ascii="Times New Roman" w:eastAsia="Times New Roman" w:hAnsi="Times New Roman" w:cs="Times New Roman"/>
                          <w:color w:val="000000"/>
                          <w:spacing w:val="0"/>
                          <w:w w:val="100"/>
                          <w:position w:val="0"/>
                          <w:sz w:val="18"/>
                          <w:szCs w:val="18"/>
                          <w:shd w:val="clear" w:color="auto" w:fill="auto"/>
                          <w:lang w:val="pt-BR" w:eastAsia="pt-BR" w:bidi="pt-BR"/>
                        </w:rPr>
                        <w:t>Rubrica</w:t>
                      </w:r>
                      <w:bookmarkEnd w:id="230"/>
                    </w:p>
                  </w:txbxContent>
                </v:textbox>
                <w10:wrap type="topAndBottom" anchorx="page"/>
              </v:shape>
            </w:pict>
          </mc:Fallback>
        </mc:AlternateContent>
      </w: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907" w:left="0" w:right="0" w:bottom="55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984" behindDoc="0" locked="0" layoutInCell="1" allowOverlap="1">
                <wp:simplePos x="0" y="0"/>
                <wp:positionH relativeFrom="page">
                  <wp:posOffset>1134745</wp:posOffset>
                </wp:positionH>
                <wp:positionV relativeFrom="paragraph">
                  <wp:posOffset>27305</wp:posOffset>
                </wp:positionV>
                <wp:extent cx="646430" cy="247015"/>
                <wp:wrapSquare wrapText="right"/>
                <wp:docPr id="2338" name="Shape 2338"/>
                <a:graphic xmlns:a="http://schemas.openxmlformats.org/drawingml/2006/main">
                  <a:graphicData uri="http://schemas.microsoft.com/office/word/2010/wordprocessingShape">
                    <wps:wsp>
                      <wps:cNvSpPr txBox="1"/>
                      <wps:spPr>
                        <a:xfrm>
                          <a:ext cx="64643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PT" w:eastAsia="pt-PT" w:bidi="pt-PT"/>
                              </w:rPr>
                              <w:t>PORTAL</w:t>
                            </w:r>
                          </w:p>
                          <w:p>
                            <w:pPr>
                              <w:pStyle w:val="Style274"/>
                              <w:keepNext w:val="0"/>
                              <w:keepLines w:val="0"/>
                              <w:widowControl w:val="0"/>
                              <w:shd w:val="clear" w:color="auto" w:fill="auto"/>
                              <w:bidi w:val="0"/>
                              <w:spacing w:before="0" w:after="0" w:line="240" w:lineRule="auto"/>
                              <w:ind w:left="0" w:right="0" w:firstLine="0"/>
                              <w:jc w:val="left"/>
                            </w:pPr>
                            <w:r>
                              <w:rPr>
                                <w:color w:val="9FBAC4"/>
                                <w:spacing w:val="0"/>
                                <w:w w:val="100"/>
                                <w:position w:val="0"/>
                                <w:shd w:val="clear" w:color="auto" w:fill="auto"/>
                                <w:lang w:val="pt-PT" w:eastAsia="pt-PT" w:bidi="pt-PT"/>
                              </w:rPr>
                              <w:t>8t COMIAS NMíQAg</w:t>
                            </w:r>
                          </w:p>
                        </w:txbxContent>
                      </wps:txbx>
                      <wps:bodyPr lIns="0" tIns="0" rIns="0" bIns="0">
                        <a:noAutoFit/>
                      </wps:bodyPr>
                    </wps:wsp>
                  </a:graphicData>
                </a:graphic>
              </wp:anchor>
            </w:drawing>
          </mc:Choice>
          <mc:Fallback>
            <w:pict>
              <v:shape id="_x0000_s3364" type="#_x0000_t202" style="position:absolute;margin-left:89.349999999999994pt;margin-top:2.1499999999999999pt;width:50.899999999999999pt;height:19.449999999999999pt;z-index:-12582876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PT" w:eastAsia="pt-PT" w:bidi="pt-PT"/>
                        </w:rPr>
                        <w:t>PORTAL</w:t>
                      </w:r>
                    </w:p>
                    <w:p>
                      <w:pPr>
                        <w:pStyle w:val="Style274"/>
                        <w:keepNext w:val="0"/>
                        <w:keepLines w:val="0"/>
                        <w:widowControl w:val="0"/>
                        <w:shd w:val="clear" w:color="auto" w:fill="auto"/>
                        <w:bidi w:val="0"/>
                        <w:spacing w:before="0" w:after="0" w:line="240" w:lineRule="auto"/>
                        <w:ind w:left="0" w:right="0" w:firstLine="0"/>
                        <w:jc w:val="left"/>
                      </w:pPr>
                      <w:r>
                        <w:rPr>
                          <w:color w:val="9FBAC4"/>
                          <w:spacing w:val="0"/>
                          <w:w w:val="100"/>
                          <w:position w:val="0"/>
                          <w:shd w:val="clear" w:color="auto" w:fill="auto"/>
                          <w:lang w:val="pt-PT" w:eastAsia="pt-PT" w:bidi="pt-PT"/>
                        </w:rPr>
                        <w:t>8t COMIAS NMíQAg</w:t>
                      </w:r>
                    </w:p>
                  </w:txbxContent>
                </v:textbox>
                <w10:wrap type="square" side="right" anchorx="page"/>
              </v:shape>
            </w:pict>
          </mc:Fallback>
        </mc:AlternateContent>
      </w:r>
      <w:r>
        <w:drawing>
          <wp:anchor distT="0" distB="0" distL="114300" distR="114300" simplePos="0" relativeHeight="125829986" behindDoc="0" locked="0" layoutInCell="1" allowOverlap="1">
            <wp:simplePos x="0" y="0"/>
            <wp:positionH relativeFrom="page">
              <wp:posOffset>6398895</wp:posOffset>
            </wp:positionH>
            <wp:positionV relativeFrom="paragraph">
              <wp:posOffset>12700</wp:posOffset>
            </wp:positionV>
            <wp:extent cx="469265" cy="457200"/>
            <wp:wrapSquare wrapText="left"/>
            <wp:docPr id="2340" name="Shape 2340"/>
            <a:graphic xmlns:a="http://schemas.openxmlformats.org/drawingml/2006/main">
              <a:graphicData uri="http://schemas.openxmlformats.org/drawingml/2006/picture">
                <pic:pic xmlns:pic="http://schemas.openxmlformats.org/drawingml/2006/picture">
                  <pic:nvPicPr>
                    <pic:cNvPr id="2341" name="Picture box 2341"/>
                    <pic:cNvPicPr/>
                  </pic:nvPicPr>
                  <pic:blipFill>
                    <a:blip r:embed="rId885"/>
                    <a:stretch/>
                  </pic:blipFill>
                  <pic:spPr>
                    <a:xfrm>
                      <a:ext cx="469265" cy="457200"/>
                    </a:xfrm>
                    <a:prstGeom prst="rect"/>
                  </pic:spPr>
                </pic:pic>
              </a:graphicData>
            </a:graphic>
          </wp:anchor>
        </w:drawing>
      </w:r>
    </w:p>
    <w:p>
      <w:pPr>
        <w:pStyle w:val="Style274"/>
        <w:keepNext w:val="0"/>
        <w:keepLines w:val="0"/>
        <w:widowControl w:val="0"/>
        <w:shd w:val="clear" w:color="auto" w:fill="auto"/>
        <w:bidi w:val="0"/>
        <w:spacing w:before="0" w:after="0" w:line="271" w:lineRule="auto"/>
        <w:ind w:left="0" w:right="1100" w:firstLine="0"/>
        <w:jc w:val="left"/>
      </w:pPr>
      <w:r>
        <w:rPr>
          <w:color w:val="000000"/>
          <w:spacing w:val="0"/>
          <w:w w:val="100"/>
          <w:position w:val="0"/>
          <w:shd w:val="clear" w:color="auto" w:fill="auto"/>
          <w:lang w:val="pt-PT" w:eastAsia="pt-PT" w:bidi="pt-PT"/>
        </w:rPr>
        <w:t xml:space="preserve">A autenticidade do documento pode ser verificada no </w:t>
      </w:r>
      <w:r>
        <w:rPr>
          <w:color w:val="000000"/>
          <w:spacing w:val="0"/>
          <w:w w:val="100"/>
          <w:position w:val="0"/>
          <w:shd w:val="clear" w:color="auto" w:fill="auto"/>
          <w:lang w:val="pt-BR" w:eastAsia="pt-BR" w:bidi="pt-BR"/>
        </w:rPr>
        <w:t xml:space="preserve">site </w:t>
      </w:r>
      <w:r>
        <w:fldChar w:fldCharType="begin"/>
      </w:r>
      <w:r>
        <w:rPr/>
        <w:instrText> HYPERLINK "https://va6daarquivo.portaldecompraspubficas.com.br" </w:instrText>
      </w:r>
      <w:r>
        <w:fldChar w:fldCharType="separate"/>
      </w:r>
      <w:r>
        <w:rPr>
          <w:color w:val="000000"/>
          <w:spacing w:val="0"/>
          <w:w w:val="100"/>
          <w:position w:val="0"/>
          <w:shd w:val="clear" w:color="auto" w:fill="auto"/>
          <w:lang w:val="en-US" w:eastAsia="en-US" w:bidi="en-US"/>
        </w:rPr>
        <w:t>https://va6daarquivo.portaldecompraspubficas.com.br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 xml:space="preserve">Documento gerado eletronicamente no Portal de Compras Públicas em 08/05/2026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14:37:28.</w:t>
      </w:r>
    </w:p>
    <w:p>
      <w:pPr>
        <w:pStyle w:val="Style274"/>
        <w:keepNext w:val="0"/>
        <w:keepLines w:val="0"/>
        <w:widowControl w:val="0"/>
        <w:shd w:val="clear" w:color="auto" w:fill="auto"/>
        <w:bidi w:val="0"/>
        <w:spacing w:before="0" w:after="0" w:line="271" w:lineRule="auto"/>
        <w:ind w:left="0" w:right="0" w:firstLine="0"/>
        <w:jc w:val="left"/>
        <w:sectPr>
          <w:footnotePr>
            <w:pos w:val="pageBottom"/>
            <w:numFmt w:val="decimal"/>
            <w:numRestart w:val="continuous"/>
          </w:footnotePr>
          <w:type w:val="continuous"/>
          <w:pgSz w:w="12656" w:h="17701"/>
          <w:pgMar w:top="1907" w:left="1633" w:right="1700" w:bottom="550" w:header="0" w:footer="3" w:gutter="0"/>
          <w:cols w:space="720"/>
          <w:noEndnote/>
          <w:rtlGutter w:val="0"/>
          <w:docGrid w:linePitch="360"/>
        </w:sectPr>
      </w:pPr>
      <w:r>
        <w:rPr>
          <w:color w:val="000000"/>
          <w:spacing w:val="0"/>
          <w:w w:val="100"/>
          <w:position w:val="0"/>
          <w:shd w:val="clear" w:color="auto" w:fill="auto"/>
          <w:lang w:val="pt-PT" w:eastAsia="pt-PT" w:bidi="pt-PT"/>
        </w:rPr>
        <w:t>Código verificador: 1352942</w:t>
      </w:r>
    </w:p>
    <w:tbl>
      <w:tblPr>
        <w:tblOverlap w:val="never"/>
        <w:jc w:val="center"/>
        <w:tblLayout w:type="fixed"/>
      </w:tblPr>
      <w:tblGrid>
        <w:gridCol w:w="518"/>
        <w:gridCol w:w="2002"/>
        <w:gridCol w:w="1099"/>
        <w:gridCol w:w="1037"/>
        <w:gridCol w:w="1574"/>
        <w:gridCol w:w="1550"/>
        <w:gridCol w:w="1118"/>
      </w:tblGrid>
      <w:tr>
        <w:trPr>
          <w:trHeight w:val="1622" w:hRule="exact"/>
        </w:trPr>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0003</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CAMISETA - TIPO UNISSEX, TECIDO DRY FIT. </w:t>
            </w:r>
            <w:r>
              <w:rPr>
                <w:rFonts w:ascii="Arial" w:eastAsia="Arial" w:hAnsi="Arial" w:cs="Arial"/>
                <w:b/>
                <w:bCs/>
                <w:color w:val="000000"/>
                <w:spacing w:val="0"/>
                <w:w w:val="100"/>
                <w:position w:val="0"/>
                <w:sz w:val="10"/>
                <w:szCs w:val="10"/>
                <w:shd w:val="clear" w:color="auto" w:fill="auto"/>
                <w:lang w:val="pt-BR" w:eastAsia="pt-BR" w:bidi="pt-BR"/>
              </w:rPr>
              <w:t xml:space="preserve">GOLA </w:t>
            </w:r>
            <w:r>
              <w:rPr>
                <w:rFonts w:ascii="Arial" w:eastAsia="Arial" w:hAnsi="Arial" w:cs="Arial"/>
                <w:b/>
                <w:bCs/>
                <w:color w:val="000000"/>
                <w:spacing w:val="0"/>
                <w:w w:val="100"/>
                <w:position w:val="0"/>
                <w:sz w:val="10"/>
                <w:szCs w:val="10"/>
                <w:shd w:val="clear" w:color="auto" w:fill="auto"/>
                <w:lang w:val="pt-PT" w:eastAsia="pt-PT" w:bidi="pt-PT"/>
              </w:rPr>
              <w:t xml:space="preserve">REDONDA, TAMANHOS P. M. G E GG. COM IMPRESSÃO . </w:t>
            </w:r>
            <w:r>
              <w:rPr>
                <w:rFonts w:ascii="Arial" w:eastAsia="Arial" w:hAnsi="Arial" w:cs="Arial"/>
                <w:b/>
                <w:bCs/>
                <w:color w:val="000000"/>
                <w:spacing w:val="0"/>
                <w:w w:val="100"/>
                <w:position w:val="0"/>
                <w:sz w:val="10"/>
                <w:szCs w:val="10"/>
                <w:shd w:val="clear" w:color="auto" w:fill="auto"/>
                <w:lang w:val="pt-BR" w:eastAsia="pt-BR" w:bidi="pt-BR"/>
              </w:rPr>
              <w:t xml:space="preserve">MAIS CONFECÇÃO </w:t>
            </w:r>
            <w:r>
              <w:rPr>
                <w:rFonts w:ascii="Arial" w:eastAsia="Arial" w:hAnsi="Arial" w:cs="Arial"/>
                <w:b/>
                <w:bCs/>
                <w:color w:val="000000"/>
                <w:spacing w:val="0"/>
                <w:w w:val="100"/>
                <w:position w:val="0"/>
                <w:sz w:val="10"/>
                <w:szCs w:val="10"/>
                <w:shd w:val="clear" w:color="auto" w:fill="auto"/>
                <w:lang w:val="pt-PT" w:eastAsia="pt-PT" w:bidi="pt-PT"/>
              </w:rPr>
              <w:t>DA ARTE. CONFORME CAMPANHAS (IMPRESSÃO PODENDO SER EM AMBOS OS LADOS E NAS MANGAS), PARA DISTRIBUIÇÃO NAS CAMPANHAS</w:t>
            </w:r>
          </w:p>
          <w:p>
            <w:pPr>
              <w:pStyle w:val="Style2"/>
              <w:keepNext w:val="0"/>
              <w:keepLines w:val="0"/>
              <w:widowControl w:val="0"/>
              <w:shd w:val="clear" w:color="auto" w:fill="auto"/>
              <w:bidi w:val="0"/>
              <w:spacing w:before="0" w:after="0" w:line="276"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EDUCACIONAIS PE TRÂNSITO.</w:t>
            </w:r>
          </w:p>
        </w:tc>
        <w:tc>
          <w:tcPr>
            <w:tcBorders/>
            <w:shd w:val="clear" w:color="auto" w:fill="FFFFFF"/>
            <w:vAlign w:val="top"/>
          </w:tcPr>
          <w:p>
            <w:pPr>
              <w:pStyle w:val="Style2"/>
              <w:keepNext w:val="0"/>
              <w:keepLines w:val="0"/>
              <w:widowControl w:val="0"/>
              <w:shd w:val="clear" w:color="auto" w:fill="auto"/>
              <w:bidi w:val="0"/>
              <w:spacing w:before="8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CAMISETA UNISSEX DRY FIT COM IMPRESSÃO</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REGIONAL</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3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60 UND</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RJ 57.50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R5 3,450.00</w:t>
            </w:r>
          </w:p>
        </w:tc>
      </w:tr>
      <w:tr>
        <w:trPr>
          <w:trHeight w:val="170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0004</w:t>
            </w:r>
          </w:p>
        </w:tc>
        <w:tc>
          <w:tcPr>
            <w:tcBorders/>
            <w:shd w:val="clear" w:color="auto" w:fill="FFFFFF"/>
            <w:vAlign w:val="center"/>
          </w:tcPr>
          <w:p>
            <w:pPr>
              <w:pStyle w:val="Style2"/>
              <w:keepNext w:val="0"/>
              <w:keepLines w:val="0"/>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CANETA - ESFEROGRÁFICA RETRÁTIL, </w:t>
            </w:r>
            <w:r>
              <w:rPr>
                <w:rFonts w:ascii="Times New Roman" w:eastAsia="Times New Roman" w:hAnsi="Times New Roman" w:cs="Times New Roman"/>
                <w:smallCaps/>
                <w:color w:val="000000"/>
                <w:spacing w:val="0"/>
                <w:w w:val="100"/>
                <w:position w:val="0"/>
                <w:sz w:val="14"/>
                <w:szCs w:val="14"/>
                <w:shd w:val="clear" w:color="auto" w:fill="auto"/>
                <w:lang w:val="pt-PT" w:eastAsia="pt-PT" w:bidi="pt-PT"/>
              </w:rPr>
              <w:t xml:space="preserve">em plástico com </w:t>
            </w:r>
            <w:r>
              <w:rPr>
                <w:rFonts w:ascii="Arial" w:eastAsia="Arial" w:hAnsi="Arial" w:cs="Arial"/>
                <w:b/>
                <w:bCs/>
                <w:color w:val="000000"/>
                <w:spacing w:val="0"/>
                <w:w w:val="100"/>
                <w:position w:val="0"/>
                <w:sz w:val="10"/>
                <w:szCs w:val="10"/>
                <w:shd w:val="clear" w:color="auto" w:fill="auto"/>
                <w:lang w:val="pt-PT" w:eastAsia="pt-PT" w:bidi="pt-PT"/>
              </w:rPr>
              <w:t>COR A DEFINIR, ESCRITA FINA, TINTA AZUL OU PRETA. COM LOGOMARCA GRAVADA POR MEIO DE IMPRESSÃO UV OU TAMPOGRAFIA NO CORPO DO PRODUTO, EM ATÉ 4 CORES. PARA DISTRIBUIÇÃO NAS CAMPANHAS DE TRÀNSITÔ DÓ ANO.</w:t>
            </w:r>
          </w:p>
        </w:tc>
        <w:tc>
          <w:tcPr>
            <w:tcBorders/>
            <w:shd w:val="clear" w:color="auto" w:fill="FFFFFF"/>
            <w:vAlign w:val="top"/>
          </w:tcPr>
          <w:p>
            <w:pPr>
              <w:pStyle w:val="Style2"/>
              <w:keepNext w:val="0"/>
              <w:keepLines w:val="0"/>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CANETA ESFEROGRÁFICA COM LOGOMARCA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MOLIN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50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9.90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495.00</w:t>
            </w:r>
          </w:p>
        </w:tc>
      </w:tr>
      <w:tr>
        <w:trPr>
          <w:trHeight w:val="226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i/>
                <w:iCs/>
                <w:color w:val="000000"/>
                <w:spacing w:val="0"/>
                <w:w w:val="100"/>
                <w:position w:val="0"/>
                <w:sz w:val="10"/>
                <w:szCs w:val="10"/>
                <w:shd w:val="clear" w:color="auto" w:fill="auto"/>
                <w:lang w:val="pt-PT" w:eastAsia="pt-PT" w:bidi="pt-PT"/>
              </w:rPr>
              <w:t>6ÕÔ5</w:t>
            </w:r>
          </w:p>
        </w:tc>
        <w:tc>
          <w:tcPr>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CAIXA OF LÁPIS DF COR PEOUENA (MINI) GERALMENTE CONTÉM DE 6 A 12 LÁPIS EM EMBALAGENS COMPACTAS DE </w:t>
            </w:r>
            <w:r>
              <w:rPr>
                <w:rFonts w:ascii="Arial" w:eastAsia="Arial" w:hAnsi="Arial" w:cs="Arial"/>
                <w:smallCaps/>
                <w:color w:val="000000"/>
                <w:spacing w:val="0"/>
                <w:w w:val="100"/>
                <w:position w:val="0"/>
                <w:sz w:val="14"/>
                <w:szCs w:val="14"/>
                <w:shd w:val="clear" w:color="auto" w:fill="auto"/>
                <w:lang w:val="pt-PT" w:eastAsia="pt-PT" w:bidi="pt-PT"/>
              </w:rPr>
              <w:t xml:space="preserve">cartAo, tamanho do lápis </w:t>
            </w:r>
            <w:r>
              <w:rPr>
                <w:rFonts w:ascii="Arial" w:eastAsia="Arial" w:hAnsi="Arial" w:cs="Arial"/>
                <w:b/>
                <w:bCs/>
                <w:color w:val="000000"/>
                <w:spacing w:val="0"/>
                <w:w w:val="100"/>
                <w:position w:val="0"/>
                <w:sz w:val="10"/>
                <w:szCs w:val="10"/>
                <w:shd w:val="clear" w:color="auto" w:fill="auto"/>
                <w:lang w:val="pt-PT" w:eastAsia="pt-PT" w:bidi="pt-PT"/>
              </w:rPr>
              <w:t xml:space="preserve">(ALTURA); -9 CM. FORMATO DO LÃPIS; SEXTAVADO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COMUM) OU REDONDO. PARA MELHOR PEGADA.</w:t>
            </w:r>
          </w:p>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MATERIAL DO LÁPIS: RESINA (PLÁSTICA) OU MADEIRA. NÃO TÓXICOS.</w:t>
            </w:r>
          </w:p>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PONTA: </w:t>
            </w:r>
            <w:r>
              <w:rPr>
                <w:rFonts w:ascii="Arial" w:eastAsia="Arial" w:hAnsi="Arial" w:cs="Arial"/>
                <w:b/>
                <w:bCs/>
                <w:color w:val="000000"/>
                <w:spacing w:val="0"/>
                <w:w w:val="100"/>
                <w:position w:val="0"/>
                <w:sz w:val="10"/>
                <w:szCs w:val="10"/>
                <w:shd w:val="clear" w:color="auto" w:fill="auto"/>
                <w:lang w:val="pt-PT" w:eastAsia="pt-PT" w:bidi="pt-PT"/>
              </w:rPr>
              <w:t>RESISTENTE. COM CORES INTENSAS E APLICAÇÃO UNIFORME.</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CAJXA DE LAPIS DE COR MlNl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LEO 4 LEO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2.000 CX</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3.15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6.300.00</w:t>
            </w:r>
          </w:p>
        </w:tc>
      </w:tr>
      <w:tr>
        <w:trPr>
          <w:trHeight w:val="50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0006</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 PLASTICÔ C/SOM. ÔÔR AMARELA.</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 PLÁSTICO C/50M.</w:t>
            </w:r>
          </w:p>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COR AMARELA.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EMPESTA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18 RL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R$5.25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R$52.50</w:t>
            </w:r>
          </w:p>
        </w:tc>
      </w:tr>
      <w:tr>
        <w:trPr>
          <w:trHeight w:val="119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0007</w:t>
            </w:r>
          </w:p>
        </w:tc>
        <w:tc>
          <w:tcPr>
            <w:tcBorders/>
            <w:shd w:val="clear" w:color="auto" w:fill="FFFFFF"/>
            <w:vAlign w:val="center"/>
          </w:tcPr>
          <w:p>
            <w:pPr>
              <w:pStyle w:val="Style2"/>
              <w:keepNext w:val="0"/>
              <w:keepLines w:val="0"/>
              <w:widowControl w:val="0"/>
              <w:shd w:val="clear" w:color="auto" w:fill="auto"/>
              <w:bidi w:val="0"/>
              <w:spacing w:before="0" w:after="0" w:line="288"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SACOUNHA TRANSPARENTE 30X15 (LARGURA X ALTURA) GERALMENTE É FEITA DE POUPROPILENO (PP) OU POUETILENO DE BAIXA DENSIDADE (PEBD), CCM ESPESSURAS VARIANDO DE 0,06 A 0,12 MIGRAS</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SACOLINHA TRANSPARENTE</w:t>
            </w:r>
          </w:p>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30X15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CROMUS</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2.000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0,35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700,ÔÔ</w:t>
            </w:r>
          </w:p>
        </w:tc>
      </w:tr>
      <w:tr>
        <w:trPr>
          <w:trHeight w:val="78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0008</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TAMANHO (6.0 X 1.0 M). COM ACABAMENTO EM MADEIRA E PONTEIRA. PARA ORIENTAÇÃO DE TRÂNSITO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6,0 X 1,0 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NOWA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RJ 780,00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RJ 1.550,00</w:t>
            </w:r>
          </w:p>
        </w:tc>
      </w:tr>
      <w:tr>
        <w:trPr>
          <w:trHeight w:val="77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0009</w:t>
            </w:r>
          </w:p>
        </w:tc>
        <w:tc>
          <w:tcPr>
            <w:tcBorders/>
            <w:shd w:val="clear" w:color="auto" w:fill="FFFFFF"/>
            <w:vAlign w:val="bottom"/>
          </w:tcPr>
          <w:p>
            <w:pPr>
              <w:pStyle w:val="Style2"/>
              <w:keepNext w:val="0"/>
              <w:keepLines w:val="0"/>
              <w:widowControl w:val="0"/>
              <w:shd w:val="clear" w:color="auto" w:fill="auto"/>
              <w:bidi w:val="0"/>
              <w:spacing w:before="0" w:after="0" w:line="269"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FAIXA (12.0 X 1.5 </w:t>
            </w:r>
            <w:r>
              <w:rPr>
                <w:rFonts w:ascii="Arial" w:eastAsia="Arial" w:hAnsi="Arial" w:cs="Arial"/>
                <w:b/>
                <w:bCs/>
                <w:color w:val="000000"/>
                <w:spacing w:val="0"/>
                <w:w w:val="100"/>
                <w:position w:val="0"/>
                <w:sz w:val="10"/>
                <w:szCs w:val="10"/>
                <w:shd w:val="clear" w:color="auto" w:fill="auto"/>
                <w:lang w:val="en-US" w:eastAsia="en-US" w:bidi="en-US"/>
              </w:rPr>
              <w:t>M1.COM</w:t>
            </w:r>
            <w:r>
              <w:rPr>
                <w:rFonts w:ascii="Arial" w:eastAsia="Arial" w:hAnsi="Arial" w:cs="Arial"/>
                <w:b/>
                <w:bCs/>
                <w:color w:val="000000"/>
                <w:spacing w:val="0"/>
                <w:w w:val="100"/>
                <w:position w:val="0"/>
                <w:sz w:val="10"/>
                <w:szCs w:val="10"/>
                <w:shd w:val="clear" w:color="auto" w:fill="auto"/>
                <w:lang w:val="en-US" w:eastAsia="en-US" w:bidi="en-US"/>
              </w:rPr>
              <w:t xml:space="preserve"> </w:t>
            </w:r>
            <w:r>
              <w:rPr>
                <w:rFonts w:ascii="Arial" w:eastAsia="Arial" w:hAnsi="Arial" w:cs="Arial"/>
                <w:b/>
                <w:bCs/>
                <w:color w:val="000000"/>
                <w:spacing w:val="0"/>
                <w:w w:val="100"/>
                <w:position w:val="0"/>
                <w:sz w:val="10"/>
                <w:szCs w:val="10"/>
                <w:shd w:val="clear" w:color="auto" w:fill="auto"/>
                <w:lang w:val="pt-PT" w:eastAsia="pt-PT" w:bidi="pt-PT"/>
              </w:rPr>
              <w:t>ACABAMENTO LATERAL E SUPERIOR</w:t>
            </w:r>
          </w:p>
          <w:p>
            <w:pPr>
              <w:pStyle w:val="Style2"/>
              <w:keepNext w:val="0"/>
              <w:keepLines w:val="0"/>
              <w:widowControl w:val="0"/>
              <w:shd w:val="clear" w:color="auto" w:fill="auto"/>
              <w:bidi w:val="0"/>
              <w:spacing w:before="0" w:after="0" w:line="269"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 ILHÕES, PARA ORIENTAÇÃO DE TRÂNSITO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2.0 X 1.5 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NOWA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400" w:right="0" w:firstLine="2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1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1.620.00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1.620.00</w:t>
            </w:r>
          </w:p>
        </w:tc>
      </w:tr>
      <w:tr>
        <w:trPr>
          <w:trHeight w:val="50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0010</w:t>
            </w:r>
          </w:p>
        </w:tc>
        <w:tc>
          <w:tcPr>
            <w:tcBorders/>
            <w:shd w:val="clear" w:color="auto" w:fill="FFFFFF"/>
            <w:vAlign w:val="top"/>
          </w:tcPr>
          <w:p>
            <w:pPr>
              <w:pStyle w:val="Style2"/>
              <w:keepNext w:val="0"/>
              <w:keepLines w:val="0"/>
              <w:widowControl w:val="0"/>
              <w:shd w:val="clear" w:color="auto" w:fill="auto"/>
              <w:bidi w:val="0"/>
              <w:spacing w:before="0" w:after="0" w:line="252"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IMPRESSÃO DE CARTILHA 4X4, CTAM 15X21 CM</w:t>
            </w:r>
          </w:p>
        </w:tc>
        <w:tc>
          <w:tcPr>
            <w:tcBorders/>
            <w:shd w:val="clear" w:color="auto" w:fill="FFFFFF"/>
            <w:vAlign w:val="center"/>
          </w:tcPr>
          <w:p>
            <w:pPr>
              <w:pStyle w:val="Style2"/>
              <w:keepNext w:val="0"/>
              <w:keepLines w:val="0"/>
              <w:widowControl w:val="0"/>
              <w:shd w:val="clear" w:color="auto" w:fill="auto"/>
              <w:bidi w:val="0"/>
              <w:spacing w:before="0" w:after="0" w:line="26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IMPRESSÃO DE CARTILHA 4X4, C TAM 15X 21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NOWA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1.000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R$0,76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R$ 760.00</w:t>
            </w:r>
          </w:p>
        </w:tc>
      </w:tr>
      <w:tr>
        <w:trPr>
          <w:trHeight w:val="145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0011</w:t>
            </w:r>
          </w:p>
        </w:tc>
        <w:tc>
          <w:tcPr>
            <w:tcBorders/>
            <w:shd w:val="clear" w:color="auto" w:fill="FFFFFF"/>
            <w:vAlign w:val="center"/>
          </w:tcPr>
          <w:p>
            <w:pPr>
              <w:pStyle w:val="Style2"/>
              <w:keepNext w:val="0"/>
              <w:keepLines w:val="0"/>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KIT LANCHE - ADESIVO DE IDENTIFICAÇÃO DE CAMPANHA. 1 REFRIGERANTE SABOR GUARANÁ DE 300 ML. 1 SUCO NATURAL 300 ML. 2 PÃES DE QUEIJO 25G, 2 M|N| P|ZZA MISTA 50G, 6 MINI SALGADINHOS VARIADOS 15G CADA E 1 SANDUÍCHE NATURAL 100G.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KIT LANCHE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GKB</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17.50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R$ 5.250.00</w:t>
            </w:r>
          </w:p>
        </w:tc>
      </w:tr>
      <w:tr>
        <w:trPr>
          <w:trHeight w:val="283"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TOTAL DO LOTE</w:t>
            </w: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24.997.50</w:t>
            </w:r>
          </w:p>
        </w:tc>
      </w:tr>
    </w:tbl>
    <w:p>
      <w:pPr>
        <w:pStyle w:val="Style2"/>
        <w:keepNext w:val="0"/>
        <w:keepLines w:val="0"/>
        <w:widowControl w:val="0"/>
        <w:pBdr>
          <w:bottom w:val="single" w:sz="4" w:space="0" w:color="auto"/>
        </w:pBdr>
        <w:shd w:val="clear" w:color="auto" w:fill="auto"/>
        <w:bidi w:val="0"/>
        <w:spacing w:before="0" w:after="600" w:line="240" w:lineRule="auto"/>
        <w:ind w:left="610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TOTAL DO VENCEDOR R$ 24.937,50</w:t>
      </w:r>
    </w:p>
    <w:p>
      <w:pPr>
        <w:pStyle w:val="Style81"/>
        <w:keepNext w:val="0"/>
        <w:keepLines w:val="0"/>
        <w:widowControl w:val="0"/>
        <w:pBdr>
          <w:bottom w:val="single" w:sz="4" w:space="0" w:color="auto"/>
        </w:pBdr>
        <w:shd w:val="clear" w:color="auto" w:fill="auto"/>
        <w:bidi w:val="0"/>
        <w:spacing w:before="0" w:after="120" w:line="240" w:lineRule="auto"/>
        <w:ind w:left="0" w:right="0" w:firstLine="0"/>
        <w:jc w:val="left"/>
      </w:pPr>
      <w:bookmarkStart w:id="234" w:name="bookmark234"/>
      <w:r>
        <w:rPr>
          <w:color w:val="000000"/>
          <w:spacing w:val="0"/>
          <w:w w:val="100"/>
          <w:position w:val="0"/>
          <w:u w:val="single"/>
          <w:shd w:val="clear" w:color="auto" w:fill="auto"/>
        </w:rPr>
        <w:t>Declarações Obrigatórias</w:t>
      </w:r>
      <w:bookmarkEnd w:id="234"/>
    </w:p>
    <w:p>
      <w:pPr>
        <w:pStyle w:val="Style274"/>
        <w:keepNext w:val="0"/>
        <w:keepLines w:val="0"/>
        <w:widowControl w:val="0"/>
        <w:shd w:val="clear" w:color="auto" w:fill="auto"/>
        <w:tabs>
          <w:tab w:pos="2736" w:val="left"/>
        </w:tabs>
        <w:bidi w:val="0"/>
        <w:spacing w:before="0" w:after="120" w:line="240" w:lineRule="auto"/>
        <w:ind w:left="0" w:right="0" w:firstLine="0"/>
        <w:jc w:val="both"/>
        <w:rPr>
          <w:sz w:val="11"/>
          <w:szCs w:val="11"/>
        </w:rPr>
      </w:pPr>
      <w:r>
        <w:rPr>
          <w:color w:val="000000"/>
          <w:spacing w:val="0"/>
          <w:w w:val="100"/>
          <w:position w:val="0"/>
          <w:sz w:val="11"/>
          <w:szCs w:val="11"/>
          <w:shd w:val="clear" w:color="auto" w:fill="auto"/>
          <w:lang w:val="pt-PT" w:eastAsia="pt-PT" w:bidi="pt-PT"/>
        </w:rPr>
        <w:t>Titulo</w:t>
        <w:tab/>
        <w:t>Declaração</w:t>
      </w:r>
    </w:p>
    <w:p>
      <w:pPr>
        <w:pStyle w:val="Style274"/>
        <w:keepNext w:val="0"/>
        <w:keepLines w:val="0"/>
        <w:widowControl w:val="0"/>
        <w:shd w:val="clear" w:color="auto" w:fill="auto"/>
        <w:bidi w:val="0"/>
        <w:spacing w:before="0" w:after="120" w:line="276" w:lineRule="auto"/>
        <w:ind w:left="0" w:right="0" w:firstLine="0"/>
        <w:jc w:val="both"/>
      </w:pPr>
      <w:r>
        <mc:AlternateContent>
          <mc:Choice Requires="wps">
            <w:drawing>
              <wp:anchor distT="0" distB="485140" distL="50800" distR="50800" simplePos="0" relativeHeight="125829987" behindDoc="0" locked="0" layoutInCell="1" allowOverlap="1">
                <wp:simplePos x="0" y="0"/>
                <wp:positionH relativeFrom="page">
                  <wp:posOffset>1040130</wp:posOffset>
                </wp:positionH>
                <wp:positionV relativeFrom="paragraph">
                  <wp:posOffset>12700</wp:posOffset>
                </wp:positionV>
                <wp:extent cx="1679575" cy="115570"/>
                <wp:wrapSquare wrapText="right"/>
                <wp:docPr id="2342" name="Shape 2342"/>
                <a:graphic xmlns:a="http://schemas.openxmlformats.org/drawingml/2006/main">
                  <a:graphicData uri="http://schemas.microsoft.com/office/word/2010/wordprocessingShape">
                    <wps:wsp>
                      <wps:cNvSpPr txBox="1"/>
                      <wps:spPr>
                        <a:xfrm>
                          <a:ext cx="1679575" cy="11557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Declaração de Inexistência de Fato Supetveniente</w:t>
                            </w:r>
                          </w:p>
                        </w:txbxContent>
                      </wps:txbx>
                      <wps:bodyPr wrap="none" lIns="0" tIns="0" rIns="0" bIns="0">
                        <a:noAutoFit/>
                      </wps:bodyPr>
                    </wps:wsp>
                  </a:graphicData>
                </a:graphic>
              </wp:anchor>
            </w:drawing>
          </mc:Choice>
          <mc:Fallback>
            <w:pict>
              <v:shape id="_x0000_s3368" type="#_x0000_t202" style="position:absolute;margin-left:81.900000000000006pt;margin-top:1.pt;width:132.25pt;height:9.0999999999999996pt;z-index:-125828766;mso-wrap-distance-left:4.pt;mso-wrap-distance-right:4.pt;mso-wrap-distance-bottom:38.200000000000003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Declaração de Inexistência de Fato Supetveniente</w:t>
                      </w:r>
                    </w:p>
                  </w:txbxContent>
                </v:textbox>
                <w10:wrap type="square" side="right" anchorx="page"/>
              </v:shape>
            </w:pict>
          </mc:Fallback>
        </mc:AlternateContent>
      </w:r>
      <w:r>
        <mc:AlternateContent>
          <mc:Choice Requires="wps">
            <w:drawing>
              <wp:anchor distT="250190" distB="234950" distL="53975" distR="431800" simplePos="0" relativeHeight="125829989" behindDoc="0" locked="0" layoutInCell="1" allowOverlap="1">
                <wp:simplePos x="0" y="0"/>
                <wp:positionH relativeFrom="page">
                  <wp:posOffset>1043305</wp:posOffset>
                </wp:positionH>
                <wp:positionV relativeFrom="paragraph">
                  <wp:posOffset>262890</wp:posOffset>
                </wp:positionV>
                <wp:extent cx="1295400" cy="115570"/>
                <wp:wrapSquare wrapText="right"/>
                <wp:docPr id="2344" name="Shape 2344"/>
                <a:graphic xmlns:a="http://schemas.openxmlformats.org/drawingml/2006/main">
                  <a:graphicData uri="http://schemas.microsoft.com/office/word/2010/wordprocessingShape">
                    <wps:wsp>
                      <wps:cNvSpPr txBox="1"/>
                      <wps:spPr>
                        <a:xfrm>
                          <a:ext cx="1295400" cy="11557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PT" w:eastAsia="pt-PT" w:bidi="pt-PT"/>
                              </w:rPr>
                              <w:t>Declaração de conhecimento do Edital</w:t>
                            </w:r>
                          </w:p>
                        </w:txbxContent>
                      </wps:txbx>
                      <wps:bodyPr wrap="none" lIns="0" tIns="0" rIns="0" bIns="0">
                        <a:noAutoFit/>
                      </wps:bodyPr>
                    </wps:wsp>
                  </a:graphicData>
                </a:graphic>
              </wp:anchor>
            </w:drawing>
          </mc:Choice>
          <mc:Fallback>
            <w:pict>
              <v:shape id="_x0000_s3370" type="#_x0000_t202" style="position:absolute;margin-left:82.150000000000006pt;margin-top:20.699999999999999pt;width:102.pt;height:9.0999999999999996pt;z-index:-125828764;mso-wrap-distance-left:4.25pt;mso-wrap-distance-top:19.699999999999999pt;mso-wrap-distance-right:34.pt;mso-wrap-distance-bottom:18.5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PT" w:eastAsia="pt-PT" w:bidi="pt-PT"/>
                        </w:rPr>
                        <w:t>Declaração de conhecimento do Edital</w:t>
                      </w:r>
                    </w:p>
                  </w:txbxContent>
                </v:textbox>
                <w10:wrap type="square" side="right" anchorx="page"/>
              </v:shape>
            </w:pict>
          </mc:Fallback>
        </mc:AlternateContent>
      </w:r>
      <w:r>
        <mc:AlternateContent>
          <mc:Choice Requires="wps">
            <w:drawing>
              <wp:anchor distT="490855" distB="0" distL="53975" distR="831215" simplePos="0" relativeHeight="125829991" behindDoc="0" locked="0" layoutInCell="1" allowOverlap="1">
                <wp:simplePos x="0" y="0"/>
                <wp:positionH relativeFrom="page">
                  <wp:posOffset>1043305</wp:posOffset>
                </wp:positionH>
                <wp:positionV relativeFrom="paragraph">
                  <wp:posOffset>503555</wp:posOffset>
                </wp:positionV>
                <wp:extent cx="895985" cy="109855"/>
                <wp:wrapSquare wrapText="right"/>
                <wp:docPr id="2346" name="Shape 2346"/>
                <a:graphic xmlns:a="http://schemas.openxmlformats.org/drawingml/2006/main">
                  <a:graphicData uri="http://schemas.microsoft.com/office/word/2010/wordprocessingShape">
                    <wps:wsp>
                      <wps:cNvSpPr txBox="1"/>
                      <wps:spPr>
                        <a:xfrm>
                          <a:ext cx="895985" cy="109855"/>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Declaração de Veracidade</w:t>
                            </w:r>
                          </w:p>
                        </w:txbxContent>
                      </wps:txbx>
                      <wps:bodyPr wrap="none" lIns="0" tIns="0" rIns="0" bIns="0">
                        <a:noAutoFit/>
                      </wps:bodyPr>
                    </wps:wsp>
                  </a:graphicData>
                </a:graphic>
              </wp:anchor>
            </w:drawing>
          </mc:Choice>
          <mc:Fallback>
            <w:pict>
              <v:shape id="_x0000_s3372" type="#_x0000_t202" style="position:absolute;margin-left:82.150000000000006pt;margin-top:39.649999999999999pt;width:70.549999999999997pt;height:8.6500000000000004pt;z-index:-125828762;mso-wrap-distance-left:4.25pt;mso-wrap-distance-top:38.649999999999999pt;mso-wrap-distance-right:65.450000000000003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Declaração de Veracidade</w:t>
                      </w:r>
                    </w:p>
                  </w:txbxContent>
                </v:textbox>
                <w10:wrap type="square" side="right" anchorx="page"/>
              </v:shape>
            </w:pict>
          </mc:Fallback>
        </mc:AlternateContent>
      </w:r>
      <w:r>
        <w:rPr>
          <w:color w:val="000000"/>
          <w:spacing w:val="0"/>
          <w:w w:val="100"/>
          <w:position w:val="0"/>
          <w:shd w:val="clear" w:color="auto" w:fill="auto"/>
          <w:lang w:val="pt-PT" w:eastAsia="pt-PT" w:bidi="pt-PT"/>
        </w:rPr>
        <w:t>Dedaio sob as penas da lei. que até a pesente data inexisleni talos impeditivos para sua habitação no presente processo licitatono, dente da obrigatoriedade de declarar ocorrências posteriores.</w:t>
      </w:r>
    </w:p>
    <w:p>
      <w:pPr>
        <w:pStyle w:val="Style274"/>
        <w:keepNext w:val="0"/>
        <w:keepLines w:val="0"/>
        <w:widowControl w:val="0"/>
        <w:shd w:val="clear" w:color="auto" w:fill="auto"/>
        <w:bidi w:val="0"/>
        <w:spacing w:before="0" w:after="120" w:line="252" w:lineRule="auto"/>
        <w:ind w:left="0" w:right="0" w:firstLine="0"/>
        <w:jc w:val="both"/>
      </w:pPr>
      <w:r>
        <w:rPr>
          <w:color w:val="000000"/>
          <w:spacing w:val="0"/>
          <w:w w:val="100"/>
          <w:position w:val="0"/>
          <w:shd w:val="clear" w:color="auto" w:fill="auto"/>
          <w:lang w:val="pt-PT" w:eastAsia="pt-PT" w:bidi="pt-PT"/>
        </w:rPr>
        <w:t xml:space="preserve">Declaro que estou ciente e concordo com as condições contidas no edital o seus anexos, bem como de que cumpro ptonantonto os requisitos do habStação </w:t>
      </w:r>
      <w:r>
        <w:rPr>
          <w:color w:val="000000"/>
          <w:spacing w:val="0"/>
          <w:w w:val="100"/>
          <w:position w:val="0"/>
          <w:shd w:val="clear" w:color="auto" w:fill="auto"/>
          <w:lang w:val="pt-BR" w:eastAsia="pt-BR" w:bidi="pt-BR"/>
        </w:rPr>
        <w:t xml:space="preserve">definidos </w:t>
      </w:r>
      <w:r>
        <w:rPr>
          <w:color w:val="000000"/>
          <w:spacing w:val="0"/>
          <w:w w:val="100"/>
          <w:position w:val="0"/>
          <w:shd w:val="clear" w:color="auto" w:fill="auto"/>
          <w:lang w:val="pt-PT" w:eastAsia="pt-PT" w:bidi="pt-PT"/>
        </w:rPr>
        <w:t>no edital</w:t>
      </w:r>
    </w:p>
    <w:p>
      <w:pPr>
        <w:pStyle w:val="Style274"/>
        <w:keepNext w:val="0"/>
        <w:keepLines w:val="0"/>
        <w:widowControl w:val="0"/>
        <w:shd w:val="clear" w:color="auto" w:fill="auto"/>
        <w:bidi w:val="0"/>
        <w:spacing w:before="0" w:after="120" w:line="276" w:lineRule="auto"/>
        <w:ind w:left="0" w:right="0" w:firstLine="0"/>
        <w:jc w:val="both"/>
      </w:pPr>
      <w:r>
        <w:rPr>
          <w:color w:val="000000"/>
          <w:spacing w:val="0"/>
          <w:w w:val="100"/>
          <w:position w:val="0"/>
          <w:shd w:val="clear" w:color="auto" w:fill="auto"/>
          <w:lang w:val="pt-PT" w:eastAsia="pt-PT" w:bidi="pt-PT"/>
        </w:rPr>
        <w:t>Declaro cumprir os requisitos do habitação e que as declarações informadas são verídicas, conforme art. 63. inciso I. da Lei 14.1330021.</w:t>
      </w:r>
    </w:p>
    <w:p>
      <w:pPr>
        <w:widowControl w:val="0"/>
        <w:spacing w:line="1" w:lineRule="exact"/>
        <w:sectPr>
          <w:headerReference w:type="default" r:id="rId887"/>
          <w:footerReference w:type="default" r:id="rId888"/>
          <w:headerReference w:type="even" r:id="rId889"/>
          <w:footerReference w:type="even" r:id="rId890"/>
          <w:footnotePr>
            <w:pos w:val="pageBottom"/>
            <w:numFmt w:val="decimal"/>
            <w:numRestart w:val="continuous"/>
          </w:footnotePr>
          <w:pgSz w:w="12656" w:h="17701"/>
          <w:pgMar w:top="1873" w:left="1633" w:right="1700" w:bottom="531" w:header="0" w:footer="3" w:gutter="0"/>
          <w:cols w:space="720"/>
          <w:noEndnote/>
          <w:rtlGutter w:val="0"/>
          <w:docGrid w:linePitch="360"/>
        </w:sectPr>
      </w:pPr>
      <w:r>
        <mc:AlternateContent>
          <mc:Choice Requires="wps">
            <w:drawing>
              <wp:anchor distT="0" distB="807720" distL="0" distR="0" simplePos="0" relativeHeight="125829993" behindDoc="0" locked="0" layoutInCell="1" allowOverlap="1">
                <wp:simplePos x="0" y="0"/>
                <wp:positionH relativeFrom="page">
                  <wp:posOffset>1043305</wp:posOffset>
                </wp:positionH>
                <wp:positionV relativeFrom="paragraph">
                  <wp:posOffset>0</wp:posOffset>
                </wp:positionV>
                <wp:extent cx="1118870" cy="109855"/>
                <wp:wrapTopAndBottom/>
                <wp:docPr id="2351" name="Shape 2351"/>
                <a:graphic xmlns:a="http://schemas.openxmlformats.org/drawingml/2006/main">
                  <a:graphicData uri="http://schemas.microsoft.com/office/word/2010/wordprocessingShape">
                    <wps:wsp>
                      <wps:cNvSpPr txBox="1"/>
                      <wps:spPr>
                        <a:xfrm>
                          <a:ext cx="1118870" cy="109855"/>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Declaração de reserva de cargos</w:t>
                            </w:r>
                          </w:p>
                        </w:txbxContent>
                      </wps:txbx>
                      <wps:bodyPr wrap="none" lIns="0" tIns="0" rIns="0" bIns="0">
                        <a:noAutoFit/>
                      </wps:bodyPr>
                    </wps:wsp>
                  </a:graphicData>
                </a:graphic>
              </wp:anchor>
            </w:drawing>
          </mc:Choice>
          <mc:Fallback>
            <w:pict>
              <v:shape id="_x0000_s3377" type="#_x0000_t202" style="position:absolute;margin-left:82.150000000000006pt;margin-top:0;width:88.099999999999994pt;height:8.6500000000000004pt;z-index:-125828760;mso-wrap-distance-left:0;mso-wrap-distance-right:0;mso-wrap-distance-bottom:63.600000000000001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Declaração de reserva de cargos</w:t>
                      </w:r>
                    </w:p>
                  </w:txbxContent>
                </v:textbox>
                <w10:wrap type="topAndBottom" anchorx="page"/>
              </v:shape>
            </w:pict>
          </mc:Fallback>
        </mc:AlternateContent>
      </w:r>
      <w:r>
        <mc:AlternateContent>
          <mc:Choice Requires="wps">
            <w:drawing>
              <wp:anchor distT="3175" distB="716280" distL="0" distR="0" simplePos="0" relativeHeight="125829995" behindDoc="0" locked="0" layoutInCell="1" allowOverlap="1">
                <wp:simplePos x="0" y="0"/>
                <wp:positionH relativeFrom="page">
                  <wp:posOffset>2783840</wp:posOffset>
                </wp:positionH>
                <wp:positionV relativeFrom="paragraph">
                  <wp:posOffset>3175</wp:posOffset>
                </wp:positionV>
                <wp:extent cx="4026535" cy="198120"/>
                <wp:wrapTopAndBottom/>
                <wp:docPr id="2353" name="Shape 2353"/>
                <a:graphic xmlns:a="http://schemas.openxmlformats.org/drawingml/2006/main">
                  <a:graphicData uri="http://schemas.microsoft.com/office/word/2010/wordprocessingShape">
                    <wps:wsp>
                      <wps:cNvSpPr txBox="1"/>
                      <wps:spPr>
                        <a:xfrm>
                          <a:ext cx="4026535" cy="198120"/>
                        </a:xfrm>
                        <a:prstGeom prst="rect"/>
                        <a:noFill/>
                      </wps:spPr>
                      <wps:txbx>
                        <w:txbxContent>
                          <w:p>
                            <w:pPr>
                              <w:pStyle w:val="Style274"/>
                              <w:keepNext w:val="0"/>
                              <w:keepLines w:val="0"/>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Declaro cumprir as exigências de reserva de cargos para pessoa com deficiência e para </w:t>
                            </w:r>
                            <w:r>
                              <w:rPr>
                                <w:color w:val="000000"/>
                                <w:spacing w:val="0"/>
                                <w:w w:val="100"/>
                                <w:position w:val="0"/>
                                <w:shd w:val="clear" w:color="auto" w:fill="auto"/>
                                <w:lang w:val="pt-BR" w:eastAsia="pt-BR" w:bidi="pt-BR"/>
                              </w:rPr>
                              <w:t xml:space="preserve">reabütado </w:t>
                            </w:r>
                            <w:r>
                              <w:rPr>
                                <w:color w:val="000000"/>
                                <w:spacing w:val="0"/>
                                <w:w w:val="100"/>
                                <w:position w:val="0"/>
                                <w:shd w:val="clear" w:color="auto" w:fill="auto"/>
                                <w:lang w:val="pt-PT" w:eastAsia="pt-PT" w:bidi="pt-PT"/>
                              </w:rPr>
                              <w:t>da Previdência Social, orevtàae em l@i ê em outrae nomias êspêcificae.</w:t>
                            </w:r>
                          </w:p>
                        </w:txbxContent>
                      </wps:txbx>
                      <wps:bodyPr lIns="0" tIns="0" rIns="0" bIns="0">
                        <a:noAutoFit/>
                      </wps:bodyPr>
                    </wps:wsp>
                  </a:graphicData>
                </a:graphic>
              </wp:anchor>
            </w:drawing>
          </mc:Choice>
          <mc:Fallback>
            <w:pict>
              <v:shape id="_x0000_s3379" type="#_x0000_t202" style="position:absolute;margin-left:219.19999999999999pt;margin-top:0.25pt;width:317.05000000000001pt;height:15.6pt;z-index:-125828758;mso-wrap-distance-left:0;mso-wrap-distance-top:0.25pt;mso-wrap-distance-right:0;mso-wrap-distance-bottom:56.399999999999999pt;mso-position-horizontal-relative:page" filled="f" stroked="f">
                <v:textbox inset="0,0,0,0">
                  <w:txbxContent>
                    <w:p>
                      <w:pPr>
                        <w:pStyle w:val="Style274"/>
                        <w:keepNext w:val="0"/>
                        <w:keepLines w:val="0"/>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pt-PT" w:eastAsia="pt-PT" w:bidi="pt-PT"/>
                        </w:rPr>
                        <w:t xml:space="preserve">Declaro cumprir as exigências de reserva de cargos para pessoa com deficiência e para </w:t>
                      </w:r>
                      <w:r>
                        <w:rPr>
                          <w:color w:val="000000"/>
                          <w:spacing w:val="0"/>
                          <w:w w:val="100"/>
                          <w:position w:val="0"/>
                          <w:shd w:val="clear" w:color="auto" w:fill="auto"/>
                          <w:lang w:val="pt-BR" w:eastAsia="pt-BR" w:bidi="pt-BR"/>
                        </w:rPr>
                        <w:t xml:space="preserve">reabütado </w:t>
                      </w:r>
                      <w:r>
                        <w:rPr>
                          <w:color w:val="000000"/>
                          <w:spacing w:val="0"/>
                          <w:w w:val="100"/>
                          <w:position w:val="0"/>
                          <w:shd w:val="clear" w:color="auto" w:fill="auto"/>
                          <w:lang w:val="pt-PT" w:eastAsia="pt-PT" w:bidi="pt-PT"/>
                        </w:rPr>
                        <w:t>da Previdência Social, orevtàae em l@i ê em outrae nomias êspêcificae.</w:t>
                      </w:r>
                    </w:p>
                  </w:txbxContent>
                </v:textbox>
                <w10:wrap type="topAndBottom" anchorx="page"/>
              </v:shape>
            </w:pict>
          </mc:Fallback>
        </mc:AlternateContent>
      </w:r>
      <w:r>
        <mc:AlternateContent>
          <mc:Choice Requires="wps">
            <w:drawing>
              <wp:anchor distT="646430" distB="179705" distL="0" distR="0" simplePos="0" relativeHeight="125829997" behindDoc="0" locked="0" layoutInCell="1" allowOverlap="1">
                <wp:simplePos x="0" y="0"/>
                <wp:positionH relativeFrom="page">
                  <wp:posOffset>1137920</wp:posOffset>
                </wp:positionH>
                <wp:positionV relativeFrom="paragraph">
                  <wp:posOffset>646430</wp:posOffset>
                </wp:positionV>
                <wp:extent cx="646430" cy="91440"/>
                <wp:wrapTopAndBottom/>
                <wp:docPr id="2355" name="Shape 2355"/>
                <a:graphic xmlns:a="http://schemas.openxmlformats.org/drawingml/2006/main">
                  <a:graphicData uri="http://schemas.microsoft.com/office/word/2010/wordprocessingShape">
                    <wps:wsp>
                      <wps:cNvSpPr txBox="1"/>
                      <wps:spPr>
                        <a:xfrm>
                          <a:ext cx="64643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9FBAC4"/>
                                <w:spacing w:val="0"/>
                                <w:w w:val="100"/>
                                <w:position w:val="0"/>
                                <w:sz w:val="8"/>
                                <w:szCs w:val="8"/>
                                <w:shd w:val="clear" w:color="auto" w:fill="auto"/>
                                <w:lang w:val="pt-BR" w:eastAsia="pt-BR" w:bidi="pt-BR"/>
                              </w:rPr>
                              <w:t xml:space="preserve">ÜE. CÜMPWAS </w:t>
                            </w:r>
                            <w:r>
                              <w:rPr>
                                <w:rFonts w:ascii="Arial" w:eastAsia="Arial" w:hAnsi="Arial" w:cs="Arial"/>
                                <w:b/>
                                <w:bCs/>
                                <w:color w:val="9FBAC4"/>
                                <w:spacing w:val="0"/>
                                <w:w w:val="100"/>
                                <w:position w:val="0"/>
                                <w:sz w:val="8"/>
                                <w:szCs w:val="8"/>
                                <w:shd w:val="clear" w:color="auto" w:fill="auto"/>
                                <w:lang w:val="pt-PT" w:eastAsia="pt-PT" w:bidi="pt-PT"/>
                              </w:rPr>
                              <w:t>PÚBLICAS</w:t>
                            </w:r>
                          </w:p>
                        </w:txbxContent>
                      </wps:txbx>
                      <wps:bodyPr wrap="none" lIns="0" tIns="0" rIns="0" bIns="0">
                        <a:noAutoFit/>
                      </wps:bodyPr>
                    </wps:wsp>
                  </a:graphicData>
                </a:graphic>
              </wp:anchor>
            </w:drawing>
          </mc:Choice>
          <mc:Fallback>
            <w:pict>
              <v:shape id="_x0000_s3381" type="#_x0000_t202" style="position:absolute;margin-left:89.599999999999994pt;margin-top:50.899999999999999pt;width:50.899999999999999pt;height:7.2000000000000002pt;z-index:-125828756;mso-wrap-distance-left:0;mso-wrap-distance-top:50.899999999999999pt;mso-wrap-distance-right:0;mso-wrap-distance-bottom:14.1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9FBAC4"/>
                          <w:spacing w:val="0"/>
                          <w:w w:val="100"/>
                          <w:position w:val="0"/>
                          <w:sz w:val="8"/>
                          <w:szCs w:val="8"/>
                          <w:shd w:val="clear" w:color="auto" w:fill="auto"/>
                          <w:lang w:val="pt-BR" w:eastAsia="pt-BR" w:bidi="pt-BR"/>
                        </w:rPr>
                        <w:t xml:space="preserve">ÜE. CÜMPWAS </w:t>
                      </w:r>
                      <w:r>
                        <w:rPr>
                          <w:rFonts w:ascii="Arial" w:eastAsia="Arial" w:hAnsi="Arial" w:cs="Arial"/>
                          <w:b/>
                          <w:bCs/>
                          <w:color w:val="9FBAC4"/>
                          <w:spacing w:val="0"/>
                          <w:w w:val="100"/>
                          <w:position w:val="0"/>
                          <w:sz w:val="8"/>
                          <w:szCs w:val="8"/>
                          <w:shd w:val="clear" w:color="auto" w:fill="auto"/>
                          <w:lang w:val="pt-PT" w:eastAsia="pt-PT" w:bidi="pt-PT"/>
                        </w:rPr>
                        <w:t>PÚBLICAS</w:t>
                      </w:r>
                    </w:p>
                  </w:txbxContent>
                </v:textbox>
                <w10:wrap type="topAndBottom" anchorx="page"/>
              </v:shape>
            </w:pict>
          </mc:Fallback>
        </mc:AlternateContent>
      </w:r>
      <w:r>
        <mc:AlternateContent>
          <mc:Choice Requires="wps">
            <w:drawing>
              <wp:anchor distT="478790" distB="155575" distL="0" distR="0" simplePos="0" relativeHeight="125829999" behindDoc="0" locked="0" layoutInCell="1" allowOverlap="1">
                <wp:simplePos x="0" y="0"/>
                <wp:positionH relativeFrom="page">
                  <wp:posOffset>1875155</wp:posOffset>
                </wp:positionH>
                <wp:positionV relativeFrom="paragraph">
                  <wp:posOffset>478790</wp:posOffset>
                </wp:positionV>
                <wp:extent cx="3221990" cy="283210"/>
                <wp:wrapTopAndBottom/>
                <wp:docPr id="2357" name="Shape 2357"/>
                <a:graphic xmlns:a="http://schemas.openxmlformats.org/drawingml/2006/main">
                  <a:graphicData uri="http://schemas.microsoft.com/office/word/2010/wordprocessingShape">
                    <wps:wsp>
                      <wps:cNvSpPr txBox="1"/>
                      <wps:spPr>
                        <a:xfrm>
                          <a:ext cx="3221990" cy="283210"/>
                        </a:xfrm>
                        <a:prstGeom prst="rect"/>
                        <a:noFill/>
                      </wps:spPr>
                      <wps:txbx>
                        <w:txbxContent>
                          <w:p>
                            <w:pPr>
                              <w:pStyle w:val="Style272"/>
                              <w:keepNext w:val="0"/>
                              <w:keepLines w:val="0"/>
                              <w:widowControl w:val="0"/>
                              <w:shd w:val="clear" w:color="auto" w:fill="auto"/>
                              <w:bidi w:val="0"/>
                              <w:spacing w:before="0" w:after="0" w:line="228" w:lineRule="auto"/>
                              <w:ind w:left="0" w:right="0" w:firstLine="0"/>
                              <w:jc w:val="left"/>
                              <w:rPr>
                                <w:sz w:val="12"/>
                                <w:szCs w:val="12"/>
                              </w:rPr>
                            </w:pPr>
                            <w:r>
                              <w:rPr>
                                <w:color w:val="000000"/>
                                <w:spacing w:val="0"/>
                                <w:w w:val="100"/>
                                <w:position w:val="0"/>
                                <w:sz w:val="12"/>
                                <w:szCs w:val="12"/>
                                <w:shd w:val="clear" w:color="auto" w:fill="auto"/>
                                <w:lang w:val="pt-PT" w:eastAsia="pt-PT" w:bidi="pt-PT"/>
                              </w:rPr>
                              <w:t xml:space="preserve">A </w:t>
                            </w:r>
                            <w:r>
                              <w:rPr>
                                <w:color w:val="000000"/>
                                <w:spacing w:val="0"/>
                                <w:w w:val="100"/>
                                <w:position w:val="0"/>
                                <w:sz w:val="12"/>
                                <w:szCs w:val="12"/>
                                <w:shd w:val="clear" w:color="auto" w:fill="auto"/>
                                <w:lang w:val="pt-BR" w:eastAsia="pt-BR" w:bidi="pt-BR"/>
                              </w:rPr>
                              <w:t xml:space="preserve">eutentioidede </w:t>
                            </w:r>
                            <w:r>
                              <w:rPr>
                                <w:color w:val="000000"/>
                                <w:spacing w:val="0"/>
                                <w:w w:val="100"/>
                                <w:position w:val="0"/>
                                <w:sz w:val="12"/>
                                <w:szCs w:val="12"/>
                                <w:shd w:val="clear" w:color="auto" w:fill="auto"/>
                                <w:lang w:val="pt-PT" w:eastAsia="pt-PT" w:bidi="pt-PT"/>
                              </w:rPr>
                              <w:t xml:space="preserve">do documento pode ser vertfioade no </w:t>
                            </w:r>
                            <w:r>
                              <w:rPr>
                                <w:color w:val="000000"/>
                                <w:spacing w:val="0"/>
                                <w:w w:val="100"/>
                                <w:position w:val="0"/>
                                <w:sz w:val="12"/>
                                <w:szCs w:val="12"/>
                                <w:shd w:val="clear" w:color="auto" w:fill="auto"/>
                                <w:lang w:val="pt-BR" w:eastAsia="pt-BR" w:bidi="pt-BR"/>
                              </w:rPr>
                              <w:t xml:space="preserve">site </w:t>
                            </w:r>
                            <w:r>
                              <w:rPr>
                                <w:color w:val="000000"/>
                                <w:spacing w:val="0"/>
                                <w:w w:val="100"/>
                                <w:position w:val="0"/>
                                <w:sz w:val="12"/>
                                <w:szCs w:val="12"/>
                                <w:shd w:val="clear" w:color="auto" w:fill="auto"/>
                                <w:lang w:val="pt-PT" w:eastAsia="pt-PT" w:bidi="pt-PT"/>
                              </w:rPr>
                              <w:t xml:space="preserve">hltps^Átalídaâr^uivo.portaldeoomprasp </w:t>
                            </w:r>
                            <w:r>
                              <w:rPr>
                                <w:color w:val="000000"/>
                                <w:spacing w:val="0"/>
                                <w:w w:val="100"/>
                                <w:position w:val="0"/>
                                <w:sz w:val="13"/>
                                <w:szCs w:val="13"/>
                                <w:shd w:val="clear" w:color="auto" w:fill="auto"/>
                                <w:lang w:val="pt-PT" w:eastAsia="pt-PT" w:bidi="pt-PT"/>
                              </w:rPr>
                              <w:t xml:space="preserve">Documento gerado eletronicamente no Portal de Compras Públicas em 08/05/2026 </w:t>
                            </w:r>
                            <w:r>
                              <w:rPr>
                                <w:color w:val="000000"/>
                                <w:spacing w:val="0"/>
                                <w:w w:val="100"/>
                                <w:position w:val="0"/>
                                <w:sz w:val="13"/>
                                <w:szCs w:val="13"/>
                                <w:shd w:val="clear" w:color="auto" w:fill="auto"/>
                                <w:lang w:val="pt-BR" w:eastAsia="pt-BR" w:bidi="pt-BR"/>
                              </w:rPr>
                              <w:t xml:space="preserve">às </w:t>
                            </w:r>
                            <w:r>
                              <w:rPr>
                                <w:color w:val="000000"/>
                                <w:spacing w:val="0"/>
                                <w:w w:val="100"/>
                                <w:position w:val="0"/>
                                <w:sz w:val="13"/>
                                <w:szCs w:val="13"/>
                                <w:shd w:val="clear" w:color="auto" w:fill="auto"/>
                                <w:lang w:val="pt-PT" w:eastAsia="pt-PT" w:bidi="pt-PT"/>
                              </w:rPr>
                              <w:t xml:space="preserve">14:37:28. </w:t>
                            </w:r>
                            <w:r>
                              <w:rPr>
                                <w:color w:val="000000"/>
                                <w:spacing w:val="0"/>
                                <w:w w:val="100"/>
                                <w:position w:val="0"/>
                                <w:sz w:val="12"/>
                                <w:szCs w:val="12"/>
                                <w:shd w:val="clear" w:color="auto" w:fill="auto"/>
                                <w:lang w:val="pt-PT" w:eastAsia="pt-PT" w:bidi="pt-PT"/>
                              </w:rPr>
                              <w:t>Código verificador: 1352942</w:t>
                            </w:r>
                          </w:p>
                        </w:txbxContent>
                      </wps:txbx>
                      <wps:bodyPr lIns="0" tIns="0" rIns="0" bIns="0">
                        <a:noAutoFit/>
                      </wps:bodyPr>
                    </wps:wsp>
                  </a:graphicData>
                </a:graphic>
              </wp:anchor>
            </w:drawing>
          </mc:Choice>
          <mc:Fallback>
            <w:pict>
              <v:shape id="_x0000_s3383" type="#_x0000_t202" style="position:absolute;margin-left:147.65000000000001pt;margin-top:37.700000000000003pt;width:253.69999999999999pt;height:22.300000000000001pt;z-index:-125828754;mso-wrap-distance-left:0;mso-wrap-distance-top:37.700000000000003pt;mso-wrap-distance-right:0;mso-wrap-distance-bottom:12.25pt;mso-position-horizontal-relative:page" filled="f" stroked="f">
                <v:textbox inset="0,0,0,0">
                  <w:txbxContent>
                    <w:p>
                      <w:pPr>
                        <w:pStyle w:val="Style272"/>
                        <w:keepNext w:val="0"/>
                        <w:keepLines w:val="0"/>
                        <w:widowControl w:val="0"/>
                        <w:shd w:val="clear" w:color="auto" w:fill="auto"/>
                        <w:bidi w:val="0"/>
                        <w:spacing w:before="0" w:after="0" w:line="228" w:lineRule="auto"/>
                        <w:ind w:left="0" w:right="0" w:firstLine="0"/>
                        <w:jc w:val="left"/>
                        <w:rPr>
                          <w:sz w:val="12"/>
                          <w:szCs w:val="12"/>
                        </w:rPr>
                      </w:pPr>
                      <w:r>
                        <w:rPr>
                          <w:color w:val="000000"/>
                          <w:spacing w:val="0"/>
                          <w:w w:val="100"/>
                          <w:position w:val="0"/>
                          <w:sz w:val="12"/>
                          <w:szCs w:val="12"/>
                          <w:shd w:val="clear" w:color="auto" w:fill="auto"/>
                          <w:lang w:val="pt-PT" w:eastAsia="pt-PT" w:bidi="pt-PT"/>
                        </w:rPr>
                        <w:t xml:space="preserve">A </w:t>
                      </w:r>
                      <w:r>
                        <w:rPr>
                          <w:color w:val="000000"/>
                          <w:spacing w:val="0"/>
                          <w:w w:val="100"/>
                          <w:position w:val="0"/>
                          <w:sz w:val="12"/>
                          <w:szCs w:val="12"/>
                          <w:shd w:val="clear" w:color="auto" w:fill="auto"/>
                          <w:lang w:val="pt-BR" w:eastAsia="pt-BR" w:bidi="pt-BR"/>
                        </w:rPr>
                        <w:t xml:space="preserve">eutentioidede </w:t>
                      </w:r>
                      <w:r>
                        <w:rPr>
                          <w:color w:val="000000"/>
                          <w:spacing w:val="0"/>
                          <w:w w:val="100"/>
                          <w:position w:val="0"/>
                          <w:sz w:val="12"/>
                          <w:szCs w:val="12"/>
                          <w:shd w:val="clear" w:color="auto" w:fill="auto"/>
                          <w:lang w:val="pt-PT" w:eastAsia="pt-PT" w:bidi="pt-PT"/>
                        </w:rPr>
                        <w:t xml:space="preserve">do documento pode ser vertfioade no </w:t>
                      </w:r>
                      <w:r>
                        <w:rPr>
                          <w:color w:val="000000"/>
                          <w:spacing w:val="0"/>
                          <w:w w:val="100"/>
                          <w:position w:val="0"/>
                          <w:sz w:val="12"/>
                          <w:szCs w:val="12"/>
                          <w:shd w:val="clear" w:color="auto" w:fill="auto"/>
                          <w:lang w:val="pt-BR" w:eastAsia="pt-BR" w:bidi="pt-BR"/>
                        </w:rPr>
                        <w:t xml:space="preserve">site </w:t>
                      </w:r>
                      <w:r>
                        <w:rPr>
                          <w:color w:val="000000"/>
                          <w:spacing w:val="0"/>
                          <w:w w:val="100"/>
                          <w:position w:val="0"/>
                          <w:sz w:val="12"/>
                          <w:szCs w:val="12"/>
                          <w:shd w:val="clear" w:color="auto" w:fill="auto"/>
                          <w:lang w:val="pt-PT" w:eastAsia="pt-PT" w:bidi="pt-PT"/>
                        </w:rPr>
                        <w:t xml:space="preserve">hltps^Átalídaâr^uivo.portaldeoomprasp </w:t>
                      </w:r>
                      <w:r>
                        <w:rPr>
                          <w:color w:val="000000"/>
                          <w:spacing w:val="0"/>
                          <w:w w:val="100"/>
                          <w:position w:val="0"/>
                          <w:sz w:val="13"/>
                          <w:szCs w:val="13"/>
                          <w:shd w:val="clear" w:color="auto" w:fill="auto"/>
                          <w:lang w:val="pt-PT" w:eastAsia="pt-PT" w:bidi="pt-PT"/>
                        </w:rPr>
                        <w:t xml:space="preserve">Documento gerado eletronicamente no Portal de Compras Públicas em 08/05/2026 </w:t>
                      </w:r>
                      <w:r>
                        <w:rPr>
                          <w:color w:val="000000"/>
                          <w:spacing w:val="0"/>
                          <w:w w:val="100"/>
                          <w:position w:val="0"/>
                          <w:sz w:val="13"/>
                          <w:szCs w:val="13"/>
                          <w:shd w:val="clear" w:color="auto" w:fill="auto"/>
                          <w:lang w:val="pt-BR" w:eastAsia="pt-BR" w:bidi="pt-BR"/>
                        </w:rPr>
                        <w:t xml:space="preserve">às </w:t>
                      </w:r>
                      <w:r>
                        <w:rPr>
                          <w:color w:val="000000"/>
                          <w:spacing w:val="0"/>
                          <w:w w:val="100"/>
                          <w:position w:val="0"/>
                          <w:sz w:val="13"/>
                          <w:szCs w:val="13"/>
                          <w:shd w:val="clear" w:color="auto" w:fill="auto"/>
                          <w:lang w:val="pt-PT" w:eastAsia="pt-PT" w:bidi="pt-PT"/>
                        </w:rPr>
                        <w:t xml:space="preserve">14:37:28. </w:t>
                      </w:r>
                      <w:r>
                        <w:rPr>
                          <w:color w:val="000000"/>
                          <w:spacing w:val="0"/>
                          <w:w w:val="100"/>
                          <w:position w:val="0"/>
                          <w:sz w:val="12"/>
                          <w:szCs w:val="12"/>
                          <w:shd w:val="clear" w:color="auto" w:fill="auto"/>
                          <w:lang w:val="pt-PT" w:eastAsia="pt-PT" w:bidi="pt-PT"/>
                        </w:rPr>
                        <w:t>Código verificador: 1352942</w:t>
                      </w:r>
                    </w:p>
                  </w:txbxContent>
                </v:textbox>
                <w10:wrap type="topAndBottom" anchorx="page"/>
              </v:shape>
            </w:pict>
          </mc:Fallback>
        </mc:AlternateContent>
      </w:r>
      <w:r>
        <w:drawing>
          <wp:anchor distT="137160" distB="0" distL="0" distR="0" simplePos="0" relativeHeight="125830001" behindDoc="0" locked="0" layoutInCell="1" allowOverlap="1">
            <wp:simplePos x="0" y="0"/>
            <wp:positionH relativeFrom="page">
              <wp:posOffset>5252720</wp:posOffset>
            </wp:positionH>
            <wp:positionV relativeFrom="paragraph">
              <wp:posOffset>137160</wp:posOffset>
            </wp:positionV>
            <wp:extent cx="1621790" cy="780415"/>
            <wp:wrapTopAndBottom/>
            <wp:docPr id="2359" name="Shape 2359"/>
            <a:graphic xmlns:a="http://schemas.openxmlformats.org/drawingml/2006/main">
              <a:graphicData uri="http://schemas.openxmlformats.org/drawingml/2006/picture">
                <pic:pic xmlns:pic="http://schemas.openxmlformats.org/drawingml/2006/picture">
                  <pic:nvPicPr>
                    <pic:cNvPr id="2360" name="Picture box 2360"/>
                    <pic:cNvPicPr/>
                  </pic:nvPicPr>
                  <pic:blipFill>
                    <a:blip r:embed="rId891"/>
                    <a:stretch/>
                  </pic:blipFill>
                  <pic:spPr>
                    <a:xfrm>
                      <a:ext cx="1621790" cy="780415"/>
                    </a:xfrm>
                    <a:prstGeom prst="rect"/>
                  </pic:spPr>
                </pic:pic>
              </a:graphicData>
            </a:graphic>
          </wp:anchor>
        </w:drawing>
      </w:r>
      <w:r>
        <mc:AlternateContent>
          <mc:Choice Requires="wps">
            <w:drawing>
              <wp:anchor distT="0" distB="0" distL="0" distR="0" simplePos="0" relativeHeight="503316578" behindDoc="0" locked="0" layoutInCell="1" allowOverlap="1">
                <wp:simplePos x="0" y="0"/>
                <wp:positionH relativeFrom="page">
                  <wp:posOffset>5292090</wp:posOffset>
                </wp:positionH>
                <wp:positionV relativeFrom="paragraph">
                  <wp:posOffset>204470</wp:posOffset>
                </wp:positionV>
                <wp:extent cx="350520" cy="170815"/>
                <wp:wrapNone/>
                <wp:docPr id="2361" name="Shape 2361"/>
                <a:graphic xmlns:a="http://schemas.openxmlformats.org/drawingml/2006/main">
                  <a:graphicData uri="http://schemas.microsoft.com/office/word/2010/wordprocessingShape">
                    <wps:wsp>
                      <wps:cNvSpPr txBox="1"/>
                      <wps:spPr>
                        <a:xfrm>
                          <a:ext cx="350520" cy="17081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PT" w:eastAsia="pt-PT" w:bidi="pt-PT"/>
                              </w:rPr>
                              <w:t>Folha</w:t>
                            </w:r>
                          </w:p>
                        </w:txbxContent>
                      </wps:txbx>
                      <wps:bodyPr lIns="0" tIns="0" rIns="0" bIns="0">
                        <a:noAutoFit/>
                      </wps:bodyPr>
                    </wps:wsp>
                  </a:graphicData>
                </a:graphic>
              </wp:anchor>
            </w:drawing>
          </mc:Choice>
          <mc:Fallback>
            <w:pict>
              <v:shape id="_x0000_s3387" type="#_x0000_t202" style="position:absolute;margin-left:416.69999999999999pt;margin-top:16.100000000000001pt;width:27.600000000000001pt;height:13.449999999999999pt;z-index:25165782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PT" w:eastAsia="pt-PT" w:bidi="pt-PT"/>
                        </w:rPr>
                        <w:t>Folha</w:t>
                      </w:r>
                    </w:p>
                  </w:txbxContent>
                </v:textbox>
                <w10:wrap anchorx="page"/>
              </v:shape>
            </w:pict>
          </mc:Fallback>
        </mc:AlternateContent>
      </w:r>
    </w:p>
    <w:p>
      <w:pPr>
        <w:pStyle w:val="Style274"/>
        <w:keepNext w:val="0"/>
        <w:keepLines w:val="0"/>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pt-BR" w:eastAsia="pt-BR" w:bidi="pt-BR"/>
        </w:rPr>
        <w:t xml:space="preserve">PwhraçãQ de </w:t>
      </w:r>
      <w:r>
        <w:rPr>
          <w:color w:val="000000"/>
          <w:spacing w:val="0"/>
          <w:w w:val="100"/>
          <w:position w:val="0"/>
          <w:shd w:val="clear" w:color="auto" w:fill="auto"/>
          <w:lang w:val="pt-PT" w:eastAsia="pt-PT" w:bidi="pt-PT"/>
        </w:rPr>
        <w:t xml:space="preserve">Não-Emprego </w:t>
      </w:r>
      <w:r>
        <w:rPr>
          <w:color w:val="000000"/>
          <w:spacing w:val="0"/>
          <w:w w:val="100"/>
          <w:position w:val="0"/>
          <w:shd w:val="clear" w:color="auto" w:fill="auto"/>
          <w:lang w:val="pt-BR" w:eastAsia="pt-BR" w:bidi="pt-BR"/>
        </w:rPr>
        <w:t>de menores</w:t>
      </w:r>
    </w:p>
    <w:p>
      <w:pPr>
        <w:pStyle w:val="Style274"/>
        <w:keepNext w:val="0"/>
        <w:keepLines w:val="0"/>
        <w:widowControl w:val="0"/>
        <w:pBdr>
          <w:bottom w:val="single" w:sz="4" w:space="0" w:color="auto"/>
        </w:pBdr>
        <w:shd w:val="clear" w:color="auto" w:fill="auto"/>
        <w:bidi w:val="0"/>
        <w:spacing w:before="0" w:after="440" w:line="240" w:lineRule="auto"/>
        <w:ind w:left="0" w:right="0" w:firstLine="0"/>
        <w:jc w:val="left"/>
      </w:pPr>
      <w:r>
        <w:rPr>
          <w:color w:val="000000"/>
          <w:spacing w:val="0"/>
          <w:w w:val="100"/>
          <w:position w:val="0"/>
          <w:shd w:val="clear" w:color="auto" w:fill="auto"/>
          <w:lang w:val="pt-BR" w:eastAsia="pt-BR" w:bidi="pt-BR"/>
        </w:rPr>
        <w:t xml:space="preserve">‘ A&amp; </w:t>
      </w:r>
      <w:r>
        <w:rPr>
          <w:color w:val="000000"/>
          <w:spacing w:val="0"/>
          <w:w w:val="100"/>
          <w:position w:val="0"/>
          <w:shd w:val="clear" w:color="auto" w:fill="auto"/>
          <w:lang w:val="pt-PT" w:eastAsia="pt-PT" w:bidi="pt-PT"/>
        </w:rPr>
        <w:t xml:space="preserve">deolataçocs </w:t>
      </w:r>
      <w:r>
        <w:rPr>
          <w:color w:val="000000"/>
          <w:spacing w:val="0"/>
          <w:w w:val="100"/>
          <w:position w:val="0"/>
          <w:shd w:val="clear" w:color="auto" w:fill="auto"/>
          <w:lang w:val="pt-BR" w:eastAsia="pt-BR" w:bidi="pt-BR"/>
        </w:rPr>
        <w:t>supracitadas foram aceitas por todos os participantes.</w:t>
      </w:r>
    </w:p>
    <w:p>
      <w:pPr>
        <w:pStyle w:val="Style81"/>
        <w:keepNext w:val="0"/>
        <w:keepLines w:val="0"/>
        <w:widowControl w:val="0"/>
        <w:shd w:val="clear" w:color="auto" w:fill="auto"/>
        <w:bidi w:val="0"/>
        <w:spacing w:before="0" w:after="40" w:line="218" w:lineRule="auto"/>
        <w:ind w:left="0" w:right="0" w:firstLine="0"/>
        <w:jc w:val="left"/>
      </w:pPr>
      <w:bookmarkStart w:id="235" w:name="bookmark235"/>
      <w:r>
        <w:rPr>
          <w:color w:val="000000"/>
          <w:spacing w:val="0"/>
          <w:w w:val="100"/>
          <w:position w:val="0"/>
          <w:shd w:val="clear" w:color="auto" w:fill="auto"/>
          <w:lang w:val="pt-BR" w:eastAsia="pt-BR" w:bidi="pt-BR"/>
        </w:rPr>
        <w:t>Propostas Enviadas</w:t>
      </w:r>
      <w:bookmarkEnd w:id="235"/>
    </w:p>
    <w:p>
      <w:pPr>
        <w:pStyle w:val="Style121"/>
        <w:keepNext w:val="0"/>
        <w:keepLines w:val="0"/>
        <w:widowControl w:val="0"/>
        <w:shd w:val="clear" w:color="auto" w:fill="auto"/>
        <w:bidi w:val="0"/>
        <w:spacing w:before="0" w:after="0" w:line="218" w:lineRule="auto"/>
        <w:ind w:left="0" w:right="0" w:firstLine="0"/>
        <w:jc w:val="left"/>
      </w:pPr>
      <w:bookmarkStart w:id="236" w:name="bookmark236"/>
      <w:r>
        <w:rPr>
          <w:rFonts w:ascii="Times New Roman" w:eastAsia="Times New Roman" w:hAnsi="Times New Roman" w:cs="Times New Roman"/>
          <w:color w:val="000000"/>
          <w:spacing w:val="0"/>
          <w:w w:val="100"/>
          <w:position w:val="0"/>
          <w:shd w:val="clear" w:color="auto" w:fill="auto"/>
          <w:lang w:val="pt-BR" w:eastAsia="pt-BR" w:bidi="pt-BR"/>
        </w:rPr>
        <w:t xml:space="preserve">LOTE 0001 - ITEM 0001 - BALÃO N' 9 - TAMANHO PADRÃO: 9 POLEGADAS, OU CERCA DE 23 CENTÍMETROS. PCT COM 50 </w:t>
      </w:r>
      <w:r>
        <w:rPr>
          <w:rFonts w:ascii="Times New Roman" w:eastAsia="Times New Roman" w:hAnsi="Times New Roman" w:cs="Times New Roman"/>
          <w:color w:val="000000"/>
          <w:spacing w:val="0"/>
          <w:w w:val="100"/>
          <w:position w:val="0"/>
          <w:shd w:val="clear" w:color="auto" w:fill="auto"/>
          <w:lang w:val="pt-PT" w:eastAsia="pt-PT" w:bidi="pt-PT"/>
        </w:rPr>
        <w:t>UND</w:t>
      </w:r>
      <w:bookmarkEnd w:id="236"/>
    </w:p>
    <w:p>
      <w:pPr>
        <w:pStyle w:val="Style108"/>
        <w:keepNext w:val="0"/>
        <w:keepLines w:val="0"/>
        <w:widowControl w:val="0"/>
        <w:shd w:val="clear" w:color="auto" w:fill="auto"/>
        <w:bidi w:val="0"/>
        <w:spacing w:before="0" w:after="0" w:line="252" w:lineRule="auto"/>
        <w:ind w:left="0" w:right="0" w:firstLine="0"/>
        <w:jc w:val="left"/>
      </w:pPr>
      <w:bookmarkStart w:id="237" w:name="bookmark237"/>
      <w:r>
        <w:rPr>
          <w:rFonts w:ascii="Arial" w:eastAsia="Arial" w:hAnsi="Arial" w:cs="Arial"/>
          <w:color w:val="000000"/>
          <w:spacing w:val="0"/>
          <w:w w:val="100"/>
          <w:position w:val="0"/>
          <w:shd w:val="clear" w:color="auto" w:fill="auto"/>
          <w:lang w:val="pt-BR" w:eastAsia="pt-BR" w:bidi="pt-BR"/>
        </w:rPr>
        <w:t>FORMATO: MAIS REDONDO E CHEIO, ÓTIMO PARA ACABAMENTO PROFISSIONAL EM</w:t>
      </w:r>
      <w:bookmarkEnd w:id="237"/>
    </w:p>
    <w:p>
      <w:pPr>
        <w:pStyle w:val="Style121"/>
        <w:keepNext w:val="0"/>
        <w:keepLines w:val="0"/>
        <w:widowControl w:val="0"/>
        <w:shd w:val="clear" w:color="auto" w:fill="auto"/>
        <w:bidi w:val="0"/>
        <w:spacing w:before="0" w:after="0" w:line="218" w:lineRule="auto"/>
        <w:ind w:left="0" w:right="0" w:firstLine="0"/>
        <w:jc w:val="left"/>
      </w:pPr>
      <w:bookmarkStart w:id="238" w:name="bookmark238"/>
      <w:r>
        <w:rPr>
          <w:rFonts w:ascii="Times New Roman" w:eastAsia="Times New Roman" w:hAnsi="Times New Roman" w:cs="Times New Roman"/>
          <w:color w:val="000000"/>
          <w:spacing w:val="0"/>
          <w:w w:val="100"/>
          <w:position w:val="0"/>
          <w:shd w:val="clear" w:color="auto" w:fill="auto"/>
          <w:lang w:val="pt-BR" w:eastAsia="pt-BR" w:bidi="pt-BR"/>
        </w:rPr>
        <w:t>DECORAÇÕES.</w:t>
      </w:r>
      <w:bookmarkEnd w:id="238"/>
    </w:p>
    <w:p>
      <w:pPr>
        <w:pStyle w:val="Style108"/>
        <w:keepNext w:val="0"/>
        <w:keepLines w:val="0"/>
        <w:widowControl w:val="0"/>
        <w:pBdr>
          <w:bottom w:val="single" w:sz="4" w:space="0" w:color="auto"/>
        </w:pBdr>
        <w:shd w:val="clear" w:color="auto" w:fill="auto"/>
        <w:bidi w:val="0"/>
        <w:spacing w:before="0" w:after="40" w:line="252" w:lineRule="auto"/>
        <w:ind w:left="0" w:right="0" w:firstLine="0"/>
        <w:jc w:val="left"/>
      </w:pPr>
      <w:bookmarkStart w:id="239" w:name="bookmark239"/>
      <w:r>
        <w:rPr>
          <w:rFonts w:ascii="Arial" w:eastAsia="Arial" w:hAnsi="Arial" w:cs="Arial"/>
          <w:color w:val="000000"/>
          <w:spacing w:val="0"/>
          <w:w w:val="100"/>
          <w:position w:val="0"/>
          <w:shd w:val="clear" w:color="auto" w:fill="auto"/>
          <w:lang w:val="pt-BR" w:eastAsia="pt-BR" w:bidi="pt-BR"/>
        </w:rPr>
        <w:t>MATERIAL: GERALMENTE LÁTEX (BEXIGA).</w:t>
      </w:r>
      <w:bookmarkEnd w:id="239"/>
    </w:p>
    <w:tbl>
      <w:tblPr>
        <w:tblOverlap w:val="never"/>
        <w:jc w:val="center"/>
        <w:tblLayout w:type="fixed"/>
      </w:tblPr>
      <w:tblGrid>
        <w:gridCol w:w="1579"/>
        <w:gridCol w:w="1435"/>
        <w:gridCol w:w="1699"/>
        <w:gridCol w:w="1176"/>
        <w:gridCol w:w="1483"/>
        <w:gridCol w:w="1008"/>
        <w:gridCol w:w="898"/>
      </w:tblGrid>
      <w:tr>
        <w:trPr>
          <w:trHeight w:val="230"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CNFJ/CFF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20"/>
                <w:szCs w:val="20"/>
              </w:rPr>
            </w:pPr>
            <w:r>
              <w:rPr>
                <w:rFonts w:ascii="Arial" w:eastAsia="Arial" w:hAnsi="Arial" w:cs="Arial"/>
                <w:color w:val="000000"/>
                <w:spacing w:val="0"/>
                <w:w w:val="100"/>
                <w:position w:val="0"/>
                <w:sz w:val="20"/>
                <w:szCs w:val="20"/>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Merca/Fabricante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Valor Total</w:t>
            </w:r>
          </w:p>
        </w:tc>
      </w:tr>
      <w:tr>
        <w:trPr>
          <w:trHeight w:val="23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são roque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R$ 1.740.00</w:t>
            </w:r>
          </w:p>
        </w:tc>
      </w:tr>
      <w:tr>
        <w:trPr>
          <w:trHeight w:val="379" w:hRule="exact"/>
        </w:trPr>
        <w:tc>
          <w:tcPr>
            <w:tcBorders/>
            <w:shd w:val="clear" w:color="auto" w:fill="FFFFFF"/>
            <w:vAlign w:val="bottom"/>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59.410J211/0001-45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03/05/2026 -15:52:11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 N- 9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PICPIC</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R$2Ô,Ô5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R$ 1.676.00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PÍERRE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04/05/2026 - 16:08:09</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R$ 1.680.00</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04/05/2026 - 17:56:14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1.740.00</w:t>
            </w:r>
          </w:p>
        </w:tc>
      </w:tr>
      <w:tr>
        <w:trPr>
          <w:trHeight w:val="211"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05/05/2026 -07.47.20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R$ 1.740.00</w:t>
            </w:r>
          </w:p>
        </w:tc>
      </w:tr>
    </w:tbl>
    <w:p>
      <w:pPr>
        <w:pStyle w:val="Style38"/>
        <w:keepNext w:val="0"/>
        <w:keepLines w:val="0"/>
        <w:widowControl w:val="0"/>
        <w:shd w:val="clear" w:color="auto" w:fill="auto"/>
        <w:bidi w:val="0"/>
        <w:spacing w:before="0" w:after="0" w:line="240" w:lineRule="auto"/>
        <w:ind w:left="19"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BR" w:eastAsia="pt-BR" w:bidi="pt-BR"/>
        </w:rPr>
        <w:t>LTDA</w:t>
      </w:r>
    </w:p>
    <w:p>
      <w:pPr>
        <w:widowControl w:val="0"/>
        <w:spacing w:after="339" w:line="1" w:lineRule="exact"/>
      </w:pPr>
    </w:p>
    <w:p>
      <w:pPr>
        <w:pStyle w:val="Style2"/>
        <w:keepNext w:val="0"/>
        <w:keepLines w:val="0"/>
        <w:widowControl w:val="0"/>
        <w:shd w:val="clear" w:color="auto" w:fill="auto"/>
        <w:bidi w:val="0"/>
        <w:spacing w:before="0" w:after="40" w:line="240" w:lineRule="auto"/>
        <w:ind w:left="0" w:right="40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0002 ■ GAIXA DE WAFER INDIVIDUALMENTE EMBALADAS, CONTENDO 20 UNIDADES. PESO LIQUIDO TOTAL: 126 GRAMAS.</w:t>
      </w:r>
    </w:p>
    <w:p>
      <w:pPr>
        <w:pStyle w:val="Style2"/>
        <w:keepNext w:val="0"/>
        <w:keepLines w:val="0"/>
        <w:widowControl w:val="0"/>
        <w:pBdr>
          <w:bottom w:val="single" w:sz="4" w:space="0" w:color="auto"/>
        </w:pBdr>
        <w:shd w:val="clear" w:color="auto" w:fill="auto"/>
        <w:bidi w:val="0"/>
        <w:spacing w:before="0" w:after="4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PESO POR UNIDADE: APROXIMADAMENTE 9,3 GRAMAS (1260 / 20 UNIDADES),</w:t>
      </w:r>
    </w:p>
    <w:p>
      <w:pPr>
        <w:widowControl w:val="0"/>
        <w:spacing w:line="1" w:lineRule="exact"/>
      </w:pPr>
      <w:r>
        <mc:AlternateContent>
          <mc:Choice Requires="wps">
            <w:drawing>
              <wp:anchor distT="127000" distB="1426210" distL="0" distR="0" simplePos="0" relativeHeight="125830002" behindDoc="0" locked="0" layoutInCell="1" allowOverlap="1">
                <wp:simplePos x="0" y="0"/>
                <wp:positionH relativeFrom="page">
                  <wp:posOffset>1033780</wp:posOffset>
                </wp:positionH>
                <wp:positionV relativeFrom="paragraph">
                  <wp:posOffset>127000</wp:posOffset>
                </wp:positionV>
                <wp:extent cx="5876290" cy="502920"/>
                <wp:wrapTopAndBottom/>
                <wp:docPr id="2363" name="Shape 2363"/>
                <a:graphic xmlns:a="http://schemas.openxmlformats.org/drawingml/2006/main">
                  <a:graphicData uri="http://schemas.microsoft.com/office/word/2010/wordprocessingShape">
                    <wps:wsp>
                      <wps:cNvSpPr txBox="1"/>
                      <wps:spPr>
                        <a:xfrm>
                          <a:ext cx="5876290" cy="502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0003 - CAMISETA - TIPO UNISSEX, TECIDO DRY FIT, GOLA REDONDA TAMANHOS P, M, G E GG, COM IMPRESSÃO . MAIS CONFECÇÃO DA ARTE, CONFORME CAMPANHAS (IMPRESSÃO PODENDO SER EM AMBOS OS</w:t>
                            </w:r>
                          </w:p>
                          <w:p>
                            <w:pPr>
                              <w:pStyle w:val="Style2"/>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LADOS E NAS MANGAS), PARA DISTRIBUIÇÃO NAS CAMPANHAS EDUCACIONAIS DE TRÂNSITO.</w:t>
                            </w:r>
                          </w:p>
                        </w:txbxContent>
                      </wps:txbx>
                      <wps:bodyPr lIns="0" tIns="0" rIns="0" bIns="0">
                        <a:noAutoFit/>
                      </wps:bodyPr>
                    </wps:wsp>
                  </a:graphicData>
                </a:graphic>
              </wp:anchor>
            </w:drawing>
          </mc:Choice>
          <mc:Fallback>
            <w:pict>
              <v:shape id="_x0000_s3389" type="#_x0000_t202" style="position:absolute;margin-left:81.400000000000006pt;margin-top:10.pt;width:462.69999999999999pt;height:39.600000000000001pt;z-index:-125828751;mso-wrap-distance-left:0;mso-wrap-distance-top:10.pt;mso-wrap-distance-right:0;mso-wrap-distance-bottom:112.3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0003 - CAMISETA - TIPO UNISSEX, TECIDO DRY FIT, GOLA REDONDA TAMANHOS P, M, G E GG, COM IMPRESSÃO . MAIS CONFECÇÃO DA ARTE, CONFORME CAMPANHAS (IMPRESSÃO PODENDO SER EM AMBOS OS</w:t>
                      </w:r>
                    </w:p>
                    <w:p>
                      <w:pPr>
                        <w:pStyle w:val="Style2"/>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LADOS E NAS MANGAS), PARA DISTRIBUIÇÃO NAS CAMPANHAS EDUCACIONAIS DE TRÂNSITO.</w:t>
                      </w:r>
                    </w:p>
                  </w:txbxContent>
                </v:textbox>
                <w10:wrap type="topAndBottom" anchorx="page"/>
              </v:shape>
            </w:pict>
          </mc:Fallback>
        </mc:AlternateContent>
      </w:r>
      <w:r>
        <mc:AlternateContent>
          <mc:Choice Requires="wps">
            <w:drawing>
              <wp:anchor distT="587375" distB="90805" distL="0" distR="0" simplePos="0" relativeHeight="125830004" behindDoc="0" locked="0" layoutInCell="1" allowOverlap="1">
                <wp:simplePos x="0" y="0"/>
                <wp:positionH relativeFrom="page">
                  <wp:posOffset>991235</wp:posOffset>
                </wp:positionH>
                <wp:positionV relativeFrom="paragraph">
                  <wp:posOffset>587375</wp:posOffset>
                </wp:positionV>
                <wp:extent cx="5962015" cy="1377950"/>
                <wp:wrapTopAndBottom/>
                <wp:docPr id="2365" name="Shape 2365"/>
                <a:graphic xmlns:a="http://schemas.openxmlformats.org/drawingml/2006/main">
                  <a:graphicData uri="http://schemas.microsoft.com/office/word/2010/wordprocessingShape">
                    <wps:wsp>
                      <wps:cNvSpPr txBox="1"/>
                      <wps:spPr>
                        <a:xfrm>
                          <a:ext cx="5962015" cy="1377950"/>
                        </a:xfrm>
                        <a:prstGeom prst="rect"/>
                        <a:noFill/>
                      </wps:spPr>
                      <wps:txbx>
                        <w:txbxContent>
                          <w:tbl>
                            <w:tblPr>
                              <w:tblOverlap w:val="never"/>
                              <w:jc w:val="left"/>
                              <w:tblLayout w:type="fixed"/>
                            </w:tblPr>
                            <w:tblGrid>
                              <w:gridCol w:w="1637"/>
                              <w:gridCol w:w="1440"/>
                              <w:gridCol w:w="1694"/>
                              <w:gridCol w:w="1190"/>
                              <w:gridCol w:w="1464"/>
                              <w:gridCol w:w="1018"/>
                              <w:gridCol w:w="946"/>
                            </w:tblGrid>
                            <w:tr>
                              <w:trPr>
                                <w:tblHeader/>
                                <w:trHeight w:val="317"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Marta/Fabricante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UNISSEX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globo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R$69,17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tc>
                            </w:tr>
                            <w:tr>
                              <w:trPr>
                                <w:trHeight w:val="653" w:hRule="exact"/>
                              </w:trPr>
                              <w:tc>
                                <w:tcPr>
                                  <w:tcBorders/>
                                  <w:shd w:val="clear" w:color="auto" w:fill="FFFFFF"/>
                                  <w:vAlign w:val="top"/>
                                </w:tcPr>
                                <w:p>
                                  <w:pPr>
                                    <w:pStyle w:val="Style2"/>
                                    <w:keepNext w:val="0"/>
                                    <w:keepLines w:val="0"/>
                                    <w:widowControl w:val="0"/>
                                    <w:shd w:val="clear" w:color="auto" w:fill="auto"/>
                                    <w:bidi w:val="0"/>
                                    <w:spacing w:before="8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03/05/2026-15:54:15</w:t>
                                  </w:r>
                                </w:p>
                              </w:tc>
                              <w:tc>
                                <w:tcPr>
                                  <w:tcBorders/>
                                  <w:shd w:val="clear" w:color="auto" w:fill="FFFFFF"/>
                                  <w:vAlign w:val="center"/>
                                </w:tcPr>
                                <w:p>
                                  <w:pPr>
                                    <w:pStyle w:val="Style2"/>
                                    <w:keepNext w:val="0"/>
                                    <w:keepLines w:val="0"/>
                                    <w:widowControl w:val="0"/>
                                    <w:shd w:val="clear" w:color="auto" w:fill="auto"/>
                                    <w:bidi w:val="0"/>
                                    <w:spacing w:before="0" w:after="0" w:line="28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UNISSEX DRY FIT COM IMPRESSÃO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REGIONAL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R$66,95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R$ 4.137,00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 DE O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02.704.345/0001-93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04/05/2026 -16:08:09</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R$68.00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R$ 4.080,00</w:t>
                                  </w:r>
                                </w:p>
                              </w:tc>
                            </w:tr>
                            <w:tr>
                              <w:trPr>
                                <w:trHeight w:val="23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04&gt;‘05/2026 -17:57:52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UNISEX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R$69,17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05/05/2026 - 07:4826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Times New Roman" w:eastAsia="Times New Roman" w:hAnsi="Times New Roman" w:cs="Times New Roman"/>
                                      <w:b/>
                                      <w:bCs/>
                                      <w:i/>
                                      <w:i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R$69,17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tc>
                            </w:tr>
                          </w:tbl>
                          <w:p>
                            <w:pPr>
                              <w:widowControl w:val="0"/>
                              <w:spacing w:line="1" w:lineRule="exact"/>
                            </w:pPr>
                          </w:p>
                        </w:txbxContent>
                      </wps:txbx>
                      <wps:bodyPr lIns="0" tIns="0" rIns="0" bIns="0">
                        <a:noAutoFit/>
                      </wps:bodyPr>
                    </wps:wsp>
                  </a:graphicData>
                </a:graphic>
              </wp:anchor>
            </w:drawing>
          </mc:Choice>
          <mc:Fallback>
            <w:pict>
              <v:shape id="_x0000_s3391" type="#_x0000_t202" style="position:absolute;margin-left:78.049999999999997pt;margin-top:46.25pt;width:469.44999999999999pt;height:108.5pt;z-index:-125828749;mso-wrap-distance-left:0;mso-wrap-distance-top:46.25pt;mso-wrap-distance-right:0;mso-wrap-distance-bottom:7.1500000000000004pt;mso-position-horizontal-relative:page" filled="f" stroked="f">
                <v:textbox inset="0,0,0,0">
                  <w:txbxContent>
                    <w:tbl>
                      <w:tblPr>
                        <w:tblOverlap w:val="never"/>
                        <w:jc w:val="left"/>
                        <w:tblLayout w:type="fixed"/>
                      </w:tblPr>
                      <w:tblGrid>
                        <w:gridCol w:w="1637"/>
                        <w:gridCol w:w="1440"/>
                        <w:gridCol w:w="1694"/>
                        <w:gridCol w:w="1190"/>
                        <w:gridCol w:w="1464"/>
                        <w:gridCol w:w="1018"/>
                        <w:gridCol w:w="946"/>
                      </w:tblGrid>
                      <w:tr>
                        <w:trPr>
                          <w:tblHeader/>
                          <w:trHeight w:val="317"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Marta/Fabricante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UNISSEX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globo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R$69,17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tc>
                      </w:tr>
                      <w:tr>
                        <w:trPr>
                          <w:trHeight w:val="653" w:hRule="exact"/>
                        </w:trPr>
                        <w:tc>
                          <w:tcPr>
                            <w:tcBorders/>
                            <w:shd w:val="clear" w:color="auto" w:fill="FFFFFF"/>
                            <w:vAlign w:val="top"/>
                          </w:tcPr>
                          <w:p>
                            <w:pPr>
                              <w:pStyle w:val="Style2"/>
                              <w:keepNext w:val="0"/>
                              <w:keepLines w:val="0"/>
                              <w:widowControl w:val="0"/>
                              <w:shd w:val="clear" w:color="auto" w:fill="auto"/>
                              <w:bidi w:val="0"/>
                              <w:spacing w:before="8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03/05/2026-15:54:15</w:t>
                            </w:r>
                          </w:p>
                        </w:tc>
                        <w:tc>
                          <w:tcPr>
                            <w:tcBorders/>
                            <w:shd w:val="clear" w:color="auto" w:fill="FFFFFF"/>
                            <w:vAlign w:val="center"/>
                          </w:tcPr>
                          <w:p>
                            <w:pPr>
                              <w:pStyle w:val="Style2"/>
                              <w:keepNext w:val="0"/>
                              <w:keepLines w:val="0"/>
                              <w:widowControl w:val="0"/>
                              <w:shd w:val="clear" w:color="auto" w:fill="auto"/>
                              <w:bidi w:val="0"/>
                              <w:spacing w:before="0" w:after="0" w:line="28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UNISSEX DRY FIT COM IMPRESSÃO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REGIONAL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R$66,95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R$ 4.137,00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 DE O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02.704.345/0001-93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04/05/2026 -16:08:09</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R$68.00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R$ 4.080,00</w:t>
                            </w:r>
                          </w:p>
                        </w:tc>
                      </w:tr>
                      <w:tr>
                        <w:trPr>
                          <w:trHeight w:val="23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04&gt;‘05/2026 -17:57:52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UNISEX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R$69,17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05/05/2026 - 07:4826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Times New Roman" w:eastAsia="Times New Roman" w:hAnsi="Times New Roman" w:cs="Times New Roman"/>
                                <w:b/>
                                <w:bCs/>
                                <w:i/>
                                <w:i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R$69,17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80" behindDoc="0" locked="0" layoutInCell="1" allowOverlap="1">
                <wp:simplePos x="0" y="0"/>
                <wp:positionH relativeFrom="page">
                  <wp:posOffset>1036955</wp:posOffset>
                </wp:positionH>
                <wp:positionV relativeFrom="paragraph">
                  <wp:posOffset>1952625</wp:posOffset>
                </wp:positionV>
                <wp:extent cx="219710" cy="103505"/>
                <wp:wrapNone/>
                <wp:docPr id="2367" name="Shape 2367"/>
                <a:graphic xmlns:a="http://schemas.openxmlformats.org/drawingml/2006/main">
                  <a:graphicData uri="http://schemas.microsoft.com/office/word/2010/wordprocessingShape">
                    <wps:wsp>
                      <wps:cNvSpPr txBox="1"/>
                      <wps:spPr>
                        <a:xfrm>
                          <a:ext cx="219710" cy="103505"/>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txbxContent>
                      </wps:txbx>
                      <wps:bodyPr lIns="0" tIns="0" rIns="0" bIns="0">
                        <a:noAutoFit/>
                      </wps:bodyPr>
                    </wps:wsp>
                  </a:graphicData>
                </a:graphic>
              </wp:anchor>
            </w:drawing>
          </mc:Choice>
          <mc:Fallback>
            <w:pict>
              <v:shape id="_x0000_s3393" type="#_x0000_t202" style="position:absolute;margin-left:81.650000000000006pt;margin-top:153.75pt;width:17.300000000000001pt;height:8.1500000000000004pt;z-index:251657827;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txbxContent>
                </v:textbox>
                <w10:wrap anchorx="page"/>
              </v:shape>
            </w:pict>
          </mc:Fallback>
        </mc:AlternateContent>
      </w:r>
    </w:p>
    <w:tbl>
      <w:tblPr>
        <w:tblOverlap w:val="never"/>
        <w:jc w:val="center"/>
        <w:tblLayout w:type="fixed"/>
      </w:tblPr>
      <w:tblGrid>
        <w:gridCol w:w="1579"/>
        <w:gridCol w:w="1440"/>
        <w:gridCol w:w="1694"/>
        <w:gridCol w:w="1190"/>
        <w:gridCol w:w="1464"/>
        <w:gridCol w:w="1013"/>
        <w:gridCol w:w="898"/>
      </w:tblGrid>
      <w:tr>
        <w:trPr>
          <w:trHeight w:val="240"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2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WAFER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bauducco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ÇQSTA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03/05/2026 -15:53:24</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DE WAFER 126G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VITAMAS5A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R$54,50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5.450,00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02.704^45/0001-93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04/05/2026 - 16:08:09</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MIDlA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R$54.00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R$ 5.400,00</w:t>
            </w:r>
          </w:p>
        </w:tc>
      </w:tr>
      <w:tr>
        <w:trPr>
          <w:trHeight w:val="23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04/05/2026 - 17:56:55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1206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WAFER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5.500.00</w:t>
            </w:r>
          </w:p>
        </w:tc>
      </w:tr>
      <w:tr>
        <w:trPr>
          <w:trHeight w:val="221"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05/05/2026 - 07:47:53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bl>
    <w:p>
      <w:pPr>
        <w:pStyle w:val="Style38"/>
        <w:keepNext w:val="0"/>
        <w:keepLines w:val="0"/>
        <w:widowControl w:val="0"/>
        <w:shd w:val="clear" w:color="auto" w:fill="auto"/>
        <w:bidi w:val="0"/>
        <w:spacing w:before="0" w:after="0" w:line="240" w:lineRule="auto"/>
        <w:ind w:left="19" w:right="0" w:firstLine="0"/>
        <w:jc w:val="left"/>
        <w:rPr>
          <w:sz w:val="10"/>
          <w:szCs w:val="10"/>
        </w:rPr>
        <w:sectPr>
          <w:footnotePr>
            <w:pos w:val="pageBottom"/>
            <w:numFmt w:val="decimal"/>
            <w:numRestart w:val="continuous"/>
          </w:footnotePr>
          <w:pgSz w:w="12656" w:h="17701"/>
          <w:pgMar w:top="1941" w:left="1513" w:right="1705" w:bottom="708" w:header="0" w:footer="3" w:gutter="0"/>
          <w:cols w:space="720"/>
          <w:noEndnote/>
          <w:rtlGutter w:val="0"/>
          <w:docGrid w:linePitch="360"/>
        </w:sect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before="10" w:after="10"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941" w:left="0" w:right="0" w:bottom="943" w:header="0" w:footer="3" w:gutter="0"/>
          <w:cols w:space="720"/>
          <w:noEndnote/>
          <w:rtlGutter w:val="0"/>
          <w:docGrid w:linePitch="360"/>
        </w:sectPr>
      </w:pPr>
    </w:p>
    <w:p>
      <w:pPr>
        <w:pStyle w:val="Style2"/>
        <w:keepNext w:val="0"/>
        <w:keepLines w:val="0"/>
        <w:widowControl w:val="0"/>
        <w:shd w:val="clear" w:color="auto" w:fill="auto"/>
        <w:bidi w:val="0"/>
        <w:spacing w:before="0" w:after="0" w:line="257"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0004 - CANETA - ESFEROGRÁFICA RETRÁTIL, EM PLÁSTICO COM COR A DEFINIR, ESCRITA FINA, TINTA AZUL OU PRETA. COM LOGOMARCA GRAVADA POR MEIO DE IMPRESSÃO UV OU TAMPOGRAFIA NO GORPO DO PRODUTO, EM</w:t>
      </w:r>
    </w:p>
    <w:p>
      <w:pPr>
        <w:pStyle w:val="Style2"/>
        <w:keepNext w:val="0"/>
        <w:keepLines w:val="0"/>
        <w:widowControl w:val="0"/>
        <w:pBdr>
          <w:bottom w:val="single" w:sz="4" w:space="0" w:color="auto"/>
        </w:pBdr>
        <w:shd w:val="clear" w:color="auto" w:fill="auto"/>
        <w:bidi w:val="0"/>
        <w:spacing w:before="0" w:after="80" w:line="257" w:lineRule="auto"/>
        <w:ind w:left="0" w:right="0" w:firstLine="0"/>
        <w:jc w:val="both"/>
        <w:rPr>
          <w:sz w:val="15"/>
          <w:szCs w:val="15"/>
        </w:rPr>
      </w:pPr>
      <w:r>
        <w:drawing>
          <wp:anchor distT="0" distB="0" distL="0" distR="0" simplePos="0" relativeHeight="125830006" behindDoc="0" locked="0" layoutInCell="1" allowOverlap="1">
            <wp:simplePos x="0" y="0"/>
            <wp:positionH relativeFrom="page">
              <wp:posOffset>5926455</wp:posOffset>
            </wp:positionH>
            <wp:positionV relativeFrom="paragraph">
              <wp:posOffset>1663700</wp:posOffset>
            </wp:positionV>
            <wp:extent cx="981710" cy="646430"/>
            <wp:wrapSquare wrapText="left"/>
            <wp:docPr id="2369" name="Shape 2369"/>
            <a:graphic xmlns:a="http://schemas.openxmlformats.org/drawingml/2006/main">
              <a:graphicData uri="http://schemas.openxmlformats.org/drawingml/2006/picture">
                <pic:pic xmlns:pic="http://schemas.openxmlformats.org/drawingml/2006/picture">
                  <pic:nvPicPr>
                    <pic:cNvPr id="2370" name="Picture box 2370"/>
                    <pic:cNvPicPr/>
                  </pic:nvPicPr>
                  <pic:blipFill>
                    <a:blip r:embed="rId893"/>
                    <a:stretch/>
                  </pic:blipFill>
                  <pic:spPr>
                    <a:xfrm>
                      <a:ext cx="981710" cy="646430"/>
                    </a:xfrm>
                    <a:prstGeom prst="rect"/>
                  </pic:spPr>
                </pic:pic>
              </a:graphicData>
            </a:graphic>
          </wp:anchor>
        </w:drawing>
      </w:r>
      <w:r>
        <w:drawing>
          <wp:anchor distT="0" distB="0" distL="114300" distR="114300" simplePos="0" relativeHeight="125830007" behindDoc="0" locked="0" layoutInCell="1" allowOverlap="1">
            <wp:simplePos x="0" y="0"/>
            <wp:positionH relativeFrom="page">
              <wp:posOffset>5621655</wp:posOffset>
            </wp:positionH>
            <wp:positionV relativeFrom="paragraph">
              <wp:posOffset>1689100</wp:posOffset>
            </wp:positionV>
            <wp:extent cx="128270" cy="164465"/>
            <wp:wrapTopAndBottom/>
            <wp:docPr id="2371" name="Shape 2371"/>
            <a:graphic xmlns:a="http://schemas.openxmlformats.org/drawingml/2006/main">
              <a:graphicData uri="http://schemas.openxmlformats.org/drawingml/2006/picture">
                <pic:pic xmlns:pic="http://schemas.openxmlformats.org/drawingml/2006/picture">
                  <pic:nvPicPr>
                    <pic:cNvPr id="2372" name="Picture box 2372"/>
                    <pic:cNvPicPr/>
                  </pic:nvPicPr>
                  <pic:blipFill>
                    <a:blip r:embed="rId895"/>
                    <a:stretch/>
                  </pic:blipFill>
                  <pic:spPr>
                    <a:xfrm>
                      <a:ext cx="128270" cy="164465"/>
                    </a:xfrm>
                    <a:prstGeom prst="rect"/>
                  </pic:spPr>
                </pic:pic>
              </a:graphicData>
            </a:graphic>
          </wp:anchor>
        </w:drawing>
      </w:r>
      <w:r>
        <w:rPr>
          <w:rFonts w:ascii="Arial" w:eastAsia="Arial" w:hAnsi="Arial" w:cs="Arial"/>
          <w:b/>
          <w:bCs/>
          <w:color w:val="000000"/>
          <w:spacing w:val="0"/>
          <w:w w:val="100"/>
          <w:position w:val="0"/>
          <w:sz w:val="15"/>
          <w:szCs w:val="15"/>
          <w:shd w:val="clear" w:color="auto" w:fill="auto"/>
          <w:lang w:val="pt-BR" w:eastAsia="pt-BR" w:bidi="pt-BR"/>
        </w:rPr>
        <w:t>ATÉ 4 CORES. PARA DISTRIBUIÇÃO NAS CAMPANHAS DE TRANSITO DO ANO.</w:t>
      </w:r>
    </w:p>
    <w:tbl>
      <w:tblPr>
        <w:tblOverlap w:val="never"/>
        <w:jc w:val="center"/>
        <w:tblLayout w:type="fixed"/>
      </w:tblPr>
      <w:tblGrid>
        <w:gridCol w:w="1574"/>
        <w:gridCol w:w="1440"/>
        <w:gridCol w:w="1694"/>
        <w:gridCol w:w="1296"/>
        <w:gridCol w:w="1358"/>
        <w:gridCol w:w="1037"/>
        <w:gridCol w:w="874"/>
      </w:tblGrid>
      <w:tr>
        <w:trPr>
          <w:trHeight w:val="197"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bic</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R$ 896,50</w:t>
            </w:r>
          </w:p>
        </w:tc>
      </w:tr>
      <w:tr>
        <w:trPr>
          <w:trHeight w:val="653" w:hRule="exact"/>
        </w:trPr>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03/05/2026 - 15:55.-52</w:t>
            </w:r>
          </w:p>
        </w:tc>
        <w:tc>
          <w:tcPr>
            <w:tcBorders/>
            <w:shd w:val="clear" w:color="auto" w:fill="FFFFFF"/>
            <w:vAlign w:val="center"/>
          </w:tcPr>
          <w:p>
            <w:pPr>
              <w:pStyle w:val="Style2"/>
              <w:keepNext w:val="0"/>
              <w:keepLines w:val="0"/>
              <w:widowControl w:val="0"/>
              <w:shd w:val="clear" w:color="auto" w:fill="auto"/>
              <w:bidi w:val="0"/>
              <w:spacing w:before="0" w:after="0" w:line="25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 ESFEROGRÁFICA</w:t>
            </w:r>
          </w:p>
          <w:p>
            <w:pPr>
              <w:pStyle w:val="Style2"/>
              <w:keepNext w:val="0"/>
              <w:keepLines w:val="0"/>
              <w:widowControl w:val="0"/>
              <w:shd w:val="clear" w:color="auto" w:fill="auto"/>
              <w:bidi w:val="0"/>
              <w:spacing w:before="0" w:after="0" w:line="25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COM</w:t>
            </w:r>
          </w:p>
          <w:p>
            <w:pPr>
              <w:pStyle w:val="Style2"/>
              <w:keepNext w:val="0"/>
              <w:keepLines w:val="0"/>
              <w:widowControl w:val="0"/>
              <w:shd w:val="clear" w:color="auto" w:fill="auto"/>
              <w:bidi w:val="0"/>
              <w:spacing w:before="0" w:after="0" w:line="25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LOGOMARCA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MOL1N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R$ 867,50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ç DE Q PIERRE SOBRINHO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04/05/2026 - 16:08:09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R$ 850,00</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PE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04/05/2026 -17;59;17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ESFEROGRÁFICA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R$ 896,50</w:t>
            </w:r>
          </w:p>
        </w:tc>
      </w:tr>
      <w:tr>
        <w:trPr>
          <w:trHeight w:val="336"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05/05/2026 - 07:48:58</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R$ 896,50</w:t>
            </w:r>
          </w:p>
        </w:tc>
      </w:tr>
    </w:tbl>
    <w:p>
      <w:pPr>
        <w:pStyle w:val="Style38"/>
        <w:keepNext w:val="0"/>
        <w:keepLines w:val="0"/>
        <w:widowControl w:val="0"/>
        <w:shd w:val="clear" w:color="auto" w:fill="auto"/>
        <w:bidi w:val="0"/>
        <w:spacing w:before="0" w:after="0" w:line="240" w:lineRule="auto"/>
        <w:ind w:left="6581" w:right="0" w:firstLine="0"/>
        <w:jc w:val="left"/>
        <w:rPr>
          <w:sz w:val="20"/>
          <w:szCs w:val="20"/>
        </w:rPr>
      </w:pPr>
      <w:r>
        <w:rPr>
          <w:rFonts w:ascii="Arial" w:eastAsia="Arial" w:hAnsi="Arial" w:cs="Arial"/>
          <w:b w:val="0"/>
          <w:bCs w:val="0"/>
          <w:color w:val="525074"/>
          <w:spacing w:val="0"/>
          <w:w w:val="100"/>
          <w:position w:val="0"/>
          <w:sz w:val="20"/>
          <w:szCs w:val="20"/>
          <w:shd w:val="clear" w:color="auto" w:fill="auto"/>
          <w:lang w:val="pt-BR" w:eastAsia="pt-BR" w:bidi="pt-BR"/>
        </w:rPr>
        <w:t>Folha A. ÃO</w:t>
      </w:r>
    </w:p>
    <w:p>
      <w:pPr>
        <w:widowControl w:val="0"/>
        <w:spacing w:after="39" w:line="1" w:lineRule="exact"/>
      </w:pPr>
    </w:p>
    <w:p>
      <w:pPr>
        <w:pStyle w:val="Style274"/>
        <w:keepNext w:val="0"/>
        <w:keepLines w:val="0"/>
        <w:widowControl w:val="0"/>
        <w:shd w:val="clear" w:color="auto" w:fill="auto"/>
        <w:bidi w:val="0"/>
        <w:spacing w:before="0" w:after="0" w:line="276" w:lineRule="auto"/>
        <w:ind w:left="0" w:right="0" w:firstLine="0"/>
        <w:jc w:val="both"/>
      </w:pPr>
      <w:r>
        <mc:AlternateContent>
          <mc:Choice Requires="wps">
            <w:drawing>
              <wp:anchor distT="0" distB="0" distL="114300" distR="114300" simplePos="0" relativeHeight="125830008" behindDoc="0" locked="0" layoutInCell="1" allowOverlap="1">
                <wp:simplePos x="0" y="0"/>
                <wp:positionH relativeFrom="page">
                  <wp:posOffset>1143635</wp:posOffset>
                </wp:positionH>
                <wp:positionV relativeFrom="paragraph">
                  <wp:posOffset>38100</wp:posOffset>
                </wp:positionV>
                <wp:extent cx="646430" cy="198120"/>
                <wp:wrapSquare wrapText="right"/>
                <wp:docPr id="2373" name="Shape 2373"/>
                <a:graphic xmlns:a="http://schemas.openxmlformats.org/drawingml/2006/main">
                  <a:graphicData uri="http://schemas.microsoft.com/office/word/2010/wordprocessingShape">
                    <wps:wsp>
                      <wps:cNvSpPr txBox="1"/>
                      <wps:spPr>
                        <a:xfrm>
                          <a:ext cx="646430" cy="198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81BBC4"/>
                                <w:spacing w:val="0"/>
                                <w:w w:val="100"/>
                                <w:position w:val="0"/>
                                <w:shd w:val="clear" w:color="auto" w:fill="auto"/>
                                <w:lang w:val="pt-BR" w:eastAsia="pt-BR" w:bidi="pt-BR"/>
                              </w:rPr>
                              <w:t>PORTAL</w:t>
                            </w:r>
                          </w:p>
                        </w:txbxContent>
                      </wps:txbx>
                      <wps:bodyPr wrap="none" lIns="0" tIns="0" rIns="0" bIns="0">
                        <a:noAutoFit/>
                      </wps:bodyPr>
                    </wps:wsp>
                  </a:graphicData>
                </a:graphic>
              </wp:anchor>
            </w:drawing>
          </mc:Choice>
          <mc:Fallback>
            <w:pict>
              <v:shape id="_x0000_s3399" type="#_x0000_t202" style="position:absolute;margin-left:90.049999999999997pt;margin-top:3.pt;width:50.899999999999999pt;height:15.6pt;z-index:-12582874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81BBC4"/>
                          <w:spacing w:val="0"/>
                          <w:w w:val="100"/>
                          <w:position w:val="0"/>
                          <w:shd w:val="clear" w:color="auto" w:fill="auto"/>
                          <w:lang w:val="pt-BR" w:eastAsia="pt-BR" w:bidi="pt-BR"/>
                        </w:rPr>
                        <w:t>PORTAL</w:t>
                      </w:r>
                    </w:p>
                  </w:txbxContent>
                </v:textbox>
                <w10:wrap type="square" side="right" anchorx="page"/>
              </v:shape>
            </w:pict>
          </mc:Fallback>
        </mc:AlternateContent>
      </w:r>
      <w:r>
        <w:rPr>
          <w:color w:val="000000"/>
          <w:spacing w:val="0"/>
          <w:w w:val="100"/>
          <w:position w:val="0"/>
          <w:shd w:val="clear" w:color="auto" w:fill="auto"/>
          <w:lang w:val="pt-BR" w:eastAsia="pt-BR" w:bidi="pt-BR"/>
        </w:rPr>
        <w:t xml:space="preserve">A autenticidade do documento podo eer verificada no cie </w:t>
      </w:r>
      <w:r>
        <w:rPr>
          <w:color w:val="000000"/>
          <w:spacing w:val="0"/>
          <w:w w:val="100"/>
          <w:position w:val="0"/>
          <w:shd w:val="clear" w:color="auto" w:fill="auto"/>
          <w:lang w:val="pt-BR" w:eastAsia="pt-BR" w:bidi="pt-BR"/>
        </w:rPr>
        <w:t>htlpsJ/valdaaiquivo.portaldecomptaspublicas.com.bR</w:t>
      </w:r>
      <w:r>
        <w:rPr>
          <w:color w:val="000000"/>
          <w:spacing w:val="0"/>
          <w:w w:val="100"/>
          <w:position w:val="0"/>
          <w:shd w:val="clear" w:color="auto" w:fill="auto"/>
          <w:lang w:val="pt-BR" w:eastAsia="pt-BR" w:bidi="pt-BR"/>
        </w:rPr>
        <w:t xml:space="preserve"> U bTIC Documento gerado eletronicamente no Portal de Compras Publicas em 08/05/2026 às 14:3728. I</w:t>
      </w:r>
    </w:p>
    <w:p>
      <w:pPr>
        <w:pStyle w:val="Style274"/>
        <w:keepNext w:val="0"/>
        <w:keepLines w:val="0"/>
        <w:widowControl w:val="0"/>
        <w:shd w:val="clear" w:color="auto" w:fill="auto"/>
        <w:bidi w:val="0"/>
        <w:spacing w:before="0" w:after="40" w:line="254"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Código verificador: 13S2942</w:t>
      </w:r>
      <w:r>
        <w:br w:type="page"/>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LOTE 0001 - ITEM 0005 - CAIXA DE LAPIS DE COR PEQUENA </w:t>
      </w:r>
      <w:r>
        <w:rPr>
          <w:rFonts w:ascii="Arial" w:eastAsia="Arial" w:hAnsi="Arial" w:cs="Arial"/>
          <w:b/>
          <w:bCs/>
          <w:color w:val="000000"/>
          <w:spacing w:val="0"/>
          <w:w w:val="100"/>
          <w:position w:val="0"/>
          <w:sz w:val="15"/>
          <w:szCs w:val="15"/>
          <w:shd w:val="clear" w:color="auto" w:fill="auto"/>
          <w:lang w:val="pt-PT" w:eastAsia="pt-PT" w:bidi="pt-PT"/>
        </w:rPr>
        <w:t xml:space="preserve">(MINI) </w:t>
      </w:r>
      <w:r>
        <w:rPr>
          <w:rFonts w:ascii="Arial" w:eastAsia="Arial" w:hAnsi="Arial" w:cs="Arial"/>
          <w:b/>
          <w:bCs/>
          <w:color w:val="000000"/>
          <w:spacing w:val="0"/>
          <w:w w:val="100"/>
          <w:position w:val="0"/>
          <w:sz w:val="15"/>
          <w:szCs w:val="15"/>
          <w:shd w:val="clear" w:color="auto" w:fill="auto"/>
          <w:lang w:val="pt-BR" w:eastAsia="pt-BR" w:bidi="pt-BR"/>
        </w:rPr>
        <w:t>GERALMENTE CONTÉM DE 6 A 12 LATIS EM EMBALAGENS ÔÔMPAÔTAS BE CARTÃO, TAMANHO DO LÁPIS (ALTURA): -9 CM.</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FORMATO DO LAPIS: 8EXTAVADO (MAIS COMUM) OU REDONDO, PARA MELHOR PEGADA.</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MATERIAL DO LÁPIS: RESINA (PLÁSTICA) OU MADEIRA. NÁO TÓXICOS.</w:t>
      </w:r>
    </w:p>
    <w:p>
      <w:pPr>
        <w:pStyle w:val="Style2"/>
        <w:keepNext w:val="0"/>
        <w:keepLines w:val="0"/>
        <w:widowControl w:val="0"/>
        <w:pBdr>
          <w:bottom w:val="single" w:sz="4" w:space="0" w:color="auto"/>
        </w:pBdr>
        <w:shd w:val="clear" w:color="auto" w:fill="auto"/>
        <w:bidi w:val="0"/>
        <w:spacing w:before="0" w:after="60" w:line="240" w:lineRule="auto"/>
        <w:ind w:left="0" w:right="0" w:firstLine="0"/>
        <w:jc w:val="left"/>
        <w:rPr>
          <w:sz w:val="15"/>
          <w:szCs w:val="15"/>
        </w:rPr>
      </w:pPr>
      <w:r>
        <mc:AlternateContent>
          <mc:Choice Requires="wps">
            <w:drawing>
              <wp:anchor distT="0" distB="0" distL="0" distR="0" simplePos="0" relativeHeight="125830010" behindDoc="0" locked="0" layoutInCell="1" allowOverlap="1">
                <wp:simplePos x="0" y="0"/>
                <wp:positionH relativeFrom="page">
                  <wp:posOffset>3099435</wp:posOffset>
                </wp:positionH>
                <wp:positionV relativeFrom="paragraph">
                  <wp:posOffset>1104900</wp:posOffset>
                </wp:positionV>
                <wp:extent cx="1121410" cy="118745"/>
                <wp:wrapSquare wrapText="bothSides"/>
                <wp:docPr id="2375" name="Shape 2375"/>
                <a:graphic xmlns:a="http://schemas.openxmlformats.org/drawingml/2006/main">
                  <a:graphicData uri="http://schemas.microsoft.com/office/word/2010/wordprocessingShape">
                    <wps:wsp>
                      <wps:cNvSpPr txBox="1"/>
                      <wps:spPr>
                        <a:xfrm>
                          <a:ext cx="1121410" cy="118745"/>
                        </a:xfrm>
                        <a:prstGeom prst="rect"/>
                        <a:noFill/>
                      </wps:spPr>
                      <wps:txbx>
                        <w:txbxContent>
                          <w:p>
                            <w:pPr>
                              <w:pStyle w:val="Style272"/>
                              <w:keepNext w:val="0"/>
                              <w:keepLines w:val="0"/>
                              <w:widowControl w:val="0"/>
                              <w:shd w:val="clear" w:color="auto" w:fill="auto"/>
                              <w:tabs>
                                <w:tab w:pos="1637" w:val="left"/>
                              </w:tabs>
                              <w:bidi w:val="0"/>
                              <w:spacing w:before="0" w:after="0" w:line="240" w:lineRule="auto"/>
                              <w:ind w:left="0" w:right="0" w:firstLine="0"/>
                              <w:jc w:val="both"/>
                            </w:pPr>
                            <w:r>
                              <w:rPr>
                                <w:color w:val="000000"/>
                                <w:spacing w:val="0"/>
                                <w:w w:val="100"/>
                                <w:position w:val="0"/>
                                <w:shd w:val="clear" w:color="auto" w:fill="auto"/>
                                <w:lang w:val="pt-BR" w:eastAsia="pt-BR" w:bidi="pt-BR"/>
                              </w:rPr>
                              <w:t>OS/OS/2O26 - 07:49:31</w:t>
                              <w:tab/>
                              <w:t>a</w:t>
                            </w:r>
                          </w:p>
                        </w:txbxContent>
                      </wps:txbx>
                      <wps:bodyPr wrap="none" lIns="0" tIns="0" rIns="0" bIns="0">
                        <a:noAutoFit/>
                      </wps:bodyPr>
                    </wps:wsp>
                  </a:graphicData>
                </a:graphic>
              </wp:anchor>
            </w:drawing>
          </mc:Choice>
          <mc:Fallback>
            <w:pict>
              <v:shape id="_x0000_s3401" type="#_x0000_t202" style="position:absolute;margin-left:244.05000000000001pt;margin-top:87.pt;width:88.299999999999997pt;height:9.3499999999999996pt;z-index:-125828743;mso-wrap-distance-left:0;mso-wrap-distance-right:0;mso-position-horizontal-relative:page" filled="f" stroked="f">
                <v:textbox inset="0,0,0,0">
                  <w:txbxContent>
                    <w:p>
                      <w:pPr>
                        <w:pStyle w:val="Style272"/>
                        <w:keepNext w:val="0"/>
                        <w:keepLines w:val="0"/>
                        <w:widowControl w:val="0"/>
                        <w:shd w:val="clear" w:color="auto" w:fill="auto"/>
                        <w:tabs>
                          <w:tab w:pos="1637" w:val="left"/>
                        </w:tabs>
                        <w:bidi w:val="0"/>
                        <w:spacing w:before="0" w:after="0" w:line="240" w:lineRule="auto"/>
                        <w:ind w:left="0" w:right="0" w:firstLine="0"/>
                        <w:jc w:val="both"/>
                      </w:pPr>
                      <w:r>
                        <w:rPr>
                          <w:color w:val="000000"/>
                          <w:spacing w:val="0"/>
                          <w:w w:val="100"/>
                          <w:position w:val="0"/>
                          <w:shd w:val="clear" w:color="auto" w:fill="auto"/>
                          <w:lang w:val="pt-BR" w:eastAsia="pt-BR" w:bidi="pt-BR"/>
                        </w:rPr>
                        <w:t>OS/OS/2O26 - 07:49:31</w:t>
                        <w:tab/>
                        <w:t>a</w:t>
                      </w:r>
                    </w:p>
                  </w:txbxContent>
                </v:textbox>
                <w10:wrap type="square" anchorx="page"/>
              </v:shape>
            </w:pict>
          </mc:Fallback>
        </mc:AlternateContent>
      </w:r>
      <w:r>
        <mc:AlternateContent>
          <mc:Choice Requires="wps">
            <w:drawing>
              <wp:anchor distT="0" distB="0" distL="0" distR="0" simplePos="0" relativeHeight="125830012" behindDoc="0" locked="0" layoutInCell="1" allowOverlap="1">
                <wp:simplePos x="0" y="0"/>
                <wp:positionH relativeFrom="page">
                  <wp:posOffset>1008380</wp:posOffset>
                </wp:positionH>
                <wp:positionV relativeFrom="paragraph">
                  <wp:posOffset>1117600</wp:posOffset>
                </wp:positionV>
                <wp:extent cx="1734185" cy="198120"/>
                <wp:wrapSquare wrapText="bothSides"/>
                <wp:docPr id="2377" name="Shape 2377"/>
                <a:graphic xmlns:a="http://schemas.openxmlformats.org/drawingml/2006/main">
                  <a:graphicData uri="http://schemas.microsoft.com/office/word/2010/wordprocessingShape">
                    <wps:wsp>
                      <wps:cNvSpPr txBox="1"/>
                      <wps:spPr>
                        <a:xfrm>
                          <a:ext cx="1734185" cy="19812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 DE SOUZA FIGUEIREDO 36.413.101/0001-31</w:t>
                            </w:r>
                          </w:p>
                          <w:p>
                            <w:pPr>
                              <w:pStyle w:val="Style274"/>
                              <w:keepNext w:val="0"/>
                              <w:keepLines w:val="0"/>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LIDA</w:t>
                            </w:r>
                          </w:p>
                        </w:txbxContent>
                      </wps:txbx>
                      <wps:bodyPr lIns="0" tIns="0" rIns="0" bIns="0">
                        <a:noAutoFit/>
                      </wps:bodyPr>
                    </wps:wsp>
                  </a:graphicData>
                </a:graphic>
              </wp:anchor>
            </w:drawing>
          </mc:Choice>
          <mc:Fallback>
            <w:pict>
              <v:shape id="_x0000_s3403" type="#_x0000_t202" style="position:absolute;margin-left:79.400000000000006pt;margin-top:88.pt;width:136.55000000000001pt;height:15.6pt;z-index:-125828741;mso-wrap-distance-left:0;mso-wrap-distance-right:0;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 DE SOUZA FIGUEIREDO 36.413.101/0001-31</w:t>
                      </w:r>
                    </w:p>
                    <w:p>
                      <w:pPr>
                        <w:pStyle w:val="Style274"/>
                        <w:keepNext w:val="0"/>
                        <w:keepLines w:val="0"/>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LIDA</w:t>
                      </w:r>
                    </w:p>
                  </w:txbxContent>
                </v:textbox>
                <w10:wrap type="square" anchorx="page"/>
              </v:shape>
            </w:pict>
          </mc:Fallback>
        </mc:AlternateContent>
      </w:r>
      <w:r>
        <w:rPr>
          <w:rFonts w:ascii="Arial" w:eastAsia="Arial" w:hAnsi="Arial" w:cs="Arial"/>
          <w:b/>
          <w:bCs/>
          <w:color w:val="000000"/>
          <w:spacing w:val="0"/>
          <w:w w:val="100"/>
          <w:position w:val="0"/>
          <w:sz w:val="15"/>
          <w:szCs w:val="15"/>
          <w:shd w:val="clear" w:color="auto" w:fill="auto"/>
          <w:lang w:val="pt-BR" w:eastAsia="pt-BR" w:bidi="pt-BR"/>
        </w:rPr>
        <w:t xml:space="preserve">PONTA: RESISTENTE, COM CORES INTENSAS E </w:t>
      </w:r>
      <w:r>
        <w:rPr>
          <w:rFonts w:ascii="Arial" w:eastAsia="Arial" w:hAnsi="Arial" w:cs="Arial"/>
          <w:smallCaps/>
          <w:color w:val="000000"/>
          <w:spacing w:val="0"/>
          <w:w w:val="100"/>
          <w:position w:val="0"/>
          <w:sz w:val="19"/>
          <w:szCs w:val="19"/>
          <w:shd w:val="clear" w:color="auto" w:fill="auto"/>
          <w:lang w:val="pt-BR" w:eastAsia="pt-BR" w:bidi="pt-BR"/>
        </w:rPr>
        <w:t>APLICAÇAo</w:t>
      </w:r>
      <w:r>
        <w:rPr>
          <w:rFonts w:ascii="Arial" w:eastAsia="Arial" w:hAnsi="Arial" w:cs="Arial"/>
          <w:b/>
          <w:bCs/>
          <w:color w:val="000000"/>
          <w:spacing w:val="0"/>
          <w:w w:val="100"/>
          <w:position w:val="0"/>
          <w:sz w:val="15"/>
          <w:szCs w:val="15"/>
          <w:shd w:val="clear" w:color="auto" w:fill="auto"/>
          <w:lang w:val="pt-BR" w:eastAsia="pt-BR" w:bidi="pt-BR"/>
        </w:rPr>
        <w:t xml:space="preserve"> UNIFORME.</w:t>
      </w:r>
    </w:p>
    <w:p>
      <w:pPr>
        <w:widowControl w:val="0"/>
        <w:spacing w:line="1" w:lineRule="exact"/>
      </w:pPr>
      <w:r>
        <mc:AlternateContent>
          <mc:Choice Requires="wps">
            <w:drawing>
              <wp:anchor distT="139700" distB="1240155" distL="0" distR="0" simplePos="0" relativeHeight="125830014" behindDoc="0" locked="0" layoutInCell="1" allowOverlap="1">
                <wp:simplePos x="0" y="0"/>
                <wp:positionH relativeFrom="page">
                  <wp:posOffset>1026160</wp:posOffset>
                </wp:positionH>
                <wp:positionV relativeFrom="paragraph">
                  <wp:posOffset>139700</wp:posOffset>
                </wp:positionV>
                <wp:extent cx="5748655" cy="387350"/>
                <wp:wrapTopAndBottom/>
                <wp:docPr id="2379" name="Shape 2379"/>
                <a:graphic xmlns:a="http://schemas.openxmlformats.org/drawingml/2006/main">
                  <a:graphicData uri="http://schemas.microsoft.com/office/word/2010/wordprocessingShape">
                    <wps:wsp>
                      <wps:cNvSpPr txBox="1"/>
                      <wps:spPr>
                        <a:xfrm>
                          <a:ext cx="5748655" cy="387350"/>
                        </a:xfrm>
                        <a:prstGeom prst="rect"/>
                        <a:noFill/>
                      </wps:spPr>
                      <wps:txbx>
                        <w:txbxContent>
                          <w:p>
                            <w:pPr>
                              <w:pStyle w:val="Style2"/>
                              <w:keepNext w:val="0"/>
                              <w:keepLines w:val="0"/>
                              <w:widowControl w:val="0"/>
                              <w:shd w:val="clear" w:color="auto" w:fill="auto"/>
                              <w:bidi w:val="0"/>
                              <w:spacing w:before="0" w:after="0" w:line="257"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LOTE 0001 - ITEM 0007 - SACOLINHA TRANSPARENTE 30X15 (LARGURA X ALTURA) GERALMENTE É FEITA DE POLIPRÔPILENÔ </w:t>
                            </w:r>
                            <w:r>
                              <w:rPr>
                                <w:rFonts w:ascii="Arial" w:eastAsia="Arial" w:hAnsi="Arial" w:cs="Arial"/>
                                <w:b/>
                                <w:bCs/>
                                <w:color w:val="000000"/>
                                <w:spacing w:val="0"/>
                                <w:w w:val="100"/>
                                <w:position w:val="0"/>
                                <w:sz w:val="15"/>
                                <w:szCs w:val="15"/>
                                <w:shd w:val="clear" w:color="auto" w:fill="auto"/>
                                <w:lang w:val="pt-PT" w:eastAsia="pt-PT" w:bidi="pt-PT"/>
                              </w:rPr>
                              <w:t xml:space="preserve">(PP) </w:t>
                            </w:r>
                            <w:r>
                              <w:rPr>
                                <w:rFonts w:ascii="Arial" w:eastAsia="Arial" w:hAnsi="Arial" w:cs="Arial"/>
                                <w:b/>
                                <w:bCs/>
                                <w:color w:val="000000"/>
                                <w:spacing w:val="0"/>
                                <w:w w:val="100"/>
                                <w:position w:val="0"/>
                                <w:sz w:val="15"/>
                                <w:szCs w:val="15"/>
                                <w:shd w:val="clear" w:color="auto" w:fill="auto"/>
                                <w:lang w:val="pt-BR" w:eastAsia="pt-BR" w:bidi="pt-BR"/>
                              </w:rPr>
                              <w:t xml:space="preserve">OU POLIETILENO DE BAIXA DENSIDADE (PEBD), COM ESPESSURAS VARIANDO DE 0,06 A 0,12 </w:t>
                            </w:r>
                            <w:r>
                              <w:rPr>
                                <w:rFonts w:ascii="Arial" w:eastAsia="Arial" w:hAnsi="Arial" w:cs="Arial"/>
                                <w:b/>
                                <w:bCs/>
                                <w:color w:val="000000"/>
                                <w:spacing w:val="0"/>
                                <w:w w:val="100"/>
                                <w:position w:val="0"/>
                                <w:sz w:val="15"/>
                                <w:szCs w:val="15"/>
                                <w:shd w:val="clear" w:color="auto" w:fill="auto"/>
                                <w:lang w:val="pt-PT" w:eastAsia="pt-PT" w:bidi="pt-PT"/>
                              </w:rPr>
                              <w:t>MICRAS</w:t>
                            </w:r>
                          </w:p>
                        </w:txbxContent>
                      </wps:txbx>
                      <wps:bodyPr lIns="0" tIns="0" rIns="0" bIns="0">
                        <a:noAutoFit/>
                      </wps:bodyPr>
                    </wps:wsp>
                  </a:graphicData>
                </a:graphic>
              </wp:anchor>
            </w:drawing>
          </mc:Choice>
          <mc:Fallback>
            <w:pict>
              <v:shape id="_x0000_s3405" type="#_x0000_t202" style="position:absolute;margin-left:80.799999999999997pt;margin-top:11.pt;width:452.64999999999998pt;height:30.5pt;z-index:-125828739;mso-wrap-distance-left:0;mso-wrap-distance-top:11.pt;mso-wrap-distance-right:0;mso-wrap-distance-bottom:97.650000000000006pt;mso-position-horizontal-relative:page" filled="f" stroked="f">
                <v:textbox inset="0,0,0,0">
                  <w:txbxContent>
                    <w:p>
                      <w:pPr>
                        <w:pStyle w:val="Style2"/>
                        <w:keepNext w:val="0"/>
                        <w:keepLines w:val="0"/>
                        <w:widowControl w:val="0"/>
                        <w:shd w:val="clear" w:color="auto" w:fill="auto"/>
                        <w:bidi w:val="0"/>
                        <w:spacing w:before="0" w:after="0" w:line="257"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LOTE 0001 - ITEM 0007 - SACOLINHA TRANSPARENTE 30X15 (LARGURA X ALTURA) GERALMENTE É FEITA DE POLIPRÔPILENÔ </w:t>
                      </w:r>
                      <w:r>
                        <w:rPr>
                          <w:rFonts w:ascii="Arial" w:eastAsia="Arial" w:hAnsi="Arial" w:cs="Arial"/>
                          <w:b/>
                          <w:bCs/>
                          <w:color w:val="000000"/>
                          <w:spacing w:val="0"/>
                          <w:w w:val="100"/>
                          <w:position w:val="0"/>
                          <w:sz w:val="15"/>
                          <w:szCs w:val="15"/>
                          <w:shd w:val="clear" w:color="auto" w:fill="auto"/>
                          <w:lang w:val="pt-PT" w:eastAsia="pt-PT" w:bidi="pt-PT"/>
                        </w:rPr>
                        <w:t xml:space="preserve">(PP) </w:t>
                      </w:r>
                      <w:r>
                        <w:rPr>
                          <w:rFonts w:ascii="Arial" w:eastAsia="Arial" w:hAnsi="Arial" w:cs="Arial"/>
                          <w:b/>
                          <w:bCs/>
                          <w:color w:val="000000"/>
                          <w:spacing w:val="0"/>
                          <w:w w:val="100"/>
                          <w:position w:val="0"/>
                          <w:sz w:val="15"/>
                          <w:szCs w:val="15"/>
                          <w:shd w:val="clear" w:color="auto" w:fill="auto"/>
                          <w:lang w:val="pt-BR" w:eastAsia="pt-BR" w:bidi="pt-BR"/>
                        </w:rPr>
                        <w:t xml:space="preserve">OU POLIETILENO DE BAIXA DENSIDADE (PEBD), COM ESPESSURAS VARIANDO DE 0,06 A 0,12 </w:t>
                      </w:r>
                      <w:r>
                        <w:rPr>
                          <w:rFonts w:ascii="Arial" w:eastAsia="Arial" w:hAnsi="Arial" w:cs="Arial"/>
                          <w:b/>
                          <w:bCs/>
                          <w:color w:val="000000"/>
                          <w:spacing w:val="0"/>
                          <w:w w:val="100"/>
                          <w:position w:val="0"/>
                          <w:sz w:val="15"/>
                          <w:szCs w:val="15"/>
                          <w:shd w:val="clear" w:color="auto" w:fill="auto"/>
                          <w:lang w:val="pt-PT" w:eastAsia="pt-PT" w:bidi="pt-PT"/>
                        </w:rPr>
                        <w:t>MICRAS</w:t>
                      </w:r>
                    </w:p>
                  </w:txbxContent>
                </v:textbox>
                <w10:wrap type="topAndBottom" anchorx="page"/>
              </v:shape>
            </w:pict>
          </mc:Fallback>
        </mc:AlternateContent>
      </w:r>
      <w:r>
        <mc:AlternateContent>
          <mc:Choice Requires="wps">
            <w:drawing>
              <wp:anchor distT="487045" distB="88265" distL="0" distR="0" simplePos="0" relativeHeight="125830016" behindDoc="0" locked="0" layoutInCell="1" allowOverlap="1">
                <wp:simplePos x="0" y="0"/>
                <wp:positionH relativeFrom="page">
                  <wp:posOffset>986790</wp:posOffset>
                </wp:positionH>
                <wp:positionV relativeFrom="paragraph">
                  <wp:posOffset>487045</wp:posOffset>
                </wp:positionV>
                <wp:extent cx="5962015" cy="1191895"/>
                <wp:wrapTopAndBottom/>
                <wp:docPr id="2381" name="Shape 2381"/>
                <a:graphic xmlns:a="http://schemas.openxmlformats.org/drawingml/2006/main">
                  <a:graphicData uri="http://schemas.microsoft.com/office/word/2010/wordprocessingShape">
                    <wps:wsp>
                      <wps:cNvSpPr txBox="1"/>
                      <wps:spPr>
                        <a:xfrm>
                          <a:ext cx="5962015" cy="1191895"/>
                        </a:xfrm>
                        <a:prstGeom prst="rect"/>
                        <a:noFill/>
                      </wps:spPr>
                      <wps:txbx>
                        <w:txbxContent>
                          <w:tbl>
                            <w:tblPr>
                              <w:tblOverlap w:val="never"/>
                              <w:jc w:val="left"/>
                              <w:tblLayout w:type="fixed"/>
                            </w:tblPr>
                            <w:tblGrid>
                              <w:gridCol w:w="1637"/>
                              <w:gridCol w:w="1440"/>
                              <w:gridCol w:w="1694"/>
                              <w:gridCol w:w="1267"/>
                              <w:gridCol w:w="1421"/>
                              <w:gridCol w:w="1003"/>
                              <w:gridCol w:w="926"/>
                            </w:tblGrid>
                            <w:tr>
                              <w:trPr>
                                <w:tblHeader/>
                                <w:trHeight w:val="29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GNPJ/GFF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Marco/Fabricante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SACQUNHA 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509" w:hRule="exact"/>
                              </w:trPr>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PA GOSTA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03/05/2026 - 16:02:29</w:t>
                                  </w:r>
                                </w:p>
                              </w:tc>
                              <w:tc>
                                <w:tcPr>
                                  <w:tcBorders/>
                                  <w:shd w:val="clear" w:color="auto" w:fill="FFFFFF"/>
                                  <w:vAlign w:val="center"/>
                                </w:tcPr>
                                <w:p>
                                  <w:pPr>
                                    <w:pStyle w:val="Style2"/>
                                    <w:keepNext w:val="0"/>
                                    <w:keepLines w:val="0"/>
                                    <w:widowControl w:val="0"/>
                                    <w:shd w:val="clear" w:color="auto" w:fill="auto"/>
                                    <w:bidi w:val="0"/>
                                    <w:spacing w:before="0" w:after="0" w:line="30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TRANSPARENTE</w:t>
                                  </w:r>
                                </w:p>
                                <w:p>
                                  <w:pPr>
                                    <w:pStyle w:val="Style2"/>
                                    <w:keepNext w:val="0"/>
                                    <w:keepLines w:val="0"/>
                                    <w:widowControl w:val="0"/>
                                    <w:shd w:val="clear" w:color="auto" w:fill="auto"/>
                                    <w:bidi w:val="0"/>
                                    <w:spacing w:before="0" w:after="0" w:line="30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30X15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CROMUS</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R$ 600,00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0*06/2026-16:01:12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TRANSPARENTE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R$ 760,W</w:t>
                                  </w:r>
                                </w:p>
                              </w:tc>
                            </w:tr>
                            <w:tr>
                              <w:trPr>
                                <w:trHeight w:val="20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05/05/2026 - 07:50:31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bl>
                          <w:p>
                            <w:pPr>
                              <w:widowControl w:val="0"/>
                              <w:spacing w:line="1" w:lineRule="exact"/>
                            </w:pPr>
                          </w:p>
                        </w:txbxContent>
                      </wps:txbx>
                      <wps:bodyPr lIns="0" tIns="0" rIns="0" bIns="0">
                        <a:noAutoFit/>
                      </wps:bodyPr>
                    </wps:wsp>
                  </a:graphicData>
                </a:graphic>
              </wp:anchor>
            </w:drawing>
          </mc:Choice>
          <mc:Fallback>
            <w:pict>
              <v:shape id="_x0000_s3407" type="#_x0000_t202" style="position:absolute;margin-left:77.700000000000003pt;margin-top:38.350000000000001pt;width:469.44999999999999pt;height:93.849999999999994pt;z-index:-125828737;mso-wrap-distance-left:0;mso-wrap-distance-top:38.350000000000001pt;mso-wrap-distance-right:0;mso-wrap-distance-bottom:6.9500000000000002pt;mso-position-horizontal-relative:page" filled="f" stroked="f">
                <v:textbox inset="0,0,0,0">
                  <w:txbxContent>
                    <w:tbl>
                      <w:tblPr>
                        <w:tblOverlap w:val="never"/>
                        <w:jc w:val="left"/>
                        <w:tblLayout w:type="fixed"/>
                      </w:tblPr>
                      <w:tblGrid>
                        <w:gridCol w:w="1637"/>
                        <w:gridCol w:w="1440"/>
                        <w:gridCol w:w="1694"/>
                        <w:gridCol w:w="1267"/>
                        <w:gridCol w:w="1421"/>
                        <w:gridCol w:w="1003"/>
                        <w:gridCol w:w="926"/>
                      </w:tblGrid>
                      <w:tr>
                        <w:trPr>
                          <w:tblHeader/>
                          <w:trHeight w:val="29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GNPJ/GFF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Marco/Fabricante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SACQUNHA 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509" w:hRule="exact"/>
                        </w:trPr>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PA GOSTA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03/05/2026 - 16:02:29</w:t>
                            </w:r>
                          </w:p>
                        </w:tc>
                        <w:tc>
                          <w:tcPr>
                            <w:tcBorders/>
                            <w:shd w:val="clear" w:color="auto" w:fill="FFFFFF"/>
                            <w:vAlign w:val="center"/>
                          </w:tcPr>
                          <w:p>
                            <w:pPr>
                              <w:pStyle w:val="Style2"/>
                              <w:keepNext w:val="0"/>
                              <w:keepLines w:val="0"/>
                              <w:widowControl w:val="0"/>
                              <w:shd w:val="clear" w:color="auto" w:fill="auto"/>
                              <w:bidi w:val="0"/>
                              <w:spacing w:before="0" w:after="0" w:line="30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TRANSPARENTE</w:t>
                            </w:r>
                          </w:p>
                          <w:p>
                            <w:pPr>
                              <w:pStyle w:val="Style2"/>
                              <w:keepNext w:val="0"/>
                              <w:keepLines w:val="0"/>
                              <w:widowControl w:val="0"/>
                              <w:shd w:val="clear" w:color="auto" w:fill="auto"/>
                              <w:bidi w:val="0"/>
                              <w:spacing w:before="0" w:after="0" w:line="30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30X15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CROMUS</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R$ 600,00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0*06/2026-16:01:12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TRANSPARENTE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R$ 760,W</w:t>
                            </w:r>
                          </w:p>
                        </w:tc>
                      </w:tr>
                      <w:tr>
                        <w:trPr>
                          <w:trHeight w:val="20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05/05/2026 - 07:50:31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R$0,38</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82" behindDoc="0" locked="0" layoutInCell="1" allowOverlap="1">
                <wp:simplePos x="0" y="0"/>
                <wp:positionH relativeFrom="page">
                  <wp:posOffset>1035685</wp:posOffset>
                </wp:positionH>
                <wp:positionV relativeFrom="paragraph">
                  <wp:posOffset>1663700</wp:posOffset>
                </wp:positionV>
                <wp:extent cx="219710" cy="103505"/>
                <wp:wrapNone/>
                <wp:docPr id="2383" name="Shape 2383"/>
                <a:graphic xmlns:a="http://schemas.openxmlformats.org/drawingml/2006/main">
                  <a:graphicData uri="http://schemas.microsoft.com/office/word/2010/wordprocessingShape">
                    <wps:wsp>
                      <wps:cNvSpPr txBox="1"/>
                      <wps:spPr>
                        <a:xfrm>
                          <a:ext cx="219710" cy="103505"/>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LIDA</w:t>
                            </w:r>
                          </w:p>
                        </w:txbxContent>
                      </wps:txbx>
                      <wps:bodyPr lIns="0" tIns="0" rIns="0" bIns="0">
                        <a:noAutoFit/>
                      </wps:bodyPr>
                    </wps:wsp>
                  </a:graphicData>
                </a:graphic>
              </wp:anchor>
            </w:drawing>
          </mc:Choice>
          <mc:Fallback>
            <w:pict>
              <v:shape id="_x0000_s3409" type="#_x0000_t202" style="position:absolute;margin-left:81.549999999999997pt;margin-top:131.pt;width:17.300000000000001pt;height:8.1500000000000004pt;z-index:251657829;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LIDA</w:t>
                      </w:r>
                    </w:p>
                  </w:txbxContent>
                </v:textbox>
                <w10:wrap anchorx="page"/>
              </v:shape>
            </w:pict>
          </mc:Fallback>
        </mc:AlternateContent>
      </w:r>
    </w:p>
    <w:tbl>
      <w:tblPr>
        <w:tblOverlap w:val="never"/>
        <w:jc w:val="left"/>
        <w:tblLayout w:type="fixed"/>
      </w:tblPr>
      <w:tblGrid>
        <w:gridCol w:w="1531"/>
        <w:gridCol w:w="1488"/>
        <w:gridCol w:w="1694"/>
        <w:gridCol w:w="1248"/>
        <w:gridCol w:w="1445"/>
        <w:gridCol w:w="950"/>
        <w:gridCol w:w="926"/>
      </w:tblGrid>
      <w:tr>
        <w:trPr>
          <w:trHeight w:val="235" w:hRule="exact"/>
        </w:trPr>
        <w:tc>
          <w:tcPr>
            <w:tcBorders>
              <w:top w:val="single" w:sz="4"/>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14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GNPJ/GPF</w:t>
            </w:r>
          </w:p>
        </w:tc>
        <w:tc>
          <w:tcPr>
            <w:tcBorders>
              <w:top w:val="single" w:sz="4"/>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DQ19</w:t>
            </w:r>
          </w:p>
        </w:tc>
        <w:tc>
          <w:tcPr>
            <w:tcBorders>
              <w:top w:val="single" w:sz="4"/>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24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20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45" w:hRule="exact"/>
        </w:trPr>
        <w:tc>
          <w:tcPr>
            <w:tcBorders/>
            <w:shd w:val="clear" w:color="auto" w:fill="FFFFFF"/>
            <w:vAlign w:val="center"/>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GLQBQ LTDA</w:t>
            </w:r>
          </w:p>
        </w:tc>
        <w:tc>
          <w:tcPr>
            <w:tcBorders/>
            <w:shd w:val="clear" w:color="auto" w:fill="FFFFFF"/>
            <w:vAlign w:val="center"/>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en-US" w:eastAsia="en-US" w:bidi="en-US"/>
              </w:rPr>
              <w:t>32.S29.041/QW1-3S</w:t>
            </w:r>
          </w:p>
        </w:tc>
        <w:tc>
          <w:tcPr>
            <w:tcBorders/>
            <w:shd w:val="clear" w:color="auto" w:fill="FFFFFF"/>
            <w:vAlign w:val="center"/>
          </w:tcPr>
          <w:p>
            <w:pPr>
              <w:pStyle w:val="Style2"/>
              <w:keepNext w:val="0"/>
              <w:keepLines w:val="0"/>
              <w:framePr w:w="9283" w:h="1440" w:vSpace="216" w:wrap="notBeside" w:vAnchor="text" w:hAnchor="text" w:x="78" w:y="1"/>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2"/>
              <w:keepNext w:val="0"/>
              <w:keepLines w:val="0"/>
              <w:framePr w:w="9283" w:h="1440" w:vSpace="216" w:wrap="notBeside" w:vAnchor="text" w:hAnchor="text" w:x="78" w:y="1"/>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LAPIS</w:t>
            </w:r>
          </w:p>
        </w:tc>
        <w:tc>
          <w:tcPr>
            <w:tcBorders/>
            <w:shd w:val="clear" w:color="auto" w:fill="FFFFFF"/>
            <w:vAlign w:val="center"/>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generico</w:t>
            </w:r>
          </w:p>
        </w:tc>
        <w:tc>
          <w:tcPr>
            <w:tcBorders/>
            <w:shd w:val="clear" w:color="auto" w:fill="FFFFFF"/>
            <w:vAlign w:val="center"/>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R$5,28</w:t>
            </w:r>
          </w:p>
        </w:tc>
        <w:tc>
          <w:tcPr>
            <w:tcBorders/>
            <w:shd w:val="clear" w:color="auto" w:fill="FFFFFF"/>
            <w:vAlign w:val="center"/>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R$ 10.560.00</w:t>
            </w:r>
          </w:p>
        </w:tc>
      </w:tr>
      <w:tr>
        <w:trPr>
          <w:trHeight w:val="379" w:hRule="exact"/>
        </w:trPr>
        <w:tc>
          <w:tcPr>
            <w:tcBorders/>
            <w:shd w:val="clear" w:color="auto" w:fill="FFFFFF"/>
            <w:vAlign w:val="center"/>
          </w:tcPr>
          <w:p>
            <w:pPr>
              <w:pStyle w:val="Style2"/>
              <w:keepNext w:val="0"/>
              <w:keepLines w:val="0"/>
              <w:framePr w:w="9283" w:h="1440" w:vSpace="216" w:wrap="notBeside" w:vAnchor="text" w:hAnchor="text" w:x="78" w:y="1"/>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03/05/2026 -16:01:05</w:t>
            </w:r>
          </w:p>
        </w:tc>
        <w:tc>
          <w:tcPr>
            <w:tcBorders/>
            <w:shd w:val="clear" w:color="auto" w:fill="FFFFFF"/>
            <w:vAlign w:val="center"/>
          </w:tcPr>
          <w:p>
            <w:pPr>
              <w:pStyle w:val="Style2"/>
              <w:keepNext w:val="0"/>
              <w:keepLines w:val="0"/>
              <w:framePr w:w="9283" w:h="1440" w:vSpace="216" w:wrap="notBeside" w:vAnchor="text" w:hAnchor="text" w:x="78" w:y="1"/>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w:t>
            </w: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LEO&amp;LEO</w:t>
            </w:r>
          </w:p>
        </w:tc>
        <w:tc>
          <w:tcPr>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1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R$5,19</w:t>
            </w:r>
          </w:p>
        </w:tc>
        <w:tc>
          <w:tcPr>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R$ 10.380.00</w:t>
            </w:r>
          </w:p>
        </w:tc>
      </w:tr>
      <w:tr>
        <w:trPr>
          <w:trHeight w:val="379" w:hRule="exact"/>
        </w:trPr>
        <w:tc>
          <w:tcPr>
            <w:tcBorders/>
            <w:shd w:val="clear" w:color="auto" w:fill="FFFFFF"/>
            <w:vAlign w:val="center"/>
          </w:tcPr>
          <w:p>
            <w:pPr>
              <w:pStyle w:val="Style2"/>
              <w:keepNext w:val="0"/>
              <w:keepLines w:val="0"/>
              <w:framePr w:w="9283" w:h="1440" w:vSpace="216" w:wrap="notBeside" w:vAnchor="text" w:hAnchor="text" w:x="78" w:y="1"/>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ç PE Q PIERRE SOBRINHO LTDA</w:t>
            </w:r>
          </w:p>
        </w:tc>
        <w:tc>
          <w:tcPr>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04/05/2026 - 16:08:10</w:t>
            </w:r>
          </w:p>
        </w:tc>
        <w:tc>
          <w:tcPr>
            <w:tcBorders/>
            <w:shd w:val="clear" w:color="auto" w:fill="FFFFFF"/>
            <w:vAlign w:val="center"/>
          </w:tcPr>
          <w:p>
            <w:pPr>
              <w:pStyle w:val="Style2"/>
              <w:keepNext w:val="0"/>
              <w:keepLines w:val="0"/>
              <w:framePr w:w="9283" w:h="1440" w:vSpace="216" w:wrap="notBeside" w:vAnchor="text" w:hAnchor="text" w:x="78" w:y="1"/>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R$5,00</w:t>
            </w:r>
          </w:p>
        </w:tc>
        <w:tc>
          <w:tcPr>
            <w:tcBorders/>
            <w:shd w:val="clear" w:color="auto" w:fill="FFFFFF"/>
            <w:vAlign w:val="top"/>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R$ 10.000.00</w:t>
            </w:r>
          </w:p>
        </w:tc>
      </w:tr>
      <w:tr>
        <w:trPr>
          <w:trHeight w:val="202" w:hRule="exact"/>
        </w:trPr>
        <w:tc>
          <w:tcPr>
            <w:tcBorders/>
            <w:shd w:val="clear" w:color="auto" w:fill="FFFFFF"/>
            <w:vAlign w:val="bottom"/>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bottom"/>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 .299/0001-62</w:t>
            </w:r>
          </w:p>
        </w:tc>
        <w:tc>
          <w:tcPr>
            <w:tcBorders/>
            <w:shd w:val="clear" w:color="auto" w:fill="FFFFFF"/>
            <w:vAlign w:val="bottom"/>
          </w:tcPr>
          <w:p>
            <w:pPr>
              <w:pStyle w:val="Style2"/>
              <w:keepNext w:val="0"/>
              <w:keepLines w:val="0"/>
              <w:framePr w:w="9283" w:h="1440" w:vSpace="216" w:wrap="notBeside" w:vAnchor="text" w:hAnchor="text" w:x="78" w:y="1"/>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04/05/2026 - 18:00:16</w:t>
            </w:r>
          </w:p>
        </w:tc>
        <w:tc>
          <w:tcPr>
            <w:tcBorders/>
            <w:shd w:val="clear" w:color="auto" w:fill="FFFFFF"/>
            <w:vAlign w:val="bottom"/>
          </w:tcPr>
          <w:p>
            <w:pPr>
              <w:pStyle w:val="Style2"/>
              <w:keepNext w:val="0"/>
              <w:keepLines w:val="0"/>
              <w:framePr w:w="9283" w:h="1440" w:vSpace="216" w:wrap="notBeside" w:vAnchor="text" w:hAnchor="text" w:x="78" w:y="1"/>
              <w:widowControl w:val="0"/>
              <w:shd w:val="clear" w:color="auto" w:fill="auto"/>
              <w:bidi w:val="0"/>
              <w:spacing w:before="0" w:after="0" w:line="240" w:lineRule="auto"/>
              <w:ind w:left="240" w:right="0" w:firstLine="0"/>
              <w:jc w:val="both"/>
              <w:rPr>
                <w:sz w:val="8"/>
                <w:szCs w:val="8"/>
              </w:rPr>
            </w:pPr>
            <w:r>
              <w:rPr>
                <w:rFonts w:ascii="Arial" w:eastAsia="Arial" w:hAnsi="Arial" w:cs="Arial"/>
                <w:b/>
                <w:bCs/>
                <w:color w:val="000000"/>
                <w:spacing w:val="0"/>
                <w:w w:val="100"/>
                <w:position w:val="0"/>
                <w:sz w:val="8"/>
                <w:szCs w:val="8"/>
                <w:shd w:val="clear" w:color="auto" w:fill="auto"/>
                <w:lang w:val="pt-PT" w:eastAsia="pt-PT" w:bidi="pt-PT"/>
              </w:rPr>
              <w:t>MINI</w:t>
            </w:r>
          </w:p>
        </w:tc>
        <w:tc>
          <w:tcPr>
            <w:tcBorders/>
            <w:shd w:val="clear" w:color="auto" w:fill="FFFFFF"/>
            <w:vAlign w:val="bottom"/>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FABER</w:t>
            </w:r>
          </w:p>
        </w:tc>
        <w:tc>
          <w:tcPr>
            <w:tcBorders/>
            <w:shd w:val="clear" w:color="auto" w:fill="FFFFFF"/>
            <w:vAlign w:val="bottom"/>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R$5,28</w:t>
            </w:r>
          </w:p>
        </w:tc>
        <w:tc>
          <w:tcPr>
            <w:tcBorders/>
            <w:shd w:val="clear" w:color="auto" w:fill="FFFFFF"/>
            <w:vAlign w:val="bottom"/>
          </w:tcPr>
          <w:p>
            <w:pPr>
              <w:pStyle w:val="Style2"/>
              <w:keepNext w:val="0"/>
              <w:keepLines w:val="0"/>
              <w:framePr w:w="9283" w:h="1440" w:vSpace="216" w:wrap="notBeside" w:vAnchor="text" w:hAnchor="text" w:x="78"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R$ 10.560.00</w:t>
            </w:r>
          </w:p>
        </w:tc>
      </w:tr>
    </w:tbl>
    <w:p>
      <w:pPr>
        <w:pStyle w:val="Style38"/>
        <w:keepNext w:val="0"/>
        <w:keepLines w:val="0"/>
        <w:framePr w:w="1522" w:h="154" w:hSpace="77" w:wrap="notBeside" w:vAnchor="text" w:hAnchor="text" w:x="7840" w:y="1503"/>
        <w:widowControl w:val="0"/>
        <w:shd w:val="clear" w:color="auto" w:fill="auto"/>
        <w:tabs>
          <w:tab w:pos="773" w:val="left"/>
        </w:tabs>
        <w:bidi w:val="0"/>
        <w:spacing w:before="0" w:after="0" w:line="240"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R$5.28</w:t>
        <w:tab/>
        <w:t>Ri 10.S60.00</w:t>
      </w:r>
    </w:p>
    <w:p>
      <w:pPr>
        <w:widowControl w:val="0"/>
        <w:spacing w:line="1" w:lineRule="exact"/>
      </w:pPr>
    </w:p>
    <w:tbl>
      <w:tblPr>
        <w:tblOverlap w:val="never"/>
        <w:jc w:val="center"/>
        <w:tblLayout w:type="fixed"/>
      </w:tblPr>
      <w:tblGrid>
        <w:gridCol w:w="1632"/>
        <w:gridCol w:w="1445"/>
        <w:gridCol w:w="1694"/>
        <w:gridCol w:w="1286"/>
        <w:gridCol w:w="1402"/>
        <w:gridCol w:w="1013"/>
        <w:gridCol w:w="917"/>
      </w:tblGrid>
      <w:tr>
        <w:trPr>
          <w:trHeight w:val="197" w:hRule="exact"/>
        </w:trPr>
        <w:tc>
          <w:tcPr>
            <w:gridSpan w:val="7"/>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LOTE 0001 - ITEM 0006 - </w:t>
            </w:r>
            <w:r>
              <w:rPr>
                <w:rFonts w:ascii="Arial" w:eastAsia="Arial" w:hAnsi="Arial" w:cs="Arial"/>
                <w:b/>
                <w:bCs/>
                <w:color w:val="000000"/>
                <w:spacing w:val="0"/>
                <w:w w:val="100"/>
                <w:position w:val="0"/>
                <w:sz w:val="15"/>
                <w:szCs w:val="15"/>
                <w:shd w:val="clear" w:color="auto" w:fill="auto"/>
                <w:lang w:val="pt-PT" w:eastAsia="pt-PT" w:bidi="pt-PT"/>
              </w:rPr>
              <w:t xml:space="preserve">FITILHO </w:t>
            </w:r>
            <w:r>
              <w:rPr>
                <w:rFonts w:ascii="Arial" w:eastAsia="Arial" w:hAnsi="Arial" w:cs="Arial"/>
                <w:b/>
                <w:bCs/>
                <w:color w:val="000000"/>
                <w:spacing w:val="0"/>
                <w:w w:val="100"/>
                <w:position w:val="0"/>
                <w:sz w:val="15"/>
                <w:szCs w:val="15"/>
                <w:shd w:val="clear" w:color="auto" w:fill="auto"/>
                <w:lang w:val="pt-BR" w:eastAsia="pt-BR" w:bidi="pt-BR"/>
              </w:rPr>
              <w:t>PLÁSTICO C/50M, COR AMARELA.</w:t>
            </w:r>
          </w:p>
        </w:tc>
      </w:tr>
      <w:tr>
        <w:trPr>
          <w:trHeight w:val="27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Marea/ 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3Z.629.041/0001-38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generico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R$58.50</w:t>
            </w:r>
          </w:p>
        </w:tc>
      </w:tr>
      <w:tr>
        <w:trPr>
          <w:trHeight w:val="504"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GOSTA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03/05/2026-16:0129</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PLASTICQ G/5QM,</w:t>
            </w:r>
          </w:p>
          <w:p>
            <w:pPr>
              <w:pStyle w:val="Style2"/>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GOR AMARELA.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 FESTA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R$5.79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R$ 57,90</w:t>
            </w:r>
          </w:p>
        </w:tc>
      </w:tr>
      <w:tr>
        <w:trPr>
          <w:trHeight w:val="384" w:hRule="exact"/>
        </w:trPr>
        <w:tc>
          <w:tcPr>
            <w:tcBorders/>
            <w:shd w:val="clear" w:color="auto" w:fill="FFFFFF"/>
            <w:vAlign w:val="bottom"/>
          </w:tcPr>
          <w:p>
            <w:pPr>
              <w:pStyle w:val="Style2"/>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04/05/2026 -16.06:10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2"/>
              <w:keepNext w:val="0"/>
              <w:keepLines w:val="0"/>
              <w:widowControl w:val="0"/>
              <w:shd w:val="clear" w:color="auto" w:fill="auto"/>
              <w:bidi w:val="0"/>
              <w:spacing w:before="0" w:after="0" w:line="240"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R$ 50,00</w:t>
            </w:r>
          </w:p>
        </w:tc>
      </w:tr>
      <w:tr>
        <w:trPr>
          <w:trHeight w:val="235"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04/05/2026 -18:00:44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AMARELO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R$58,50</w:t>
            </w:r>
          </w:p>
        </w:tc>
      </w:tr>
      <w:tr>
        <w:trPr>
          <w:trHeight w:val="211"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05/05/2026 - 07:50:07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10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R$5,85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R$ 58,50</w:t>
            </w:r>
          </w:p>
        </w:tc>
      </w:tr>
    </w:tbl>
    <w:p>
      <w:pPr>
        <w:pStyle w:val="Style38"/>
        <w:keepNext w:val="0"/>
        <w:keepLines w:val="0"/>
        <w:widowControl w:val="0"/>
        <w:shd w:val="clear" w:color="auto" w:fill="auto"/>
        <w:bidi w:val="0"/>
        <w:spacing w:before="0" w:after="0" w:line="240" w:lineRule="auto"/>
        <w:ind w:left="77" w:right="0" w:firstLine="0"/>
        <w:jc w:val="left"/>
        <w:rPr>
          <w:sz w:val="10"/>
          <w:szCs w:val="10"/>
        </w:rPr>
        <w:sectPr>
          <w:footnotePr>
            <w:pos w:val="pageBottom"/>
            <w:numFmt w:val="decimal"/>
            <w:numRestart w:val="continuous"/>
          </w:footnotePr>
          <w:type w:val="continuous"/>
          <w:pgSz w:w="12656" w:h="17701"/>
          <w:pgMar w:top="1941" w:left="1521" w:right="1699" w:bottom="943" w:header="0" w:footer="3" w:gutter="0"/>
          <w:cols w:space="720"/>
          <w:noEndnote/>
          <w:rtlGutter w:val="0"/>
          <w:docGrid w:linePitch="360"/>
        </w:sect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before="30" w:after="30" w:line="240" w:lineRule="exact"/>
        <w:rPr>
          <w:sz w:val="19"/>
          <w:szCs w:val="19"/>
        </w:rPr>
      </w:pPr>
    </w:p>
    <w:p>
      <w:pPr>
        <w:widowControl w:val="0"/>
        <w:spacing w:line="1" w:lineRule="exact"/>
        <w:sectPr>
          <w:footnotePr>
            <w:pos w:val="pageBottom"/>
            <w:numFmt w:val="decimal"/>
            <w:numRestart w:val="continuous"/>
          </w:footnotePr>
          <w:type w:val="continuous"/>
          <w:pgSz w:w="12656" w:h="17701"/>
          <w:pgMar w:top="2128" w:left="0" w:right="0" w:bottom="565" w:header="0" w:footer="3" w:gutter="0"/>
          <w:cols w:space="720"/>
          <w:noEndnote/>
          <w:rtlGutter w:val="0"/>
          <w:docGrid w:linePitch="360"/>
        </w:sectPr>
      </w:pPr>
    </w:p>
    <w:p>
      <w:pPr>
        <w:pStyle w:val="Style2"/>
        <w:keepNext w:val="0"/>
        <w:keepLines w:val="0"/>
        <w:widowControl w:val="0"/>
        <w:pBdr>
          <w:bottom w:val="single" w:sz="4" w:space="0" w:color="auto"/>
        </w:pBdr>
        <w:shd w:val="clear" w:color="auto" w:fill="auto"/>
        <w:bidi w:val="0"/>
        <w:spacing w:before="0" w:after="40" w:line="240" w:lineRule="auto"/>
        <w:ind w:left="0" w:right="230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LOTE 0001 - ITEM 0008 - FAIXA, TAMANHO (6,0 X 1.0 M). COM ACABAMENTO EM MADEIRA E </w:t>
      </w:r>
      <w:r>
        <w:rPr>
          <w:rFonts w:ascii="Arial" w:eastAsia="Arial" w:hAnsi="Arial" w:cs="Arial"/>
          <w:b/>
          <w:bCs/>
          <w:color w:val="000000"/>
          <w:spacing w:val="0"/>
          <w:w w:val="100"/>
          <w:position w:val="0"/>
          <w:sz w:val="15"/>
          <w:szCs w:val="15"/>
          <w:shd w:val="clear" w:color="auto" w:fill="auto"/>
          <w:lang w:val="pt-PT" w:eastAsia="pt-PT" w:bidi="pt-PT"/>
        </w:rPr>
        <w:t xml:space="preserve">PONTEIRA, </w:t>
      </w:r>
      <w:r>
        <w:rPr>
          <w:rFonts w:ascii="Arial" w:eastAsia="Arial" w:hAnsi="Arial" w:cs="Arial"/>
          <w:b/>
          <w:bCs/>
          <w:color w:val="000000"/>
          <w:spacing w:val="0"/>
          <w:w w:val="100"/>
          <w:position w:val="0"/>
          <w:sz w:val="15"/>
          <w:szCs w:val="15"/>
          <w:shd w:val="clear" w:color="auto" w:fill="auto"/>
          <w:lang w:val="pt-BR" w:eastAsia="pt-BR" w:bidi="pt-BR"/>
        </w:rPr>
        <w:t>PARA ORIENTAÇÃO DE TRÂNSITO</w:t>
      </w:r>
    </w:p>
    <w:p>
      <w:pPr>
        <w:widowControl w:val="0"/>
        <w:spacing w:line="1" w:lineRule="exact"/>
      </w:pPr>
      <w:r>
        <mc:AlternateContent>
          <mc:Choice Requires="wps">
            <w:drawing>
              <wp:anchor distT="165100" distB="109855" distL="0" distR="0" simplePos="0" relativeHeight="125830018" behindDoc="0" locked="0" layoutInCell="1" allowOverlap="1">
                <wp:simplePos x="0" y="0"/>
                <wp:positionH relativeFrom="page">
                  <wp:posOffset>1038860</wp:posOffset>
                </wp:positionH>
                <wp:positionV relativeFrom="paragraph">
                  <wp:posOffset>165100</wp:posOffset>
                </wp:positionV>
                <wp:extent cx="4373880" cy="274320"/>
                <wp:wrapTopAndBottom/>
                <wp:docPr id="2385" name="Shape 2385"/>
                <a:graphic xmlns:a="http://schemas.openxmlformats.org/drawingml/2006/main">
                  <a:graphicData uri="http://schemas.microsoft.com/office/word/2010/wordprocessingShape">
                    <wps:wsp>
                      <wps:cNvSpPr txBox="1"/>
                      <wps:spPr>
                        <a:xfrm>
                          <a:ext cx="4373880" cy="274320"/>
                        </a:xfrm>
                        <a:prstGeom prst="rect"/>
                        <a:noFill/>
                      </wps:spPr>
                      <wps:txbx>
                        <w:txbxContent>
                          <w:p>
                            <w:pPr>
                              <w:pStyle w:val="Style2"/>
                              <w:keepNext w:val="0"/>
                              <w:keepLines w:val="0"/>
                              <w:widowControl w:val="0"/>
                              <w:pBdr>
                                <w:bottom w:val="single" w:sz="4" w:space="0" w:color="auto"/>
                              </w:pBdr>
                              <w:shd w:val="clear" w:color="auto" w:fill="auto"/>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QQ01 - ITEM QOT9 - FAIXA (12,0 X 1,5 M), GOM ACABAMENTO LATERAL E SUPERIOR EM ILHÕES, PARA ORIENTAÇÃO DE TRÂNSITO</w:t>
                            </w:r>
                          </w:p>
                        </w:txbxContent>
                      </wps:txbx>
                      <wps:bodyPr lIns="0" tIns="0" rIns="0" bIns="0">
                        <a:noAutoFit/>
                      </wps:bodyPr>
                    </wps:wsp>
                  </a:graphicData>
                </a:graphic>
              </wp:anchor>
            </w:drawing>
          </mc:Choice>
          <mc:Fallback>
            <w:pict>
              <v:shape id="_x0000_s3411" type="#_x0000_t202" style="position:absolute;margin-left:81.799999999999997pt;margin-top:13.pt;width:344.39999999999998pt;height:21.600000000000001pt;z-index:-125828735;mso-wrap-distance-left:0;mso-wrap-distance-top:13.pt;mso-wrap-distance-right:0;mso-wrap-distance-bottom:8.6500000000000004pt;mso-position-horizontal-relative:page" filled="f" stroked="f">
                <v:textbox inset="0,0,0,0">
                  <w:txbxContent>
                    <w:p>
                      <w:pPr>
                        <w:pStyle w:val="Style2"/>
                        <w:keepNext w:val="0"/>
                        <w:keepLines w:val="0"/>
                        <w:widowControl w:val="0"/>
                        <w:pBdr>
                          <w:bottom w:val="single" w:sz="4" w:space="0" w:color="auto"/>
                        </w:pBdr>
                        <w:shd w:val="clear" w:color="auto" w:fill="auto"/>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QQ01 - ITEM QOT9 - FAIXA (12,0 X 1,5 M), GOM ACABAMENTO LATERAL E SUPERIOR EM ILHÕES, PARA ORIENTAÇÃO DE TRÂNSITO</w:t>
                      </w:r>
                    </w:p>
                  </w:txbxContent>
                </v:textbox>
                <w10:wrap type="topAndBottom" anchorx="page"/>
              </v:shape>
            </w:pict>
          </mc:Fallback>
        </mc:AlternateContent>
      </w:r>
      <w:r>
        <mc:AlternateContent>
          <mc:Choice Requires="wps">
            <w:drawing>
              <wp:anchor distT="442595" distB="0" distL="0" distR="0" simplePos="0" relativeHeight="125830020" behindDoc="0" locked="0" layoutInCell="1" allowOverlap="1">
                <wp:simplePos x="0" y="0"/>
                <wp:positionH relativeFrom="page">
                  <wp:posOffset>1038860</wp:posOffset>
                </wp:positionH>
                <wp:positionV relativeFrom="paragraph">
                  <wp:posOffset>442595</wp:posOffset>
                </wp:positionV>
                <wp:extent cx="429895" cy="106680"/>
                <wp:wrapTopAndBottom/>
                <wp:docPr id="2387" name="Shape 2387"/>
                <a:graphic xmlns:a="http://schemas.openxmlformats.org/drawingml/2006/main">
                  <a:graphicData uri="http://schemas.microsoft.com/office/word/2010/wordprocessingShape">
                    <wps:wsp>
                      <wps:cNvSpPr txBox="1"/>
                      <wps:spPr>
                        <a:xfrm>
                          <a:ext cx="429895" cy="10668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Fornecedor</w:t>
                            </w:r>
                          </w:p>
                        </w:txbxContent>
                      </wps:txbx>
                      <wps:bodyPr wrap="none" lIns="0" tIns="0" rIns="0" bIns="0">
                        <a:noAutoFit/>
                      </wps:bodyPr>
                    </wps:wsp>
                  </a:graphicData>
                </a:graphic>
              </wp:anchor>
            </w:drawing>
          </mc:Choice>
          <mc:Fallback>
            <w:pict>
              <v:shape id="_x0000_s3413" type="#_x0000_t202" style="position:absolute;margin-left:81.799999999999997pt;margin-top:34.850000000000001pt;width:33.850000000000001pt;height:8.4000000000000004pt;z-index:-125828733;mso-wrap-distance-left:0;mso-wrap-distance-top:34.850000000000001pt;mso-wrap-distance-right:0;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Fornecedor</w:t>
                      </w:r>
                    </w:p>
                  </w:txbxContent>
                </v:textbox>
                <w10:wrap type="topAndBottom" anchorx="page"/>
              </v:shape>
            </w:pict>
          </mc:Fallback>
        </mc:AlternateContent>
      </w:r>
      <w:r>
        <mc:AlternateContent>
          <mc:Choice Requires="wps">
            <w:drawing>
              <wp:anchor distT="439420" distB="0" distL="0" distR="0" simplePos="0" relativeHeight="125830022" behindDoc="0" locked="0" layoutInCell="1" allowOverlap="1">
                <wp:simplePos x="0" y="0"/>
                <wp:positionH relativeFrom="page">
                  <wp:posOffset>2081530</wp:posOffset>
                </wp:positionH>
                <wp:positionV relativeFrom="paragraph">
                  <wp:posOffset>439420</wp:posOffset>
                </wp:positionV>
                <wp:extent cx="411480" cy="109855"/>
                <wp:wrapTopAndBottom/>
                <wp:docPr id="2389" name="Shape 2389"/>
                <a:graphic xmlns:a="http://schemas.openxmlformats.org/drawingml/2006/main">
                  <a:graphicData uri="http://schemas.microsoft.com/office/word/2010/wordprocessingShape">
                    <wps:wsp>
                      <wps:cNvSpPr txBox="1"/>
                      <wps:spPr>
                        <a:xfrm>
                          <a:ext cx="411480" cy="109855"/>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CNPJ/CPF</w:t>
                            </w:r>
                          </w:p>
                        </w:txbxContent>
                      </wps:txbx>
                      <wps:bodyPr wrap="none" lIns="0" tIns="0" rIns="0" bIns="0">
                        <a:noAutoFit/>
                      </wps:bodyPr>
                    </wps:wsp>
                  </a:graphicData>
                </a:graphic>
              </wp:anchor>
            </w:drawing>
          </mc:Choice>
          <mc:Fallback>
            <w:pict>
              <v:shape id="_x0000_s3415" type="#_x0000_t202" style="position:absolute;margin-left:163.90000000000001pt;margin-top:34.600000000000001pt;width:32.399999999999999pt;height:8.6500000000000004pt;z-index:-125828731;mso-wrap-distance-left:0;mso-wrap-distance-top:34.600000000000001pt;mso-wrap-distance-right:0;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CNPJ/CPF</w:t>
                      </w:r>
                    </w:p>
                  </w:txbxContent>
                </v:textbox>
                <w10:wrap type="topAndBottom" anchorx="page"/>
              </v:shape>
            </w:pict>
          </mc:Fallback>
        </mc:AlternateContent>
      </w:r>
      <w:r>
        <mc:AlternateContent>
          <mc:Choice Requires="wps">
            <w:drawing>
              <wp:anchor distT="439420" distB="3175" distL="0" distR="0" simplePos="0" relativeHeight="125830024" behindDoc="0" locked="0" layoutInCell="1" allowOverlap="1">
                <wp:simplePos x="0" y="0"/>
                <wp:positionH relativeFrom="page">
                  <wp:posOffset>3126740</wp:posOffset>
                </wp:positionH>
                <wp:positionV relativeFrom="paragraph">
                  <wp:posOffset>439420</wp:posOffset>
                </wp:positionV>
                <wp:extent cx="194945" cy="106680"/>
                <wp:wrapTopAndBottom/>
                <wp:docPr id="2391" name="Shape 2391"/>
                <a:graphic xmlns:a="http://schemas.openxmlformats.org/drawingml/2006/main">
                  <a:graphicData uri="http://schemas.microsoft.com/office/word/2010/wordprocessingShape">
                    <wps:wsp>
                      <wps:cNvSpPr txBox="1"/>
                      <wps:spPr>
                        <a:xfrm>
                          <a:ext cx="194945" cy="10668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Data</w:t>
                            </w:r>
                          </w:p>
                        </w:txbxContent>
                      </wps:txbx>
                      <wps:bodyPr wrap="none" lIns="0" tIns="0" rIns="0" bIns="0">
                        <a:noAutoFit/>
                      </wps:bodyPr>
                    </wps:wsp>
                  </a:graphicData>
                </a:graphic>
              </wp:anchor>
            </w:drawing>
          </mc:Choice>
          <mc:Fallback>
            <w:pict>
              <v:shape id="_x0000_s3417" type="#_x0000_t202" style="position:absolute;margin-left:246.19999999999999pt;margin-top:34.600000000000001pt;width:15.35pt;height:8.4000000000000004pt;z-index:-125828729;mso-wrap-distance-left:0;mso-wrap-distance-top:34.600000000000001pt;mso-wrap-distance-right:0;mso-wrap-distance-bottom:0.25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Data</w:t>
                      </w:r>
                    </w:p>
                  </w:txbxContent>
                </v:textbox>
                <w10:wrap type="topAndBottom" anchorx="page"/>
              </v:shape>
            </w:pict>
          </mc:Fallback>
        </mc:AlternateContent>
      </w:r>
      <w:r>
        <mc:AlternateContent>
          <mc:Choice Requires="wps">
            <w:drawing>
              <wp:anchor distT="439420" distB="0" distL="0" distR="0" simplePos="0" relativeHeight="125830026" behindDoc="0" locked="0" layoutInCell="1" allowOverlap="1">
                <wp:simplePos x="0" y="0"/>
                <wp:positionH relativeFrom="page">
                  <wp:posOffset>4166235</wp:posOffset>
                </wp:positionH>
                <wp:positionV relativeFrom="paragraph">
                  <wp:posOffset>439420</wp:posOffset>
                </wp:positionV>
                <wp:extent cx="295910" cy="109855"/>
                <wp:wrapTopAndBottom/>
                <wp:docPr id="2393" name="Shape 2393"/>
                <a:graphic xmlns:a="http://schemas.openxmlformats.org/drawingml/2006/main">
                  <a:graphicData uri="http://schemas.microsoft.com/office/word/2010/wordprocessingShape">
                    <wps:wsp>
                      <wps:cNvSpPr txBox="1"/>
                      <wps:spPr>
                        <a:xfrm>
                          <a:ext cx="295910" cy="109855"/>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Modelo</w:t>
                            </w:r>
                          </w:p>
                        </w:txbxContent>
                      </wps:txbx>
                      <wps:bodyPr wrap="none" lIns="0" tIns="0" rIns="0" bIns="0">
                        <a:noAutoFit/>
                      </wps:bodyPr>
                    </wps:wsp>
                  </a:graphicData>
                </a:graphic>
              </wp:anchor>
            </w:drawing>
          </mc:Choice>
          <mc:Fallback>
            <w:pict>
              <v:shape id="_x0000_s3419" type="#_x0000_t202" style="position:absolute;margin-left:328.05000000000001pt;margin-top:34.600000000000001pt;width:23.300000000000001pt;height:8.6500000000000004pt;z-index:-125828727;mso-wrap-distance-left:0;mso-wrap-distance-top:34.600000000000001pt;mso-wrap-distance-right:0;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Modelo</w:t>
                      </w:r>
                    </w:p>
                  </w:txbxContent>
                </v:textbox>
                <w10:wrap type="topAndBottom" anchorx="page"/>
              </v:shape>
            </w:pict>
          </mc:Fallback>
        </mc:AlternateContent>
      </w:r>
      <w:r>
        <mc:AlternateContent>
          <mc:Choice Requires="wps">
            <w:drawing>
              <wp:anchor distT="439420" distB="3175" distL="0" distR="0" simplePos="0" relativeHeight="125830028" behindDoc="0" locked="0" layoutInCell="1" allowOverlap="1">
                <wp:simplePos x="0" y="0"/>
                <wp:positionH relativeFrom="page">
                  <wp:posOffset>4867275</wp:posOffset>
                </wp:positionH>
                <wp:positionV relativeFrom="paragraph">
                  <wp:posOffset>439420</wp:posOffset>
                </wp:positionV>
                <wp:extent cx="658495" cy="106680"/>
                <wp:wrapTopAndBottom/>
                <wp:docPr id="2395" name="Shape 2395"/>
                <a:graphic xmlns:a="http://schemas.openxmlformats.org/drawingml/2006/main">
                  <a:graphicData uri="http://schemas.microsoft.com/office/word/2010/wordprocessingShape">
                    <wps:wsp>
                      <wps:cNvSpPr txBox="1"/>
                      <wps:spPr>
                        <a:xfrm>
                          <a:ext cx="658495" cy="10668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Marca/ Fabricante</w:t>
                            </w:r>
                          </w:p>
                        </w:txbxContent>
                      </wps:txbx>
                      <wps:bodyPr wrap="none" lIns="0" tIns="0" rIns="0" bIns="0">
                        <a:noAutoFit/>
                      </wps:bodyPr>
                    </wps:wsp>
                  </a:graphicData>
                </a:graphic>
              </wp:anchor>
            </w:drawing>
          </mc:Choice>
          <mc:Fallback>
            <w:pict>
              <v:shape id="_x0000_s3421" type="#_x0000_t202" style="position:absolute;margin-left:383.25pt;margin-top:34.600000000000001pt;width:51.850000000000001pt;height:8.4000000000000004pt;z-index:-125828725;mso-wrap-distance-left:0;mso-wrap-distance-top:34.600000000000001pt;mso-wrap-distance-right:0;mso-wrap-distance-bottom:0.25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Marca/ Fabricante</w:t>
                      </w:r>
                    </w:p>
                  </w:txbxContent>
                </v:textbox>
                <w10:wrap type="topAndBottom" anchorx="page"/>
              </v:shape>
            </w:pict>
          </mc:Fallback>
        </mc:AlternateContent>
      </w:r>
      <w:r>
        <mc:AlternateContent>
          <mc:Choice Requires="wps">
            <w:drawing>
              <wp:anchor distT="436245" distB="3175" distL="0" distR="0" simplePos="0" relativeHeight="125830030" behindDoc="0" locked="0" layoutInCell="1" allowOverlap="1">
                <wp:simplePos x="0" y="0"/>
                <wp:positionH relativeFrom="page">
                  <wp:posOffset>5982970</wp:posOffset>
                </wp:positionH>
                <wp:positionV relativeFrom="paragraph">
                  <wp:posOffset>436245</wp:posOffset>
                </wp:positionV>
                <wp:extent cx="941705" cy="109855"/>
                <wp:wrapTopAndBottom/>
                <wp:docPr id="2397" name="Shape 2397"/>
                <a:graphic xmlns:a="http://schemas.openxmlformats.org/drawingml/2006/main">
                  <a:graphicData uri="http://schemas.microsoft.com/office/word/2010/wordprocessingShape">
                    <wps:wsp>
                      <wps:cNvSpPr txBox="1"/>
                      <wps:spPr>
                        <a:xfrm>
                          <a:ext cx="941705" cy="109855"/>
                        </a:xfrm>
                        <a:prstGeom prst="rect"/>
                        <a:noFill/>
                      </wps:spPr>
                      <wps:txbx>
                        <w:txbxContent>
                          <w:p>
                            <w:pPr>
                              <w:pStyle w:val="Style274"/>
                              <w:keepNext w:val="0"/>
                              <w:keepLines w:val="0"/>
                              <w:widowControl w:val="0"/>
                              <w:shd w:val="clear" w:color="auto" w:fill="auto"/>
                              <w:tabs>
                                <w:tab w:pos="830" w:val="left"/>
                              </w:tabs>
                              <w:bidi w:val="0"/>
                              <w:spacing w:before="0" w:after="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Lance</w:t>
                              <w:tab/>
                              <w:t>Valor Total</w:t>
                            </w:r>
                          </w:p>
                        </w:txbxContent>
                      </wps:txbx>
                      <wps:bodyPr wrap="none" lIns="0" tIns="0" rIns="0" bIns="0">
                        <a:noAutoFit/>
                      </wps:bodyPr>
                    </wps:wsp>
                  </a:graphicData>
                </a:graphic>
              </wp:anchor>
            </w:drawing>
          </mc:Choice>
          <mc:Fallback>
            <w:pict>
              <v:shape id="_x0000_s3423" type="#_x0000_t202" style="position:absolute;margin-left:471.10000000000002pt;margin-top:34.350000000000001pt;width:74.150000000000006pt;height:8.6500000000000004pt;z-index:-125828723;mso-wrap-distance-left:0;mso-wrap-distance-top:34.350000000000001pt;mso-wrap-distance-right:0;mso-wrap-distance-bottom:0.25pt;mso-position-horizontal-relative:page" filled="f" stroked="f">
                <v:textbox inset="0,0,0,0">
                  <w:txbxContent>
                    <w:p>
                      <w:pPr>
                        <w:pStyle w:val="Style274"/>
                        <w:keepNext w:val="0"/>
                        <w:keepLines w:val="0"/>
                        <w:widowControl w:val="0"/>
                        <w:shd w:val="clear" w:color="auto" w:fill="auto"/>
                        <w:tabs>
                          <w:tab w:pos="830" w:val="left"/>
                        </w:tabs>
                        <w:bidi w:val="0"/>
                        <w:spacing w:before="0" w:after="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Lance</w:t>
                        <w:tab/>
                        <w:t>Valor Total</w:t>
                      </w:r>
                    </w:p>
                  </w:txbxContent>
                </v:textbox>
                <w10:wrap type="topAndBottom" anchorx="page"/>
              </v:shape>
            </w:pict>
          </mc:Fallback>
        </mc:AlternateContent>
      </w:r>
    </w:p>
    <w:tbl>
      <w:tblPr>
        <w:tblOverlap w:val="never"/>
        <w:jc w:val="center"/>
        <w:tblLayout w:type="fixed"/>
      </w:tblPr>
      <w:tblGrid>
        <w:gridCol w:w="1574"/>
        <w:gridCol w:w="1440"/>
        <w:gridCol w:w="1694"/>
        <w:gridCol w:w="1277"/>
        <w:gridCol w:w="1344"/>
        <w:gridCol w:w="1051"/>
        <w:gridCol w:w="893"/>
      </w:tblGrid>
      <w:tr>
        <w:trPr>
          <w:trHeight w:val="202"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CNPJA5PF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20"/>
                <w:szCs w:val="20"/>
              </w:rPr>
            </w:pPr>
            <w:r>
              <w:rPr>
                <w:rFonts w:ascii="Arial" w:eastAsia="Arial" w:hAnsi="Arial" w:cs="Arial"/>
                <w:color w:val="000000"/>
                <w:spacing w:val="0"/>
                <w:w w:val="100"/>
                <w:position w:val="0"/>
                <w:sz w:val="20"/>
                <w:szCs w:val="20"/>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BR" w:eastAsia="pt-BR" w:bidi="pt-BR"/>
              </w:rPr>
              <w:t>wiarcar r aoncunte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20"/>
                <w:szCs w:val="20"/>
              </w:rPr>
            </w:pPr>
            <w:r>
              <w:rPr>
                <w:rFonts w:ascii="Arial" w:eastAsia="Arial" w:hAnsi="Arial" w:cs="Arial"/>
                <w:color w:val="000000"/>
                <w:spacing w:val="0"/>
                <w:w w:val="100"/>
                <w:position w:val="0"/>
                <w:sz w:val="20"/>
                <w:szCs w:val="20"/>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Valor Total</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R$670,67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R$1.750.34</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tabs>
                <w:tab w:pos="523"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w:t>
              <w:tab/>
              <w:t>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03/05/2026 -16:03:25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6,0 X 1,0 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R$87B,90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R$ 1.757,80</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ô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04/05/2026 - 16:08:10</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R$ 1.740.00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89.570.299/0001-62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04/08/2026 - 16:02:08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6MX1M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R$ê7ô,é7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1.7SÔ.34</w:t>
            </w:r>
          </w:p>
        </w:tc>
      </w:tr>
      <w:tr>
        <w:trPr>
          <w:trHeight w:val="197"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05/05/2026-07:51:05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bl>
    <w:p>
      <w:pPr>
        <w:pStyle w:val="Style38"/>
        <w:keepNext w:val="0"/>
        <w:keepLines w:val="0"/>
        <w:widowControl w:val="0"/>
        <w:shd w:val="clear" w:color="auto" w:fill="auto"/>
        <w:bidi w:val="0"/>
        <w:spacing w:before="0" w:after="0" w:line="240" w:lineRule="auto"/>
        <w:ind w:left="5" w:right="0" w:firstLine="0"/>
        <w:jc w:val="left"/>
        <w:rPr>
          <w:sz w:val="10"/>
          <w:szCs w:val="10"/>
        </w:rPr>
        <w:sectPr>
          <w:footnotePr>
            <w:pos w:val="pageBottom"/>
            <w:numFmt w:val="decimal"/>
            <w:numRestart w:val="continuous"/>
          </w:footnotePr>
          <w:type w:val="continuous"/>
          <w:pgSz w:w="12656" w:h="17701"/>
          <w:pgMar w:top="2128" w:left="1542" w:right="1705" w:bottom="565" w:header="0" w:footer="3" w:gutter="0"/>
          <w:cols w:space="720"/>
          <w:noEndnote/>
          <w:rtlGutter w:val="0"/>
          <w:docGrid w:linePitch="360"/>
        </w:sectPr>
      </w:pPr>
      <w:r>
        <w:rPr>
          <w:rFonts w:ascii="Arial" w:eastAsia="Arial" w:hAnsi="Arial" w:cs="Arial"/>
          <w:color w:val="000000"/>
          <w:spacing w:val="0"/>
          <w:w w:val="100"/>
          <w:position w:val="0"/>
          <w:sz w:val="10"/>
          <w:szCs w:val="10"/>
          <w:shd w:val="clear" w:color="auto" w:fill="auto"/>
          <w:lang w:val="pt-BR" w:eastAsia="pt-BR" w:bidi="pt-BR"/>
        </w:rPr>
        <w:t>LIDA</w:t>
      </w:r>
    </w:p>
    <w:p>
      <w:pPr>
        <w:widowControl w:val="0"/>
        <w:spacing w:line="1" w:lineRule="exact"/>
      </w:pPr>
      <w:r>
        <w:drawing>
          <wp:anchor distT="0" distB="0" distL="0" distR="0" simplePos="0" relativeHeight="125830032" behindDoc="0" locked="0" layoutInCell="1" allowOverlap="1">
            <wp:simplePos x="0" y="0"/>
            <wp:positionH relativeFrom="page">
              <wp:posOffset>5406390</wp:posOffset>
            </wp:positionH>
            <wp:positionV relativeFrom="paragraph">
              <wp:posOffset>981710</wp:posOffset>
            </wp:positionV>
            <wp:extent cx="1475105" cy="895985"/>
            <wp:wrapTight wrapText="left">
              <wp:wrapPolygon>
                <wp:start x="5411" y="0"/>
                <wp:lineTo x="21600" y="0"/>
                <wp:lineTo x="21600" y="21600"/>
                <wp:lineTo x="313" y="21600"/>
                <wp:lineTo x="313" y="13665"/>
                <wp:lineTo x="2415" y="13665"/>
                <wp:lineTo x="2415" y="11755"/>
                <wp:lineTo x="0" y="11755"/>
                <wp:lineTo x="0" y="5363"/>
                <wp:lineTo x="5411" y="5363"/>
                <wp:lineTo x="5411" y="0"/>
              </wp:wrapPolygon>
            </wp:wrapTight>
            <wp:docPr id="2399" name="Shape 2399"/>
            <a:graphic xmlns:a="http://schemas.openxmlformats.org/drawingml/2006/main">
              <a:graphicData uri="http://schemas.openxmlformats.org/drawingml/2006/picture">
                <pic:pic xmlns:pic="http://schemas.openxmlformats.org/drawingml/2006/picture">
                  <pic:nvPicPr>
                    <pic:cNvPr id="2400" name="Picture box 2400"/>
                    <pic:cNvPicPr/>
                  </pic:nvPicPr>
                  <pic:blipFill>
                    <a:blip r:embed="rId897"/>
                    <a:stretch/>
                  </pic:blipFill>
                  <pic:spPr>
                    <a:xfrm>
                      <a:ext cx="1475105" cy="895985"/>
                    </a:xfrm>
                    <a:prstGeom prst="rect"/>
                  </pic:spPr>
                </pic:pic>
              </a:graphicData>
            </a:graphic>
          </wp:anchor>
        </w:drawing>
      </w:r>
      <w:r>
        <mc:AlternateContent>
          <mc:Choice Requires="wps">
            <w:drawing>
              <wp:anchor distT="0" distB="0" distL="0" distR="0" simplePos="0" relativeHeight="503316584" behindDoc="0" locked="0" layoutInCell="1" allowOverlap="1">
                <wp:simplePos x="0" y="0"/>
                <wp:positionH relativeFrom="page">
                  <wp:posOffset>5440045</wp:posOffset>
                </wp:positionH>
                <wp:positionV relativeFrom="paragraph">
                  <wp:posOffset>1079500</wp:posOffset>
                </wp:positionV>
                <wp:extent cx="356870" cy="149225"/>
                <wp:wrapNone/>
                <wp:docPr id="2401" name="Shape 2401"/>
                <a:graphic xmlns:a="http://schemas.openxmlformats.org/drawingml/2006/main">
                  <a:graphicData uri="http://schemas.microsoft.com/office/word/2010/wordprocessingShape">
                    <wps:wsp>
                      <wps:cNvSpPr txBox="1"/>
                      <wps:spPr>
                        <a:xfrm>
                          <a:ext cx="356870" cy="14922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Folha</w:t>
                            </w:r>
                          </w:p>
                        </w:txbxContent>
                      </wps:txbx>
                      <wps:bodyPr lIns="0" tIns="0" rIns="0" bIns="0">
                        <a:noAutoFit/>
                      </wps:bodyPr>
                    </wps:wsp>
                  </a:graphicData>
                </a:graphic>
              </wp:anchor>
            </w:drawing>
          </mc:Choice>
          <mc:Fallback>
            <w:pict>
              <v:shape id="_x0000_s3427" type="#_x0000_t202" style="position:absolute;margin-left:428.35000000000002pt;margin-top:85.pt;width:28.100000000000001pt;height:11.75pt;z-index:2516578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Folha</w:t>
                      </w:r>
                    </w:p>
                  </w:txbxContent>
                </v:textbox>
                <w10:wrap anchorx="page"/>
              </v:shape>
            </w:pict>
          </mc:Fallback>
        </mc:AlternateContent>
      </w:r>
      <w:r>
        <mc:AlternateContent>
          <mc:Choice Requires="wps">
            <w:drawing>
              <wp:anchor distT="0" distB="0" distL="114300" distR="114300" simplePos="0" relativeHeight="125830033" behindDoc="0" locked="0" layoutInCell="1" allowOverlap="1">
                <wp:simplePos x="0" y="0"/>
                <wp:positionH relativeFrom="page">
                  <wp:posOffset>1145540</wp:posOffset>
                </wp:positionH>
                <wp:positionV relativeFrom="paragraph">
                  <wp:posOffset>1475105</wp:posOffset>
                </wp:positionV>
                <wp:extent cx="643255" cy="240665"/>
                <wp:wrapSquare wrapText="right"/>
                <wp:docPr id="2403" name="Shape 2403"/>
                <a:graphic xmlns:a="http://schemas.openxmlformats.org/drawingml/2006/main">
                  <a:graphicData uri="http://schemas.microsoft.com/office/word/2010/wordprocessingShape">
                    <wps:wsp>
                      <wps:cNvSpPr txBox="1"/>
                      <wps:spPr>
                        <a:xfrm>
                          <a:ext cx="643255" cy="2406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BR" w:eastAsia="pt-BR" w:bidi="pt-BR"/>
                              </w:rPr>
                              <w:t>PORTAL</w:t>
                            </w:r>
                          </w:p>
                          <w:p>
                            <w:pPr>
                              <w:pStyle w:val="Style274"/>
                              <w:keepNext w:val="0"/>
                              <w:keepLines w:val="0"/>
                              <w:widowControl w:val="0"/>
                              <w:shd w:val="clear" w:color="auto" w:fill="auto"/>
                              <w:bidi w:val="0"/>
                              <w:spacing w:before="0" w:after="0" w:line="240" w:lineRule="auto"/>
                              <w:ind w:left="0" w:right="0" w:firstLine="0"/>
                              <w:jc w:val="left"/>
                            </w:pPr>
                            <w:r>
                              <w:rPr>
                                <w:color w:val="9FBAC4"/>
                                <w:spacing w:val="0"/>
                                <w:w w:val="100"/>
                                <w:position w:val="0"/>
                                <w:shd w:val="clear" w:color="auto" w:fill="auto"/>
                                <w:lang w:val="pt-BR" w:eastAsia="pt-BR" w:bidi="pt-BR"/>
                              </w:rPr>
                              <w:t>aucMWPüiítjm</w:t>
                            </w:r>
                          </w:p>
                        </w:txbxContent>
                      </wps:txbx>
                      <wps:bodyPr lIns="0" tIns="0" rIns="0" bIns="0">
                        <a:noAutoFit/>
                      </wps:bodyPr>
                    </wps:wsp>
                  </a:graphicData>
                </a:graphic>
              </wp:anchor>
            </w:drawing>
          </mc:Choice>
          <mc:Fallback>
            <w:pict>
              <v:shape id="_x0000_s3429" type="#_x0000_t202" style="position:absolute;margin-left:90.200000000000003pt;margin-top:116.15000000000001pt;width:50.649999999999999pt;height:18.949999999999999pt;z-index:-125828720;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BR" w:eastAsia="pt-BR" w:bidi="pt-BR"/>
                        </w:rPr>
                        <w:t>PORTAL</w:t>
                      </w:r>
                    </w:p>
                    <w:p>
                      <w:pPr>
                        <w:pStyle w:val="Style274"/>
                        <w:keepNext w:val="0"/>
                        <w:keepLines w:val="0"/>
                        <w:widowControl w:val="0"/>
                        <w:shd w:val="clear" w:color="auto" w:fill="auto"/>
                        <w:bidi w:val="0"/>
                        <w:spacing w:before="0" w:after="0" w:line="240" w:lineRule="auto"/>
                        <w:ind w:left="0" w:right="0" w:firstLine="0"/>
                        <w:jc w:val="left"/>
                      </w:pPr>
                      <w:r>
                        <w:rPr>
                          <w:color w:val="9FBAC4"/>
                          <w:spacing w:val="0"/>
                          <w:w w:val="100"/>
                          <w:position w:val="0"/>
                          <w:shd w:val="clear" w:color="auto" w:fill="auto"/>
                          <w:lang w:val="pt-BR" w:eastAsia="pt-BR" w:bidi="pt-BR"/>
                        </w:rPr>
                        <w:t>aucMWPüiítjm</w:t>
                      </w:r>
                    </w:p>
                  </w:txbxContent>
                </v:textbox>
                <w10:wrap type="square" side="right" anchorx="page"/>
              </v:shape>
            </w:pict>
          </mc:Fallback>
        </mc:AlternateContent>
      </w:r>
    </w:p>
    <w:tbl>
      <w:tblPr>
        <w:tblOverlap w:val="never"/>
        <w:jc w:val="left"/>
        <w:tblLayout w:type="fixed"/>
      </w:tblPr>
      <w:tblGrid>
        <w:gridCol w:w="1574"/>
        <w:gridCol w:w="1440"/>
        <w:gridCol w:w="1694"/>
        <w:gridCol w:w="1277"/>
        <w:gridCol w:w="1142"/>
        <w:gridCol w:w="1253"/>
        <w:gridCol w:w="893"/>
      </w:tblGrid>
      <w:tr>
        <w:trPr>
          <w:trHeight w:val="20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02TO2026.14:34:33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FAJXAM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center"/>
              <w:rPr>
                <w:sz w:val="10"/>
                <w:szCs w:val="10"/>
              </w:rPr>
            </w:pPr>
            <w:r>
              <w:rPr>
                <w:rFonts w:ascii="Arial" w:eastAsia="Arial" w:hAnsi="Arial" w:cs="Arial"/>
                <w:b/>
                <w:bCs/>
                <w:color w:val="000000"/>
                <w:spacing w:val="0"/>
                <w:w w:val="100"/>
                <w:position w:val="0"/>
                <w:sz w:val="10"/>
                <w:szCs w:val="10"/>
                <w:shd w:val="clear" w:color="auto" w:fill="auto"/>
                <w:lang w:val="en-US" w:eastAsia="en-US" w:bidi="en-US"/>
              </w:rPr>
              <w:t>R51.920.00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R$ 1.920,00</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03/05/2026-16:03:52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2.0 X 1.5 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R$ 1,920,00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 DE Q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02.704.645/0001-93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04/05/2026 -16:06:10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R$1.900,00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R$ 1.900,00</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0*05/2026 - 16:03:43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12MX1.5M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R$ 1.920,00</w:t>
            </w:r>
          </w:p>
        </w:tc>
      </w:tr>
      <w:tr>
        <w:trPr>
          <w:trHeight w:val="23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OS/05/Z020 - 07.51.30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R$1.930,00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R$ 1.920,00</w:t>
            </w:r>
          </w:p>
        </w:tc>
      </w:tr>
    </w:tbl>
    <w:p>
      <w:pPr>
        <w:pStyle w:val="Style38"/>
        <w:keepNext w:val="0"/>
        <w:keepLines w:val="0"/>
        <w:widowControl w:val="0"/>
        <w:shd w:val="clear" w:color="auto" w:fill="auto"/>
        <w:bidi w:val="0"/>
        <w:spacing w:before="0" w:after="0" w:line="240" w:lineRule="auto"/>
        <w:ind w:left="1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759" w:line="1" w:lineRule="exact"/>
      </w:pPr>
    </w:p>
    <w:p>
      <w:pPr>
        <w:pStyle w:val="Style274"/>
        <w:keepNext w:val="0"/>
        <w:keepLines w:val="0"/>
        <w:widowControl w:val="0"/>
        <w:shd w:val="clear" w:color="auto" w:fill="auto"/>
        <w:bidi w:val="0"/>
        <w:spacing w:before="0" w:after="0" w:line="298" w:lineRule="auto"/>
        <w:ind w:left="0" w:right="0" w:firstLine="0"/>
        <w:jc w:val="left"/>
        <w:sectPr>
          <w:footnotePr>
            <w:pos w:val="pageBottom"/>
            <w:numFmt w:val="decimal"/>
            <w:numRestart w:val="continuous"/>
          </w:footnotePr>
          <w:type w:val="continuous"/>
          <w:pgSz w:w="12656" w:h="17701"/>
          <w:pgMar w:top="1856" w:left="1473" w:right="613" w:bottom="725" w:header="0" w:footer="3" w:gutter="0"/>
          <w:cols w:space="720"/>
          <w:noEndnote/>
          <w:rtlGutter w:val="0"/>
          <w:docGrid w:linePitch="360"/>
        </w:sectPr>
      </w:pPr>
      <w:r>
        <w:rPr>
          <w:color w:val="000000"/>
          <w:spacing w:val="0"/>
          <w:w w:val="100"/>
          <w:position w:val="0"/>
          <w:shd w:val="clear" w:color="auto" w:fill="auto"/>
          <w:lang w:val="pt-BR" w:eastAsia="pt-BR" w:bidi="pt-BR"/>
        </w:rPr>
        <w:t>A autenticidade do documento pode ser verificada ho sito httpgV/VâlidàáiqufVO.póftâldéOomprã&amp;publiCâÊ.Oom.bf Documento gerado eletronicamente no Portal de ôompras Púbücac em OS/OS/2026 Às 14t37l28. Código verificador: 1352942</w:t>
      </w:r>
    </w:p>
    <w:p>
      <w:pPr>
        <w:pStyle w:val="Style2"/>
        <w:keepNext w:val="0"/>
        <w:keepLines w:val="0"/>
        <w:widowControl w:val="0"/>
        <w:pBdr>
          <w:bottom w:val="single" w:sz="4" w:space="0" w:color="auto"/>
        </w:pBdr>
        <w:shd w:val="clear" w:color="auto" w:fill="auto"/>
        <w:bidi w:val="0"/>
        <w:spacing w:before="0" w:after="60" w:line="240" w:lineRule="auto"/>
        <w:ind w:left="140" w:right="0" w:firstLine="6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0010 - IMPRESSÃO DE CARTILHA 4X4, C TAM 15X 21 CM</w:t>
      </w:r>
    </w:p>
    <w:tbl>
      <w:tblPr>
        <w:tblOverlap w:val="never"/>
        <w:jc w:val="left"/>
        <w:tblLayout w:type="fixed"/>
      </w:tblPr>
      <w:tblGrid>
        <w:gridCol w:w="1579"/>
        <w:gridCol w:w="1440"/>
        <w:gridCol w:w="1694"/>
        <w:gridCol w:w="1282"/>
        <w:gridCol w:w="1411"/>
        <w:gridCol w:w="1008"/>
        <w:gridCol w:w="869"/>
      </w:tblGrid>
      <w:tr>
        <w:trP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MPRESSÃO CARTILHA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920.00</w:t>
            </w:r>
          </w:p>
        </w:tc>
      </w:tr>
      <w:tr>
        <w:trPr>
          <w:trHeight w:val="523" w:hRule="exact"/>
        </w:trPr>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03/05/2026.10:04:16</w:t>
            </w:r>
          </w:p>
        </w:tc>
        <w:tc>
          <w:tcPr>
            <w:tcBorders/>
            <w:shd w:val="clear" w:color="auto" w:fill="FFFFFF"/>
            <w:vAlign w:val="bottom"/>
          </w:tcPr>
          <w:p>
            <w:pPr>
              <w:pStyle w:val="Style2"/>
              <w:keepNext w:val="0"/>
              <w:keepLines w:val="0"/>
              <w:widowControl w:val="0"/>
              <w:shd w:val="clear" w:color="auto" w:fill="auto"/>
              <w:bidi w:val="0"/>
              <w:spacing w:before="0" w:after="0" w:line="28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WPRESSÃODE CARTILHA 4X4. C TAM 1SX21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R$910,00</w:t>
            </w:r>
          </w:p>
        </w:tc>
      </w:tr>
      <w:tr>
        <w:trPr>
          <w:trHeight w:val="384" w:hRule="exact"/>
        </w:trPr>
        <w:tc>
          <w:tcPr>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 DE Q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R$900,00</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04/05/2026- 18:04:35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4X4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920.00</w:t>
            </w: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05/05/2026-07:5157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R$ 920.00</w:t>
            </w:r>
          </w:p>
        </w:tc>
      </w:tr>
    </w:tbl>
    <w:p>
      <w:pPr>
        <w:pStyle w:val="Style38"/>
        <w:keepNext w:val="0"/>
        <w:keepLines w:val="0"/>
        <w:widowControl w:val="0"/>
        <w:shd w:val="clear" w:color="auto" w:fill="auto"/>
        <w:bidi w:val="0"/>
        <w:spacing w:before="0" w:after="0" w:line="240" w:lineRule="auto"/>
        <w:ind w:left="14"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BR" w:eastAsia="pt-BR" w:bidi="pt-BR"/>
        </w:rPr>
        <w:t>LIDA</w:t>
      </w:r>
    </w:p>
    <w:p>
      <w:pPr>
        <w:widowControl w:val="0"/>
        <w:spacing w:after="339" w:line="1" w:lineRule="exact"/>
      </w:pPr>
    </w:p>
    <w:p>
      <w:pPr>
        <w:pStyle w:val="Style2"/>
        <w:keepNext w:val="0"/>
        <w:keepLines w:val="0"/>
        <w:widowControl w:val="0"/>
        <w:shd w:val="clear" w:color="auto" w:fill="auto"/>
        <w:bidi w:val="0"/>
        <w:spacing w:before="0" w:after="0" w:line="240" w:lineRule="auto"/>
        <w:ind w:left="140" w:right="0" w:firstLine="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LOTE 0001 - ITEM 0011 - KIT LANCHE - ADESIVO DE IDENTIFICAÇÃO DE CAMPANHA 1 REFRIGERANTE SABOR</w:t>
      </w:r>
    </w:p>
    <w:p>
      <w:pPr>
        <w:pStyle w:val="Style2"/>
        <w:keepNext w:val="0"/>
        <w:keepLines w:val="0"/>
        <w:widowControl w:val="0"/>
        <w:shd w:val="clear" w:color="auto" w:fill="auto"/>
        <w:bidi w:val="0"/>
        <w:spacing w:before="0" w:after="0" w:line="218" w:lineRule="auto"/>
        <w:ind w:left="140" w:right="0" w:firstLine="60"/>
        <w:jc w:val="left"/>
        <w:rPr>
          <w:sz w:val="15"/>
          <w:szCs w:val="15"/>
        </w:rPr>
      </w:pPr>
      <w:r>
        <w:rPr>
          <w:rFonts w:ascii="Arial" w:eastAsia="Arial" w:hAnsi="Arial" w:cs="Arial"/>
          <w:smallCaps/>
          <w:color w:val="000000"/>
          <w:spacing w:val="0"/>
          <w:w w:val="100"/>
          <w:position w:val="0"/>
          <w:sz w:val="19"/>
          <w:szCs w:val="19"/>
          <w:shd w:val="clear" w:color="auto" w:fill="auto"/>
          <w:lang w:val="pt-BR" w:eastAsia="pt-BR" w:bidi="pt-BR"/>
        </w:rPr>
        <w:t>GUARAnA</w:t>
      </w:r>
      <w:r>
        <w:rPr>
          <w:rFonts w:ascii="Arial" w:eastAsia="Arial" w:hAnsi="Arial" w:cs="Arial"/>
          <w:b/>
          <w:bCs/>
          <w:color w:val="000000"/>
          <w:spacing w:val="0"/>
          <w:w w:val="100"/>
          <w:position w:val="0"/>
          <w:sz w:val="15"/>
          <w:szCs w:val="15"/>
          <w:shd w:val="clear" w:color="auto" w:fill="auto"/>
          <w:lang w:val="pt-BR" w:eastAsia="pt-BR" w:bidi="pt-BR"/>
        </w:rPr>
        <w:t xml:space="preserve"> DE 300 ML, 1 SUGO NATURAL 300 ML, 2 PAES DE QUEIJO 25G, 2 </w:t>
      </w:r>
      <w:r>
        <w:rPr>
          <w:rFonts w:ascii="Arial" w:eastAsia="Arial" w:hAnsi="Arial" w:cs="Arial"/>
          <w:b/>
          <w:bCs/>
          <w:color w:val="000000"/>
          <w:spacing w:val="0"/>
          <w:w w:val="100"/>
          <w:position w:val="0"/>
          <w:sz w:val="15"/>
          <w:szCs w:val="15"/>
          <w:shd w:val="clear" w:color="auto" w:fill="auto"/>
          <w:lang w:val="pt-PT" w:eastAsia="pt-PT" w:bidi="pt-PT"/>
        </w:rPr>
        <w:t xml:space="preserve">MINI </w:t>
      </w:r>
      <w:r>
        <w:rPr>
          <w:rFonts w:ascii="Arial" w:eastAsia="Arial" w:hAnsi="Arial" w:cs="Arial"/>
          <w:b/>
          <w:bCs/>
          <w:color w:val="000000"/>
          <w:spacing w:val="0"/>
          <w:w w:val="100"/>
          <w:position w:val="0"/>
          <w:sz w:val="15"/>
          <w:szCs w:val="15"/>
          <w:shd w:val="clear" w:color="auto" w:fill="auto"/>
          <w:lang w:val="pt-BR" w:eastAsia="pt-BR" w:bidi="pt-BR"/>
        </w:rPr>
        <w:t xml:space="preserve">PIZZA MISTA 50G, 6 </w:t>
      </w:r>
      <w:r>
        <w:rPr>
          <w:rFonts w:ascii="Arial" w:eastAsia="Arial" w:hAnsi="Arial" w:cs="Arial"/>
          <w:b/>
          <w:bCs/>
          <w:color w:val="000000"/>
          <w:spacing w:val="0"/>
          <w:w w:val="100"/>
          <w:position w:val="0"/>
          <w:sz w:val="15"/>
          <w:szCs w:val="15"/>
          <w:shd w:val="clear" w:color="auto" w:fill="auto"/>
          <w:lang w:val="pt-PT" w:eastAsia="pt-PT" w:bidi="pt-PT"/>
        </w:rPr>
        <w:t xml:space="preserve">MINI </w:t>
      </w:r>
      <w:r>
        <w:rPr>
          <w:rFonts w:ascii="Arial" w:eastAsia="Arial" w:hAnsi="Arial" w:cs="Arial"/>
          <w:b/>
          <w:bCs/>
          <w:color w:val="000000"/>
          <w:spacing w:val="0"/>
          <w:w w:val="100"/>
          <w:position w:val="0"/>
          <w:sz w:val="15"/>
          <w:szCs w:val="15"/>
          <w:shd w:val="clear" w:color="auto" w:fill="auto"/>
          <w:lang w:val="pt-BR" w:eastAsia="pt-BR" w:bidi="pt-BR"/>
        </w:rPr>
        <w:t xml:space="preserve">SALGADINHOS VARIADOS 15G CADA E 1 SANDUÍCHE NATURAL 100G. </w:t>
      </w:r>
    </w:p>
    <w:tbl>
      <w:tblPr>
        <w:tblOverlap w:val="never"/>
        <w:jc w:val="left"/>
        <w:tblLayout w:type="fixed"/>
      </w:tblPr>
      <w:tblGrid>
        <w:gridCol w:w="1632"/>
        <w:gridCol w:w="1440"/>
        <w:gridCol w:w="1694"/>
        <w:gridCol w:w="1181"/>
        <w:gridCol w:w="1478"/>
        <w:gridCol w:w="1018"/>
        <w:gridCol w:w="941"/>
      </w:tblGrid>
      <w:tr>
        <w:trPr>
          <w:trHeight w:val="28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ADESIVO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R$ 5.784.00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03/05/2026-16:04:56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LANCHE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GKB</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R$ 5.775.00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02.704.345/0001-93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04/05/2026 -16:03:10</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FABRICAÇAO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R$ 5.700.00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04/05/2026 -13:05:00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R$ 5.764.00</w:t>
            </w:r>
          </w:p>
        </w:tc>
      </w:tr>
      <w:tr>
        <w:trPr>
          <w:trHeight w:val="21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05/05/2026 - 07:52:30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R$ 5.784.00</w:t>
            </w:r>
          </w:p>
        </w:tc>
      </w:tr>
    </w:tbl>
    <w:p>
      <w:pPr>
        <w:pStyle w:val="Style38"/>
        <w:keepNext w:val="0"/>
        <w:keepLines w:val="0"/>
        <w:widowControl w:val="0"/>
        <w:shd w:val="clear" w:color="auto" w:fill="auto"/>
        <w:bidi w:val="0"/>
        <w:spacing w:before="0" w:after="0" w:line="240" w:lineRule="auto"/>
        <w:ind w:left="67"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459" w:line="1" w:lineRule="exact"/>
      </w:pPr>
    </w:p>
    <w:p>
      <w:pPr>
        <w:pStyle w:val="Style2"/>
        <w:keepNext w:val="0"/>
        <w:keepLines w:val="0"/>
        <w:widowControl w:val="0"/>
        <w:shd w:val="clear" w:color="auto" w:fill="auto"/>
        <w:bidi w:val="0"/>
        <w:spacing w:before="0" w:after="0" w:line="240" w:lineRule="auto"/>
        <w:ind w:left="140" w:right="0" w:firstLine="60"/>
        <w:jc w:val="left"/>
      </w:pPr>
      <w:r>
        <w:rPr>
          <w:rFonts w:ascii="Arial" w:eastAsia="Arial" w:hAnsi="Arial" w:cs="Arial"/>
          <w:b/>
          <w:bCs/>
          <w:color w:val="000000"/>
          <w:spacing w:val="0"/>
          <w:w w:val="100"/>
          <w:position w:val="0"/>
          <w:shd w:val="clear" w:color="auto" w:fill="auto"/>
          <w:lang w:val="pt-BR" w:eastAsia="pt-BR" w:bidi="pt-BR"/>
        </w:rPr>
        <w:t>Validade das Propostas</w:t>
      </w:r>
    </w:p>
    <w:tbl>
      <w:tblPr>
        <w:tblOverlap w:val="never"/>
        <w:jc w:val="left"/>
        <w:tblLayout w:type="fixed"/>
      </w:tblPr>
      <w:tblGrid>
        <w:gridCol w:w="3859"/>
        <w:gridCol w:w="3331"/>
        <w:gridCol w:w="2198"/>
      </w:tblGrid>
      <w:tr>
        <w:trPr>
          <w:trHeight w:val="302" w:hRule="exact"/>
        </w:trPr>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170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CPF/CNPJ</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Validade (conforme editai)</w:t>
            </w:r>
          </w:p>
        </w:tc>
      </w:tr>
      <w:tr>
        <w:trPr>
          <w:trHeight w:val="235"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F </w:t>
            </w:r>
            <w:r>
              <w:rPr>
                <w:rFonts w:ascii="Arial" w:eastAsia="Arial" w:hAnsi="Arial" w:cs="Arial"/>
                <w:b/>
                <w:bCs/>
                <w:i/>
                <w:iCs/>
                <w:color w:val="000000"/>
                <w:spacing w:val="0"/>
                <w:w w:val="100"/>
                <w:position w:val="0"/>
                <w:sz w:val="10"/>
                <w:szCs w:val="10"/>
                <w:shd w:val="clear" w:color="auto" w:fill="auto"/>
                <w:lang w:val="pt-BR" w:eastAsia="pt-BR" w:bidi="pt-BR"/>
              </w:rPr>
              <w:t>Q</w:t>
            </w:r>
            <w:r>
              <w:rPr>
                <w:rFonts w:ascii="Arial" w:eastAsia="Arial" w:hAnsi="Arial" w:cs="Arial"/>
                <w:b/>
                <w:bCs/>
                <w:color w:val="000000"/>
                <w:spacing w:val="0"/>
                <w:w w:val="100"/>
                <w:position w:val="0"/>
                <w:sz w:val="10"/>
                <w:szCs w:val="10"/>
                <w:shd w:val="clear" w:color="auto" w:fill="auto"/>
                <w:lang w:val="pt-BR" w:eastAsia="pt-BR" w:bidi="pt-BR"/>
              </w:rPr>
              <w:t xml:space="preserve"> DE Q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02.704.345/0001-93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90 dias</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90 dias</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78" w:hRule="exact"/>
        </w:trPr>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90 dias</w:t>
            </w:r>
          </w:p>
        </w:tc>
      </w:tr>
    </w:tbl>
    <w:p>
      <w:pPr>
        <w:widowControl w:val="0"/>
        <w:spacing w:after="379" w:line="1" w:lineRule="exact"/>
      </w:pPr>
    </w:p>
    <w:p>
      <w:pPr>
        <w:pStyle w:val="Style2"/>
        <w:keepNext w:val="0"/>
        <w:keepLines w:val="0"/>
        <w:widowControl w:val="0"/>
        <w:shd w:val="clear" w:color="auto" w:fill="auto"/>
        <w:bidi w:val="0"/>
        <w:spacing w:before="0" w:after="0" w:line="264" w:lineRule="auto"/>
        <w:ind w:left="140" w:right="0" w:firstLine="60"/>
        <w:jc w:val="left"/>
      </w:pPr>
      <w:r>
        <w:rPr>
          <w:rFonts w:ascii="Arial" w:eastAsia="Arial" w:hAnsi="Arial" w:cs="Arial"/>
          <w:b/>
          <w:bCs/>
          <w:color w:val="000000"/>
          <w:spacing w:val="0"/>
          <w:w w:val="100"/>
          <w:position w:val="0"/>
          <w:shd w:val="clear" w:color="auto" w:fill="auto"/>
          <w:lang w:val="pt-BR" w:eastAsia="pt-BR" w:bidi="pt-BR"/>
        </w:rPr>
        <w:t>Propostas Desfeitas pelo Fornecedor</w:t>
      </w:r>
    </w:p>
    <w:p>
      <w:pPr>
        <w:pStyle w:val="Style2"/>
        <w:keepNext w:val="0"/>
        <w:keepLines w:val="0"/>
        <w:widowControl w:val="0"/>
        <w:shd w:val="clear" w:color="auto" w:fill="auto"/>
        <w:bidi w:val="0"/>
        <w:spacing w:before="0" w:after="380" w:line="264" w:lineRule="auto"/>
        <w:ind w:left="140" w:right="0" w:firstLine="60"/>
        <w:jc w:val="left"/>
      </w:pPr>
      <w:r>
        <w:rPr>
          <w:rFonts w:ascii="Arial" w:eastAsia="Arial" w:hAnsi="Arial" w:cs="Arial"/>
          <w:b/>
          <w:bCs/>
          <w:color w:val="000000"/>
          <w:spacing w:val="0"/>
          <w:w w:val="100"/>
          <w:position w:val="0"/>
          <w:shd w:val="clear" w:color="auto" w:fill="auto"/>
          <w:lang w:val="pt-BR" w:eastAsia="pt-BR" w:bidi="pt-BR"/>
        </w:rPr>
        <w:t>0001 - Materiais personalizados em geral (brindes) para campanhas educativas do Maio Amarelo e Semana Nacional Do Trânsito realizadas pelo Instituto Municipal De Trânsito E Transporte De Iranduba - IMTTI</w:t>
      </w:r>
    </w:p>
    <w:p>
      <w:pPr>
        <w:pStyle w:val="Style2"/>
        <w:keepNext w:val="0"/>
        <w:keepLines w:val="0"/>
        <w:widowControl w:val="0"/>
        <w:shd w:val="clear" w:color="auto" w:fill="auto"/>
        <w:bidi w:val="0"/>
        <w:spacing w:before="0" w:after="0" w:line="240" w:lineRule="auto"/>
        <w:ind w:left="140" w:right="0" w:firstLine="60"/>
        <w:jc w:val="left"/>
      </w:pPr>
      <w:r>
        <w:rPr>
          <w:rFonts w:ascii="Arial" w:eastAsia="Arial" w:hAnsi="Arial" w:cs="Arial"/>
          <w:b/>
          <w:bCs/>
          <w:color w:val="000000"/>
          <w:spacing w:val="0"/>
          <w:w w:val="100"/>
          <w:position w:val="0"/>
          <w:shd w:val="clear" w:color="auto" w:fill="auto"/>
          <w:lang w:val="pt-BR" w:eastAsia="pt-BR" w:bidi="pt-BR"/>
        </w:rPr>
        <w:t>Propostas Desfeitas pelo Fornecedor</w:t>
      </w:r>
    </w:p>
    <w:p>
      <w:pPr>
        <w:pStyle w:val="Style2"/>
        <w:keepNext w:val="0"/>
        <w:keepLines w:val="0"/>
        <w:widowControl w:val="0"/>
        <w:shd w:val="clear" w:color="auto" w:fill="auto"/>
        <w:bidi w:val="0"/>
        <w:spacing w:before="0" w:after="0" w:line="240" w:lineRule="auto"/>
        <w:ind w:left="140" w:right="0" w:firstLine="60"/>
        <w:jc w:val="left"/>
      </w:pPr>
      <w:r>
        <w:rPr>
          <w:rFonts w:ascii="Arial" w:eastAsia="Arial" w:hAnsi="Arial" w:cs="Arial"/>
          <w:b/>
          <w:bCs/>
          <w:color w:val="000000"/>
          <w:spacing w:val="0"/>
          <w:w w:val="100"/>
          <w:position w:val="0"/>
          <w:shd w:val="clear" w:color="auto" w:fill="auto"/>
          <w:lang w:val="pt-BR" w:eastAsia="pt-BR" w:bidi="pt-BR"/>
        </w:rPr>
        <w:t>0001 - BALÃO N</w:t>
      </w:r>
      <w:r>
        <w:rPr>
          <w:rFonts w:ascii="Arial" w:eastAsia="Arial" w:hAnsi="Arial" w:cs="Arial"/>
          <w:b/>
          <w:bCs/>
          <w:color w:val="000000"/>
          <w:spacing w:val="0"/>
          <w:w w:val="100"/>
          <w:position w:val="0"/>
          <w:shd w:val="clear" w:color="auto" w:fill="auto"/>
          <w:vertAlign w:val="superscript"/>
          <w:lang w:val="pt-BR" w:eastAsia="pt-BR" w:bidi="pt-BR"/>
        </w:rPr>
        <w:t>6</w:t>
      </w:r>
      <w:r>
        <w:rPr>
          <w:rFonts w:ascii="Arial" w:eastAsia="Arial" w:hAnsi="Arial" w:cs="Arial"/>
          <w:b/>
          <w:bCs/>
          <w:color w:val="000000"/>
          <w:spacing w:val="0"/>
          <w:w w:val="100"/>
          <w:position w:val="0"/>
          <w:shd w:val="clear" w:color="auto" w:fill="auto"/>
          <w:lang w:val="pt-BR" w:eastAsia="pt-BR" w:bidi="pt-BR"/>
        </w:rPr>
        <w:t xml:space="preserve"> 9 - TAMANHO PADRÃO: 9 POLEGADAS, OU CERCA DE 23 CENTÍMETROS. PCT COM 50 </w:t>
      </w:r>
      <w:r>
        <w:rPr>
          <w:rFonts w:ascii="Arial" w:eastAsia="Arial" w:hAnsi="Arial" w:cs="Arial"/>
          <w:b/>
          <w:bCs/>
          <w:color w:val="000000"/>
          <w:spacing w:val="0"/>
          <w:w w:val="100"/>
          <w:position w:val="0"/>
          <w:shd w:val="clear" w:color="auto" w:fill="auto"/>
          <w:lang w:val="pt-PT" w:eastAsia="pt-PT" w:bidi="pt-PT"/>
        </w:rPr>
        <w:t>UND</w:t>
      </w:r>
    </w:p>
    <w:p>
      <w:pPr>
        <w:pStyle w:val="Style2"/>
        <w:keepNext w:val="0"/>
        <w:keepLines w:val="0"/>
        <w:widowControl w:val="0"/>
        <w:shd w:val="clear" w:color="auto" w:fill="auto"/>
        <w:bidi w:val="0"/>
        <w:spacing w:before="0" w:after="0" w:line="240" w:lineRule="auto"/>
        <w:ind w:left="140" w:right="0" w:firstLine="60"/>
        <w:jc w:val="left"/>
      </w:pPr>
      <w:r>
        <w:rPr>
          <w:rFonts w:ascii="Arial" w:eastAsia="Arial" w:hAnsi="Arial" w:cs="Arial"/>
          <w:b/>
          <w:bCs/>
          <w:color w:val="000000"/>
          <w:spacing w:val="0"/>
          <w:w w:val="100"/>
          <w:position w:val="0"/>
          <w:shd w:val="clear" w:color="auto" w:fill="auto"/>
          <w:lang w:val="pt-BR" w:eastAsia="pt-BR" w:bidi="pt-BR"/>
        </w:rPr>
        <w:t>FORMATO: MAIS REDONDO E CHEIO, ÓTIMO PARA ACABAMENTO PROFISSIONAL EM DECORAÇÕES.</w:t>
      </w:r>
    </w:p>
    <w:p>
      <w:pPr>
        <w:pStyle w:val="Style2"/>
        <w:keepNext w:val="0"/>
        <w:keepLines w:val="0"/>
        <w:widowControl w:val="0"/>
        <w:shd w:val="clear" w:color="auto" w:fill="auto"/>
        <w:bidi w:val="0"/>
        <w:spacing w:before="0" w:after="380" w:line="240" w:lineRule="auto"/>
        <w:ind w:left="140" w:right="0" w:firstLine="60"/>
        <w:jc w:val="left"/>
      </w:pPr>
      <w:r>
        <w:rPr>
          <w:rFonts w:ascii="Arial" w:eastAsia="Arial" w:hAnsi="Arial" w:cs="Arial"/>
          <w:b/>
          <w:bCs/>
          <w:color w:val="000000"/>
          <w:spacing w:val="0"/>
          <w:w w:val="100"/>
          <w:position w:val="0"/>
          <w:shd w:val="clear" w:color="auto" w:fill="auto"/>
          <w:lang w:val="pt-BR" w:eastAsia="pt-BR" w:bidi="pt-BR"/>
        </w:rPr>
        <w:t>MATERIAL! GERALMENTE LÁTEX (BEXIGA).</w:t>
      </w:r>
    </w:p>
    <w:p>
      <w:pPr>
        <w:pStyle w:val="Style2"/>
        <w:keepNext w:val="0"/>
        <w:keepLines w:val="0"/>
        <w:widowControl w:val="0"/>
        <w:shd w:val="clear" w:color="auto" w:fill="auto"/>
        <w:bidi w:val="0"/>
        <w:spacing w:before="0" w:after="0" w:line="254" w:lineRule="auto"/>
        <w:ind w:left="140" w:right="0" w:firstLine="60"/>
        <w:jc w:val="left"/>
      </w:pPr>
      <w:r>
        <w:rPr>
          <w:rFonts w:ascii="Arial" w:eastAsia="Arial" w:hAnsi="Arial" w:cs="Arial"/>
          <w:b/>
          <w:bCs/>
          <w:color w:val="000000"/>
          <w:spacing w:val="0"/>
          <w:w w:val="100"/>
          <w:position w:val="0"/>
          <w:shd w:val="clear" w:color="auto" w:fill="auto"/>
          <w:lang w:val="pt-BR" w:eastAsia="pt-BR" w:bidi="pt-BR"/>
        </w:rPr>
        <w:t>Propostas Desfeitas pelo Fornecedor</w:t>
      </w:r>
    </w:p>
    <w:p>
      <w:pPr>
        <w:pStyle w:val="Style2"/>
        <w:keepNext w:val="0"/>
        <w:keepLines w:val="0"/>
        <w:widowControl w:val="0"/>
        <w:shd w:val="clear" w:color="auto" w:fill="auto"/>
        <w:bidi w:val="0"/>
        <w:spacing w:before="0" w:after="0" w:line="254" w:lineRule="auto"/>
        <w:ind w:left="140" w:right="0" w:firstLine="60"/>
        <w:jc w:val="left"/>
      </w:pPr>
      <w:r>
        <w:rPr>
          <w:rFonts w:ascii="Arial" w:eastAsia="Arial" w:hAnsi="Arial" w:cs="Arial"/>
          <w:b/>
          <w:bCs/>
          <w:color w:val="000000"/>
          <w:spacing w:val="0"/>
          <w:w w:val="100"/>
          <w:position w:val="0"/>
          <w:shd w:val="clear" w:color="auto" w:fill="auto"/>
          <w:lang w:val="pt-BR" w:eastAsia="pt-BR" w:bidi="pt-BR"/>
        </w:rPr>
        <w:t>0002 - CAIXA DE WAFER INDIVIDUALMENTE EMBALADAS, CONTENDO 20 UNIDADES.</w:t>
      </w:r>
    </w:p>
    <w:p>
      <w:pPr>
        <w:pStyle w:val="Style2"/>
        <w:keepNext w:val="0"/>
        <w:keepLines w:val="0"/>
        <w:widowControl w:val="0"/>
        <w:shd w:val="clear" w:color="auto" w:fill="auto"/>
        <w:bidi w:val="0"/>
        <w:spacing w:before="0" w:after="0" w:line="254" w:lineRule="auto"/>
        <w:ind w:left="140" w:right="0" w:firstLine="60"/>
        <w:jc w:val="left"/>
      </w:pPr>
      <w:r>
        <w:rPr>
          <w:rFonts w:ascii="Arial" w:eastAsia="Arial" w:hAnsi="Arial" w:cs="Arial"/>
          <w:b/>
          <w:bCs/>
          <w:color w:val="000000"/>
          <w:spacing w:val="0"/>
          <w:w w:val="100"/>
          <w:position w:val="0"/>
          <w:shd w:val="clear" w:color="auto" w:fill="auto"/>
          <w:lang w:val="pt-BR" w:eastAsia="pt-BR" w:bidi="pt-BR"/>
        </w:rPr>
        <w:t>PESO LÍQUIDO TOTAL: 126 GRAMAS.</w:t>
      </w:r>
    </w:p>
    <w:p>
      <w:pPr>
        <w:pStyle w:val="Style2"/>
        <w:keepNext w:val="0"/>
        <w:keepLines w:val="0"/>
        <w:widowControl w:val="0"/>
        <w:shd w:val="clear" w:color="auto" w:fill="auto"/>
        <w:bidi w:val="0"/>
        <w:spacing w:before="0" w:after="380" w:line="254" w:lineRule="auto"/>
        <w:ind w:left="140" w:right="0" w:firstLine="60"/>
        <w:jc w:val="left"/>
      </w:pPr>
      <w:r>
        <mc:AlternateContent>
          <mc:Choice Requires="wps">
            <w:drawing>
              <wp:anchor distT="0" distB="0" distL="0" distR="0" simplePos="0" relativeHeight="125830035" behindDoc="0" locked="0" layoutInCell="1" allowOverlap="1">
                <wp:simplePos x="0" y="0"/>
                <wp:positionH relativeFrom="page">
                  <wp:posOffset>6581775</wp:posOffset>
                </wp:positionH>
                <wp:positionV relativeFrom="paragraph">
                  <wp:posOffset>304800</wp:posOffset>
                </wp:positionV>
                <wp:extent cx="1210310" cy="472440"/>
                <wp:wrapSquare wrapText="bothSides"/>
                <wp:docPr id="2405" name="Shape 2405"/>
                <a:graphic xmlns:a="http://schemas.openxmlformats.org/drawingml/2006/main">
                  <a:graphicData uri="http://schemas.microsoft.com/office/word/2010/wordprocessingShape">
                    <wps:wsp>
                      <wps:cNvSpPr txBox="1"/>
                      <wps:spPr>
                        <a:xfrm>
                          <a:ext cx="1210310" cy="472440"/>
                        </a:xfrm>
                        <a:prstGeom prst="rect"/>
                        <a:noFill/>
                      </wps:spPr>
                      <wps:txbx>
                        <w:txbxContent>
                          <w:p>
                            <w:pPr>
                              <w:pStyle w:val="Style2"/>
                              <w:keepNext w:val="0"/>
                              <w:keepLines w:val="0"/>
                              <w:widowControl w:val="0"/>
                              <w:shd w:val="clear" w:color="auto" w:fill="auto"/>
                              <w:tabs>
                                <w:tab w:pos="1848" w:val="left"/>
                              </w:tabs>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BR" w:eastAsia="pt-BR" w:bidi="pt-BR"/>
                              </w:rPr>
                              <w:t xml:space="preserve">Folha. </w:t>
                            </w:r>
                            <w:r>
                              <w:rPr>
                                <w:sz w:val="22"/>
                                <w:szCs w:val="22"/>
                                <w:u w:val="single"/>
                              </w:rPr>
                              <w:t xml:space="preserve"> </w:t>
                              <w:tab/>
                            </w:r>
                          </w:p>
                          <w:p>
                            <w:pPr>
                              <w:pStyle w:val="Style2"/>
                              <w:keepNext w:val="0"/>
                              <w:keepLines w:val="0"/>
                              <w:widowControl w:val="0"/>
                              <w:shd w:val="clear" w:color="auto" w:fill="auto"/>
                              <w:tabs>
                                <w:tab w:leader="hyphen" w:pos="1855" w:val="left"/>
                              </w:tabs>
                              <w:bidi w:val="0"/>
                              <w:spacing w:before="0" w:after="0" w:line="240" w:lineRule="auto"/>
                              <w:ind w:left="1260" w:right="0" w:firstLine="0"/>
                              <w:jc w:val="both"/>
                              <w:rPr>
                                <w:sz w:val="20"/>
                                <w:szCs w:val="20"/>
                              </w:rPr>
                            </w:pPr>
                            <w:r>
                              <w:rPr>
                                <w:rFonts w:ascii="Arial" w:eastAsia="Arial" w:hAnsi="Arial" w:cs="Arial"/>
                                <w:color w:val="000000"/>
                                <w:spacing w:val="0"/>
                                <w:w w:val="100"/>
                                <w:position w:val="0"/>
                                <w:sz w:val="20"/>
                                <w:szCs w:val="20"/>
                                <w:shd w:val="clear" w:color="auto" w:fill="auto"/>
                                <w:lang w:val="pt-BR" w:eastAsia="pt-BR" w:bidi="pt-BR"/>
                              </w:rPr>
                              <w:tab/>
                            </w:r>
                          </w:p>
                          <w:p>
                            <w:pPr>
                              <w:pStyle w:val="Style2"/>
                              <w:keepNext w:val="0"/>
                              <w:keepLines w:val="0"/>
                              <w:widowControl w:val="0"/>
                              <w:shd w:val="clear" w:color="auto" w:fill="auto"/>
                              <w:bidi w:val="0"/>
                              <w:spacing w:before="0" w:after="0" w:line="226" w:lineRule="auto"/>
                              <w:ind w:left="100" w:right="0" w:firstLine="0"/>
                              <w:jc w:val="center"/>
                              <w:rPr>
                                <w:sz w:val="20"/>
                                <w:szCs w:val="20"/>
                              </w:rPr>
                            </w:pPr>
                            <w:r>
                              <w:rPr>
                                <w:rFonts w:ascii="Arial" w:eastAsia="Arial" w:hAnsi="Arial" w:cs="Arial"/>
                                <w:color w:val="000000"/>
                                <w:spacing w:val="0"/>
                                <w:w w:val="100"/>
                                <w:position w:val="0"/>
                                <w:sz w:val="20"/>
                                <w:szCs w:val="20"/>
                                <w:shd w:val="clear" w:color="auto" w:fill="auto"/>
                                <w:lang w:val="pt-BR" w:eastAsia="pt-BR" w:bidi="pt-BR"/>
                              </w:rPr>
                              <w:t>Rubrica</w:t>
                            </w:r>
                          </w:p>
                        </w:txbxContent>
                      </wps:txbx>
                      <wps:bodyPr lIns="0" tIns="0" rIns="0" bIns="0">
                        <a:noAutoFit/>
                      </wps:bodyPr>
                    </wps:wsp>
                  </a:graphicData>
                </a:graphic>
              </wp:anchor>
            </w:drawing>
          </mc:Choice>
          <mc:Fallback>
            <w:pict>
              <v:shape id="_x0000_s3431" type="#_x0000_t202" style="position:absolute;margin-left:518.25pt;margin-top:24.pt;width:95.299999999999997pt;height:37.200000000000003pt;z-index:-125828718;mso-wrap-distance-left:0;mso-wrap-distance-right:0;mso-position-horizontal-relative:page" filled="f" stroked="f">
                <v:textbox inset="0,0,0,0">
                  <w:txbxContent>
                    <w:p>
                      <w:pPr>
                        <w:pStyle w:val="Style2"/>
                        <w:keepNext w:val="0"/>
                        <w:keepLines w:val="0"/>
                        <w:widowControl w:val="0"/>
                        <w:shd w:val="clear" w:color="auto" w:fill="auto"/>
                        <w:tabs>
                          <w:tab w:pos="1848" w:val="left"/>
                        </w:tabs>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BR" w:eastAsia="pt-BR" w:bidi="pt-BR"/>
                        </w:rPr>
                        <w:t xml:space="preserve">Folha. </w:t>
                      </w:r>
                      <w:r>
                        <w:rPr>
                          <w:sz w:val="22"/>
                          <w:szCs w:val="22"/>
                          <w:u w:val="single"/>
                        </w:rPr>
                        <w:t xml:space="preserve"> </w:t>
                        <w:tab/>
                      </w:r>
                    </w:p>
                    <w:p>
                      <w:pPr>
                        <w:pStyle w:val="Style2"/>
                        <w:keepNext w:val="0"/>
                        <w:keepLines w:val="0"/>
                        <w:widowControl w:val="0"/>
                        <w:shd w:val="clear" w:color="auto" w:fill="auto"/>
                        <w:tabs>
                          <w:tab w:leader="hyphen" w:pos="1855" w:val="left"/>
                        </w:tabs>
                        <w:bidi w:val="0"/>
                        <w:spacing w:before="0" w:after="0" w:line="240" w:lineRule="auto"/>
                        <w:ind w:left="1260" w:right="0" w:firstLine="0"/>
                        <w:jc w:val="both"/>
                        <w:rPr>
                          <w:sz w:val="20"/>
                          <w:szCs w:val="20"/>
                        </w:rPr>
                      </w:pPr>
                      <w:r>
                        <w:rPr>
                          <w:rFonts w:ascii="Arial" w:eastAsia="Arial" w:hAnsi="Arial" w:cs="Arial"/>
                          <w:color w:val="000000"/>
                          <w:spacing w:val="0"/>
                          <w:w w:val="100"/>
                          <w:position w:val="0"/>
                          <w:sz w:val="20"/>
                          <w:szCs w:val="20"/>
                          <w:shd w:val="clear" w:color="auto" w:fill="auto"/>
                          <w:lang w:val="pt-BR" w:eastAsia="pt-BR" w:bidi="pt-BR"/>
                        </w:rPr>
                        <w:tab/>
                      </w:r>
                    </w:p>
                    <w:p>
                      <w:pPr>
                        <w:pStyle w:val="Style2"/>
                        <w:keepNext w:val="0"/>
                        <w:keepLines w:val="0"/>
                        <w:widowControl w:val="0"/>
                        <w:shd w:val="clear" w:color="auto" w:fill="auto"/>
                        <w:bidi w:val="0"/>
                        <w:spacing w:before="0" w:after="0" w:line="226" w:lineRule="auto"/>
                        <w:ind w:left="100" w:right="0" w:firstLine="0"/>
                        <w:jc w:val="center"/>
                        <w:rPr>
                          <w:sz w:val="20"/>
                          <w:szCs w:val="20"/>
                        </w:rPr>
                      </w:pPr>
                      <w:r>
                        <w:rPr>
                          <w:rFonts w:ascii="Arial" w:eastAsia="Arial" w:hAnsi="Arial" w:cs="Arial"/>
                          <w:color w:val="000000"/>
                          <w:spacing w:val="0"/>
                          <w:w w:val="100"/>
                          <w:position w:val="0"/>
                          <w:sz w:val="20"/>
                          <w:szCs w:val="20"/>
                          <w:shd w:val="clear" w:color="auto" w:fill="auto"/>
                          <w:lang w:val="pt-BR" w:eastAsia="pt-BR" w:bidi="pt-BR"/>
                        </w:rPr>
                        <w:t>Rubrica</w:t>
                      </w:r>
                    </w:p>
                  </w:txbxContent>
                </v:textbox>
                <w10:wrap type="square" anchorx="page"/>
              </v:shape>
            </w:pict>
          </mc:Fallback>
        </mc:AlternateContent>
      </w:r>
      <w:r>
        <w:rPr>
          <w:rFonts w:ascii="Arial" w:eastAsia="Arial" w:hAnsi="Arial" w:cs="Arial"/>
          <w:b/>
          <w:bCs/>
          <w:color w:val="000000"/>
          <w:spacing w:val="0"/>
          <w:w w:val="100"/>
          <w:position w:val="0"/>
          <w:shd w:val="clear" w:color="auto" w:fill="auto"/>
          <w:lang w:val="pt-BR" w:eastAsia="pt-BR" w:bidi="pt-BR"/>
        </w:rPr>
        <w:t>PESO POR UNIDADE: APROXIMADAMENTE 6,3 GRAMAS (126G / 20 UNIDADES).</w:t>
      </w:r>
    </w:p>
    <w:p>
      <w:pPr>
        <w:pStyle w:val="Style2"/>
        <w:keepNext w:val="0"/>
        <w:keepLines w:val="0"/>
        <w:widowControl w:val="0"/>
        <w:shd w:val="clear" w:color="auto" w:fill="auto"/>
        <w:tabs>
          <w:tab w:pos="8833" w:val="left"/>
          <w:tab w:pos="9011" w:val="left"/>
          <w:tab w:pos="10390" w:val="left"/>
        </w:tabs>
        <w:bidi w:val="0"/>
        <w:spacing w:before="0" w:after="0" w:line="240" w:lineRule="auto"/>
        <w:ind w:left="140" w:right="0" w:firstLine="60"/>
        <w:jc w:val="both"/>
      </w:pPr>
      <w:r>
        <w:rPr>
          <w:rFonts w:ascii="Arial" w:eastAsia="Arial" w:hAnsi="Arial" w:cs="Arial"/>
          <w:b/>
          <w:bCs/>
          <w:color w:val="000000"/>
          <w:spacing w:val="0"/>
          <w:w w:val="100"/>
          <w:position w:val="0"/>
          <w:shd w:val="clear" w:color="auto" w:fill="auto"/>
          <w:lang w:val="pt-BR" w:eastAsia="pt-BR" w:bidi="pt-BR"/>
        </w:rPr>
        <w:t>Propostas Desfeitas pelo Fornecedor</w:t>
        <w:tab/>
        <w:t>&lt;</w:t>
        <w:tab/>
      </w:r>
      <w:r>
        <w:rPr>
          <w:b/>
          <w:bCs/>
          <w:u w:val="single"/>
        </w:rPr>
        <w:t xml:space="preserve"> </w:t>
        <w:tab/>
      </w:r>
    </w:p>
    <w:p>
      <w:pPr>
        <w:pStyle w:val="Style2"/>
        <w:keepNext w:val="0"/>
        <w:keepLines w:val="0"/>
        <w:widowControl w:val="0"/>
        <w:shd w:val="clear" w:color="auto" w:fill="auto"/>
        <w:bidi w:val="0"/>
        <w:spacing w:before="0" w:after="0" w:line="240" w:lineRule="auto"/>
        <w:ind w:left="140" w:right="0" w:firstLine="60"/>
        <w:jc w:val="left"/>
      </w:pPr>
      <w:r>
        <w:rPr>
          <w:rFonts w:ascii="Arial" w:eastAsia="Arial" w:hAnsi="Arial" w:cs="Arial"/>
          <w:b/>
          <w:bCs/>
          <w:color w:val="000000"/>
          <w:spacing w:val="0"/>
          <w:w w:val="100"/>
          <w:position w:val="0"/>
          <w:shd w:val="clear" w:color="auto" w:fill="auto"/>
          <w:lang w:val="pt-BR" w:eastAsia="pt-BR" w:bidi="pt-BR"/>
        </w:rPr>
        <w:t>0003 - CAMISETA - TIPO UNISSEX, TECIDO DRY FIT, GOLA REDONDA,</w:t>
      </w:r>
    </w:p>
    <w:p>
      <w:pPr>
        <w:pStyle w:val="Style2"/>
        <w:keepNext w:val="0"/>
        <w:keepLines w:val="0"/>
        <w:widowControl w:val="0"/>
        <w:shd w:val="clear" w:color="auto" w:fill="auto"/>
        <w:bidi w:val="0"/>
        <w:spacing w:before="0" w:after="340" w:line="240" w:lineRule="auto"/>
        <w:ind w:left="140" w:right="0" w:firstLine="60"/>
        <w:jc w:val="left"/>
      </w:pPr>
      <w:r>
        <mc:AlternateContent>
          <mc:Choice Requires="wps">
            <w:drawing>
              <wp:anchor distT="0" distB="0" distL="114300" distR="114300" simplePos="0" relativeHeight="125830037" behindDoc="0" locked="0" layoutInCell="1" allowOverlap="1">
                <wp:simplePos x="0" y="0"/>
                <wp:positionH relativeFrom="page">
                  <wp:posOffset>1162685</wp:posOffset>
                </wp:positionH>
                <wp:positionV relativeFrom="paragraph">
                  <wp:posOffset>355600</wp:posOffset>
                </wp:positionV>
                <wp:extent cx="646430" cy="243840"/>
                <wp:wrapSquare wrapText="right"/>
                <wp:docPr id="2407" name="Shape 2407"/>
                <a:graphic xmlns:a="http://schemas.openxmlformats.org/drawingml/2006/main">
                  <a:graphicData uri="http://schemas.microsoft.com/office/word/2010/wordprocessingShape">
                    <wps:wsp>
                      <wps:cNvSpPr txBox="1"/>
                      <wps:spPr>
                        <a:xfrm>
                          <a:ext cx="646430" cy="2438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Fonts w:ascii="Arial" w:eastAsia="Arial" w:hAnsi="Arial" w:cs="Arial"/>
                                <w:smallCaps/>
                                <w:color w:val="81BBC4"/>
                                <w:spacing w:val="0"/>
                                <w:w w:val="100"/>
                                <w:position w:val="0"/>
                                <w:sz w:val="30"/>
                                <w:szCs w:val="30"/>
                                <w:shd w:val="clear" w:color="auto" w:fill="auto"/>
                                <w:lang w:val="pt-BR" w:eastAsia="pt-BR" w:bidi="pt-BR"/>
                              </w:rPr>
                              <w:t>portal</w:t>
                            </w:r>
                          </w:p>
                        </w:txbxContent>
                      </wps:txbx>
                      <wps:bodyPr wrap="none" lIns="0" tIns="0" rIns="0" bIns="0">
                        <a:noAutoFit/>
                      </wps:bodyPr>
                    </wps:wsp>
                  </a:graphicData>
                </a:graphic>
              </wp:anchor>
            </w:drawing>
          </mc:Choice>
          <mc:Fallback>
            <w:pict>
              <v:shape id="_x0000_s3433" type="#_x0000_t202" style="position:absolute;margin-left:91.549999999999997pt;margin-top:28.pt;width:50.899999999999999pt;height:19.199999999999999pt;z-index:-125828716;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Fonts w:ascii="Arial" w:eastAsia="Arial" w:hAnsi="Arial" w:cs="Arial"/>
                          <w:smallCaps/>
                          <w:color w:val="81BBC4"/>
                          <w:spacing w:val="0"/>
                          <w:w w:val="100"/>
                          <w:position w:val="0"/>
                          <w:sz w:val="30"/>
                          <w:szCs w:val="30"/>
                          <w:shd w:val="clear" w:color="auto" w:fill="auto"/>
                          <w:lang w:val="pt-BR" w:eastAsia="pt-BR" w:bidi="pt-BR"/>
                        </w:rPr>
                        <w:t>portal</w:t>
                      </w:r>
                    </w:p>
                  </w:txbxContent>
                </v:textbox>
                <w10:wrap type="square" side="right" anchorx="page"/>
              </v:shape>
            </w:pict>
          </mc:Fallback>
        </mc:AlternateContent>
      </w:r>
      <w:r>
        <w:drawing>
          <wp:anchor distT="0" distB="0" distL="114300" distR="114300" simplePos="0" relativeHeight="125830039" behindDoc="0" locked="0" layoutInCell="1" allowOverlap="1">
            <wp:simplePos x="0" y="0"/>
            <wp:positionH relativeFrom="page">
              <wp:posOffset>6429375</wp:posOffset>
            </wp:positionH>
            <wp:positionV relativeFrom="paragraph">
              <wp:posOffset>381000</wp:posOffset>
            </wp:positionV>
            <wp:extent cx="463550" cy="457200"/>
            <wp:wrapSquare wrapText="left"/>
            <wp:docPr id="2409" name="Shape 2409"/>
            <a:graphic xmlns:a="http://schemas.openxmlformats.org/drawingml/2006/main">
              <a:graphicData uri="http://schemas.openxmlformats.org/drawingml/2006/picture">
                <pic:pic xmlns:pic="http://schemas.openxmlformats.org/drawingml/2006/picture">
                  <pic:nvPicPr>
                    <pic:cNvPr id="2410" name="Picture box 2410"/>
                    <pic:cNvPicPr/>
                  </pic:nvPicPr>
                  <pic:blipFill>
                    <a:blip r:embed="rId899"/>
                    <a:stretch/>
                  </pic:blipFill>
                  <pic:spPr>
                    <a:xfrm>
                      <a:ext cx="463550" cy="457200"/>
                    </a:xfrm>
                    <a:prstGeom prst="rect"/>
                  </pic:spPr>
                </pic:pic>
              </a:graphicData>
            </a:graphic>
          </wp:anchor>
        </w:drawing>
      </w:r>
      <w:r>
        <w:rPr>
          <w:rFonts w:ascii="Arial" w:eastAsia="Arial" w:hAnsi="Arial" w:cs="Arial"/>
          <w:b/>
          <w:bCs/>
          <w:color w:val="000000"/>
          <w:spacing w:val="0"/>
          <w:w w:val="100"/>
          <w:position w:val="0"/>
          <w:shd w:val="clear" w:color="auto" w:fill="auto"/>
          <w:lang w:val="pt-BR" w:eastAsia="pt-BR" w:bidi="pt-BR"/>
        </w:rPr>
        <w:t>TAMANHOS P, M, G E GO, COM IMPRESSÃO , MAIS CONFECÇÃO DA ARTE;</w:t>
      </w:r>
    </w:p>
    <w:p>
      <w:pPr>
        <w:pStyle w:val="Style274"/>
        <w:keepNext w:val="0"/>
        <w:keepLines w:val="0"/>
        <w:widowControl w:val="0"/>
        <w:shd w:val="clear" w:color="auto" w:fill="auto"/>
        <w:bidi w:val="0"/>
        <w:spacing w:before="0" w:after="0" w:line="271" w:lineRule="auto"/>
        <w:ind w:left="0" w:right="960" w:firstLine="0"/>
        <w:jc w:val="left"/>
      </w:pPr>
      <w:r>
        <w:rPr>
          <w:color w:val="000000"/>
          <w:spacing w:val="0"/>
          <w:w w:val="100"/>
          <w:position w:val="0"/>
          <w:shd w:val="clear" w:color="auto" w:fill="auto"/>
          <w:lang w:val="pt-BR" w:eastAsia="pt-BR" w:bidi="pt-BR"/>
        </w:rPr>
        <w:t xml:space="preserve">A autenticidade do documento pode ser verificada no site </w:t>
      </w:r>
      <w:r>
        <w:fldChar w:fldCharType="begin"/>
      </w:r>
      <w:r>
        <w:rPr/>
        <w:instrText> HYPERLINK "https://validaarquivo.portaidecompraspubKcas.com.br" </w:instrText>
      </w:r>
      <w:r>
        <w:fldChar w:fldCharType="separate"/>
      </w:r>
      <w:r>
        <w:rPr>
          <w:color w:val="000000"/>
          <w:spacing w:val="0"/>
          <w:w w:val="100"/>
          <w:position w:val="0"/>
          <w:shd w:val="clear" w:color="auto" w:fill="auto"/>
          <w:lang w:val="en-US" w:eastAsia="en-US" w:bidi="en-US"/>
        </w:rPr>
        <w:t>https://validaarquivo.portaidecompraspubKcas.com.br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Documento gerado eletronicamente no Portai de Compras Públicas em 08/05/2026 às 14;37:28.</w:t>
      </w:r>
    </w:p>
    <w:p>
      <w:pPr>
        <w:pStyle w:val="Style274"/>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t-BR" w:eastAsia="pt-BR" w:bidi="pt-BR"/>
        </w:rPr>
        <w:t>Código verificador: 1352942</w:t>
      </w:r>
      <w:r>
        <w:br w:type="page"/>
      </w:r>
    </w:p>
    <w:p>
      <w:pPr>
        <w:pStyle w:val="Style2"/>
        <w:keepNext w:val="0"/>
        <w:keepLines w:val="0"/>
        <w:widowControl w:val="0"/>
        <w:shd w:val="clear" w:color="auto" w:fill="auto"/>
        <w:bidi w:val="0"/>
        <w:spacing w:before="0" w:after="0" w:line="254" w:lineRule="auto"/>
        <w:ind w:left="0" w:right="1080" w:firstLine="0"/>
        <w:jc w:val="left"/>
      </w:pPr>
      <w:r>
        <w:rPr>
          <w:rFonts w:ascii="Arial" w:eastAsia="Arial" w:hAnsi="Arial" w:cs="Arial"/>
          <w:b/>
          <w:bCs/>
          <w:color w:val="000000"/>
          <w:spacing w:val="0"/>
          <w:w w:val="100"/>
          <w:position w:val="0"/>
          <w:shd w:val="clear" w:color="auto" w:fill="auto"/>
          <w:lang w:val="pt-PT" w:eastAsia="pt-PT" w:bidi="pt-PT"/>
        </w:rPr>
        <w:t>CONFORME CAMPANHAS (IMPRESSÃO PODENDO SER EM AMBOS OS LADOS E NAS MANGAS), PARA DISTRIBUIÇÃO NAS CAMPANHAS</w:t>
      </w:r>
    </w:p>
    <w:p>
      <w:pPr>
        <w:pStyle w:val="Style2"/>
        <w:keepNext w:val="0"/>
        <w:keepLines w:val="0"/>
        <w:widowControl w:val="0"/>
        <w:shd w:val="clear" w:color="auto" w:fill="auto"/>
        <w:bidi w:val="0"/>
        <w:spacing w:before="0" w:after="400" w:line="254" w:lineRule="auto"/>
        <w:ind w:left="0" w:right="0" w:firstLine="0"/>
        <w:jc w:val="left"/>
      </w:pPr>
      <w:r>
        <w:rPr>
          <w:rFonts w:ascii="Arial" w:eastAsia="Arial" w:hAnsi="Arial" w:cs="Arial"/>
          <w:b/>
          <w:bCs/>
          <w:color w:val="000000"/>
          <w:spacing w:val="0"/>
          <w:w w:val="100"/>
          <w:position w:val="0"/>
          <w:shd w:val="clear" w:color="auto" w:fill="auto"/>
          <w:lang w:val="pt-PT" w:eastAsia="pt-PT" w:bidi="pt-PT"/>
        </w:rPr>
        <w:t>EDUCACIONAIS DE TRÂNSITO.</w:t>
      </w:r>
    </w:p>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2"/>
        <w:keepNext w:val="0"/>
        <w:keepLines w:val="0"/>
        <w:widowControl w:val="0"/>
        <w:shd w:val="clear" w:color="auto" w:fill="auto"/>
        <w:bidi w:val="0"/>
        <w:spacing w:before="0" w:after="220" w:line="259" w:lineRule="auto"/>
        <w:ind w:left="0" w:right="1080" w:firstLine="0"/>
        <w:jc w:val="left"/>
      </w:pPr>
      <w:r>
        <w:rPr>
          <w:rFonts w:ascii="Arial" w:eastAsia="Arial" w:hAnsi="Arial" w:cs="Arial"/>
          <w:b/>
          <w:bCs/>
          <w:color w:val="000000"/>
          <w:spacing w:val="0"/>
          <w:w w:val="100"/>
          <w:position w:val="0"/>
          <w:shd w:val="clear" w:color="auto" w:fill="auto"/>
          <w:lang w:val="pt-PT" w:eastAsia="pt-PT" w:bidi="pt-PT"/>
        </w:rPr>
        <w:t>0004 - CANETA - ESFEROGRÁFICA RETRÁTIL, EM PLÁSTICO COM COR A DEFINIR, ESCRITA FINA, TINTA AZUL OU PRETA, COM LOGOMARCA GRAVADA POR MEIO DE IMPRESSÃO UV OU TAMPOGRAFIA NO CORPO DO PRODUTO, EM</w:t>
      </w:r>
    </w:p>
    <w:p>
      <w:pPr>
        <w:pStyle w:val="Style2"/>
        <w:keepNext w:val="0"/>
        <w:keepLines w:val="0"/>
        <w:widowControl w:val="0"/>
        <w:shd w:val="clear" w:color="auto" w:fill="auto"/>
        <w:bidi w:val="0"/>
        <w:spacing w:before="0" w:after="400" w:line="259" w:lineRule="auto"/>
        <w:ind w:left="0" w:right="0" w:firstLine="0"/>
        <w:jc w:val="left"/>
      </w:pPr>
      <w:r>
        <w:rPr>
          <w:rFonts w:ascii="Arial" w:eastAsia="Arial" w:hAnsi="Arial" w:cs="Arial"/>
          <w:b/>
          <w:bCs/>
          <w:color w:val="000000"/>
          <w:spacing w:val="0"/>
          <w:w w:val="100"/>
          <w:position w:val="0"/>
          <w:shd w:val="clear" w:color="auto" w:fill="auto"/>
          <w:lang w:val="pt-PT" w:eastAsia="pt-PT" w:bidi="pt-PT"/>
        </w:rPr>
        <w:t>ATÉ 4 CORES. PARA DISTRIBUIÇÃO NAS CAMPANHAS DE TRÂNSITO DO ANO.</w:t>
      </w:r>
    </w:p>
    <w:p>
      <w:pPr>
        <w:pStyle w:val="Style2"/>
        <w:keepNext w:val="0"/>
        <w:keepLines w:val="0"/>
        <w:widowControl w:val="0"/>
        <w:shd w:val="clear" w:color="auto" w:fill="auto"/>
        <w:bidi w:val="0"/>
        <w:spacing w:before="0" w:after="0" w:line="254"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2"/>
        <w:keepNext w:val="0"/>
        <w:keepLines w:val="0"/>
        <w:widowControl w:val="0"/>
        <w:shd w:val="clear" w:color="auto" w:fill="auto"/>
        <w:bidi w:val="0"/>
        <w:spacing w:before="0" w:after="0" w:line="254" w:lineRule="auto"/>
        <w:ind w:left="0" w:right="0" w:firstLine="0"/>
        <w:jc w:val="left"/>
      </w:pPr>
      <w:r>
        <w:rPr>
          <w:rFonts w:ascii="Arial" w:eastAsia="Arial" w:hAnsi="Arial" w:cs="Arial"/>
          <w:b/>
          <w:bCs/>
          <w:color w:val="000000"/>
          <w:spacing w:val="0"/>
          <w:w w:val="100"/>
          <w:position w:val="0"/>
          <w:shd w:val="clear" w:color="auto" w:fill="auto"/>
          <w:lang w:val="pt-PT" w:eastAsia="pt-PT" w:bidi="pt-PT"/>
        </w:rPr>
        <w:t>0005 - CAIXA DE LÁPIS DE COR PEQUENA (MINI) GERALMENTE CONTÉM DE 6 A</w:t>
      </w:r>
    </w:p>
    <w:p>
      <w:pPr>
        <w:pStyle w:val="Style2"/>
        <w:keepNext w:val="0"/>
        <w:keepLines w:val="0"/>
        <w:widowControl w:val="0"/>
        <w:shd w:val="clear" w:color="auto" w:fill="auto"/>
        <w:bidi w:val="0"/>
        <w:spacing w:before="0" w:after="0" w:line="283" w:lineRule="auto"/>
        <w:ind w:left="0" w:right="1080" w:firstLine="0"/>
        <w:jc w:val="left"/>
      </w:pPr>
      <w:r>
        <w:rPr>
          <w:rFonts w:ascii="Arial" w:eastAsia="Arial" w:hAnsi="Arial" w:cs="Arial"/>
          <w:b/>
          <w:bCs/>
          <w:color w:val="000000"/>
          <w:spacing w:val="0"/>
          <w:w w:val="100"/>
          <w:position w:val="0"/>
          <w:shd w:val="clear" w:color="auto" w:fill="auto"/>
          <w:lang w:val="pt-PT" w:eastAsia="pt-PT" w:bidi="pt-PT"/>
        </w:rPr>
        <w:t>12 LÁPIS EM EMBALAGENS COMPACTAS DE CARTÃO, TAMANHO DO LÁPIS (ALTURA); ~9 CM.</w:t>
      </w:r>
    </w:p>
    <w:p>
      <w:pPr>
        <w:pStyle w:val="Style2"/>
        <w:keepNext w:val="0"/>
        <w:keepLines w:val="0"/>
        <w:widowControl w:val="0"/>
        <w:shd w:val="clear" w:color="auto" w:fill="auto"/>
        <w:bidi w:val="0"/>
        <w:spacing w:before="0" w:after="0" w:line="254" w:lineRule="auto"/>
        <w:ind w:left="0" w:right="1080" w:firstLine="0"/>
        <w:jc w:val="left"/>
      </w:pPr>
      <w:r>
        <w:rPr>
          <w:rFonts w:ascii="Arial" w:eastAsia="Arial" w:hAnsi="Arial" w:cs="Arial"/>
          <w:b/>
          <w:bCs/>
          <w:color w:val="000000"/>
          <w:spacing w:val="0"/>
          <w:w w:val="100"/>
          <w:position w:val="0"/>
          <w:shd w:val="clear" w:color="auto" w:fill="auto"/>
          <w:lang w:val="pt-PT" w:eastAsia="pt-PT" w:bidi="pt-PT"/>
        </w:rPr>
        <w:t xml:space="preserve">FORMATO DO LÁPIS: SEXTAVADO </w:t>
      </w:r>
      <w:r>
        <w:rPr>
          <w:rFonts w:ascii="Arial" w:eastAsia="Arial" w:hAnsi="Arial" w:cs="Arial"/>
          <w:b/>
          <w:bCs/>
          <w:color w:val="000000"/>
          <w:spacing w:val="0"/>
          <w:w w:val="100"/>
          <w:position w:val="0"/>
          <w:shd w:val="clear" w:color="auto" w:fill="auto"/>
          <w:lang w:val="pt-BR" w:eastAsia="pt-BR" w:bidi="pt-BR"/>
        </w:rPr>
        <w:t xml:space="preserve">(MAIS </w:t>
      </w:r>
      <w:r>
        <w:rPr>
          <w:rFonts w:ascii="Arial" w:eastAsia="Arial" w:hAnsi="Arial" w:cs="Arial"/>
          <w:b/>
          <w:bCs/>
          <w:color w:val="000000"/>
          <w:spacing w:val="0"/>
          <w:w w:val="100"/>
          <w:position w:val="0"/>
          <w:shd w:val="clear" w:color="auto" w:fill="auto"/>
          <w:lang w:val="pt-PT" w:eastAsia="pt-PT" w:bidi="pt-PT"/>
        </w:rPr>
        <w:t>COMUM) OU REDONDO, PARA MELHOR PEGADA.</w:t>
      </w:r>
    </w:p>
    <w:p>
      <w:pPr>
        <w:pStyle w:val="Style2"/>
        <w:keepNext w:val="0"/>
        <w:keepLines w:val="0"/>
        <w:widowControl w:val="0"/>
        <w:shd w:val="clear" w:color="auto" w:fill="auto"/>
        <w:bidi w:val="0"/>
        <w:spacing w:before="0" w:after="400" w:line="254" w:lineRule="auto"/>
        <w:ind w:left="0" w:right="1080" w:firstLine="0"/>
        <w:jc w:val="left"/>
      </w:pPr>
      <w:r>
        <w:rPr>
          <w:rFonts w:ascii="Arial" w:eastAsia="Arial" w:hAnsi="Arial" w:cs="Arial"/>
          <w:b/>
          <w:bCs/>
          <w:color w:val="000000"/>
          <w:spacing w:val="0"/>
          <w:w w:val="100"/>
          <w:position w:val="0"/>
          <w:shd w:val="clear" w:color="auto" w:fill="auto"/>
          <w:lang w:val="pt-PT" w:eastAsia="pt-PT" w:bidi="pt-PT"/>
        </w:rPr>
        <w:t xml:space="preserve">MATERIAL DO LÁPIS: RESINA (PLÁSTICA) OU MADEIRA, NÃO TÓXICOS. </w:t>
      </w:r>
      <w:r>
        <w:rPr>
          <w:rFonts w:ascii="Arial" w:eastAsia="Arial" w:hAnsi="Arial" w:cs="Arial"/>
          <w:b/>
          <w:bCs/>
          <w:color w:val="000000"/>
          <w:spacing w:val="0"/>
          <w:w w:val="100"/>
          <w:position w:val="0"/>
          <w:shd w:val="clear" w:color="auto" w:fill="auto"/>
          <w:lang w:val="pt-BR" w:eastAsia="pt-BR" w:bidi="pt-BR"/>
        </w:rPr>
        <w:t xml:space="preserve">PONTA: </w:t>
      </w:r>
      <w:r>
        <w:rPr>
          <w:rFonts w:ascii="Arial" w:eastAsia="Arial" w:hAnsi="Arial" w:cs="Arial"/>
          <w:b/>
          <w:bCs/>
          <w:color w:val="000000"/>
          <w:spacing w:val="0"/>
          <w:w w:val="100"/>
          <w:position w:val="0"/>
          <w:shd w:val="clear" w:color="auto" w:fill="auto"/>
          <w:lang w:val="pt-PT" w:eastAsia="pt-PT" w:bidi="pt-PT"/>
        </w:rPr>
        <w:t>RESISTENTE, COM CORES INTENSAS E APLICAÇÃO UNIFORME.</w:t>
      </w:r>
    </w:p>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2"/>
        <w:keepNext w:val="0"/>
        <w:keepLines w:val="0"/>
        <w:widowControl w:val="0"/>
        <w:shd w:val="clear" w:color="auto" w:fill="auto"/>
        <w:bidi w:val="0"/>
        <w:spacing w:before="0" w:after="40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0006 - FITILHO PLÁSTICO C/50M, COR AMARELA.</w:t>
      </w:r>
    </w:p>
    <w:p>
      <w:pPr>
        <w:pStyle w:val="Style2"/>
        <w:keepNext w:val="0"/>
        <w:keepLines w:val="0"/>
        <w:widowControl w:val="0"/>
        <w:shd w:val="clear" w:color="auto" w:fill="auto"/>
        <w:bidi w:val="0"/>
        <w:spacing w:before="0" w:after="0" w:line="254"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2"/>
        <w:keepNext w:val="0"/>
        <w:keepLines w:val="0"/>
        <w:widowControl w:val="0"/>
        <w:shd w:val="clear" w:color="auto" w:fill="auto"/>
        <w:bidi w:val="0"/>
        <w:spacing w:before="0" w:after="400" w:line="254" w:lineRule="auto"/>
        <w:ind w:left="0" w:right="1080" w:firstLine="0"/>
        <w:jc w:val="left"/>
      </w:pPr>
      <w:r>
        <w:rPr>
          <w:rFonts w:ascii="Arial" w:eastAsia="Arial" w:hAnsi="Arial" w:cs="Arial"/>
          <w:b/>
          <w:bCs/>
          <w:color w:val="000000"/>
          <w:spacing w:val="0"/>
          <w:w w:val="100"/>
          <w:position w:val="0"/>
          <w:shd w:val="clear" w:color="auto" w:fill="auto"/>
          <w:lang w:val="pt-PT" w:eastAsia="pt-PT" w:bidi="pt-PT"/>
        </w:rPr>
        <w:t>0007 - SACOLINHA TRANSPARENTE 30X15 (LARGURA X ALTURA) GERALMENTE É FEITA DE POLIPROPILENO (PP) OU POLIETILENO DE BAIXA DENSIDADE (PEBD), COM ESPESSURAS VARIANDO DE 0,06 A 0,12 MICRAS</w:t>
      </w:r>
    </w:p>
    <w:p>
      <w:pPr>
        <w:pStyle w:val="Style2"/>
        <w:keepNext w:val="0"/>
        <w:keepLines w:val="0"/>
        <w:widowControl w:val="0"/>
        <w:shd w:val="clear" w:color="auto" w:fill="auto"/>
        <w:bidi w:val="0"/>
        <w:spacing w:before="0" w:after="0" w:line="264"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peio Fornecedor</w:t>
      </w:r>
    </w:p>
    <w:p>
      <w:pPr>
        <w:pStyle w:val="Style2"/>
        <w:keepNext w:val="0"/>
        <w:keepLines w:val="0"/>
        <w:widowControl w:val="0"/>
        <w:shd w:val="clear" w:color="auto" w:fill="auto"/>
        <w:bidi w:val="0"/>
        <w:spacing w:before="0" w:after="400" w:line="264" w:lineRule="auto"/>
        <w:ind w:left="0" w:right="1080" w:firstLine="0"/>
        <w:jc w:val="left"/>
      </w:pPr>
      <w:r>
        <w:rPr>
          <w:rFonts w:ascii="Arial" w:eastAsia="Arial" w:hAnsi="Arial" w:cs="Arial"/>
          <w:b/>
          <w:bCs/>
          <w:color w:val="000000"/>
          <w:spacing w:val="0"/>
          <w:w w:val="100"/>
          <w:position w:val="0"/>
          <w:shd w:val="clear" w:color="auto" w:fill="auto"/>
          <w:lang w:val="pt-PT" w:eastAsia="pt-PT" w:bidi="pt-PT"/>
        </w:rPr>
        <w:t>0008 - FAIXA, TAMANHO (6,0 X 1,0 M), COM ACABAMENTO EM MADEIRA E PONTEIRA, PARA ORIENTAÇÃO DE TRÂNSITO</w:t>
      </w:r>
    </w:p>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2"/>
        <w:keepNext w:val="0"/>
        <w:keepLines w:val="0"/>
        <w:widowControl w:val="0"/>
        <w:shd w:val="clear" w:color="auto" w:fill="auto"/>
        <w:bidi w:val="0"/>
        <w:spacing w:before="0" w:after="400" w:line="240" w:lineRule="auto"/>
        <w:ind w:left="0" w:right="1080" w:firstLine="0"/>
        <w:jc w:val="left"/>
      </w:pPr>
      <w:r>
        <w:rPr>
          <w:rFonts w:ascii="Arial" w:eastAsia="Arial" w:hAnsi="Arial" w:cs="Arial"/>
          <w:b/>
          <w:bCs/>
          <w:color w:val="000000"/>
          <w:spacing w:val="0"/>
          <w:w w:val="100"/>
          <w:position w:val="0"/>
          <w:shd w:val="clear" w:color="auto" w:fill="auto"/>
          <w:lang w:val="pt-PT" w:eastAsia="pt-PT" w:bidi="pt-PT"/>
        </w:rPr>
        <w:t>0009 - FAIXA (12,0 X 1,5 M), COM ACABAMENTO LATERAL E SUPERIOR EM ILHÕES, PARA ORIENTAÇÃO DE TRÂNSITO</w:t>
      </w:r>
    </w:p>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2"/>
        <w:keepNext w:val="0"/>
        <w:keepLines w:val="0"/>
        <w:widowControl w:val="0"/>
        <w:shd w:val="clear" w:color="auto" w:fill="auto"/>
        <w:bidi w:val="0"/>
        <w:spacing w:before="0" w:after="40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0010 - IMPRESSÃO DE CARTILHA 4X4, C TAM 15X 21 CM</w:t>
      </w:r>
    </w:p>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Propostas Desfeitas pelo Fornecedor</w:t>
      </w:r>
    </w:p>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0011 - KIT LANCHE - ADESIVO DE IDENTIFICAÇÃO DE CAMPANHA, 1</w:t>
      </w:r>
    </w:p>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REFRIGERANTE SABOR GUARANÁ DE 300 ML, 1 SUCO NATURAL 300 ML, 2</w:t>
      </w:r>
    </w:p>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PÃES DE QUEIJO 25G, 2 MINI PIZZA MISTA 50G, 6 MINI SALGADINHOS</w:t>
      </w:r>
    </w:p>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VARIADOS 15G CADA E 1 SANDUÍCHE NATURAL 100G.</w:t>
      </w:r>
    </w:p>
    <w:p>
      <w:pPr>
        <w:pStyle w:val="Style2"/>
        <w:keepNext w:val="0"/>
        <w:keepLines w:val="0"/>
        <w:widowControl w:val="0"/>
        <w:shd w:val="clear" w:color="auto" w:fill="auto"/>
        <w:tabs>
          <w:tab w:pos="1853" w:val="left"/>
        </w:tabs>
        <w:bidi w:val="0"/>
        <w:spacing w:before="0" w:after="180" w:line="23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t-PT" w:eastAsia="pt-PT" w:bidi="pt-PT"/>
        </w:rPr>
        <w:t>Folha .13.0</w:t>
      </w:r>
      <w:r>
        <w:rPr>
          <w:sz w:val="22"/>
          <w:szCs w:val="22"/>
          <w:u w:val="single"/>
        </w:rPr>
        <w:t xml:space="preserve"> </w:t>
        <w:tab/>
      </w:r>
    </w:p>
    <w:p>
      <w:pPr>
        <w:pStyle w:val="Style2"/>
        <w:keepNext w:val="0"/>
        <w:keepLines w:val="0"/>
        <w:widowControl w:val="0"/>
        <w:shd w:val="clear" w:color="auto" w:fill="auto"/>
        <w:bidi w:val="0"/>
        <w:spacing w:before="0" w:after="80" w:line="240" w:lineRule="auto"/>
        <w:ind w:left="0" w:right="0" w:firstLine="0"/>
        <w:jc w:val="left"/>
      </w:pPr>
      <w:r>
        <mc:AlternateContent>
          <mc:Choice Requires="wps">
            <w:drawing>
              <wp:anchor distT="0" distB="0" distL="101600" distR="101600" simplePos="0" relativeHeight="125830040" behindDoc="0" locked="0" layoutInCell="1" allowOverlap="1">
                <wp:simplePos x="0" y="0"/>
                <wp:positionH relativeFrom="page">
                  <wp:posOffset>6760210</wp:posOffset>
                </wp:positionH>
                <wp:positionV relativeFrom="paragraph">
                  <wp:posOffset>25400</wp:posOffset>
                </wp:positionV>
                <wp:extent cx="509270" cy="167640"/>
                <wp:wrapSquare wrapText="left"/>
                <wp:docPr id="2411" name="Shape 2411"/>
                <a:graphic xmlns:a="http://schemas.openxmlformats.org/drawingml/2006/main">
                  <a:graphicData uri="http://schemas.microsoft.com/office/word/2010/wordprocessingShape">
                    <wps:wsp>
                      <wps:cNvSpPr txBox="1"/>
                      <wps:spPr>
                        <a:xfrm>
                          <a:ext cx="509270" cy="167640"/>
                        </a:xfrm>
                        <a:prstGeom prst="rect"/>
                        <a:noFill/>
                      </wps:spPr>
                      <wps:txbx>
                        <w:txbxContent>
                          <w:p>
                            <w:pPr>
                              <w:pStyle w:val="Style34"/>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rPr>
                              <w:t>Rubrica</w:t>
                            </w:r>
                          </w:p>
                        </w:txbxContent>
                      </wps:txbx>
                      <wps:bodyPr wrap="none" lIns="0" tIns="0" rIns="0" bIns="0">
                        <a:noAutoFit/>
                      </wps:bodyPr>
                    </wps:wsp>
                  </a:graphicData>
                </a:graphic>
              </wp:anchor>
            </w:drawing>
          </mc:Choice>
          <mc:Fallback>
            <w:pict>
              <v:shape id="_x0000_s3437" type="#_x0000_t202" style="position:absolute;margin-left:532.29999999999995pt;margin-top:2.pt;width:40.100000000000001pt;height:13.199999999999999pt;z-index:-125828713;mso-wrap-distance-left:8.pt;mso-wrap-distance-right:8.pt;mso-position-horizontal-relative:page" filled="f" stroked="f">
                <v:textbox inset="0,0,0,0">
                  <w:txbxContent>
                    <w:p>
                      <w:pPr>
                        <w:pStyle w:val="Style34"/>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rPr>
                        <w:t>Rubrica</w:t>
                      </w:r>
                    </w:p>
                  </w:txbxContent>
                </v:textbox>
                <w10:wrap type="square" side="left" anchorx="page"/>
              </v:shape>
            </w:pict>
          </mc:Fallback>
        </mc:AlternateContent>
      </w:r>
      <w:r>
        <w:rPr>
          <w:rFonts w:ascii="Arial" w:eastAsia="Arial" w:hAnsi="Arial" w:cs="Arial"/>
          <w:b/>
          <w:bCs/>
          <w:color w:val="000000"/>
          <w:spacing w:val="0"/>
          <w:w w:val="100"/>
          <w:position w:val="0"/>
          <w:shd w:val="clear" w:color="auto" w:fill="auto"/>
          <w:lang w:val="pt-PT" w:eastAsia="pt-PT" w:bidi="pt-PT"/>
        </w:rPr>
        <w:t>Lances Enviados</w:t>
      </w:r>
    </w:p>
    <w:p>
      <w:pPr>
        <w:pStyle w:val="Style302"/>
        <w:keepNext w:val="0"/>
        <w:keepLines w:val="0"/>
        <w:widowControl w:val="0"/>
        <w:shd w:val="clear" w:color="auto" w:fill="auto"/>
        <w:bidi w:val="0"/>
        <w:spacing w:before="0" w:after="640" w:line="240" w:lineRule="auto"/>
        <w:ind w:left="0" w:right="0" w:firstLine="0"/>
        <w:jc w:val="left"/>
        <w:rPr>
          <w:sz w:val="19"/>
          <w:szCs w:val="19"/>
        </w:rPr>
      </w:pPr>
      <w:r>
        <w:drawing>
          <wp:anchor distT="0" distB="0" distL="114300" distR="114300" simplePos="0" relativeHeight="125830042" behindDoc="0" locked="0" layoutInCell="1" allowOverlap="1">
            <wp:simplePos x="0" y="0"/>
            <wp:positionH relativeFrom="page">
              <wp:posOffset>6336665</wp:posOffset>
            </wp:positionH>
            <wp:positionV relativeFrom="paragraph">
              <wp:posOffset>520700</wp:posOffset>
            </wp:positionV>
            <wp:extent cx="469265" cy="463550"/>
            <wp:wrapSquare wrapText="left"/>
            <wp:docPr id="2413" name="Shape 2413"/>
            <a:graphic xmlns:a="http://schemas.openxmlformats.org/drawingml/2006/main">
              <a:graphicData uri="http://schemas.openxmlformats.org/drawingml/2006/picture">
                <pic:pic xmlns:pic="http://schemas.openxmlformats.org/drawingml/2006/picture">
                  <pic:nvPicPr>
                    <pic:cNvPr id="2414" name="Picture box 2414"/>
                    <pic:cNvPicPr/>
                  </pic:nvPicPr>
                  <pic:blipFill>
                    <a:blip r:embed="rId901"/>
                    <a:stretch/>
                  </pic:blipFill>
                  <pic:spPr>
                    <a:xfrm>
                      <a:ext cx="469265" cy="463550"/>
                    </a:xfrm>
                    <a:prstGeom prst="rect"/>
                  </pic:spPr>
                </pic:pic>
              </a:graphicData>
            </a:graphic>
          </wp:anchor>
        </w:drawing>
      </w:r>
      <w:r>
        <w:rPr>
          <w:color w:val="000000"/>
          <w:spacing w:val="0"/>
          <w:w w:val="100"/>
          <w:position w:val="0"/>
          <w:sz w:val="18"/>
          <w:szCs w:val="18"/>
          <w:shd w:val="clear" w:color="auto" w:fill="auto"/>
        </w:rPr>
        <w:t xml:space="preserve">0001 </w:t>
      </w:r>
      <w:r>
        <w:rPr>
          <w:color w:val="000000"/>
          <w:spacing w:val="0"/>
          <w:w w:val="100"/>
          <w:position w:val="0"/>
          <w:sz w:val="19"/>
          <w:szCs w:val="19"/>
          <w:shd w:val="clear" w:color="auto" w:fill="auto"/>
        </w:rPr>
        <w:t>- Materiais personalizados em geral (brindes) para campanhas educativas do Maio Amarelo e</w:t>
      </w:r>
    </w:p>
    <w:p>
      <w:pPr>
        <w:pStyle w:val="Style274"/>
        <w:keepNext w:val="0"/>
        <w:keepLines w:val="0"/>
        <w:widowControl w:val="0"/>
        <w:shd w:val="clear" w:color="auto" w:fill="auto"/>
        <w:bidi w:val="0"/>
        <w:spacing w:before="0" w:after="0" w:line="276" w:lineRule="auto"/>
        <w:ind w:left="0" w:right="1080" w:firstLine="0"/>
        <w:jc w:val="left"/>
      </w:pPr>
      <w:r>
        <mc:AlternateContent>
          <mc:Choice Requires="wps">
            <w:drawing>
              <wp:anchor distT="0" distB="0" distL="114300" distR="114300" simplePos="0" relativeHeight="125830043" behindDoc="0" locked="0" layoutInCell="1" allowOverlap="1">
                <wp:simplePos x="0" y="0"/>
                <wp:positionH relativeFrom="page">
                  <wp:posOffset>1072515</wp:posOffset>
                </wp:positionH>
                <wp:positionV relativeFrom="paragraph">
                  <wp:posOffset>12700</wp:posOffset>
                </wp:positionV>
                <wp:extent cx="643255" cy="194945"/>
                <wp:wrapSquare wrapText="right"/>
                <wp:docPr id="2415" name="Shape 2415"/>
                <a:graphic xmlns:a="http://schemas.openxmlformats.org/drawingml/2006/main">
                  <a:graphicData uri="http://schemas.microsoft.com/office/word/2010/wordprocessingShape">
                    <wps:wsp>
                      <wps:cNvSpPr txBox="1"/>
                      <wps:spPr>
                        <a:xfrm>
                          <a:ext cx="643255"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81BBC4"/>
                                <w:spacing w:val="0"/>
                                <w:w w:val="100"/>
                                <w:position w:val="0"/>
                                <w:shd w:val="clear" w:color="auto" w:fill="auto"/>
                                <w:lang w:val="pt-PT" w:eastAsia="pt-PT" w:bidi="pt-PT"/>
                              </w:rPr>
                              <w:t>PORTAL</w:t>
                            </w:r>
                          </w:p>
                        </w:txbxContent>
                      </wps:txbx>
                      <wps:bodyPr wrap="none" lIns="0" tIns="0" rIns="0" bIns="0">
                        <a:noAutoFit/>
                      </wps:bodyPr>
                    </wps:wsp>
                  </a:graphicData>
                </a:graphic>
              </wp:anchor>
            </w:drawing>
          </mc:Choice>
          <mc:Fallback>
            <w:pict>
              <v:shape id="_x0000_s3441" type="#_x0000_t202" style="position:absolute;margin-left:84.450000000000003pt;margin-top:1.pt;width:50.649999999999999pt;height:15.35pt;z-index:-125828710;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81BBC4"/>
                          <w:spacing w:val="0"/>
                          <w:w w:val="100"/>
                          <w:position w:val="0"/>
                          <w:shd w:val="clear" w:color="auto" w:fill="auto"/>
                          <w:lang w:val="pt-PT" w:eastAsia="pt-PT" w:bidi="pt-PT"/>
                        </w:rPr>
                        <w:t>PORTAL</w:t>
                      </w:r>
                    </w:p>
                  </w:txbxContent>
                </v:textbox>
                <w10:wrap type="square" side="right" anchorx="page"/>
              </v:shape>
            </w:pict>
          </mc:Fallback>
        </mc:AlternateContent>
      </w:r>
      <w:r>
        <w:rPr>
          <w:color w:val="000000"/>
          <w:spacing w:val="0"/>
          <w:w w:val="100"/>
          <w:position w:val="0"/>
          <w:shd w:val="clear" w:color="auto" w:fill="auto"/>
          <w:lang w:val="pt-PT" w:eastAsia="pt-PT" w:bidi="pt-PT"/>
        </w:rPr>
        <w:t>A autenticidade do documento pode aei verificada no sMe httpay/YaWaarquivo.port^</w:t>
      </w:r>
      <w:r>
        <w:rPr>
          <w:color w:val="000000"/>
          <w:spacing w:val="0"/>
          <w:w w:val="100"/>
          <w:position w:val="0"/>
          <w:shd w:val="clear" w:color="auto" w:fill="auto"/>
          <w:lang w:val="pt-PT" w:eastAsia="pt-PT" w:bidi="pt-PT"/>
        </w:rPr>
        <w:t>decompraspubfiGas.com.br</w:t>
      </w:r>
      <w:r>
        <w:rPr>
          <w:color w:val="000000"/>
          <w:spacing w:val="0"/>
          <w:w w:val="100"/>
          <w:position w:val="0"/>
          <w:shd w:val="clear" w:color="auto" w:fill="auto"/>
          <w:lang w:val="pt-PT" w:eastAsia="pt-PT" w:bidi="pt-PT"/>
        </w:rPr>
        <w:t xml:space="preserve"> Documento gerado eletronicamente no Portal de Compras Púbficas em 08/05/2026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14:37:28.</w:t>
      </w:r>
    </w:p>
    <w:p>
      <w:pPr>
        <w:pStyle w:val="Style274"/>
        <w:keepNext w:val="0"/>
        <w:keepLines w:val="0"/>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pt-PT" w:eastAsia="pt-PT" w:bidi="pt-PT"/>
        </w:rPr>
        <w:t>Código verificador: 1352942</w:t>
      </w:r>
      <w:r>
        <w:br w:type="page"/>
      </w:r>
    </w:p>
    <w:p>
      <w:pPr>
        <w:pStyle w:val="Style121"/>
        <w:keepNext w:val="0"/>
        <w:keepLines w:val="0"/>
        <w:widowControl w:val="0"/>
        <w:pBdr>
          <w:bottom w:val="single" w:sz="4" w:space="0" w:color="auto"/>
        </w:pBdr>
        <w:shd w:val="clear" w:color="auto" w:fill="auto"/>
        <w:bidi w:val="0"/>
        <w:spacing w:before="0" w:after="0" w:line="240" w:lineRule="auto"/>
        <w:ind w:left="0" w:right="1180" w:firstLine="0"/>
        <w:jc w:val="left"/>
      </w:pPr>
      <w:bookmarkStart w:id="248" w:name="bookmark248"/>
      <w:r>
        <w:rPr>
          <w:rFonts w:ascii="Times New Roman" w:eastAsia="Times New Roman" w:hAnsi="Times New Roman" w:cs="Times New Roman"/>
          <w:color w:val="000000"/>
          <w:spacing w:val="0"/>
          <w:w w:val="100"/>
          <w:position w:val="0"/>
          <w:shd w:val="clear" w:color="auto" w:fill="auto"/>
          <w:lang w:val="pt-PT" w:eastAsia="pt-PT" w:bidi="pt-PT"/>
        </w:rPr>
        <w:t xml:space="preserve">Semana Nacional Do Trânsito realizadas pelo Instituto Municipal De Trânsito E Transporte De Iranduba - IMTTI </w:t>
      </w:r>
      <w:bookmarkEnd w:id="248"/>
    </w:p>
    <w:p>
      <w:pPr>
        <w:widowControl w:val="0"/>
        <w:spacing w:line="1" w:lineRule="exact"/>
      </w:pPr>
      <w:r>
        <mc:AlternateContent>
          <mc:Choice Requires="wps">
            <w:drawing>
              <wp:anchor distT="165100" distB="121920" distL="0" distR="0" simplePos="0" relativeHeight="125830045" behindDoc="0" locked="0" layoutInCell="1" allowOverlap="1">
                <wp:simplePos x="0" y="0"/>
                <wp:positionH relativeFrom="page">
                  <wp:posOffset>1008380</wp:posOffset>
                </wp:positionH>
                <wp:positionV relativeFrom="paragraph">
                  <wp:posOffset>165100</wp:posOffset>
                </wp:positionV>
                <wp:extent cx="2709545" cy="494030"/>
                <wp:wrapTopAndBottom/>
                <wp:docPr id="2417" name="Shape 2417"/>
                <a:graphic xmlns:a="http://schemas.openxmlformats.org/drawingml/2006/main">
                  <a:graphicData uri="http://schemas.microsoft.com/office/word/2010/wordprocessingShape">
                    <wps:wsp>
                      <wps:cNvSpPr txBox="1"/>
                      <wps:spPr>
                        <a:xfrm>
                          <a:ext cx="2709545" cy="494030"/>
                        </a:xfrm>
                        <a:prstGeom prst="rect"/>
                        <a:noFill/>
                      </wps:spPr>
                      <wps:txbx>
                        <w:txbxContent>
                          <w:p>
                            <w:pPr>
                              <w:pStyle w:val="Style81"/>
                              <w:keepNext w:val="0"/>
                              <w:keepLines w:val="0"/>
                              <w:widowControl w:val="0"/>
                              <w:pBdr>
                                <w:bottom w:val="single" w:sz="4" w:space="0" w:color="auto"/>
                              </w:pBdr>
                              <w:shd w:val="clear" w:color="auto" w:fill="auto"/>
                              <w:bidi w:val="0"/>
                              <w:spacing w:before="0" w:after="120" w:line="240" w:lineRule="auto"/>
                              <w:ind w:left="0" w:right="0" w:firstLine="0"/>
                              <w:jc w:val="left"/>
                            </w:pPr>
                            <w:bookmarkStart w:id="240" w:name="bookmark240"/>
                            <w:r>
                              <w:rPr>
                                <w:color w:val="000000"/>
                                <w:spacing w:val="0"/>
                                <w:w w:val="100"/>
                                <w:position w:val="0"/>
                                <w:shd w:val="clear" w:color="auto" w:fill="auto"/>
                              </w:rPr>
                              <w:t>Arquivos Enviados pelos Fornecedores</w:t>
                            </w:r>
                            <w:bookmarkEnd w:id="240"/>
                          </w:p>
                          <w:p>
                            <w:pPr>
                              <w:pStyle w:val="Style274"/>
                              <w:keepNext w:val="0"/>
                              <w:keepLines w:val="0"/>
                              <w:widowControl w:val="0"/>
                              <w:shd w:val="clear" w:color="auto" w:fill="auto"/>
                              <w:tabs>
                                <w:tab w:pos="2299" w:val="left"/>
                              </w:tabs>
                              <w:bidi w:val="0"/>
                              <w:spacing w:before="0" w:after="120" w:line="240" w:lineRule="auto"/>
                              <w:ind w:left="0" w:right="0" w:firstLine="0"/>
                              <w:jc w:val="both"/>
                              <w:rPr>
                                <w:sz w:val="11"/>
                                <w:szCs w:val="11"/>
                              </w:rPr>
                            </w:pPr>
                            <w:r>
                              <w:rPr>
                                <w:color w:val="000000"/>
                                <w:spacing w:val="0"/>
                                <w:w w:val="100"/>
                                <w:position w:val="0"/>
                                <w:sz w:val="11"/>
                                <w:szCs w:val="11"/>
                                <w:shd w:val="clear" w:color="auto" w:fill="auto"/>
                                <w:lang w:val="pt-PT" w:eastAsia="pt-PT" w:bidi="pt-PT"/>
                              </w:rPr>
                              <w:t>Loto</w:t>
                              <w:tab/>
                              <w:t>Data/Hora</w:t>
                            </w:r>
                          </w:p>
                          <w:p>
                            <w:pPr>
                              <w:pStyle w:val="Style274"/>
                              <w:keepNext w:val="0"/>
                              <w:keepLines w:val="0"/>
                              <w:widowControl w:val="0"/>
                              <w:shd w:val="clear" w:color="auto" w:fill="auto"/>
                              <w:tabs>
                                <w:tab w:pos="2299" w:val="left"/>
                              </w:tabs>
                              <w:bidi w:val="0"/>
                              <w:spacing w:before="0" w:after="120" w:line="240" w:lineRule="auto"/>
                              <w:ind w:left="0" w:right="0" w:firstLine="0"/>
                              <w:jc w:val="both"/>
                            </w:pPr>
                            <w:r>
                              <w:rPr>
                                <w:color w:val="000000"/>
                                <w:spacing w:val="0"/>
                                <w:w w:val="100"/>
                                <w:position w:val="0"/>
                                <w:shd w:val="clear" w:color="auto" w:fill="auto"/>
                                <w:lang w:val="pt-PT" w:eastAsia="pt-PT" w:bidi="pt-PT"/>
                              </w:rPr>
                              <w:t>Model</w:t>
                              <w:tab/>
                              <w:t>06/05/2026 - 12:24:47</w:t>
                            </w:r>
                          </w:p>
                        </w:txbxContent>
                      </wps:txbx>
                      <wps:bodyPr lIns="0" tIns="0" rIns="0" bIns="0">
                        <a:noAutoFit/>
                      </wps:bodyPr>
                    </wps:wsp>
                  </a:graphicData>
                </a:graphic>
              </wp:anchor>
            </w:drawing>
          </mc:Choice>
          <mc:Fallback>
            <w:pict>
              <v:shape id="_x0000_s3443" type="#_x0000_t202" style="position:absolute;margin-left:79.400000000000006pt;margin-top:13.pt;width:213.34999999999999pt;height:38.899999999999999pt;z-index:-125828708;mso-wrap-distance-left:0;mso-wrap-distance-top:13.pt;mso-wrap-distance-right:0;mso-wrap-distance-bottom:9.5999999999999996pt;mso-position-horizontal-relative:page" filled="f" stroked="f">
                <v:textbox inset="0,0,0,0">
                  <w:txbxContent>
                    <w:p>
                      <w:pPr>
                        <w:pStyle w:val="Style81"/>
                        <w:keepNext w:val="0"/>
                        <w:keepLines w:val="0"/>
                        <w:widowControl w:val="0"/>
                        <w:pBdr>
                          <w:bottom w:val="single" w:sz="4" w:space="0" w:color="auto"/>
                        </w:pBdr>
                        <w:shd w:val="clear" w:color="auto" w:fill="auto"/>
                        <w:bidi w:val="0"/>
                        <w:spacing w:before="0" w:after="120" w:line="240" w:lineRule="auto"/>
                        <w:ind w:left="0" w:right="0" w:firstLine="0"/>
                        <w:jc w:val="left"/>
                      </w:pPr>
                      <w:bookmarkStart w:id="240" w:name="bookmark240"/>
                      <w:r>
                        <w:rPr>
                          <w:color w:val="000000"/>
                          <w:spacing w:val="0"/>
                          <w:w w:val="100"/>
                          <w:position w:val="0"/>
                          <w:shd w:val="clear" w:color="auto" w:fill="auto"/>
                        </w:rPr>
                        <w:t>Arquivos Enviados pelos Fornecedores</w:t>
                      </w:r>
                      <w:bookmarkEnd w:id="240"/>
                    </w:p>
                    <w:p>
                      <w:pPr>
                        <w:pStyle w:val="Style274"/>
                        <w:keepNext w:val="0"/>
                        <w:keepLines w:val="0"/>
                        <w:widowControl w:val="0"/>
                        <w:shd w:val="clear" w:color="auto" w:fill="auto"/>
                        <w:tabs>
                          <w:tab w:pos="2299" w:val="left"/>
                        </w:tabs>
                        <w:bidi w:val="0"/>
                        <w:spacing w:before="0" w:after="120" w:line="240" w:lineRule="auto"/>
                        <w:ind w:left="0" w:right="0" w:firstLine="0"/>
                        <w:jc w:val="both"/>
                        <w:rPr>
                          <w:sz w:val="11"/>
                          <w:szCs w:val="11"/>
                        </w:rPr>
                      </w:pPr>
                      <w:r>
                        <w:rPr>
                          <w:color w:val="000000"/>
                          <w:spacing w:val="0"/>
                          <w:w w:val="100"/>
                          <w:position w:val="0"/>
                          <w:sz w:val="11"/>
                          <w:szCs w:val="11"/>
                          <w:shd w:val="clear" w:color="auto" w:fill="auto"/>
                          <w:lang w:val="pt-PT" w:eastAsia="pt-PT" w:bidi="pt-PT"/>
                        </w:rPr>
                        <w:t>Loto</w:t>
                        <w:tab/>
                        <w:t>Data/Hora</w:t>
                      </w:r>
                    </w:p>
                    <w:p>
                      <w:pPr>
                        <w:pStyle w:val="Style274"/>
                        <w:keepNext w:val="0"/>
                        <w:keepLines w:val="0"/>
                        <w:widowControl w:val="0"/>
                        <w:shd w:val="clear" w:color="auto" w:fill="auto"/>
                        <w:tabs>
                          <w:tab w:pos="2299" w:val="left"/>
                        </w:tabs>
                        <w:bidi w:val="0"/>
                        <w:spacing w:before="0" w:after="120" w:line="240" w:lineRule="auto"/>
                        <w:ind w:left="0" w:right="0" w:firstLine="0"/>
                        <w:jc w:val="both"/>
                      </w:pPr>
                      <w:r>
                        <w:rPr>
                          <w:color w:val="000000"/>
                          <w:spacing w:val="0"/>
                          <w:w w:val="100"/>
                          <w:position w:val="0"/>
                          <w:shd w:val="clear" w:color="auto" w:fill="auto"/>
                          <w:lang w:val="pt-PT" w:eastAsia="pt-PT" w:bidi="pt-PT"/>
                        </w:rPr>
                        <w:t>Model</w:t>
                        <w:tab/>
                        <w:t>06/05/2026 - 12:24:47</w:t>
                      </w:r>
                    </w:p>
                  </w:txbxContent>
                </v:textbox>
                <w10:wrap type="topAndBottom" anchorx="page"/>
              </v:shape>
            </w:pict>
          </mc:Fallback>
        </mc:AlternateContent>
      </w:r>
      <w:r>
        <mc:AlternateContent>
          <mc:Choice Requires="wps">
            <w:drawing>
              <wp:anchor distT="415290" distB="0" distL="0" distR="0" simplePos="0" relativeHeight="125830047" behindDoc="0" locked="0" layoutInCell="1" allowOverlap="1">
                <wp:simplePos x="0" y="0"/>
                <wp:positionH relativeFrom="page">
                  <wp:posOffset>3968115</wp:posOffset>
                </wp:positionH>
                <wp:positionV relativeFrom="paragraph">
                  <wp:posOffset>415290</wp:posOffset>
                </wp:positionV>
                <wp:extent cx="2837815" cy="365760"/>
                <wp:wrapTopAndBottom/>
                <wp:docPr id="2419" name="Shape 2419"/>
                <a:graphic xmlns:a="http://schemas.openxmlformats.org/drawingml/2006/main">
                  <a:graphicData uri="http://schemas.microsoft.com/office/word/2010/wordprocessingShape">
                    <wps:wsp>
                      <wps:cNvSpPr txBox="1"/>
                      <wps:spPr>
                        <a:xfrm>
                          <a:ext cx="2837815" cy="365760"/>
                        </a:xfrm>
                        <a:prstGeom prst="rect"/>
                        <a:noFill/>
                      </wps:spPr>
                      <wps:txbx>
                        <w:txbxContent>
                          <w:p>
                            <w:pPr>
                              <w:pStyle w:val="Style274"/>
                              <w:keepNext w:val="0"/>
                              <w:keepLines w:val="0"/>
                              <w:widowControl w:val="0"/>
                              <w:shd w:val="clear" w:color="auto" w:fill="auto"/>
                              <w:tabs>
                                <w:tab w:pos="2309" w:val="left"/>
                              </w:tabs>
                              <w:bidi w:val="0"/>
                              <w:spacing w:before="0" w:after="120" w:line="240" w:lineRule="auto"/>
                              <w:ind w:left="0" w:right="0" w:firstLine="0"/>
                              <w:jc w:val="both"/>
                              <w:rPr>
                                <w:sz w:val="11"/>
                                <w:szCs w:val="11"/>
                              </w:rPr>
                            </w:pPr>
                            <w:r>
                              <w:rPr>
                                <w:color w:val="000000"/>
                                <w:spacing w:val="0"/>
                                <w:w w:val="100"/>
                                <w:position w:val="0"/>
                                <w:sz w:val="11"/>
                                <w:szCs w:val="11"/>
                                <w:shd w:val="clear" w:color="auto" w:fill="auto"/>
                                <w:lang w:val="pt-PT" w:eastAsia="pt-PT" w:bidi="pt-PT"/>
                              </w:rPr>
                              <w:t>Enviado por</w:t>
                              <w:tab/>
                              <w:t>Arquivo</w:t>
                            </w:r>
                          </w:p>
                          <w:p>
                            <w:pPr>
                              <w:pStyle w:val="Style274"/>
                              <w:keepNext w:val="0"/>
                              <w:keepLines w:val="0"/>
                              <w:widowControl w:val="0"/>
                              <w:pBdr>
                                <w:bottom w:val="single" w:sz="4" w:space="0" w:color="auto"/>
                              </w:pBdr>
                              <w:shd w:val="clear" w:color="auto" w:fill="auto"/>
                              <w:tabs>
                                <w:tab w:pos="2309" w:val="left"/>
                              </w:tabs>
                              <w:bidi w:val="0"/>
                              <w:spacing w:before="0" w:after="0" w:line="276" w:lineRule="auto"/>
                              <w:ind w:left="0" w:right="0" w:firstLine="0"/>
                              <w:jc w:val="both"/>
                            </w:pPr>
                            <w:r>
                              <w:rPr>
                                <w:color w:val="000000"/>
                                <w:spacing w:val="0"/>
                                <w:w w:val="100"/>
                                <w:position w:val="0"/>
                                <w:shd w:val="clear" w:color="auto" w:fill="auto"/>
                                <w:lang w:val="pt-PT" w:eastAsia="pt-PT" w:bidi="pt-PT"/>
                              </w:rPr>
                              <w:t xml:space="preserve">59.410.211/0001-45 - GABRIEL KLEBER </w:t>
                            </w:r>
                            <w:r>
                              <w:rPr>
                                <w:color w:val="81BBC4"/>
                                <w:spacing w:val="0"/>
                                <w:w w:val="100"/>
                                <w:position w:val="0"/>
                                <w:u w:val="single"/>
                                <w:shd w:val="clear" w:color="auto" w:fill="auto"/>
                                <w:lang w:val="pt-PT" w:eastAsia="pt-PT" w:bidi="pt-PT"/>
                              </w:rPr>
                              <w:t xml:space="preserve">DOCUMENTAÇÃO GKB HABIL1TACAO </w:t>
                            </w:r>
                            <w:r>
                              <w:rPr>
                                <w:color w:val="000000"/>
                                <w:spacing w:val="0"/>
                                <w:w w:val="100"/>
                                <w:position w:val="0"/>
                                <w:shd w:val="clear" w:color="auto" w:fill="auto"/>
                                <w:lang w:val="pt-PT" w:eastAsia="pt-PT" w:bidi="pt-PT"/>
                              </w:rPr>
                              <w:t>DA COSTA BRUNO</w:t>
                              <w:tab/>
                            </w:r>
                            <w:r>
                              <w:rPr>
                                <w:color w:val="81BBC4"/>
                                <w:spacing w:val="0"/>
                                <w:w w:val="100"/>
                                <w:position w:val="0"/>
                                <w:shd w:val="clear" w:color="auto" w:fill="auto"/>
                                <w:lang w:val="pt-PT" w:eastAsia="pt-PT" w:bidi="pt-PT"/>
                              </w:rPr>
                              <w:t>DISP IMTTI BRINDES jip</w:t>
                            </w:r>
                          </w:p>
                        </w:txbxContent>
                      </wps:txbx>
                      <wps:bodyPr lIns="0" tIns="0" rIns="0" bIns="0">
                        <a:noAutoFit/>
                      </wps:bodyPr>
                    </wps:wsp>
                  </a:graphicData>
                </a:graphic>
              </wp:anchor>
            </w:drawing>
          </mc:Choice>
          <mc:Fallback>
            <w:pict>
              <v:shape id="_x0000_s3445" type="#_x0000_t202" style="position:absolute;margin-left:312.44999999999999pt;margin-top:32.700000000000003pt;width:223.44999999999999pt;height:28.800000000000001pt;z-index:-125828706;mso-wrap-distance-left:0;mso-wrap-distance-top:32.700000000000003pt;mso-wrap-distance-right:0;mso-position-horizontal-relative:page" filled="f" stroked="f">
                <v:textbox inset="0,0,0,0">
                  <w:txbxContent>
                    <w:p>
                      <w:pPr>
                        <w:pStyle w:val="Style274"/>
                        <w:keepNext w:val="0"/>
                        <w:keepLines w:val="0"/>
                        <w:widowControl w:val="0"/>
                        <w:shd w:val="clear" w:color="auto" w:fill="auto"/>
                        <w:tabs>
                          <w:tab w:pos="2309" w:val="left"/>
                        </w:tabs>
                        <w:bidi w:val="0"/>
                        <w:spacing w:before="0" w:after="120" w:line="240" w:lineRule="auto"/>
                        <w:ind w:left="0" w:right="0" w:firstLine="0"/>
                        <w:jc w:val="both"/>
                        <w:rPr>
                          <w:sz w:val="11"/>
                          <w:szCs w:val="11"/>
                        </w:rPr>
                      </w:pPr>
                      <w:r>
                        <w:rPr>
                          <w:color w:val="000000"/>
                          <w:spacing w:val="0"/>
                          <w:w w:val="100"/>
                          <w:position w:val="0"/>
                          <w:sz w:val="11"/>
                          <w:szCs w:val="11"/>
                          <w:shd w:val="clear" w:color="auto" w:fill="auto"/>
                          <w:lang w:val="pt-PT" w:eastAsia="pt-PT" w:bidi="pt-PT"/>
                        </w:rPr>
                        <w:t>Enviado por</w:t>
                        <w:tab/>
                        <w:t>Arquivo</w:t>
                      </w:r>
                    </w:p>
                    <w:p>
                      <w:pPr>
                        <w:pStyle w:val="Style274"/>
                        <w:keepNext w:val="0"/>
                        <w:keepLines w:val="0"/>
                        <w:widowControl w:val="0"/>
                        <w:pBdr>
                          <w:bottom w:val="single" w:sz="4" w:space="0" w:color="auto"/>
                        </w:pBdr>
                        <w:shd w:val="clear" w:color="auto" w:fill="auto"/>
                        <w:tabs>
                          <w:tab w:pos="2309" w:val="left"/>
                        </w:tabs>
                        <w:bidi w:val="0"/>
                        <w:spacing w:before="0" w:after="0" w:line="276" w:lineRule="auto"/>
                        <w:ind w:left="0" w:right="0" w:firstLine="0"/>
                        <w:jc w:val="both"/>
                      </w:pPr>
                      <w:r>
                        <w:rPr>
                          <w:color w:val="000000"/>
                          <w:spacing w:val="0"/>
                          <w:w w:val="100"/>
                          <w:position w:val="0"/>
                          <w:shd w:val="clear" w:color="auto" w:fill="auto"/>
                          <w:lang w:val="pt-PT" w:eastAsia="pt-PT" w:bidi="pt-PT"/>
                        </w:rPr>
                        <w:t xml:space="preserve">59.410.211/0001-45 - GABRIEL KLEBER </w:t>
                      </w:r>
                      <w:r>
                        <w:rPr>
                          <w:color w:val="81BBC4"/>
                          <w:spacing w:val="0"/>
                          <w:w w:val="100"/>
                          <w:position w:val="0"/>
                          <w:u w:val="single"/>
                          <w:shd w:val="clear" w:color="auto" w:fill="auto"/>
                          <w:lang w:val="pt-PT" w:eastAsia="pt-PT" w:bidi="pt-PT"/>
                        </w:rPr>
                        <w:t xml:space="preserve">DOCUMENTAÇÃO GKB HABIL1TACAO </w:t>
                      </w:r>
                      <w:r>
                        <w:rPr>
                          <w:color w:val="000000"/>
                          <w:spacing w:val="0"/>
                          <w:w w:val="100"/>
                          <w:position w:val="0"/>
                          <w:shd w:val="clear" w:color="auto" w:fill="auto"/>
                          <w:lang w:val="pt-PT" w:eastAsia="pt-PT" w:bidi="pt-PT"/>
                        </w:rPr>
                        <w:t>DA COSTA BRUNO</w:t>
                        <w:tab/>
                      </w:r>
                      <w:r>
                        <w:rPr>
                          <w:color w:val="81BBC4"/>
                          <w:spacing w:val="0"/>
                          <w:w w:val="100"/>
                          <w:position w:val="0"/>
                          <w:shd w:val="clear" w:color="auto" w:fill="auto"/>
                          <w:lang w:val="pt-PT" w:eastAsia="pt-PT" w:bidi="pt-PT"/>
                        </w:rPr>
                        <w:t>DISP IMTTI BRINDES jip</w:t>
                      </w:r>
                    </w:p>
                  </w:txbxContent>
                </v:textbox>
                <w10:wrap type="topAndBottom" anchorx="page"/>
              </v:shape>
            </w:pict>
          </mc:Fallback>
        </mc:AlternateContent>
      </w:r>
    </w:p>
    <w:p>
      <w:pPr>
        <w:widowControl w:val="0"/>
        <w:spacing w:line="1" w:lineRule="exact"/>
      </w:pPr>
      <w:r>
        <mc:AlternateContent>
          <mc:Choice Requires="wps">
            <w:drawing>
              <wp:anchor distT="254000" distB="411480" distL="0" distR="0" simplePos="0" relativeHeight="125830049" behindDoc="0" locked="0" layoutInCell="1" allowOverlap="1">
                <wp:simplePos x="0" y="0"/>
                <wp:positionH relativeFrom="page">
                  <wp:posOffset>1011555</wp:posOffset>
                </wp:positionH>
                <wp:positionV relativeFrom="paragraph">
                  <wp:posOffset>254000</wp:posOffset>
                </wp:positionV>
                <wp:extent cx="3398520" cy="191770"/>
                <wp:wrapTopAndBottom/>
                <wp:docPr id="2421" name="Shape 2421"/>
                <a:graphic xmlns:a="http://schemas.openxmlformats.org/drawingml/2006/main">
                  <a:graphicData uri="http://schemas.microsoft.com/office/word/2010/wordprocessingShape">
                    <wps:wsp>
                      <wps:cNvSpPr txBox="1"/>
                      <wps:spPr>
                        <a:xfrm>
                          <a:ext cx="3398520" cy="191770"/>
                        </a:xfrm>
                        <a:prstGeom prst="rect"/>
                        <a:noFill/>
                      </wps:spPr>
                      <wps:txbx>
                        <w:txbxContent>
                          <w:p>
                            <w:pPr>
                              <w:pStyle w:val="Style81"/>
                              <w:keepNext w:val="0"/>
                              <w:keepLines w:val="0"/>
                              <w:widowControl w:val="0"/>
                              <w:shd w:val="clear" w:color="auto" w:fill="auto"/>
                              <w:bidi w:val="0"/>
                              <w:spacing w:before="0" w:after="0" w:line="240" w:lineRule="auto"/>
                              <w:ind w:left="0" w:right="0" w:firstLine="0"/>
                              <w:jc w:val="left"/>
                            </w:pPr>
                            <w:bookmarkStart w:id="241" w:name="bookmark241"/>
                            <w:r>
                              <w:rPr>
                                <w:color w:val="000000"/>
                                <w:spacing w:val="0"/>
                                <w:w w:val="100"/>
                                <w:position w:val="0"/>
                                <w:shd w:val="clear" w:color="auto" w:fill="auto"/>
                              </w:rPr>
                              <w:t>Intenções de Recurso, Recursos e Contrarrazões</w:t>
                            </w:r>
                            <w:bookmarkEnd w:id="241"/>
                          </w:p>
                        </w:txbxContent>
                      </wps:txbx>
                      <wps:bodyPr wrap="none" lIns="0" tIns="0" rIns="0" bIns="0">
                        <a:noAutoFit/>
                      </wps:bodyPr>
                    </wps:wsp>
                  </a:graphicData>
                </a:graphic>
              </wp:anchor>
            </w:drawing>
          </mc:Choice>
          <mc:Fallback>
            <w:pict>
              <v:shape id="_x0000_s3447" type="#_x0000_t202" style="position:absolute;margin-left:79.650000000000006pt;margin-top:20.pt;width:267.60000000000002pt;height:15.1pt;z-index:-125828704;mso-wrap-distance-left:0;mso-wrap-distance-top:20.pt;mso-wrap-distance-right:0;mso-wrap-distance-bottom:32.399999999999999pt;mso-position-horizontal-relative:page" filled="f" stroked="f">
                <v:textbox inset="0,0,0,0">
                  <w:txbxContent>
                    <w:p>
                      <w:pPr>
                        <w:pStyle w:val="Style81"/>
                        <w:keepNext w:val="0"/>
                        <w:keepLines w:val="0"/>
                        <w:widowControl w:val="0"/>
                        <w:shd w:val="clear" w:color="auto" w:fill="auto"/>
                        <w:bidi w:val="0"/>
                        <w:spacing w:before="0" w:after="0" w:line="240" w:lineRule="auto"/>
                        <w:ind w:left="0" w:right="0" w:firstLine="0"/>
                        <w:jc w:val="left"/>
                      </w:pPr>
                      <w:bookmarkStart w:id="241" w:name="bookmark241"/>
                      <w:r>
                        <w:rPr>
                          <w:color w:val="000000"/>
                          <w:spacing w:val="0"/>
                          <w:w w:val="100"/>
                          <w:position w:val="0"/>
                          <w:shd w:val="clear" w:color="auto" w:fill="auto"/>
                        </w:rPr>
                        <w:t>Intenções de Recurso, Recursos e Contrarrazões</w:t>
                      </w:r>
                      <w:bookmarkEnd w:id="241"/>
                    </w:p>
                  </w:txbxContent>
                </v:textbox>
                <w10:wrap type="topAndBottom" anchorx="page"/>
              </v:shape>
            </w:pict>
          </mc:Fallback>
        </mc:AlternateContent>
      </w:r>
      <w:r>
        <mc:AlternateContent>
          <mc:Choice Requires="wps">
            <w:drawing>
              <wp:anchor distT="665480" distB="0" distL="0" distR="0" simplePos="0" relativeHeight="125830051" behindDoc="0" locked="0" layoutInCell="1" allowOverlap="1">
                <wp:simplePos x="0" y="0"/>
                <wp:positionH relativeFrom="page">
                  <wp:posOffset>1005205</wp:posOffset>
                </wp:positionH>
                <wp:positionV relativeFrom="paragraph">
                  <wp:posOffset>665480</wp:posOffset>
                </wp:positionV>
                <wp:extent cx="1444625" cy="191770"/>
                <wp:wrapTopAndBottom/>
                <wp:docPr id="2423" name="Shape 2423"/>
                <a:graphic xmlns:a="http://schemas.openxmlformats.org/drawingml/2006/main">
                  <a:graphicData uri="http://schemas.microsoft.com/office/word/2010/wordprocessingShape">
                    <wps:wsp>
                      <wps:cNvSpPr txBox="1"/>
                      <wps:spPr>
                        <a:xfrm>
                          <a:ext cx="1444625" cy="191770"/>
                        </a:xfrm>
                        <a:prstGeom prst="rect"/>
                        <a:noFill/>
                      </wps:spPr>
                      <wps:txbx>
                        <w:txbxContent>
                          <w:p>
                            <w:pPr>
                              <w:pStyle w:val="Style81"/>
                              <w:keepNext w:val="0"/>
                              <w:keepLines w:val="0"/>
                              <w:widowControl w:val="0"/>
                              <w:shd w:val="clear" w:color="auto" w:fill="auto"/>
                              <w:bidi w:val="0"/>
                              <w:spacing w:before="0" w:after="0" w:line="240" w:lineRule="auto"/>
                              <w:ind w:left="0" w:right="0" w:firstLine="0"/>
                              <w:jc w:val="left"/>
                            </w:pPr>
                            <w:bookmarkStart w:id="242" w:name="bookmark242"/>
                            <w:r>
                              <w:rPr>
                                <w:color w:val="000000"/>
                                <w:spacing w:val="0"/>
                                <w:w w:val="100"/>
                                <w:position w:val="0"/>
                                <w:shd w:val="clear" w:color="auto" w:fill="auto"/>
                              </w:rPr>
                              <w:t>Classificação Parcial</w:t>
                            </w:r>
                            <w:bookmarkEnd w:id="242"/>
                          </w:p>
                        </w:txbxContent>
                      </wps:txbx>
                      <wps:bodyPr wrap="none" lIns="0" tIns="0" rIns="0" bIns="0">
                        <a:noAutoFit/>
                      </wps:bodyPr>
                    </wps:wsp>
                  </a:graphicData>
                </a:graphic>
              </wp:anchor>
            </w:drawing>
          </mc:Choice>
          <mc:Fallback>
            <w:pict>
              <v:shape id="_x0000_s3449" type="#_x0000_t202" style="position:absolute;margin-left:79.150000000000006pt;margin-top:52.399999999999999pt;width:113.75pt;height:15.1pt;z-index:-125828702;mso-wrap-distance-left:0;mso-wrap-distance-top:52.399999999999999pt;mso-wrap-distance-right:0;mso-position-horizontal-relative:page" filled="f" stroked="f">
                <v:textbox inset="0,0,0,0">
                  <w:txbxContent>
                    <w:p>
                      <w:pPr>
                        <w:pStyle w:val="Style81"/>
                        <w:keepNext w:val="0"/>
                        <w:keepLines w:val="0"/>
                        <w:widowControl w:val="0"/>
                        <w:shd w:val="clear" w:color="auto" w:fill="auto"/>
                        <w:bidi w:val="0"/>
                        <w:spacing w:before="0" w:after="0" w:line="240" w:lineRule="auto"/>
                        <w:ind w:left="0" w:right="0" w:firstLine="0"/>
                        <w:jc w:val="left"/>
                      </w:pPr>
                      <w:bookmarkStart w:id="242" w:name="bookmark242"/>
                      <w:r>
                        <w:rPr>
                          <w:color w:val="000000"/>
                          <w:spacing w:val="0"/>
                          <w:w w:val="100"/>
                          <w:position w:val="0"/>
                          <w:shd w:val="clear" w:color="auto" w:fill="auto"/>
                        </w:rPr>
                        <w:t>Classificação Parcial</w:t>
                      </w:r>
                      <w:bookmarkEnd w:id="242"/>
                    </w:p>
                  </w:txbxContent>
                </v:textbox>
                <w10:wrap type="topAndBottom" anchorx="page"/>
              </v:shape>
            </w:pict>
          </mc:Fallback>
        </mc:AlternateContent>
      </w:r>
    </w:p>
    <w:p>
      <w:pPr>
        <w:widowControl w:val="0"/>
        <w:spacing w:line="1" w:lineRule="exact"/>
      </w:pPr>
      <w:r>
        <mc:AlternateContent>
          <mc:Choice Requires="wps">
            <w:drawing>
              <wp:anchor distT="127000" distB="1017905" distL="0" distR="0" simplePos="0" relativeHeight="125830053" behindDoc="0" locked="0" layoutInCell="1" allowOverlap="1">
                <wp:simplePos x="0" y="0"/>
                <wp:positionH relativeFrom="page">
                  <wp:posOffset>996315</wp:posOffset>
                </wp:positionH>
                <wp:positionV relativeFrom="paragraph">
                  <wp:posOffset>127000</wp:posOffset>
                </wp:positionV>
                <wp:extent cx="5833745" cy="320040"/>
                <wp:wrapTopAndBottom/>
                <wp:docPr id="2425" name="Shape 2425"/>
                <a:graphic xmlns:a="http://schemas.openxmlformats.org/drawingml/2006/main">
                  <a:graphicData uri="http://schemas.microsoft.com/office/word/2010/wordprocessingShape">
                    <wps:wsp>
                      <wps:cNvSpPr txBox="1"/>
                      <wps:spPr>
                        <a:xfrm>
                          <a:ext cx="5833745" cy="320040"/>
                        </a:xfrm>
                        <a:prstGeom prst="rect"/>
                        <a:noFill/>
                      </wps:spPr>
                      <wps:txbx>
                        <w:txbxContent>
                          <w:p>
                            <w:pPr>
                              <w:pStyle w:val="Style2"/>
                              <w:keepNext w:val="0"/>
                              <w:keepLines w:val="0"/>
                              <w:widowControl w:val="0"/>
                              <w:shd w:val="clear" w:color="auto" w:fill="auto"/>
                              <w:tabs>
                                <w:tab w:pos="7618" w:val="left"/>
                                <w:tab w:pos="8194" w:val="left"/>
                              </w:tabs>
                              <w:bidi w:val="0"/>
                              <w:spacing w:before="0" w:after="0" w:line="214" w:lineRule="auto"/>
                              <w:ind w:left="0" w:right="0" w:firstLine="0"/>
                              <w:jc w:val="both"/>
                              <w:rPr>
                                <w:sz w:val="20"/>
                                <w:szCs w:val="20"/>
                              </w:rPr>
                            </w:pPr>
                            <w:r>
                              <w:rPr>
                                <w:rFonts w:ascii="Arial" w:eastAsia="Arial" w:hAnsi="Arial" w:cs="Arial"/>
                                <w:b/>
                                <w:bCs/>
                                <w:color w:val="000000"/>
                                <w:spacing w:val="0"/>
                                <w:w w:val="100"/>
                                <w:position w:val="0"/>
                                <w:sz w:val="15"/>
                                <w:szCs w:val="15"/>
                                <w:shd w:val="clear" w:color="auto" w:fill="auto"/>
                                <w:lang w:val="pt-PT" w:eastAsia="pt-PT" w:bidi="pt-PT"/>
                              </w:rPr>
                              <w:t xml:space="preserve">LOTE 0001 - Materiais personalizados em geral (brindes) para campanhas educativas do Maio Amarelo e Semana Nacional Do </w:t>
                            </w:r>
                            <w:r>
                              <w:rPr>
                                <w:rFonts w:ascii="Arial" w:eastAsia="Arial" w:hAnsi="Arial" w:cs="Arial"/>
                                <w:b/>
                                <w:bCs/>
                                <w:color w:val="000000"/>
                                <w:spacing w:val="0"/>
                                <w:w w:val="100"/>
                                <w:position w:val="0"/>
                                <w:sz w:val="15"/>
                                <w:szCs w:val="15"/>
                                <w:u w:val="single"/>
                                <w:shd w:val="clear" w:color="auto" w:fill="auto"/>
                                <w:lang w:val="pt-PT" w:eastAsia="pt-PT" w:bidi="pt-PT"/>
                              </w:rPr>
                              <w:t>Trânsito realizadas pelo Instituto Municipal De Trânsito E Transporte De Iranduba - IMTTI</w:t>
                            </w:r>
                            <w:r>
                              <w:rPr>
                                <w:b/>
                                <w:bCs/>
                                <w:sz w:val="22"/>
                                <w:szCs w:val="22"/>
                                <w:u w:val="single"/>
                              </w:rPr>
                              <w:t xml:space="preserve"> </w:t>
                              <w:tab/>
                            </w:r>
                            <w:r>
                              <w:rPr>
                                <w:rFonts w:ascii="Arial" w:eastAsia="Arial" w:hAnsi="Arial" w:cs="Arial"/>
                                <w:b/>
                                <w:bCs/>
                                <w:color w:val="000000"/>
                                <w:spacing w:val="0"/>
                                <w:w w:val="100"/>
                                <w:position w:val="0"/>
                                <w:sz w:val="15"/>
                                <w:szCs w:val="15"/>
                                <w:shd w:val="clear" w:color="auto" w:fill="auto"/>
                                <w:lang w:val="pt-PT" w:eastAsia="pt-PT" w:bidi="pt-PT"/>
                              </w:rPr>
                              <w:tab/>
                            </w:r>
                            <w:r>
                              <w:rPr>
                                <w:rFonts w:ascii="Arial" w:eastAsia="Arial" w:hAnsi="Arial" w:cs="Arial"/>
                                <w:b/>
                                <w:bCs/>
                                <w:color w:val="000000"/>
                                <w:spacing w:val="0"/>
                                <w:w w:val="100"/>
                                <w:position w:val="0"/>
                                <w:sz w:val="15"/>
                                <w:szCs w:val="15"/>
                                <w:u w:val="single"/>
                                <w:shd w:val="clear" w:color="auto" w:fill="auto"/>
                                <w:lang w:val="pt-PT" w:eastAsia="pt-PT" w:bidi="pt-PT"/>
                              </w:rPr>
                              <w:t xml:space="preserve">nacional </w:t>
                            </w:r>
                            <w:r>
                              <w:rPr>
                                <w:rFonts w:ascii="Times New Roman" w:eastAsia="Times New Roman" w:hAnsi="Times New Roman" w:cs="Times New Roman"/>
                                <w:smallCaps/>
                                <w:color w:val="000000"/>
                                <w:spacing w:val="0"/>
                                <w:w w:val="100"/>
                                <w:position w:val="0"/>
                                <w:sz w:val="20"/>
                                <w:szCs w:val="20"/>
                                <w:u w:val="single"/>
                                <w:shd w:val="clear" w:color="auto" w:fill="auto"/>
                                <w:lang w:val="pt-PT" w:eastAsia="pt-PT" w:bidi="pt-PT"/>
                              </w:rPr>
                              <w:t>do</w:t>
                            </w:r>
                          </w:p>
                        </w:txbxContent>
                      </wps:txbx>
                      <wps:bodyPr lIns="0" tIns="0" rIns="0" bIns="0">
                        <a:noAutoFit/>
                      </wps:bodyPr>
                    </wps:wsp>
                  </a:graphicData>
                </a:graphic>
              </wp:anchor>
            </w:drawing>
          </mc:Choice>
          <mc:Fallback>
            <w:pict>
              <v:shape id="_x0000_s3451" type="#_x0000_t202" style="position:absolute;margin-left:78.450000000000003pt;margin-top:10.pt;width:459.35000000000002pt;height:25.199999999999999pt;z-index:-125828700;mso-wrap-distance-left:0;mso-wrap-distance-top:10.pt;mso-wrap-distance-right:0;mso-wrap-distance-bottom:80.150000000000006pt;mso-position-horizontal-relative:page" filled="f" stroked="f">
                <v:textbox inset="0,0,0,0">
                  <w:txbxContent>
                    <w:p>
                      <w:pPr>
                        <w:pStyle w:val="Style2"/>
                        <w:keepNext w:val="0"/>
                        <w:keepLines w:val="0"/>
                        <w:widowControl w:val="0"/>
                        <w:shd w:val="clear" w:color="auto" w:fill="auto"/>
                        <w:tabs>
                          <w:tab w:pos="7618" w:val="left"/>
                          <w:tab w:pos="8194" w:val="left"/>
                        </w:tabs>
                        <w:bidi w:val="0"/>
                        <w:spacing w:before="0" w:after="0" w:line="214" w:lineRule="auto"/>
                        <w:ind w:left="0" w:right="0" w:firstLine="0"/>
                        <w:jc w:val="both"/>
                        <w:rPr>
                          <w:sz w:val="20"/>
                          <w:szCs w:val="20"/>
                        </w:rPr>
                      </w:pPr>
                      <w:r>
                        <w:rPr>
                          <w:rFonts w:ascii="Arial" w:eastAsia="Arial" w:hAnsi="Arial" w:cs="Arial"/>
                          <w:b/>
                          <w:bCs/>
                          <w:color w:val="000000"/>
                          <w:spacing w:val="0"/>
                          <w:w w:val="100"/>
                          <w:position w:val="0"/>
                          <w:sz w:val="15"/>
                          <w:szCs w:val="15"/>
                          <w:shd w:val="clear" w:color="auto" w:fill="auto"/>
                          <w:lang w:val="pt-PT" w:eastAsia="pt-PT" w:bidi="pt-PT"/>
                        </w:rPr>
                        <w:t xml:space="preserve">LOTE 0001 - Materiais personalizados em geral (brindes) para campanhas educativas do Maio Amarelo e Semana Nacional Do </w:t>
                      </w:r>
                      <w:r>
                        <w:rPr>
                          <w:rFonts w:ascii="Arial" w:eastAsia="Arial" w:hAnsi="Arial" w:cs="Arial"/>
                          <w:b/>
                          <w:bCs/>
                          <w:color w:val="000000"/>
                          <w:spacing w:val="0"/>
                          <w:w w:val="100"/>
                          <w:position w:val="0"/>
                          <w:sz w:val="15"/>
                          <w:szCs w:val="15"/>
                          <w:u w:val="single"/>
                          <w:shd w:val="clear" w:color="auto" w:fill="auto"/>
                          <w:lang w:val="pt-PT" w:eastAsia="pt-PT" w:bidi="pt-PT"/>
                        </w:rPr>
                        <w:t>Trânsito realizadas pelo Instituto Municipal De Trânsito E Transporte De Iranduba - IMTTI</w:t>
                      </w:r>
                      <w:r>
                        <w:rPr>
                          <w:b/>
                          <w:bCs/>
                          <w:sz w:val="22"/>
                          <w:szCs w:val="22"/>
                          <w:u w:val="single"/>
                        </w:rPr>
                        <w:t xml:space="preserve"> </w:t>
                        <w:tab/>
                      </w:r>
                      <w:r>
                        <w:rPr>
                          <w:rFonts w:ascii="Arial" w:eastAsia="Arial" w:hAnsi="Arial" w:cs="Arial"/>
                          <w:b/>
                          <w:bCs/>
                          <w:color w:val="000000"/>
                          <w:spacing w:val="0"/>
                          <w:w w:val="100"/>
                          <w:position w:val="0"/>
                          <w:sz w:val="15"/>
                          <w:szCs w:val="15"/>
                          <w:shd w:val="clear" w:color="auto" w:fill="auto"/>
                          <w:lang w:val="pt-PT" w:eastAsia="pt-PT" w:bidi="pt-PT"/>
                        </w:rPr>
                        <w:tab/>
                      </w:r>
                      <w:r>
                        <w:rPr>
                          <w:rFonts w:ascii="Arial" w:eastAsia="Arial" w:hAnsi="Arial" w:cs="Arial"/>
                          <w:b/>
                          <w:bCs/>
                          <w:color w:val="000000"/>
                          <w:spacing w:val="0"/>
                          <w:w w:val="100"/>
                          <w:position w:val="0"/>
                          <w:sz w:val="15"/>
                          <w:szCs w:val="15"/>
                          <w:u w:val="single"/>
                          <w:shd w:val="clear" w:color="auto" w:fill="auto"/>
                          <w:lang w:val="pt-PT" w:eastAsia="pt-PT" w:bidi="pt-PT"/>
                        </w:rPr>
                        <w:t xml:space="preserve">nacional </w:t>
                      </w:r>
                      <w:r>
                        <w:rPr>
                          <w:rFonts w:ascii="Times New Roman" w:eastAsia="Times New Roman" w:hAnsi="Times New Roman" w:cs="Times New Roman"/>
                          <w:smallCaps/>
                          <w:color w:val="000000"/>
                          <w:spacing w:val="0"/>
                          <w:w w:val="100"/>
                          <w:position w:val="0"/>
                          <w:sz w:val="20"/>
                          <w:szCs w:val="20"/>
                          <w:u w:val="single"/>
                          <w:shd w:val="clear" w:color="auto" w:fill="auto"/>
                          <w:lang w:val="pt-PT" w:eastAsia="pt-PT" w:bidi="pt-PT"/>
                        </w:rPr>
                        <w:t>do</w:t>
                      </w:r>
                    </w:p>
                  </w:txbxContent>
                </v:textbox>
                <w10:wrap type="topAndBottom" anchorx="page"/>
              </v:shape>
            </w:pict>
          </mc:Fallback>
        </mc:AlternateContent>
      </w:r>
      <w:r>
        <mc:AlternateContent>
          <mc:Choice Requires="wps">
            <w:drawing>
              <wp:anchor distT="404495" distB="0" distL="0" distR="0" simplePos="0" relativeHeight="125830055" behindDoc="0" locked="0" layoutInCell="1" allowOverlap="1">
                <wp:simplePos x="0" y="0"/>
                <wp:positionH relativeFrom="page">
                  <wp:posOffset>989965</wp:posOffset>
                </wp:positionH>
                <wp:positionV relativeFrom="paragraph">
                  <wp:posOffset>404495</wp:posOffset>
                </wp:positionV>
                <wp:extent cx="2212975" cy="1060450"/>
                <wp:wrapTopAndBottom/>
                <wp:docPr id="2427" name="Shape 2427"/>
                <a:graphic xmlns:a="http://schemas.openxmlformats.org/drawingml/2006/main">
                  <a:graphicData uri="http://schemas.microsoft.com/office/word/2010/wordprocessingShape">
                    <wps:wsp>
                      <wps:cNvSpPr txBox="1"/>
                      <wps:spPr>
                        <a:xfrm>
                          <a:ext cx="2212975" cy="1060450"/>
                        </a:xfrm>
                        <a:prstGeom prst="rect"/>
                        <a:noFill/>
                      </wps:spPr>
                      <wps:txbx>
                        <w:txbxContent>
                          <w:p>
                            <w:pPr>
                              <w:pStyle w:val="Style272"/>
                              <w:keepNext w:val="0"/>
                              <w:keepLines w:val="0"/>
                              <w:widowControl w:val="0"/>
                              <w:shd w:val="clear" w:color="auto" w:fill="auto"/>
                              <w:tabs>
                                <w:tab w:pos="1056" w:val="left"/>
                              </w:tabs>
                              <w:bidi w:val="0"/>
                              <w:spacing w:before="0" w:after="0" w:line="394" w:lineRule="auto"/>
                              <w:ind w:left="0" w:right="0" w:firstLine="0"/>
                              <w:jc w:val="both"/>
                            </w:pPr>
                            <w:r>
                              <w:rPr>
                                <w:color w:val="000000"/>
                                <w:spacing w:val="0"/>
                                <w:w w:val="100"/>
                                <w:position w:val="0"/>
                                <w:shd w:val="clear" w:color="auto" w:fill="auto"/>
                                <w:lang w:val="pt-PT" w:eastAsia="pt-PT" w:bidi="pt-PT"/>
                              </w:rPr>
                              <w:t>cia«M.</w:t>
                              <w:tab/>
                              <w:t>Fomwdor</w:t>
                            </w:r>
                          </w:p>
                          <w:p>
                            <w:pPr>
                              <w:pStyle w:val="Style274"/>
                              <w:keepNext w:val="0"/>
                              <w:keepLines w:val="0"/>
                              <w:widowControl w:val="0"/>
                              <w:shd w:val="clear" w:color="auto" w:fill="auto"/>
                              <w:tabs>
                                <w:tab w:pos="1051" w:val="left"/>
                              </w:tabs>
                              <w:bidi w:val="0"/>
                              <w:spacing w:before="0" w:after="0" w:line="514" w:lineRule="auto"/>
                              <w:ind w:left="0" w:right="0" w:firstLine="0"/>
                              <w:jc w:val="both"/>
                            </w:pPr>
                            <w:r>
                              <w:rPr>
                                <w:color w:val="000000"/>
                                <w:spacing w:val="0"/>
                                <w:w w:val="100"/>
                                <w:position w:val="0"/>
                                <w:shd w:val="clear" w:color="auto" w:fill="auto"/>
                                <w:lang w:val="pt-PT" w:eastAsia="pt-PT" w:bidi="pt-PT"/>
                              </w:rPr>
                              <w:t>I</w:t>
                            </w:r>
                            <w:r>
                              <w:rPr>
                                <w:color w:val="000000"/>
                                <w:spacing w:val="0"/>
                                <w:w w:val="100"/>
                                <w:position w:val="0"/>
                                <w:shd w:val="clear" w:color="auto" w:fill="auto"/>
                                <w:vertAlign w:val="superscript"/>
                                <w:lang w:val="pt-PT" w:eastAsia="pt-PT" w:bidi="pt-PT"/>
                              </w:rPr>
                              <w:t>a</w:t>
                            </w:r>
                            <w:r>
                              <w:rPr>
                                <w:color w:val="000000"/>
                                <w:spacing w:val="0"/>
                                <w:w w:val="100"/>
                                <w:position w:val="0"/>
                                <w:shd w:val="clear" w:color="auto" w:fill="auto"/>
                                <w:lang w:val="pt-PT" w:eastAsia="pt-PT" w:bidi="pt-PT"/>
                              </w:rPr>
                              <w:tab/>
                              <w:t xml:space="preserve">E. </w:t>
                            </w:r>
                            <w:r>
                              <w:rPr>
                                <w:color w:val="000000"/>
                                <w:spacing w:val="0"/>
                                <w:w w:val="100"/>
                                <w:position w:val="0"/>
                                <w:shd w:val="clear" w:color="auto" w:fill="auto"/>
                                <w:lang w:val="pt-BR" w:eastAsia="pt-BR" w:bidi="pt-BR"/>
                              </w:rPr>
                              <w:t xml:space="preserve">DEM. </w:t>
                            </w:r>
                            <w:r>
                              <w:rPr>
                                <w:color w:val="000000"/>
                                <w:spacing w:val="0"/>
                                <w:w w:val="100"/>
                                <w:position w:val="0"/>
                                <w:shd w:val="clear" w:color="auto" w:fill="auto"/>
                                <w:lang w:val="pt-PT" w:eastAsia="pt-PT" w:bidi="pt-PT"/>
                              </w:rPr>
                              <w:t>MELO</w:t>
                            </w:r>
                          </w:p>
                          <w:p>
                            <w:pPr>
                              <w:pStyle w:val="Style274"/>
                              <w:keepNext w:val="0"/>
                              <w:keepLines w:val="0"/>
                              <w:widowControl w:val="0"/>
                              <w:shd w:val="clear" w:color="auto" w:fill="auto"/>
                              <w:tabs>
                                <w:tab w:pos="1056" w:val="left"/>
                              </w:tabs>
                              <w:bidi w:val="0"/>
                              <w:spacing w:before="0" w:after="0" w:line="514" w:lineRule="auto"/>
                              <w:ind w:left="0" w:right="0" w:firstLine="0"/>
                              <w:jc w:val="both"/>
                            </w:pPr>
                            <w:r>
                              <w:rPr>
                                <w:color w:val="000000"/>
                                <w:spacing w:val="0"/>
                                <w:w w:val="100"/>
                                <w:position w:val="0"/>
                                <w:shd w:val="clear" w:color="auto" w:fill="auto"/>
                                <w:vertAlign w:val="superscript"/>
                                <w:lang w:val="pt-PT" w:eastAsia="pt-PT" w:bidi="pt-PT"/>
                              </w:rPr>
                              <w:t>5</w:t>
                            </w:r>
                            <w:r>
                              <w:rPr>
                                <w:color w:val="000000"/>
                                <w:spacing w:val="0"/>
                                <w:w w:val="100"/>
                                <w:position w:val="0"/>
                                <w:shd w:val="clear" w:color="auto" w:fill="auto"/>
                                <w:lang w:val="pt-PT" w:eastAsia="pt-PT" w:bidi="pt-PT"/>
                              </w:rPr>
                              <w:t>‘</w:t>
                              <w:tab/>
                              <w:t>GABRIEL KLEBER CA COSTA BRUNO</w:t>
                            </w:r>
                          </w:p>
                          <w:p>
                            <w:pPr>
                              <w:pStyle w:val="Style274"/>
                              <w:keepNext w:val="0"/>
                              <w:keepLines w:val="0"/>
                              <w:widowControl w:val="0"/>
                              <w:shd w:val="clear" w:color="auto" w:fill="auto"/>
                              <w:tabs>
                                <w:tab w:pos="1066" w:val="left"/>
                              </w:tabs>
                              <w:bidi w:val="0"/>
                              <w:spacing w:before="0" w:after="0" w:line="514" w:lineRule="auto"/>
                              <w:ind w:left="0" w:right="0" w:firstLine="1120"/>
                              <w:jc w:val="left"/>
                            </w:pPr>
                            <w:r>
                              <w:rPr>
                                <w:color w:val="000000"/>
                                <w:spacing w:val="0"/>
                                <w:w w:val="100"/>
                                <w:position w:val="0"/>
                                <w:sz w:val="8"/>
                                <w:szCs w:val="8"/>
                                <w:shd w:val="clear" w:color="auto" w:fill="auto"/>
                                <w:lang w:val="pt-PT" w:eastAsia="pt-PT" w:bidi="pt-PT"/>
                              </w:rPr>
                              <w:t xml:space="preserve">MALHARIA GLOBO </w:t>
                            </w:r>
                            <w:r>
                              <w:rPr>
                                <w:color w:val="000000"/>
                                <w:spacing w:val="0"/>
                                <w:w w:val="100"/>
                                <w:position w:val="0"/>
                                <w:shd w:val="clear" w:color="auto" w:fill="auto"/>
                                <w:lang w:val="pt-PT" w:eastAsia="pt-PT" w:bidi="pt-PT"/>
                              </w:rPr>
                              <w:t>LTOA 4“</w:t>
                              <w:tab/>
                              <w:t>V DE SOUZA FIGUEIREDO LTOA</w:t>
                            </w:r>
                          </w:p>
                          <w:p>
                            <w:pPr>
                              <w:pStyle w:val="Style274"/>
                              <w:keepNext w:val="0"/>
                              <w:keepLines w:val="0"/>
                              <w:widowControl w:val="0"/>
                              <w:shd w:val="clear" w:color="auto" w:fill="auto"/>
                              <w:tabs>
                                <w:tab w:pos="1094" w:val="left"/>
                              </w:tabs>
                              <w:bidi w:val="0"/>
                              <w:spacing w:before="0" w:after="0" w:line="514" w:lineRule="auto"/>
                              <w:ind w:left="0" w:right="0" w:firstLine="0"/>
                              <w:jc w:val="both"/>
                            </w:pPr>
                            <w:r>
                              <w:rPr>
                                <w:color w:val="000000"/>
                                <w:spacing w:val="0"/>
                                <w:w w:val="100"/>
                                <w:position w:val="0"/>
                                <w:shd w:val="clear" w:color="auto" w:fill="auto"/>
                                <w:vertAlign w:val="superscript"/>
                                <w:lang w:val="pt-PT" w:eastAsia="pt-PT" w:bidi="pt-PT"/>
                              </w:rPr>
                              <w:t>50</w:t>
                            </w:r>
                            <w:r>
                              <w:rPr>
                                <w:color w:val="000000"/>
                                <w:spacing w:val="0"/>
                                <w:w w:val="100"/>
                                <w:position w:val="0"/>
                                <w:shd w:val="clear" w:color="auto" w:fill="auto"/>
                                <w:lang w:val="pt-PT" w:eastAsia="pt-PT" w:bidi="pt-PT"/>
                              </w:rPr>
                              <w:tab/>
                              <w:t>F G DE O PIERRE SOBRINHO LTOA</w:t>
                            </w:r>
                          </w:p>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 xml:space="preserve">Arrematante; </w:t>
                            </w:r>
                            <w:r>
                              <w:rPr>
                                <w:color w:val="000000"/>
                                <w:spacing w:val="0"/>
                                <w:w w:val="100"/>
                                <w:position w:val="0"/>
                                <w:shd w:val="clear" w:color="auto" w:fill="auto"/>
                                <w:lang w:val="pt-PT" w:eastAsia="pt-PT" w:bidi="pt-PT"/>
                              </w:rPr>
                              <w:t xml:space="preserve">Díxwlassícado: Inabitado. </w:t>
                            </w:r>
                            <w:r>
                              <w:rPr>
                                <w:color w:val="000000"/>
                                <w:spacing w:val="0"/>
                                <w:w w:val="100"/>
                                <w:position w:val="0"/>
                                <w:shd w:val="clear" w:color="auto" w:fill="auto"/>
                                <w:lang w:val="pt-BR" w:eastAsia="pt-BR" w:bidi="pt-BR"/>
                              </w:rPr>
                              <w:t xml:space="preserve">Oassifcado </w:t>
                            </w:r>
                            <w:r>
                              <w:rPr>
                                <w:color w:val="000000"/>
                                <w:spacing w:val="0"/>
                                <w:w w:val="100"/>
                                <w:position w:val="0"/>
                                <w:shd w:val="clear" w:color="auto" w:fill="auto"/>
                                <w:lang w:val="pt-PT" w:eastAsia="pt-PT" w:bidi="pt-PT"/>
                              </w:rPr>
                              <w:t>e Rejeíark?</w:t>
                            </w:r>
                          </w:p>
                        </w:txbxContent>
                      </wps:txbx>
                      <wps:bodyPr lIns="0" tIns="0" rIns="0" bIns="0">
                        <a:noAutoFit/>
                      </wps:bodyPr>
                    </wps:wsp>
                  </a:graphicData>
                </a:graphic>
              </wp:anchor>
            </w:drawing>
          </mc:Choice>
          <mc:Fallback>
            <w:pict>
              <v:shape id="_x0000_s3453" type="#_x0000_t202" style="position:absolute;margin-left:77.950000000000003pt;margin-top:31.850000000000001pt;width:174.25pt;height:83.5pt;z-index:-125828698;mso-wrap-distance-left:0;mso-wrap-distance-top:31.850000000000001pt;mso-wrap-distance-right:0;mso-position-horizontal-relative:page" filled="f" stroked="f">
                <v:textbox inset="0,0,0,0">
                  <w:txbxContent>
                    <w:p>
                      <w:pPr>
                        <w:pStyle w:val="Style272"/>
                        <w:keepNext w:val="0"/>
                        <w:keepLines w:val="0"/>
                        <w:widowControl w:val="0"/>
                        <w:shd w:val="clear" w:color="auto" w:fill="auto"/>
                        <w:tabs>
                          <w:tab w:pos="1056" w:val="left"/>
                        </w:tabs>
                        <w:bidi w:val="0"/>
                        <w:spacing w:before="0" w:after="0" w:line="394" w:lineRule="auto"/>
                        <w:ind w:left="0" w:right="0" w:firstLine="0"/>
                        <w:jc w:val="both"/>
                      </w:pPr>
                      <w:r>
                        <w:rPr>
                          <w:color w:val="000000"/>
                          <w:spacing w:val="0"/>
                          <w:w w:val="100"/>
                          <w:position w:val="0"/>
                          <w:shd w:val="clear" w:color="auto" w:fill="auto"/>
                          <w:lang w:val="pt-PT" w:eastAsia="pt-PT" w:bidi="pt-PT"/>
                        </w:rPr>
                        <w:t>cia«M.</w:t>
                        <w:tab/>
                        <w:t>Fomwdor</w:t>
                      </w:r>
                    </w:p>
                    <w:p>
                      <w:pPr>
                        <w:pStyle w:val="Style274"/>
                        <w:keepNext w:val="0"/>
                        <w:keepLines w:val="0"/>
                        <w:widowControl w:val="0"/>
                        <w:shd w:val="clear" w:color="auto" w:fill="auto"/>
                        <w:tabs>
                          <w:tab w:pos="1051" w:val="left"/>
                        </w:tabs>
                        <w:bidi w:val="0"/>
                        <w:spacing w:before="0" w:after="0" w:line="514" w:lineRule="auto"/>
                        <w:ind w:left="0" w:right="0" w:firstLine="0"/>
                        <w:jc w:val="both"/>
                      </w:pPr>
                      <w:r>
                        <w:rPr>
                          <w:color w:val="000000"/>
                          <w:spacing w:val="0"/>
                          <w:w w:val="100"/>
                          <w:position w:val="0"/>
                          <w:shd w:val="clear" w:color="auto" w:fill="auto"/>
                          <w:lang w:val="pt-PT" w:eastAsia="pt-PT" w:bidi="pt-PT"/>
                        </w:rPr>
                        <w:t>I</w:t>
                      </w:r>
                      <w:r>
                        <w:rPr>
                          <w:color w:val="000000"/>
                          <w:spacing w:val="0"/>
                          <w:w w:val="100"/>
                          <w:position w:val="0"/>
                          <w:shd w:val="clear" w:color="auto" w:fill="auto"/>
                          <w:vertAlign w:val="superscript"/>
                          <w:lang w:val="pt-PT" w:eastAsia="pt-PT" w:bidi="pt-PT"/>
                        </w:rPr>
                        <w:t>a</w:t>
                      </w:r>
                      <w:r>
                        <w:rPr>
                          <w:color w:val="000000"/>
                          <w:spacing w:val="0"/>
                          <w:w w:val="100"/>
                          <w:position w:val="0"/>
                          <w:shd w:val="clear" w:color="auto" w:fill="auto"/>
                          <w:lang w:val="pt-PT" w:eastAsia="pt-PT" w:bidi="pt-PT"/>
                        </w:rPr>
                        <w:tab/>
                        <w:t xml:space="preserve">E. </w:t>
                      </w:r>
                      <w:r>
                        <w:rPr>
                          <w:color w:val="000000"/>
                          <w:spacing w:val="0"/>
                          <w:w w:val="100"/>
                          <w:position w:val="0"/>
                          <w:shd w:val="clear" w:color="auto" w:fill="auto"/>
                          <w:lang w:val="pt-BR" w:eastAsia="pt-BR" w:bidi="pt-BR"/>
                        </w:rPr>
                        <w:t xml:space="preserve">DEM. </w:t>
                      </w:r>
                      <w:r>
                        <w:rPr>
                          <w:color w:val="000000"/>
                          <w:spacing w:val="0"/>
                          <w:w w:val="100"/>
                          <w:position w:val="0"/>
                          <w:shd w:val="clear" w:color="auto" w:fill="auto"/>
                          <w:lang w:val="pt-PT" w:eastAsia="pt-PT" w:bidi="pt-PT"/>
                        </w:rPr>
                        <w:t>MELO</w:t>
                      </w:r>
                    </w:p>
                    <w:p>
                      <w:pPr>
                        <w:pStyle w:val="Style274"/>
                        <w:keepNext w:val="0"/>
                        <w:keepLines w:val="0"/>
                        <w:widowControl w:val="0"/>
                        <w:shd w:val="clear" w:color="auto" w:fill="auto"/>
                        <w:tabs>
                          <w:tab w:pos="1056" w:val="left"/>
                        </w:tabs>
                        <w:bidi w:val="0"/>
                        <w:spacing w:before="0" w:after="0" w:line="514" w:lineRule="auto"/>
                        <w:ind w:left="0" w:right="0" w:firstLine="0"/>
                        <w:jc w:val="both"/>
                      </w:pPr>
                      <w:r>
                        <w:rPr>
                          <w:color w:val="000000"/>
                          <w:spacing w:val="0"/>
                          <w:w w:val="100"/>
                          <w:position w:val="0"/>
                          <w:shd w:val="clear" w:color="auto" w:fill="auto"/>
                          <w:vertAlign w:val="superscript"/>
                          <w:lang w:val="pt-PT" w:eastAsia="pt-PT" w:bidi="pt-PT"/>
                        </w:rPr>
                        <w:t>5</w:t>
                      </w:r>
                      <w:r>
                        <w:rPr>
                          <w:color w:val="000000"/>
                          <w:spacing w:val="0"/>
                          <w:w w:val="100"/>
                          <w:position w:val="0"/>
                          <w:shd w:val="clear" w:color="auto" w:fill="auto"/>
                          <w:lang w:val="pt-PT" w:eastAsia="pt-PT" w:bidi="pt-PT"/>
                        </w:rPr>
                        <w:t>‘</w:t>
                        <w:tab/>
                        <w:t>GABRIEL KLEBER CA COSTA BRUNO</w:t>
                      </w:r>
                    </w:p>
                    <w:p>
                      <w:pPr>
                        <w:pStyle w:val="Style274"/>
                        <w:keepNext w:val="0"/>
                        <w:keepLines w:val="0"/>
                        <w:widowControl w:val="0"/>
                        <w:shd w:val="clear" w:color="auto" w:fill="auto"/>
                        <w:tabs>
                          <w:tab w:pos="1066" w:val="left"/>
                        </w:tabs>
                        <w:bidi w:val="0"/>
                        <w:spacing w:before="0" w:after="0" w:line="514" w:lineRule="auto"/>
                        <w:ind w:left="0" w:right="0" w:firstLine="1120"/>
                        <w:jc w:val="left"/>
                      </w:pPr>
                      <w:r>
                        <w:rPr>
                          <w:color w:val="000000"/>
                          <w:spacing w:val="0"/>
                          <w:w w:val="100"/>
                          <w:position w:val="0"/>
                          <w:sz w:val="8"/>
                          <w:szCs w:val="8"/>
                          <w:shd w:val="clear" w:color="auto" w:fill="auto"/>
                          <w:lang w:val="pt-PT" w:eastAsia="pt-PT" w:bidi="pt-PT"/>
                        </w:rPr>
                        <w:t xml:space="preserve">MALHARIA GLOBO </w:t>
                      </w:r>
                      <w:r>
                        <w:rPr>
                          <w:color w:val="000000"/>
                          <w:spacing w:val="0"/>
                          <w:w w:val="100"/>
                          <w:position w:val="0"/>
                          <w:shd w:val="clear" w:color="auto" w:fill="auto"/>
                          <w:lang w:val="pt-PT" w:eastAsia="pt-PT" w:bidi="pt-PT"/>
                        </w:rPr>
                        <w:t>LTOA 4“</w:t>
                        <w:tab/>
                        <w:t>V DE SOUZA FIGUEIREDO LTOA</w:t>
                      </w:r>
                    </w:p>
                    <w:p>
                      <w:pPr>
                        <w:pStyle w:val="Style274"/>
                        <w:keepNext w:val="0"/>
                        <w:keepLines w:val="0"/>
                        <w:widowControl w:val="0"/>
                        <w:shd w:val="clear" w:color="auto" w:fill="auto"/>
                        <w:tabs>
                          <w:tab w:pos="1094" w:val="left"/>
                        </w:tabs>
                        <w:bidi w:val="0"/>
                        <w:spacing w:before="0" w:after="0" w:line="514" w:lineRule="auto"/>
                        <w:ind w:left="0" w:right="0" w:firstLine="0"/>
                        <w:jc w:val="both"/>
                      </w:pPr>
                      <w:r>
                        <w:rPr>
                          <w:color w:val="000000"/>
                          <w:spacing w:val="0"/>
                          <w:w w:val="100"/>
                          <w:position w:val="0"/>
                          <w:shd w:val="clear" w:color="auto" w:fill="auto"/>
                          <w:vertAlign w:val="superscript"/>
                          <w:lang w:val="pt-PT" w:eastAsia="pt-PT" w:bidi="pt-PT"/>
                        </w:rPr>
                        <w:t>50</w:t>
                      </w:r>
                      <w:r>
                        <w:rPr>
                          <w:color w:val="000000"/>
                          <w:spacing w:val="0"/>
                          <w:w w:val="100"/>
                          <w:position w:val="0"/>
                          <w:shd w:val="clear" w:color="auto" w:fill="auto"/>
                          <w:lang w:val="pt-PT" w:eastAsia="pt-PT" w:bidi="pt-PT"/>
                        </w:rPr>
                        <w:tab/>
                        <w:t>F G DE O PIERRE SOBRINHO LTOA</w:t>
                      </w:r>
                    </w:p>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 xml:space="preserve">Arrematante; </w:t>
                      </w:r>
                      <w:r>
                        <w:rPr>
                          <w:color w:val="000000"/>
                          <w:spacing w:val="0"/>
                          <w:w w:val="100"/>
                          <w:position w:val="0"/>
                          <w:shd w:val="clear" w:color="auto" w:fill="auto"/>
                          <w:lang w:val="pt-PT" w:eastAsia="pt-PT" w:bidi="pt-PT"/>
                        </w:rPr>
                        <w:t xml:space="preserve">Díxwlassícado: Inabitado. </w:t>
                      </w:r>
                      <w:r>
                        <w:rPr>
                          <w:color w:val="000000"/>
                          <w:spacing w:val="0"/>
                          <w:w w:val="100"/>
                          <w:position w:val="0"/>
                          <w:shd w:val="clear" w:color="auto" w:fill="auto"/>
                          <w:lang w:val="pt-BR" w:eastAsia="pt-BR" w:bidi="pt-BR"/>
                        </w:rPr>
                        <w:t xml:space="preserve">Oassifcado </w:t>
                      </w:r>
                      <w:r>
                        <w:rPr>
                          <w:color w:val="000000"/>
                          <w:spacing w:val="0"/>
                          <w:w w:val="100"/>
                          <w:position w:val="0"/>
                          <w:shd w:val="clear" w:color="auto" w:fill="auto"/>
                          <w:lang w:val="pt-PT" w:eastAsia="pt-PT" w:bidi="pt-PT"/>
                        </w:rPr>
                        <w:t>e Rejeíark?</w:t>
                      </w:r>
                    </w:p>
                  </w:txbxContent>
                </v:textbox>
                <w10:wrap type="topAndBottom" anchorx="page"/>
              </v:shape>
            </w:pict>
          </mc:Fallback>
        </mc:AlternateContent>
      </w:r>
      <w:r>
        <mc:AlternateContent>
          <mc:Choice Requires="wps">
            <w:drawing>
              <wp:anchor distT="440690" distB="917575" distL="0" distR="0" simplePos="0" relativeHeight="125830057" behindDoc="0" locked="0" layoutInCell="1" allowOverlap="1">
                <wp:simplePos x="0" y="0"/>
                <wp:positionH relativeFrom="page">
                  <wp:posOffset>3431540</wp:posOffset>
                </wp:positionH>
                <wp:positionV relativeFrom="paragraph">
                  <wp:posOffset>440690</wp:posOffset>
                </wp:positionV>
                <wp:extent cx="411480" cy="106680"/>
                <wp:wrapTopAndBottom/>
                <wp:docPr id="2429" name="Shape 2429"/>
                <a:graphic xmlns:a="http://schemas.openxmlformats.org/drawingml/2006/main">
                  <a:graphicData uri="http://schemas.microsoft.com/office/word/2010/wordprocessingShape">
                    <wps:wsp>
                      <wps:cNvSpPr txBox="1"/>
                      <wps:spPr>
                        <a:xfrm>
                          <a:ext cx="411480" cy="10668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CPF/CNPJ</w:t>
                            </w:r>
                          </w:p>
                        </w:txbxContent>
                      </wps:txbx>
                      <wps:bodyPr wrap="none" lIns="0" tIns="0" rIns="0" bIns="0">
                        <a:noAutoFit/>
                      </wps:bodyPr>
                    </wps:wsp>
                  </a:graphicData>
                </a:graphic>
              </wp:anchor>
            </w:drawing>
          </mc:Choice>
          <mc:Fallback>
            <w:pict>
              <v:shape id="_x0000_s3455" type="#_x0000_t202" style="position:absolute;margin-left:270.19999999999999pt;margin-top:34.700000000000003pt;width:32.399999999999999pt;height:8.4000000000000004pt;z-index:-125828696;mso-wrap-distance-left:0;mso-wrap-distance-top:34.700000000000003pt;mso-wrap-distance-right:0;mso-wrap-distance-bottom:72.25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CPF/CNPJ</w:t>
                      </w:r>
                    </w:p>
                  </w:txbxContent>
                </v:textbox>
                <w10:wrap type="topAndBottom" anchorx="page"/>
              </v:shape>
            </w:pict>
          </mc:Fallback>
        </mc:AlternateContent>
      </w:r>
      <w:r>
        <mc:AlternateContent>
          <mc:Choice Requires="wps">
            <w:drawing>
              <wp:anchor distT="450215" distB="871220" distL="0" distR="0" simplePos="0" relativeHeight="125830059" behindDoc="0" locked="0" layoutInCell="1" allowOverlap="1">
                <wp:simplePos x="0" y="0"/>
                <wp:positionH relativeFrom="page">
                  <wp:posOffset>4476750</wp:posOffset>
                </wp:positionH>
                <wp:positionV relativeFrom="paragraph">
                  <wp:posOffset>450215</wp:posOffset>
                </wp:positionV>
                <wp:extent cx="384175" cy="143510"/>
                <wp:wrapTopAndBottom/>
                <wp:docPr id="2431" name="Shape 2431"/>
                <a:graphic xmlns:a="http://schemas.openxmlformats.org/drawingml/2006/main">
                  <a:graphicData uri="http://schemas.microsoft.com/office/word/2010/wordprocessingShape">
                    <wps:wsp>
                      <wps:cNvSpPr txBox="1"/>
                      <wps:spPr>
                        <a:xfrm>
                          <a:ext cx="384175" cy="143510"/>
                        </a:xfrm>
                        <a:prstGeom prst="rect"/>
                        <a:noFill/>
                      </wps:spPr>
                      <wps:txbx>
                        <w:txbxContent>
                          <w:p>
                            <w:pPr>
                              <w:pStyle w:val="Style108"/>
                              <w:keepNext w:val="0"/>
                              <w:keepLines w:val="0"/>
                              <w:widowControl w:val="0"/>
                              <w:shd w:val="clear" w:color="auto" w:fill="auto"/>
                              <w:bidi w:val="0"/>
                              <w:spacing w:before="0" w:after="0" w:line="240" w:lineRule="auto"/>
                              <w:ind w:left="0" w:right="0" w:firstLine="0"/>
                              <w:jc w:val="left"/>
                              <w:rPr>
                                <w:sz w:val="20"/>
                                <w:szCs w:val="20"/>
                              </w:rPr>
                            </w:pPr>
                            <w:bookmarkStart w:id="243" w:name="bookmark243"/>
                            <w:r>
                              <w:rPr>
                                <w:rFonts w:ascii="Arial" w:eastAsia="Arial" w:hAnsi="Arial" w:cs="Arial"/>
                                <w:color w:val="000000"/>
                                <w:spacing w:val="0"/>
                                <w:w w:val="100"/>
                                <w:position w:val="0"/>
                                <w:sz w:val="20"/>
                                <w:szCs w:val="20"/>
                                <w:shd w:val="clear" w:color="auto" w:fill="auto"/>
                                <w:lang w:val="pt-BR" w:eastAsia="pt-BR" w:bidi="pt-BR"/>
                              </w:rPr>
                              <w:t xml:space="preserve">SltuaçAo </w:t>
                            </w:r>
                            <w:r>
                              <w:rPr>
                                <w:rFonts w:ascii="Arial" w:eastAsia="Arial" w:hAnsi="Arial" w:cs="Arial"/>
                                <w:color w:val="000000"/>
                                <w:spacing w:val="0"/>
                                <w:w w:val="100"/>
                                <w:position w:val="0"/>
                                <w:sz w:val="20"/>
                                <w:szCs w:val="20"/>
                                <w:shd w:val="clear" w:color="auto" w:fill="auto"/>
                                <w:lang w:val="pt-PT" w:eastAsia="pt-PT" w:bidi="pt-PT"/>
                              </w:rPr>
                              <w:t>•</w:t>
                            </w:r>
                            <w:bookmarkEnd w:id="243"/>
                          </w:p>
                        </w:txbxContent>
                      </wps:txbx>
                      <wps:bodyPr wrap="none" lIns="0" tIns="0" rIns="0" bIns="0">
                        <a:noAutoFit/>
                      </wps:bodyPr>
                    </wps:wsp>
                  </a:graphicData>
                </a:graphic>
              </wp:anchor>
            </w:drawing>
          </mc:Choice>
          <mc:Fallback>
            <w:pict>
              <v:shape id="_x0000_s3457" type="#_x0000_t202" style="position:absolute;margin-left:352.5pt;margin-top:35.450000000000003pt;width:30.25pt;height:11.300000000000001pt;z-index:-125828694;mso-wrap-distance-left:0;mso-wrap-distance-top:35.450000000000003pt;mso-wrap-distance-right:0;mso-wrap-distance-bottom:68.599999999999994pt;mso-position-horizontal-relative:page" filled="f" stroked="f">
                <v:textbox inset="0,0,0,0">
                  <w:txbxContent>
                    <w:p>
                      <w:pPr>
                        <w:pStyle w:val="Style108"/>
                        <w:keepNext w:val="0"/>
                        <w:keepLines w:val="0"/>
                        <w:widowControl w:val="0"/>
                        <w:shd w:val="clear" w:color="auto" w:fill="auto"/>
                        <w:bidi w:val="0"/>
                        <w:spacing w:before="0" w:after="0" w:line="240" w:lineRule="auto"/>
                        <w:ind w:left="0" w:right="0" w:firstLine="0"/>
                        <w:jc w:val="left"/>
                        <w:rPr>
                          <w:sz w:val="20"/>
                          <w:szCs w:val="20"/>
                        </w:rPr>
                      </w:pPr>
                      <w:bookmarkStart w:id="243" w:name="bookmark243"/>
                      <w:r>
                        <w:rPr>
                          <w:rFonts w:ascii="Arial" w:eastAsia="Arial" w:hAnsi="Arial" w:cs="Arial"/>
                          <w:color w:val="000000"/>
                          <w:spacing w:val="0"/>
                          <w:w w:val="100"/>
                          <w:position w:val="0"/>
                          <w:sz w:val="20"/>
                          <w:szCs w:val="20"/>
                          <w:shd w:val="clear" w:color="auto" w:fill="auto"/>
                          <w:lang w:val="pt-BR" w:eastAsia="pt-BR" w:bidi="pt-BR"/>
                        </w:rPr>
                        <w:t xml:space="preserve">SltuaçAo </w:t>
                      </w:r>
                      <w:r>
                        <w:rPr>
                          <w:rFonts w:ascii="Arial" w:eastAsia="Arial" w:hAnsi="Arial" w:cs="Arial"/>
                          <w:color w:val="000000"/>
                          <w:spacing w:val="0"/>
                          <w:w w:val="100"/>
                          <w:position w:val="0"/>
                          <w:sz w:val="20"/>
                          <w:szCs w:val="20"/>
                          <w:shd w:val="clear" w:color="auto" w:fill="auto"/>
                          <w:lang w:val="pt-PT" w:eastAsia="pt-PT" w:bidi="pt-PT"/>
                        </w:rPr>
                        <w:t>•</w:t>
                      </w:r>
                      <w:bookmarkEnd w:id="243"/>
                    </w:p>
                  </w:txbxContent>
                </v:textbox>
                <w10:wrap type="topAndBottom" anchorx="page"/>
              </v:shape>
            </w:pict>
          </mc:Fallback>
        </mc:AlternateContent>
      </w:r>
      <w:r>
        <mc:AlternateContent>
          <mc:Choice Requires="wps">
            <w:drawing>
              <wp:anchor distT="477520" distB="880745" distL="0" distR="0" simplePos="0" relativeHeight="125830061" behindDoc="0" locked="0" layoutInCell="1" allowOverlap="1">
                <wp:simplePos x="0" y="0"/>
                <wp:positionH relativeFrom="page">
                  <wp:posOffset>5519420</wp:posOffset>
                </wp:positionH>
                <wp:positionV relativeFrom="paragraph">
                  <wp:posOffset>477520</wp:posOffset>
                </wp:positionV>
                <wp:extent cx="460375" cy="106680"/>
                <wp:wrapTopAndBottom/>
                <wp:docPr id="2433" name="Shape 2433"/>
                <a:graphic xmlns:a="http://schemas.openxmlformats.org/drawingml/2006/main">
                  <a:graphicData uri="http://schemas.microsoft.com/office/word/2010/wordprocessingShape">
                    <wps:wsp>
                      <wps:cNvSpPr txBox="1"/>
                      <wps:spPr>
                        <a:xfrm>
                          <a:ext cx="460375" cy="10668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Valor Gtobal</w:t>
                            </w:r>
                          </w:p>
                        </w:txbxContent>
                      </wps:txbx>
                      <wps:bodyPr wrap="none" lIns="0" tIns="0" rIns="0" bIns="0">
                        <a:noAutoFit/>
                      </wps:bodyPr>
                    </wps:wsp>
                  </a:graphicData>
                </a:graphic>
              </wp:anchor>
            </w:drawing>
          </mc:Choice>
          <mc:Fallback>
            <w:pict>
              <v:shape id="_x0000_s3459" type="#_x0000_t202" style="position:absolute;margin-left:434.60000000000002pt;margin-top:37.600000000000001pt;width:36.25pt;height:8.4000000000000004pt;z-index:-125828692;mso-wrap-distance-left:0;mso-wrap-distance-top:37.600000000000001pt;mso-wrap-distance-right:0;mso-wrap-distance-bottom:69.349999999999994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Valor Gtobal</w:t>
                      </w:r>
                    </w:p>
                  </w:txbxContent>
                </v:textbox>
                <w10:wrap type="topAndBottom" anchorx="page"/>
              </v:shape>
            </w:pict>
          </mc:Fallback>
        </mc:AlternateContent>
      </w:r>
      <w:r>
        <mc:AlternateContent>
          <mc:Choice Requires="wps">
            <w:drawing>
              <wp:anchor distT="751840" distB="133985" distL="0" distR="0" simplePos="0" relativeHeight="125830063" behindDoc="0" locked="0" layoutInCell="1" allowOverlap="1">
                <wp:simplePos x="0" y="0"/>
                <wp:positionH relativeFrom="page">
                  <wp:posOffset>3425190</wp:posOffset>
                </wp:positionH>
                <wp:positionV relativeFrom="paragraph">
                  <wp:posOffset>751840</wp:posOffset>
                </wp:positionV>
                <wp:extent cx="2456815" cy="579120"/>
                <wp:wrapTopAndBottom/>
                <wp:docPr id="2435" name="Shape 2435"/>
                <a:graphic xmlns:a="http://schemas.openxmlformats.org/drawingml/2006/main">
                  <a:graphicData uri="http://schemas.microsoft.com/office/word/2010/wordprocessingShape">
                    <wps:wsp>
                      <wps:cNvSpPr txBox="1"/>
                      <wps:spPr>
                        <a:xfrm>
                          <a:ext cx="2456815" cy="579120"/>
                        </a:xfrm>
                        <a:prstGeom prst="rect"/>
                        <a:noFill/>
                      </wps:spPr>
                      <wps:txbx>
                        <w:txbxContent>
                          <w:tbl>
                            <w:tblPr>
                              <w:tblOverlap w:val="never"/>
                              <w:jc w:val="left"/>
                              <w:tblLayout w:type="fixed"/>
                            </w:tblPr>
                            <w:tblGrid>
                              <w:gridCol w:w="1378"/>
                              <w:gridCol w:w="1440"/>
                              <w:gridCol w:w="1051"/>
                            </w:tblGrid>
                            <w:tr>
                              <w:trPr>
                                <w:tblHeader/>
                                <w:trHeight w:val="23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0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Arrematante</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24397,5Q</w:t>
                                  </w:r>
                                </w:p>
                              </w:tc>
                            </w:tr>
                            <w:tr>
                              <w:trPr>
                                <w:trHeight w:val="23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Classificado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25.000,00</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Classificado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32.899,70</w:t>
                                  </w:r>
                                </w:p>
                              </w:tc>
                            </w:tr>
                            <w:tr>
                              <w:trPr>
                                <w:trHeight w:val="206"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02.704.345/0001-93</w:t>
                                  </w:r>
                                </w:p>
                              </w:tc>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Classificado</w:t>
                                  </w:r>
                                </w:p>
                              </w:tc>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32.900,00</w:t>
                                  </w:r>
                                </w:p>
                              </w:tc>
                            </w:tr>
                          </w:tbl>
                          <w:p>
                            <w:pPr>
                              <w:widowControl w:val="0"/>
                              <w:spacing w:line="1" w:lineRule="exact"/>
                            </w:pPr>
                          </w:p>
                        </w:txbxContent>
                      </wps:txbx>
                      <wps:bodyPr lIns="0" tIns="0" rIns="0" bIns="0">
                        <a:noAutoFit/>
                      </wps:bodyPr>
                    </wps:wsp>
                  </a:graphicData>
                </a:graphic>
              </wp:anchor>
            </w:drawing>
          </mc:Choice>
          <mc:Fallback>
            <w:pict>
              <v:shape id="_x0000_s3461" type="#_x0000_t202" style="position:absolute;margin-left:269.69999999999999pt;margin-top:59.200000000000003pt;width:193.44999999999999pt;height:45.600000000000001pt;z-index:-125828690;mso-wrap-distance-left:0;mso-wrap-distance-top:59.200000000000003pt;mso-wrap-distance-right:0;mso-wrap-distance-bottom:10.550000000000001pt;mso-position-horizontal-relative:page" filled="f" stroked="f">
                <v:textbox inset="0,0,0,0">
                  <w:txbxContent>
                    <w:tbl>
                      <w:tblPr>
                        <w:tblOverlap w:val="never"/>
                        <w:jc w:val="left"/>
                        <w:tblLayout w:type="fixed"/>
                      </w:tblPr>
                      <w:tblGrid>
                        <w:gridCol w:w="1378"/>
                        <w:gridCol w:w="1440"/>
                        <w:gridCol w:w="1051"/>
                      </w:tblGrid>
                      <w:tr>
                        <w:trPr>
                          <w:tblHeader/>
                          <w:trHeight w:val="23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0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Arrematante</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24397,5Q</w:t>
                            </w:r>
                          </w:p>
                        </w:tc>
                      </w:tr>
                      <w:tr>
                        <w:trPr>
                          <w:trHeight w:val="23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Classificado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25.000,00</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Classificado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32.899,70</w:t>
                            </w:r>
                          </w:p>
                        </w:tc>
                      </w:tr>
                      <w:tr>
                        <w:trPr>
                          <w:trHeight w:val="206"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02.704.345/0001-93</w:t>
                            </w:r>
                          </w:p>
                        </w:tc>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Classificado</w:t>
                            </w:r>
                          </w:p>
                        </w:tc>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32.900,00</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86" behindDoc="0" locked="0" layoutInCell="1" allowOverlap="1">
                <wp:simplePos x="0" y="0"/>
                <wp:positionH relativeFrom="page">
                  <wp:posOffset>3434080</wp:posOffset>
                </wp:positionH>
                <wp:positionV relativeFrom="paragraph">
                  <wp:posOffset>596265</wp:posOffset>
                </wp:positionV>
                <wp:extent cx="692150" cy="106680"/>
                <wp:wrapNone/>
                <wp:docPr id="2437" name="Shape 2437"/>
                <a:graphic xmlns:a="http://schemas.openxmlformats.org/drawingml/2006/main">
                  <a:graphicData uri="http://schemas.microsoft.com/office/word/2010/wordprocessingShape">
                    <wps:wsp>
                      <wps:cNvSpPr txBox="1"/>
                      <wps:spPr>
                        <a:xfrm>
                          <a:ext cx="692150" cy="106680"/>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59.570299/0001-62</w:t>
                            </w:r>
                          </w:p>
                        </w:txbxContent>
                      </wps:txbx>
                      <wps:bodyPr lIns="0" tIns="0" rIns="0" bIns="0">
                        <a:noAutoFit/>
                      </wps:bodyPr>
                    </wps:wsp>
                  </a:graphicData>
                </a:graphic>
              </wp:anchor>
            </w:drawing>
          </mc:Choice>
          <mc:Fallback>
            <w:pict>
              <v:shape id="_x0000_s3463" type="#_x0000_t202" style="position:absolute;margin-left:270.39999999999998pt;margin-top:46.950000000000003pt;width:54.5pt;height:8.4000000000000004pt;z-index:251657833;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59.570299/0001-62</w:t>
                      </w:r>
                    </w:p>
                  </w:txbxContent>
                </v:textbox>
                <w10:wrap anchorx="page"/>
              </v:shape>
            </w:pict>
          </mc:Fallback>
        </mc:AlternateContent>
      </w:r>
      <w:r>
        <mc:AlternateContent>
          <mc:Choice Requires="wps">
            <w:drawing>
              <wp:anchor distT="0" distB="0" distL="0" distR="0" simplePos="0" relativeHeight="503316588" behindDoc="0" locked="0" layoutInCell="1" allowOverlap="1">
                <wp:simplePos x="0" y="0"/>
                <wp:positionH relativeFrom="page">
                  <wp:posOffset>4476750</wp:posOffset>
                </wp:positionH>
                <wp:positionV relativeFrom="paragraph">
                  <wp:posOffset>608330</wp:posOffset>
                </wp:positionV>
                <wp:extent cx="545465" cy="103505"/>
                <wp:wrapNone/>
                <wp:docPr id="2439" name="Shape 2439"/>
                <a:graphic xmlns:a="http://schemas.openxmlformats.org/drawingml/2006/main">
                  <a:graphicData uri="http://schemas.microsoft.com/office/word/2010/wordprocessingShape">
                    <wps:wsp>
                      <wps:cNvSpPr txBox="1"/>
                      <wps:spPr>
                        <a:xfrm>
                          <a:ext cx="545465" cy="103505"/>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Desclassificado</w:t>
                            </w:r>
                          </w:p>
                        </w:txbxContent>
                      </wps:txbx>
                      <wps:bodyPr lIns="0" tIns="0" rIns="0" bIns="0">
                        <a:noAutoFit/>
                      </wps:bodyPr>
                    </wps:wsp>
                  </a:graphicData>
                </a:graphic>
              </wp:anchor>
            </w:drawing>
          </mc:Choice>
          <mc:Fallback>
            <w:pict>
              <v:shape id="_x0000_s3465" type="#_x0000_t202" style="position:absolute;margin-left:352.5pt;margin-top:47.899999999999999pt;width:42.950000000000003pt;height:8.1500000000000004pt;z-index:251657835;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Desclassificado</w:t>
                      </w:r>
                    </w:p>
                  </w:txbxContent>
                </v:textbox>
                <w10:wrap anchorx="page"/>
              </v:shape>
            </w:pict>
          </mc:Fallback>
        </mc:AlternateContent>
      </w:r>
    </w:p>
    <w:p>
      <w:pPr>
        <w:widowControl w:val="0"/>
        <w:spacing w:line="1" w:lineRule="exact"/>
      </w:pPr>
      <w:r>
        <mc:AlternateContent>
          <mc:Choice Requires="wps">
            <w:drawing>
              <wp:anchor distT="304800" distB="0" distL="0" distR="0" simplePos="0" relativeHeight="125830065" behindDoc="0" locked="0" layoutInCell="1" allowOverlap="1">
                <wp:simplePos x="0" y="0"/>
                <wp:positionH relativeFrom="page">
                  <wp:posOffset>987425</wp:posOffset>
                </wp:positionH>
                <wp:positionV relativeFrom="paragraph">
                  <wp:posOffset>304800</wp:posOffset>
                </wp:positionV>
                <wp:extent cx="356870" cy="186055"/>
                <wp:wrapTopAndBottom/>
                <wp:docPr id="2441" name="Shape 2441"/>
                <a:graphic xmlns:a="http://schemas.openxmlformats.org/drawingml/2006/main">
                  <a:graphicData uri="http://schemas.microsoft.com/office/word/2010/wordprocessingShape">
                    <wps:wsp>
                      <wps:cNvSpPr txBox="1"/>
                      <wps:spPr>
                        <a:xfrm>
                          <a:ext cx="356870" cy="186055"/>
                        </a:xfrm>
                        <a:prstGeom prst="rect"/>
                        <a:noFill/>
                      </wps:spPr>
                      <wps:txbx>
                        <w:txbxContent>
                          <w:p>
                            <w:pPr>
                              <w:pStyle w:val="Style81"/>
                              <w:keepNext w:val="0"/>
                              <w:keepLines w:val="0"/>
                              <w:widowControl w:val="0"/>
                              <w:pBdr>
                                <w:bottom w:val="single" w:sz="4" w:space="0" w:color="auto"/>
                              </w:pBdr>
                              <w:shd w:val="clear" w:color="auto" w:fill="auto"/>
                              <w:bidi w:val="0"/>
                              <w:spacing w:before="0" w:after="0" w:line="240" w:lineRule="auto"/>
                              <w:ind w:left="0" w:right="0" w:firstLine="0"/>
                              <w:jc w:val="left"/>
                            </w:pPr>
                            <w:bookmarkStart w:id="244" w:name="bookmark244"/>
                            <w:r>
                              <w:rPr>
                                <w:color w:val="000000"/>
                                <w:spacing w:val="0"/>
                                <w:w w:val="100"/>
                                <w:position w:val="0"/>
                                <w:shd w:val="clear" w:color="auto" w:fill="auto"/>
                              </w:rPr>
                              <w:t>Chat</w:t>
                            </w:r>
                            <w:bookmarkEnd w:id="244"/>
                          </w:p>
                        </w:txbxContent>
                      </wps:txbx>
                      <wps:bodyPr wrap="none" lIns="0" tIns="0" rIns="0" bIns="0">
                        <a:noAutoFit/>
                      </wps:bodyPr>
                    </wps:wsp>
                  </a:graphicData>
                </a:graphic>
              </wp:anchor>
            </w:drawing>
          </mc:Choice>
          <mc:Fallback>
            <w:pict>
              <v:shape id="_x0000_s3467" type="#_x0000_t202" style="position:absolute;margin-left:77.75pt;margin-top:24.pt;width:28.100000000000001pt;height:14.65pt;z-index:-125828688;mso-wrap-distance-left:0;mso-wrap-distance-top:24.pt;mso-wrap-distance-right:0;mso-position-horizontal-relative:page" filled="f" stroked="f">
                <v:textbox inset="0,0,0,0">
                  <w:txbxContent>
                    <w:p>
                      <w:pPr>
                        <w:pStyle w:val="Style81"/>
                        <w:keepNext w:val="0"/>
                        <w:keepLines w:val="0"/>
                        <w:widowControl w:val="0"/>
                        <w:pBdr>
                          <w:bottom w:val="single" w:sz="4" w:space="0" w:color="auto"/>
                        </w:pBdr>
                        <w:shd w:val="clear" w:color="auto" w:fill="auto"/>
                        <w:bidi w:val="0"/>
                        <w:spacing w:before="0" w:after="0" w:line="240" w:lineRule="auto"/>
                        <w:ind w:left="0" w:right="0" w:firstLine="0"/>
                        <w:jc w:val="left"/>
                      </w:pPr>
                      <w:bookmarkStart w:id="244" w:name="bookmark244"/>
                      <w:r>
                        <w:rPr>
                          <w:color w:val="000000"/>
                          <w:spacing w:val="0"/>
                          <w:w w:val="100"/>
                          <w:position w:val="0"/>
                          <w:shd w:val="clear" w:color="auto" w:fill="auto"/>
                        </w:rPr>
                        <w:t>Chat</w:t>
                      </w:r>
                      <w:bookmarkEnd w:id="244"/>
                    </w:p>
                  </w:txbxContent>
                </v:textbox>
                <w10:wrap type="topAndBottom" anchorx="page"/>
              </v:shape>
            </w:pict>
          </mc:Fallback>
        </mc:AlternateContent>
      </w:r>
    </w:p>
    <w:p>
      <w:pPr>
        <w:widowControl w:val="0"/>
        <w:spacing w:after="1908" w:line="1" w:lineRule="exact"/>
      </w:pPr>
      <w:r>
        <mc:AlternateContent>
          <mc:Choice Requires="wps">
            <w:drawing>
              <wp:anchor distT="0" distB="0" distL="0" distR="0" simplePos="0" relativeHeight="62915688" behindDoc="1" locked="0" layoutInCell="1" allowOverlap="1">
                <wp:simplePos x="0" y="0"/>
                <wp:positionH relativeFrom="page">
                  <wp:posOffset>984250</wp:posOffset>
                </wp:positionH>
                <wp:positionV relativeFrom="paragraph">
                  <wp:posOffset>38100</wp:posOffset>
                </wp:positionV>
                <wp:extent cx="194945" cy="118745"/>
                <wp:wrapNone/>
                <wp:docPr id="2443" name="Shape 2443"/>
                <a:graphic xmlns:a="http://schemas.openxmlformats.org/drawingml/2006/main">
                  <a:graphicData uri="http://schemas.microsoft.com/office/word/2010/wordprocessingShape">
                    <wps:wsp>
                      <wps:cNvSpPr txBox="1"/>
                      <wps:spPr>
                        <a:xfrm>
                          <a:ext cx="194945" cy="118745"/>
                        </a:xfrm>
                        <a:prstGeom prst="rect"/>
                        <a:noFill/>
                      </wps:spPr>
                      <wps:txbx>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Data</w:t>
                            </w:r>
                          </w:p>
                        </w:txbxContent>
                      </wps:txbx>
                      <wps:bodyPr wrap="none" lIns="0" tIns="0" rIns="0" bIns="0">
                        <a:noAutoFit/>
                      </wps:bodyPr>
                    </wps:wsp>
                  </a:graphicData>
                </a:graphic>
              </wp:anchor>
            </w:drawing>
          </mc:Choice>
          <mc:Fallback>
            <w:pict>
              <v:shape id="_x0000_s3469" type="#_x0000_t202" style="position:absolute;margin-left:77.5pt;margin-top:3.pt;width:15.35pt;height:9.3499999999999996pt;z-index:-188743065;mso-wrap-distance-left:0;mso-wrap-distance-right:0;mso-position-horizontal-relative:page" wrapcoords="0 0" filled="f" stroked="f">
                <v:textbox inset="0,0,0,0">
                  <w:txbxContent>
                    <w:p>
                      <w:pPr>
                        <w:pStyle w:val="Style2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Data</w:t>
                      </w:r>
                    </w:p>
                  </w:txbxContent>
                </v:textbox>
                <w10:wrap anchorx="page"/>
              </v:shape>
            </w:pict>
          </mc:Fallback>
        </mc:AlternateContent>
      </w:r>
      <w:r>
        <mc:AlternateContent>
          <mc:Choice Requires="wps">
            <w:drawing>
              <wp:anchor distT="0" distB="0" distL="0" distR="0" simplePos="0" relativeHeight="62915690" behindDoc="1" locked="0" layoutInCell="1" allowOverlap="1">
                <wp:simplePos x="0" y="0"/>
                <wp:positionH relativeFrom="page">
                  <wp:posOffset>2197100</wp:posOffset>
                </wp:positionH>
                <wp:positionV relativeFrom="paragraph">
                  <wp:posOffset>74930</wp:posOffset>
                </wp:positionV>
                <wp:extent cx="295910" cy="113030"/>
                <wp:wrapNone/>
                <wp:docPr id="2445" name="Shape 2445"/>
                <a:graphic xmlns:a="http://schemas.openxmlformats.org/drawingml/2006/main">
                  <a:graphicData uri="http://schemas.microsoft.com/office/word/2010/wordprocessingShape">
                    <wps:wsp>
                      <wps:cNvSpPr txBox="1"/>
                      <wps:spPr>
                        <a:xfrm>
                          <a:ext cx="295910" cy="11303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Apelido</w:t>
                            </w:r>
                          </w:p>
                        </w:txbxContent>
                      </wps:txbx>
                      <wps:bodyPr wrap="none" lIns="0" tIns="0" rIns="0" bIns="0">
                        <a:noAutoFit/>
                      </wps:bodyPr>
                    </wps:wsp>
                  </a:graphicData>
                </a:graphic>
              </wp:anchor>
            </w:drawing>
          </mc:Choice>
          <mc:Fallback>
            <w:pict>
              <v:shape id="_x0000_s3471" type="#_x0000_t202" style="position:absolute;margin-left:173.pt;margin-top:5.9000000000000004pt;width:23.300000000000001pt;height:8.9000000000000004pt;z-index:-188743063;mso-wrap-distance-left:0;mso-wrap-distance-right:0;mso-position-horizontal-relative:page" wrapcoords="0 0"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Apelido</w:t>
                      </w:r>
                    </w:p>
                  </w:txbxContent>
                </v:textbox>
                <w10:wrap anchorx="page"/>
              </v:shape>
            </w:pict>
          </mc:Fallback>
        </mc:AlternateContent>
      </w:r>
      <w:r>
        <mc:AlternateContent>
          <mc:Choice Requires="wps">
            <w:drawing>
              <wp:anchor distT="0" distB="0" distL="0" distR="0" simplePos="0" relativeHeight="62915692" behindDoc="1" locked="0" layoutInCell="1" allowOverlap="1">
                <wp:simplePos x="0" y="0"/>
                <wp:positionH relativeFrom="page">
                  <wp:posOffset>3242945</wp:posOffset>
                </wp:positionH>
                <wp:positionV relativeFrom="paragraph">
                  <wp:posOffset>83820</wp:posOffset>
                </wp:positionV>
                <wp:extent cx="234950" cy="109855"/>
                <wp:wrapNone/>
                <wp:docPr id="2447" name="Shape 2447"/>
                <a:graphic xmlns:a="http://schemas.openxmlformats.org/drawingml/2006/main">
                  <a:graphicData uri="http://schemas.microsoft.com/office/word/2010/wordprocessingShape">
                    <wps:wsp>
                      <wps:cNvSpPr txBox="1"/>
                      <wps:spPr>
                        <a:xfrm>
                          <a:ext cx="234950" cy="109855"/>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Frase</w:t>
                            </w:r>
                          </w:p>
                        </w:txbxContent>
                      </wps:txbx>
                      <wps:bodyPr wrap="none" lIns="0" tIns="0" rIns="0" bIns="0">
                        <a:noAutoFit/>
                      </wps:bodyPr>
                    </wps:wsp>
                  </a:graphicData>
                </a:graphic>
              </wp:anchor>
            </w:drawing>
          </mc:Choice>
          <mc:Fallback>
            <w:pict>
              <v:shape id="_x0000_s3473" type="#_x0000_t202" style="position:absolute;margin-left:255.34999999999999pt;margin-top:6.5999999999999996pt;width:18.5pt;height:8.6500000000000004pt;z-index:-188743061;mso-wrap-distance-left:0;mso-wrap-distance-right:0;mso-position-horizontal-relative:page" wrapcoords="0 0"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Frase</w:t>
                      </w:r>
                    </w:p>
                  </w:txbxContent>
                </v:textbox>
                <w10:wrap anchorx="page"/>
              </v:shape>
            </w:pict>
          </mc:Fallback>
        </mc:AlternateContent>
      </w:r>
      <w:r>
        <mc:AlternateContent>
          <mc:Choice Requires="wps">
            <w:drawing>
              <wp:anchor distT="0" distB="0" distL="0" distR="0" simplePos="0" relativeHeight="62915694" behindDoc="1" locked="0" layoutInCell="1" allowOverlap="1">
                <wp:simplePos x="0" y="0"/>
                <wp:positionH relativeFrom="page">
                  <wp:posOffset>981075</wp:posOffset>
                </wp:positionH>
                <wp:positionV relativeFrom="paragraph">
                  <wp:posOffset>212090</wp:posOffset>
                </wp:positionV>
                <wp:extent cx="746760" cy="106680"/>
                <wp:wrapNone/>
                <wp:docPr id="2449" name="Shape 2449"/>
                <a:graphic xmlns:a="http://schemas.openxmlformats.org/drawingml/2006/main">
                  <a:graphicData uri="http://schemas.microsoft.com/office/word/2010/wordprocessingShape">
                    <wps:wsp>
                      <wps:cNvSpPr txBox="1"/>
                      <wps:spPr>
                        <a:xfrm>
                          <a:ext cx="746760" cy="10668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05/05/2026 - 03:01 </w:t>
                            </w:r>
                            <w:r>
                              <w:rPr>
                                <w:color w:val="000000"/>
                                <w:spacing w:val="0"/>
                                <w:w w:val="100"/>
                                <w:position w:val="0"/>
                                <w:shd w:val="clear" w:color="auto" w:fill="auto"/>
                                <w:lang w:val="pt-BR" w:eastAsia="pt-BR" w:bidi="pt-BR"/>
                              </w:rPr>
                              <w:t>;Q1</w:t>
                            </w:r>
                          </w:p>
                        </w:txbxContent>
                      </wps:txbx>
                      <wps:bodyPr wrap="none" lIns="0" tIns="0" rIns="0" bIns="0">
                        <a:noAutoFit/>
                      </wps:bodyPr>
                    </wps:wsp>
                  </a:graphicData>
                </a:graphic>
              </wp:anchor>
            </w:drawing>
          </mc:Choice>
          <mc:Fallback>
            <w:pict>
              <v:shape id="_x0000_s3475" type="#_x0000_t202" style="position:absolute;margin-left:77.25pt;margin-top:16.699999999999999pt;width:58.799999999999997pt;height:8.4000000000000004pt;z-index:-188743059;mso-wrap-distance-left:0;mso-wrap-distance-right:0;mso-position-horizontal-relative:page" wrapcoords="0 0"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05/05/2026 - 03:01 </w:t>
                      </w:r>
                      <w:r>
                        <w:rPr>
                          <w:color w:val="000000"/>
                          <w:spacing w:val="0"/>
                          <w:w w:val="100"/>
                          <w:position w:val="0"/>
                          <w:shd w:val="clear" w:color="auto" w:fill="auto"/>
                          <w:lang w:val="pt-BR" w:eastAsia="pt-BR" w:bidi="pt-BR"/>
                        </w:rPr>
                        <w:t>;Q1</w:t>
                      </w:r>
                    </w:p>
                  </w:txbxContent>
                </v:textbox>
                <w10:wrap anchorx="page"/>
              </v:shape>
            </w:pict>
          </mc:Fallback>
        </mc:AlternateContent>
      </w:r>
      <w:r>
        <mc:AlternateContent>
          <mc:Choice Requires="wps">
            <w:drawing>
              <wp:anchor distT="0" distB="0" distL="0" distR="0" simplePos="0" relativeHeight="62915696" behindDoc="1" locked="0" layoutInCell="1" allowOverlap="1">
                <wp:simplePos x="0" y="0"/>
                <wp:positionH relativeFrom="page">
                  <wp:posOffset>2197100</wp:posOffset>
                </wp:positionH>
                <wp:positionV relativeFrom="paragraph">
                  <wp:posOffset>229870</wp:posOffset>
                </wp:positionV>
                <wp:extent cx="301625" cy="100330"/>
                <wp:wrapNone/>
                <wp:docPr id="2451" name="Shape 2451"/>
                <a:graphic xmlns:a="http://schemas.openxmlformats.org/drawingml/2006/main">
                  <a:graphicData uri="http://schemas.microsoft.com/office/word/2010/wordprocessingShape">
                    <wps:wsp>
                      <wps:cNvSpPr txBox="1"/>
                      <wps:spPr>
                        <a:xfrm>
                          <a:ext cx="301625" cy="10033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Sistema</w:t>
                            </w:r>
                          </w:p>
                        </w:txbxContent>
                      </wps:txbx>
                      <wps:bodyPr wrap="none" lIns="0" tIns="0" rIns="0" bIns="0">
                        <a:noAutoFit/>
                      </wps:bodyPr>
                    </wps:wsp>
                  </a:graphicData>
                </a:graphic>
              </wp:anchor>
            </w:drawing>
          </mc:Choice>
          <mc:Fallback>
            <w:pict>
              <v:shape id="_x0000_s3477" type="#_x0000_t202" style="position:absolute;margin-left:173.pt;margin-top:18.100000000000001pt;width:23.75pt;height:7.9000000000000004pt;z-index:-188743057;mso-wrap-distance-left:0;mso-wrap-distance-right:0;mso-position-horizontal-relative:page" wrapcoords="0 0"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Sistema</w:t>
                      </w:r>
                    </w:p>
                  </w:txbxContent>
                </v:textbox>
                <w10:wrap anchorx="page"/>
              </v:shape>
            </w:pict>
          </mc:Fallback>
        </mc:AlternateContent>
      </w:r>
      <w:r>
        <mc:AlternateContent>
          <mc:Choice Requires="wps">
            <w:drawing>
              <wp:anchor distT="0" distB="0" distL="0" distR="0" simplePos="0" relativeHeight="62915698" behindDoc="1" locked="0" layoutInCell="1" allowOverlap="1">
                <wp:simplePos x="0" y="0"/>
                <wp:positionH relativeFrom="page">
                  <wp:posOffset>3242945</wp:posOffset>
                </wp:positionH>
                <wp:positionV relativeFrom="paragraph">
                  <wp:posOffset>242570</wp:posOffset>
                </wp:positionV>
                <wp:extent cx="758825" cy="103505"/>
                <wp:wrapNone/>
                <wp:docPr id="2453" name="Shape 2453"/>
                <a:graphic xmlns:a="http://schemas.openxmlformats.org/drawingml/2006/main">
                  <a:graphicData uri="http://schemas.microsoft.com/office/word/2010/wordprocessingShape">
                    <wps:wsp>
                      <wps:cNvSpPr txBox="1"/>
                      <wps:spPr>
                        <a:xfrm>
                          <a:ext cx="758825" cy="103505"/>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 processo foi aberto.</w:t>
                            </w:r>
                          </w:p>
                        </w:txbxContent>
                      </wps:txbx>
                      <wps:bodyPr wrap="none" lIns="0" tIns="0" rIns="0" bIns="0">
                        <a:noAutoFit/>
                      </wps:bodyPr>
                    </wps:wsp>
                  </a:graphicData>
                </a:graphic>
              </wp:anchor>
            </w:drawing>
          </mc:Choice>
          <mc:Fallback>
            <w:pict>
              <v:shape id="_x0000_s3479" type="#_x0000_t202" style="position:absolute;margin-left:255.34999999999999pt;margin-top:19.100000000000001pt;width:59.75pt;height:8.1500000000000004pt;z-index:-188743055;mso-wrap-distance-left:0;mso-wrap-distance-right:0;mso-position-horizontal-relative:page" wrapcoords="0 0"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 processo foi aberto.</w:t>
                      </w:r>
                    </w:p>
                  </w:txbxContent>
                </v:textbox>
                <w10:wrap anchorx="page"/>
              </v:shape>
            </w:pict>
          </mc:Fallback>
        </mc:AlternateContent>
      </w:r>
      <w:r>
        <mc:AlternateContent>
          <mc:Choice Requires="wps">
            <w:drawing>
              <wp:anchor distT="0" distB="0" distL="0" distR="0" simplePos="0" relativeHeight="62915700" behindDoc="1" locked="0" layoutInCell="1" allowOverlap="1">
                <wp:simplePos x="0" y="0"/>
                <wp:positionH relativeFrom="page">
                  <wp:posOffset>6333490</wp:posOffset>
                </wp:positionH>
                <wp:positionV relativeFrom="paragraph">
                  <wp:posOffset>147955</wp:posOffset>
                </wp:positionV>
                <wp:extent cx="1264920" cy="514985"/>
                <wp:wrapNone/>
                <wp:docPr id="2455" name="Shape 2455"/>
                <a:graphic xmlns:a="http://schemas.openxmlformats.org/drawingml/2006/main">
                  <a:graphicData uri="http://schemas.microsoft.com/office/word/2010/wordprocessingShape">
                    <wps:wsp>
                      <wps:cNvSpPr txBox="1"/>
                      <wps:spPr>
                        <a:xfrm>
                          <a:ext cx="1264920" cy="514985"/>
                        </a:xfrm>
                        <a:prstGeom prst="rect"/>
                        <a:noFill/>
                      </wps:spPr>
                      <wps:txbx>
                        <w:txbxContent>
                          <w:p>
                            <w:pPr>
                              <w:pStyle w:val="Style121"/>
                              <w:keepNext w:val="0"/>
                              <w:keepLines w:val="0"/>
                              <w:widowControl w:val="0"/>
                              <w:shd w:val="clear" w:color="auto" w:fill="auto"/>
                              <w:tabs>
                                <w:tab w:leader="hyphen" w:pos="1853" w:val="left"/>
                              </w:tabs>
                              <w:bidi w:val="0"/>
                              <w:spacing w:before="0" w:after="0" w:line="240" w:lineRule="auto"/>
                              <w:ind w:left="0" w:right="0" w:firstLine="0"/>
                              <w:jc w:val="both"/>
                              <w:rPr>
                                <w:sz w:val="20"/>
                                <w:szCs w:val="20"/>
                              </w:rPr>
                            </w:pPr>
                            <w:bookmarkStart w:id="245" w:name="bookmark245"/>
                            <w:r>
                              <w:rPr>
                                <w:rFonts w:ascii="Arial" w:eastAsia="Arial" w:hAnsi="Arial" w:cs="Arial"/>
                                <w:color w:val="5E648D"/>
                                <w:spacing w:val="0"/>
                                <w:w w:val="100"/>
                                <w:position w:val="0"/>
                                <w:sz w:val="20"/>
                                <w:szCs w:val="20"/>
                                <w:u w:val="single"/>
                                <w:shd w:val="clear" w:color="auto" w:fill="auto"/>
                                <w:lang w:val="pt-PT" w:eastAsia="pt-PT" w:bidi="pt-PT"/>
                              </w:rPr>
                              <w:t xml:space="preserve">Folha_j3S </w:t>
                            </w:r>
                            <w:r>
                              <w:rPr>
                                <w:rFonts w:ascii="Arial" w:eastAsia="Arial" w:hAnsi="Arial" w:cs="Arial"/>
                                <w:color w:val="000000"/>
                                <w:spacing w:val="0"/>
                                <w:w w:val="100"/>
                                <w:position w:val="0"/>
                                <w:sz w:val="20"/>
                                <w:szCs w:val="20"/>
                                <w:u w:val="single"/>
                                <w:shd w:val="clear" w:color="auto" w:fill="auto"/>
                                <w:lang w:val="pt-PT" w:eastAsia="pt-PT" w:bidi="pt-PT"/>
                              </w:rPr>
                              <w:tab/>
                            </w:r>
                            <w:bookmarkEnd w:id="245"/>
                          </w:p>
                          <w:p>
                            <w:pPr>
                              <w:pStyle w:val="Style40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rPr>
                              <w:t>1</w:t>
                            </w:r>
                          </w:p>
                          <w:p>
                            <w:pPr>
                              <w:pStyle w:val="Style121"/>
                              <w:keepNext w:val="0"/>
                              <w:keepLines w:val="0"/>
                              <w:widowControl w:val="0"/>
                              <w:shd w:val="clear" w:color="auto" w:fill="auto"/>
                              <w:bidi w:val="0"/>
                              <w:spacing w:before="0" w:after="0" w:line="214" w:lineRule="auto"/>
                              <w:ind w:left="0" w:right="0" w:firstLine="0"/>
                              <w:jc w:val="center"/>
                              <w:rPr>
                                <w:sz w:val="20"/>
                                <w:szCs w:val="20"/>
                              </w:rPr>
                            </w:pPr>
                            <w:bookmarkStart w:id="246" w:name="bookmark246"/>
                            <w:r>
                              <w:rPr>
                                <w:rFonts w:ascii="Arial" w:eastAsia="Arial" w:hAnsi="Arial" w:cs="Arial"/>
                                <w:color w:val="000000"/>
                                <w:spacing w:val="0"/>
                                <w:w w:val="100"/>
                                <w:position w:val="0"/>
                                <w:sz w:val="20"/>
                                <w:szCs w:val="20"/>
                                <w:shd w:val="clear" w:color="auto" w:fill="auto"/>
                                <w:lang w:val="pt-PT" w:eastAsia="pt-PT" w:bidi="pt-PT"/>
                              </w:rPr>
                              <w:t>Rubrica</w:t>
                            </w:r>
                            <w:bookmarkEnd w:id="246"/>
                          </w:p>
                        </w:txbxContent>
                      </wps:txbx>
                      <wps:bodyPr lIns="0" tIns="0" rIns="0" bIns="0">
                        <a:noAutoFit/>
                      </wps:bodyPr>
                    </wps:wsp>
                  </a:graphicData>
                </a:graphic>
              </wp:anchor>
            </w:drawing>
          </mc:Choice>
          <mc:Fallback>
            <w:pict>
              <v:shape id="_x0000_s3481" type="#_x0000_t202" style="position:absolute;margin-left:498.69999999999999pt;margin-top:11.65pt;width:99.599999999999994pt;height:40.549999999999997pt;z-index:-188743053;mso-wrap-distance-left:0;mso-wrap-distance-right:0;mso-position-horizontal-relative:page" wrapcoords="0 0" filled="f" stroked="f">
                <v:textbox inset="0,0,0,0">
                  <w:txbxContent>
                    <w:p>
                      <w:pPr>
                        <w:pStyle w:val="Style121"/>
                        <w:keepNext w:val="0"/>
                        <w:keepLines w:val="0"/>
                        <w:widowControl w:val="0"/>
                        <w:shd w:val="clear" w:color="auto" w:fill="auto"/>
                        <w:tabs>
                          <w:tab w:leader="hyphen" w:pos="1853" w:val="left"/>
                        </w:tabs>
                        <w:bidi w:val="0"/>
                        <w:spacing w:before="0" w:after="0" w:line="240" w:lineRule="auto"/>
                        <w:ind w:left="0" w:right="0" w:firstLine="0"/>
                        <w:jc w:val="both"/>
                        <w:rPr>
                          <w:sz w:val="20"/>
                          <w:szCs w:val="20"/>
                        </w:rPr>
                      </w:pPr>
                      <w:bookmarkStart w:id="245" w:name="bookmark245"/>
                      <w:r>
                        <w:rPr>
                          <w:rFonts w:ascii="Arial" w:eastAsia="Arial" w:hAnsi="Arial" w:cs="Arial"/>
                          <w:color w:val="5E648D"/>
                          <w:spacing w:val="0"/>
                          <w:w w:val="100"/>
                          <w:position w:val="0"/>
                          <w:sz w:val="20"/>
                          <w:szCs w:val="20"/>
                          <w:u w:val="single"/>
                          <w:shd w:val="clear" w:color="auto" w:fill="auto"/>
                          <w:lang w:val="pt-PT" w:eastAsia="pt-PT" w:bidi="pt-PT"/>
                        </w:rPr>
                        <w:t xml:space="preserve">Folha_j3S </w:t>
                      </w:r>
                      <w:r>
                        <w:rPr>
                          <w:rFonts w:ascii="Arial" w:eastAsia="Arial" w:hAnsi="Arial" w:cs="Arial"/>
                          <w:color w:val="000000"/>
                          <w:spacing w:val="0"/>
                          <w:w w:val="100"/>
                          <w:position w:val="0"/>
                          <w:sz w:val="20"/>
                          <w:szCs w:val="20"/>
                          <w:u w:val="single"/>
                          <w:shd w:val="clear" w:color="auto" w:fill="auto"/>
                          <w:lang w:val="pt-PT" w:eastAsia="pt-PT" w:bidi="pt-PT"/>
                        </w:rPr>
                        <w:tab/>
                      </w:r>
                      <w:bookmarkEnd w:id="245"/>
                    </w:p>
                    <w:p>
                      <w:pPr>
                        <w:pStyle w:val="Style40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rPr>
                        <w:t>1</w:t>
                      </w:r>
                    </w:p>
                    <w:p>
                      <w:pPr>
                        <w:pStyle w:val="Style121"/>
                        <w:keepNext w:val="0"/>
                        <w:keepLines w:val="0"/>
                        <w:widowControl w:val="0"/>
                        <w:shd w:val="clear" w:color="auto" w:fill="auto"/>
                        <w:bidi w:val="0"/>
                        <w:spacing w:before="0" w:after="0" w:line="214" w:lineRule="auto"/>
                        <w:ind w:left="0" w:right="0" w:firstLine="0"/>
                        <w:jc w:val="center"/>
                        <w:rPr>
                          <w:sz w:val="20"/>
                          <w:szCs w:val="20"/>
                        </w:rPr>
                      </w:pPr>
                      <w:bookmarkStart w:id="246" w:name="bookmark246"/>
                      <w:r>
                        <w:rPr>
                          <w:rFonts w:ascii="Arial" w:eastAsia="Arial" w:hAnsi="Arial" w:cs="Arial"/>
                          <w:color w:val="000000"/>
                          <w:spacing w:val="0"/>
                          <w:w w:val="100"/>
                          <w:position w:val="0"/>
                          <w:sz w:val="20"/>
                          <w:szCs w:val="20"/>
                          <w:shd w:val="clear" w:color="auto" w:fill="auto"/>
                          <w:lang w:val="pt-PT" w:eastAsia="pt-PT" w:bidi="pt-PT"/>
                        </w:rPr>
                        <w:t>Rubrica</w:t>
                      </w:r>
                      <w:bookmarkEnd w:id="246"/>
                    </w:p>
                  </w:txbxContent>
                </v:textbox>
                <w10:wrap anchorx="page"/>
              </v:shape>
            </w:pict>
          </mc:Fallback>
        </mc:AlternateContent>
      </w:r>
      <w:r>
        <mc:AlternateContent>
          <mc:Choice Requires="wps">
            <w:drawing>
              <wp:anchor distT="0" distB="0" distL="0" distR="0" simplePos="0" relativeHeight="62915702" behindDoc="1" locked="0" layoutInCell="1" allowOverlap="1">
                <wp:simplePos x="0" y="0"/>
                <wp:positionH relativeFrom="page">
                  <wp:posOffset>1069340</wp:posOffset>
                </wp:positionH>
                <wp:positionV relativeFrom="paragraph">
                  <wp:posOffset>732790</wp:posOffset>
                </wp:positionV>
                <wp:extent cx="646430" cy="247015"/>
                <wp:wrapNone/>
                <wp:docPr id="2457" name="Shape 2457"/>
                <a:graphic xmlns:a="http://schemas.openxmlformats.org/drawingml/2006/main">
                  <a:graphicData uri="http://schemas.microsoft.com/office/word/2010/wordprocessingShape">
                    <wps:wsp>
                      <wps:cNvSpPr txBox="1"/>
                      <wps:spPr>
                        <a:xfrm>
                          <a:ext cx="646430" cy="247015"/>
                        </a:xfrm>
                        <a:prstGeom prst="rect"/>
                        <a:noFill/>
                      </wps:spPr>
                      <wps:txbx>
                        <w:txbxContent>
                          <w:p>
                            <w:pPr>
                              <w:pStyle w:val="Style81"/>
                              <w:keepNext w:val="0"/>
                              <w:keepLines w:val="0"/>
                              <w:widowControl w:val="0"/>
                              <w:shd w:val="clear" w:color="auto" w:fill="auto"/>
                              <w:bidi w:val="0"/>
                              <w:spacing w:before="0" w:after="0" w:line="240" w:lineRule="auto"/>
                              <w:ind w:left="0" w:right="0" w:firstLine="0"/>
                              <w:jc w:val="left"/>
                            </w:pPr>
                            <w:bookmarkStart w:id="247" w:name="bookmark247"/>
                            <w:r>
                              <w:rPr>
                                <w:color w:val="9FBAC4"/>
                                <w:spacing w:val="0"/>
                                <w:w w:val="100"/>
                                <w:position w:val="0"/>
                                <w:shd w:val="clear" w:color="auto" w:fill="auto"/>
                              </w:rPr>
                              <w:t>PORTAL</w:t>
                            </w:r>
                            <w:bookmarkEnd w:id="247"/>
                          </w:p>
                          <w:p>
                            <w:pPr>
                              <w:pStyle w:val="Style274"/>
                              <w:keepNext w:val="0"/>
                              <w:keepLines w:val="0"/>
                              <w:widowControl w:val="0"/>
                              <w:shd w:val="clear" w:color="auto" w:fill="auto"/>
                              <w:bidi w:val="0"/>
                              <w:spacing w:before="0" w:after="0" w:line="240" w:lineRule="auto"/>
                              <w:ind w:left="0" w:right="0" w:firstLine="0"/>
                              <w:jc w:val="left"/>
                            </w:pPr>
                            <w:r>
                              <w:rPr>
                                <w:color w:val="9FBAC4"/>
                                <w:spacing w:val="0"/>
                                <w:w w:val="100"/>
                                <w:position w:val="0"/>
                                <w:shd w:val="clear" w:color="auto" w:fill="auto"/>
                                <w:lang w:val="pt-PT" w:eastAsia="pt-PT" w:bidi="pt-PT"/>
                              </w:rPr>
                              <w:t>0EC0MR«3PÚBUC«</w:t>
                            </w:r>
                          </w:p>
                        </w:txbxContent>
                      </wps:txbx>
                      <wps:bodyPr lIns="0" tIns="0" rIns="0" bIns="0">
                        <a:noAutoFit/>
                      </wps:bodyPr>
                    </wps:wsp>
                  </a:graphicData>
                </a:graphic>
              </wp:anchor>
            </w:drawing>
          </mc:Choice>
          <mc:Fallback>
            <w:pict>
              <v:shape id="_x0000_s3483" type="#_x0000_t202" style="position:absolute;margin-left:84.200000000000003pt;margin-top:57.700000000000003pt;width:50.899999999999999pt;height:19.449999999999999pt;z-index:-188743051;mso-wrap-distance-left:0;mso-wrap-distance-right:0;mso-position-horizontal-relative:page" wrapcoords="0 0" filled="f" stroked="f">
                <v:textbox inset="0,0,0,0">
                  <w:txbxContent>
                    <w:p>
                      <w:pPr>
                        <w:pStyle w:val="Style81"/>
                        <w:keepNext w:val="0"/>
                        <w:keepLines w:val="0"/>
                        <w:widowControl w:val="0"/>
                        <w:shd w:val="clear" w:color="auto" w:fill="auto"/>
                        <w:bidi w:val="0"/>
                        <w:spacing w:before="0" w:after="0" w:line="240" w:lineRule="auto"/>
                        <w:ind w:left="0" w:right="0" w:firstLine="0"/>
                        <w:jc w:val="left"/>
                      </w:pPr>
                      <w:bookmarkStart w:id="247" w:name="bookmark247"/>
                      <w:r>
                        <w:rPr>
                          <w:color w:val="9FBAC4"/>
                          <w:spacing w:val="0"/>
                          <w:w w:val="100"/>
                          <w:position w:val="0"/>
                          <w:shd w:val="clear" w:color="auto" w:fill="auto"/>
                        </w:rPr>
                        <w:t>PORTAL</w:t>
                      </w:r>
                      <w:bookmarkEnd w:id="247"/>
                    </w:p>
                    <w:p>
                      <w:pPr>
                        <w:pStyle w:val="Style274"/>
                        <w:keepNext w:val="0"/>
                        <w:keepLines w:val="0"/>
                        <w:widowControl w:val="0"/>
                        <w:shd w:val="clear" w:color="auto" w:fill="auto"/>
                        <w:bidi w:val="0"/>
                        <w:spacing w:before="0" w:after="0" w:line="240" w:lineRule="auto"/>
                        <w:ind w:left="0" w:right="0" w:firstLine="0"/>
                        <w:jc w:val="left"/>
                      </w:pPr>
                      <w:r>
                        <w:rPr>
                          <w:color w:val="9FBAC4"/>
                          <w:spacing w:val="0"/>
                          <w:w w:val="100"/>
                          <w:position w:val="0"/>
                          <w:shd w:val="clear" w:color="auto" w:fill="auto"/>
                          <w:lang w:val="pt-PT" w:eastAsia="pt-PT" w:bidi="pt-PT"/>
                        </w:rPr>
                        <w:t>0EC0MR«3PÚBUC«</w:t>
                      </w:r>
                    </w:p>
                  </w:txbxContent>
                </v:textbox>
                <w10:wrap anchorx="page"/>
              </v:shape>
            </w:pict>
          </mc:Fallback>
        </mc:AlternateContent>
      </w:r>
      <w:r>
        <mc:AlternateContent>
          <mc:Choice Requires="wps">
            <w:drawing>
              <wp:anchor distT="0" distB="0" distL="0" distR="0" simplePos="0" relativeHeight="62915704" behindDoc="1" locked="0" layoutInCell="1" allowOverlap="1">
                <wp:simplePos x="0" y="0"/>
                <wp:positionH relativeFrom="page">
                  <wp:posOffset>1843405</wp:posOffset>
                </wp:positionH>
                <wp:positionV relativeFrom="paragraph">
                  <wp:posOffset>727075</wp:posOffset>
                </wp:positionV>
                <wp:extent cx="3676015" cy="286385"/>
                <wp:wrapNone/>
                <wp:docPr id="2459" name="Shape 2459"/>
                <a:graphic xmlns:a="http://schemas.openxmlformats.org/drawingml/2006/main">
                  <a:graphicData uri="http://schemas.microsoft.com/office/word/2010/wordprocessingShape">
                    <wps:wsp>
                      <wps:cNvSpPr txBox="1"/>
                      <wps:spPr>
                        <a:xfrm>
                          <a:ext cx="3676015" cy="286385"/>
                        </a:xfrm>
                        <a:prstGeom prst="rect"/>
                        <a:noFill/>
                      </wps:spPr>
                      <wps:txbx>
                        <w:txbxContent>
                          <w:p>
                            <w:pPr>
                              <w:pStyle w:val="Style274"/>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 xml:space="preserve">A autenticidade do documento pode ser verificada no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lang w:val="pt-PT" w:eastAsia="pt-PT" w:bidi="pt-PT"/>
                              </w:rPr>
                              <w:t xml:space="preserve">hnps:&lt;,7alidaarquivo.portaMea&gt;nipraspublicas com </w:t>
                            </w:r>
                            <w:r>
                              <w:rPr>
                                <w:color w:val="000000"/>
                                <w:spacing w:val="0"/>
                                <w:w w:val="100"/>
                                <w:position w:val="0"/>
                                <w:shd w:val="clear" w:color="auto" w:fill="auto"/>
                                <w:lang w:val="pt-BR" w:eastAsia="pt-BR" w:bidi="pt-BR"/>
                              </w:rPr>
                              <w:t xml:space="preserve">br </w:t>
                            </w:r>
                            <w:r>
                              <w:rPr>
                                <w:color w:val="000000"/>
                                <w:spacing w:val="0"/>
                                <w:w w:val="100"/>
                                <w:position w:val="0"/>
                                <w:shd w:val="clear" w:color="auto" w:fill="auto"/>
                                <w:lang w:val="pt-PT" w:eastAsia="pt-PT" w:bidi="pt-PT"/>
                              </w:rPr>
                              <w:t xml:space="preserve">Documento gerado eletronicamente no Portal de Compras Publicas 60108/05/2026 </w:t>
                            </w:r>
                            <w:r>
                              <w:rPr>
                                <w:color w:val="000000"/>
                                <w:spacing w:val="0"/>
                                <w:w w:val="100"/>
                                <w:position w:val="0"/>
                                <w:shd w:val="clear" w:color="auto" w:fill="auto"/>
                                <w:lang w:val="pt-BR" w:eastAsia="pt-BR" w:bidi="pt-BR"/>
                              </w:rPr>
                              <w:t xml:space="preserve">ás </w:t>
                            </w:r>
                            <w:r>
                              <w:rPr>
                                <w:color w:val="000000"/>
                                <w:spacing w:val="0"/>
                                <w:w w:val="100"/>
                                <w:position w:val="0"/>
                                <w:shd w:val="clear" w:color="auto" w:fill="auto"/>
                                <w:lang w:val="pt-PT" w:eastAsia="pt-PT" w:bidi="pt-PT"/>
                              </w:rPr>
                              <w:t>14 37 28</w:t>
                            </w:r>
                          </w:p>
                          <w:p>
                            <w:pPr>
                              <w:pStyle w:val="Style274"/>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Codtgo verificador: 1352942</w:t>
                            </w:r>
                          </w:p>
                        </w:txbxContent>
                      </wps:txbx>
                      <wps:bodyPr lIns="0" tIns="0" rIns="0" bIns="0">
                        <a:noAutoFit/>
                      </wps:bodyPr>
                    </wps:wsp>
                  </a:graphicData>
                </a:graphic>
              </wp:anchor>
            </w:drawing>
          </mc:Choice>
          <mc:Fallback>
            <w:pict>
              <v:shape id="_x0000_s3485" type="#_x0000_t202" style="position:absolute;margin-left:145.15000000000001pt;margin-top:57.25pt;width:289.44999999999999pt;height:22.550000000000001pt;z-index:-188743049;mso-wrap-distance-left:0;mso-wrap-distance-right:0;mso-position-horizontal-relative:page" wrapcoords="0 0" filled="f" stroked="f">
                <v:textbox inset="0,0,0,0">
                  <w:txbxContent>
                    <w:p>
                      <w:pPr>
                        <w:pStyle w:val="Style274"/>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 xml:space="preserve">A autenticidade do documento pode ser verificada no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lang w:val="pt-PT" w:eastAsia="pt-PT" w:bidi="pt-PT"/>
                        </w:rPr>
                        <w:t xml:space="preserve">hnps:&lt;,7alidaarquivo.portaMea&gt;nipraspublicas com </w:t>
                      </w:r>
                      <w:r>
                        <w:rPr>
                          <w:color w:val="000000"/>
                          <w:spacing w:val="0"/>
                          <w:w w:val="100"/>
                          <w:position w:val="0"/>
                          <w:shd w:val="clear" w:color="auto" w:fill="auto"/>
                          <w:lang w:val="pt-BR" w:eastAsia="pt-BR" w:bidi="pt-BR"/>
                        </w:rPr>
                        <w:t xml:space="preserve">br </w:t>
                      </w:r>
                      <w:r>
                        <w:rPr>
                          <w:color w:val="000000"/>
                          <w:spacing w:val="0"/>
                          <w:w w:val="100"/>
                          <w:position w:val="0"/>
                          <w:shd w:val="clear" w:color="auto" w:fill="auto"/>
                          <w:lang w:val="pt-PT" w:eastAsia="pt-PT" w:bidi="pt-PT"/>
                        </w:rPr>
                        <w:t xml:space="preserve">Documento gerado eletronicamente no Portal de Compras Publicas 60108/05/2026 </w:t>
                      </w:r>
                      <w:r>
                        <w:rPr>
                          <w:color w:val="000000"/>
                          <w:spacing w:val="0"/>
                          <w:w w:val="100"/>
                          <w:position w:val="0"/>
                          <w:shd w:val="clear" w:color="auto" w:fill="auto"/>
                          <w:lang w:val="pt-BR" w:eastAsia="pt-BR" w:bidi="pt-BR"/>
                        </w:rPr>
                        <w:t xml:space="preserve">ás </w:t>
                      </w:r>
                      <w:r>
                        <w:rPr>
                          <w:color w:val="000000"/>
                          <w:spacing w:val="0"/>
                          <w:w w:val="100"/>
                          <w:position w:val="0"/>
                          <w:shd w:val="clear" w:color="auto" w:fill="auto"/>
                          <w:lang w:val="pt-PT" w:eastAsia="pt-PT" w:bidi="pt-PT"/>
                        </w:rPr>
                        <w:t>14 37 28</w:t>
                      </w:r>
                    </w:p>
                    <w:p>
                      <w:pPr>
                        <w:pStyle w:val="Style274"/>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Codtgo verificador: 1352942</w:t>
                      </w:r>
                    </w:p>
                  </w:txbxContent>
                </v:textbox>
                <w10:wrap anchorx="page"/>
              </v:shape>
            </w:pict>
          </mc:Fallback>
        </mc:AlternateContent>
      </w:r>
      <w:r>
        <w:drawing>
          <wp:anchor distT="0" distB="0" distL="0" distR="0" simplePos="0" relativeHeight="62915706" behindDoc="1" locked="0" layoutInCell="1" allowOverlap="1">
            <wp:simplePos x="0" y="0"/>
            <wp:positionH relativeFrom="page">
              <wp:posOffset>6293485</wp:posOffset>
            </wp:positionH>
            <wp:positionV relativeFrom="paragraph">
              <wp:posOffset>635635</wp:posOffset>
            </wp:positionV>
            <wp:extent cx="511810" cy="579120"/>
            <wp:wrapNone/>
            <wp:docPr id="2461" name="Shape 2461"/>
            <a:graphic xmlns:a="http://schemas.openxmlformats.org/drawingml/2006/main">
              <a:graphicData uri="http://schemas.openxmlformats.org/drawingml/2006/picture">
                <pic:pic xmlns:pic="http://schemas.openxmlformats.org/drawingml/2006/picture">
                  <pic:nvPicPr>
                    <pic:cNvPr id="2462" name="Picture box 2462"/>
                    <pic:cNvPicPr/>
                  </pic:nvPicPr>
                  <pic:blipFill>
                    <a:blip r:embed="rId903"/>
                    <a:stretch/>
                  </pic:blipFill>
                  <pic:spPr>
                    <a:xfrm>
                      <a:ext cx="511810" cy="579120"/>
                    </a:xfrm>
                    <a:prstGeom prst="rect"/>
                  </pic:spPr>
                </pic:pic>
              </a:graphicData>
            </a:graphic>
          </wp:anchor>
        </w:drawing>
      </w:r>
    </w:p>
    <w:tbl>
      <w:tblPr>
        <w:tblOverlap w:val="never"/>
        <w:jc w:val="left"/>
        <w:tblLayout w:type="fixed"/>
      </w:tblPr>
      <w:tblGrid>
        <w:gridCol w:w="1699"/>
        <w:gridCol w:w="1613"/>
        <w:gridCol w:w="2131"/>
        <w:gridCol w:w="797"/>
      </w:tblGrid>
      <w:tr>
        <w:trPr>
          <w:trHeight w:val="216"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Valor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CNPJ</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SHuaçAo</w:t>
            </w:r>
          </w:p>
        </w:tc>
      </w:tr>
      <w:tr>
        <w:trPr>
          <w:trHeight w:val="365"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02/05/2026 - 14:34:33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34.048,54 (proposta)</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 .-0001-38 - MALHARIA GLOBO LTOA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98"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03/05/2026 - 16:04:58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33.691,20 (proposta)</w:t>
            </w:r>
          </w:p>
        </w:tc>
        <w:tc>
          <w:tcPr>
            <w:tcBorders/>
            <w:shd w:val="clear" w:color="auto" w:fill="FFFFFF"/>
            <w:vAlign w:val="center"/>
          </w:tcPr>
          <w:p>
            <w:pPr>
              <w:pStyle w:val="Style2"/>
              <w:keepNext w:val="0"/>
              <w:keepLines w:val="0"/>
              <w:widowControl w:val="0"/>
              <w:shd w:val="clear" w:color="auto" w:fill="auto"/>
              <w:tabs>
                <w:tab w:pos="518"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69.410</w:t>
              <w:tab/>
              <w:t>1/ÔÔÓ1-45 - GABRIEL</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VáKdo</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04/05/2026 - 16:08:10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32.900,00 (proposta)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02.704.845/0001-93 - F G DE O</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25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04/05/2026 - 18:05:08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34.048,54 (proposta)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59.570.299/0001-62 - 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Cancelado</w:t>
            </w:r>
          </w:p>
        </w:tc>
      </w:tr>
      <w:tr>
        <w:trPr>
          <w:trHeight w:val="36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05/05/2026 - 07:52:30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34.048,54 (proposta)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36.413.101/0001-31 -V DE SOUZA</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25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05/05/2026 - 08:03:51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0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32.900,10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59.570.299/0001-62 - 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Cancelado</w:t>
            </w:r>
          </w:p>
        </w:tc>
      </w:tr>
      <w:tr>
        <w:trPr>
          <w:trHeight w:val="360"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05/05/2026 - 08.07:12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32.899,90</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36.413.101/0001-31 -V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05/05/2026 - 08:08:04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0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32.899,80</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59.410.211/0001-45 - 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05/05/2026 - 08:16:56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0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32.899.70</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36.413.101/0001-31 -V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05/05/2026 - 08:30:02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0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32.899,50</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59.410.211/0001-45 - 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Váfido</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05/05/2026 - 11:05:42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0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32.899.49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32.629.041/0001-38 - MALHARIA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GLOBO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05/05/2026 - 11.44:21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0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32.899,25</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59.410J211/0001-45 - 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05/05/2026-14:17:05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0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32.899,24</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32.629.041/0001-38 - 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05/05/2026-14:19:42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32.899,00</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59.410.211/0001-45 - 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05/05/2026-14:51:07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32.898,90</w:t>
            </w:r>
          </w:p>
        </w:tc>
        <w:tc>
          <w:tcPr>
            <w:tcBorders/>
            <w:shd w:val="clear" w:color="auto" w:fill="FFFFFF"/>
            <w:vAlign w:val="center"/>
          </w:tcPr>
          <w:p>
            <w:pPr>
              <w:pStyle w:val="Style2"/>
              <w:keepNext w:val="0"/>
              <w:keepLines w:val="0"/>
              <w:widowControl w:val="0"/>
              <w:shd w:val="clear" w:color="auto" w:fill="auto"/>
              <w:bidi w:val="0"/>
              <w:spacing w:before="0" w:after="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32.629.041/0001-38 - MALHARIA</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26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05/05/2026-14:51:28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32.897,00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59.570.299/0001-62 - 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Cancelado</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05/05/2026-14:51:42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25.000,00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32.629.041/0001-38 - MALHARIA</w:t>
            </w:r>
          </w:p>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GLOBO LTOA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25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05/05/2026 - 14:59:59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24.900,00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59.570.299/0001-62 - 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Cancelado</w:t>
            </w:r>
          </w:p>
        </w:tc>
      </w:tr>
      <w:tr>
        <w:trPr>
          <w:trHeight w:val="422"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05/05/2026 - 15:00:00</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24.997,50</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59.410.211/0001-45 - GABRIEL KLEBER DA COSTA BRUNO</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bl>
    <w:p>
      <w:pPr>
        <w:widowControl w:val="0"/>
        <w:spacing w:line="1" w:lineRule="exact"/>
      </w:pPr>
      <w:r>
        <w:br w:type="page"/>
      </w:r>
    </w:p>
    <w:tbl>
      <w:tblPr>
        <w:tblOverlap w:val="never"/>
        <w:jc w:val="left"/>
        <w:tblLayout w:type="fixed"/>
      </w:tblPr>
      <w:tblGrid>
        <w:gridCol w:w="1594"/>
        <w:gridCol w:w="7786"/>
      </w:tblGrid>
      <w:tr>
        <w:trPr>
          <w:trHeight w:val="34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05/05/2026 -14.52:47</w:t>
            </w:r>
          </w:p>
        </w:tc>
        <w:tc>
          <w:tcPr>
            <w:tcBorders/>
            <w:shd w:val="clear" w:color="auto" w:fill="FFFFFF"/>
            <w:vAlign w:val="top"/>
          </w:tcPr>
          <w:p>
            <w:pPr>
              <w:pStyle w:val="Style2"/>
              <w:keepNext w:val="0"/>
              <w:keepLines w:val="0"/>
              <w:widowControl w:val="0"/>
              <w:shd w:val="clear" w:color="auto" w:fill="auto"/>
              <w:tabs>
                <w:tab w:pos="2017"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 xml:space="preserve">Foi solicitado 0 cancelamento do lance de </w:t>
            </w:r>
            <w:r>
              <w:rPr>
                <w:rFonts w:ascii="Arial" w:eastAsia="Arial" w:hAnsi="Arial" w:cs="Arial"/>
                <w:b/>
                <w:bCs/>
                <w:color w:val="000000"/>
                <w:spacing w:val="0"/>
                <w:w w:val="100"/>
                <w:position w:val="0"/>
                <w:sz w:val="10"/>
                <w:szCs w:val="10"/>
                <w:shd w:val="clear" w:color="auto" w:fill="auto"/>
                <w:lang w:val="pt-BR" w:eastAsia="pt-BR" w:bidi="pt-BR"/>
              </w:rPr>
              <w:t xml:space="preserve">Rí </w:t>
            </w:r>
            <w:r>
              <w:rPr>
                <w:rFonts w:ascii="Arial" w:eastAsia="Arial" w:hAnsi="Arial" w:cs="Arial"/>
                <w:b/>
                <w:bCs/>
                <w:color w:val="000000"/>
                <w:spacing w:val="0"/>
                <w:w w:val="100"/>
                <w:position w:val="0"/>
                <w:sz w:val="10"/>
                <w:szCs w:val="10"/>
                <w:shd w:val="clear" w:color="auto" w:fill="auto"/>
                <w:lang w:val="pt-PT" w:eastAsia="pt-PT" w:bidi="pt-PT"/>
              </w:rPr>
              <w:t>25.000,90 para 0 lote 0001 pele fornecedor responsável pelo</w:t>
            </w:r>
          </w:p>
          <w:p>
            <w:pPr>
              <w:pStyle w:val="Style2"/>
              <w:keepNext w:val="0"/>
              <w:keepLines w:val="0"/>
              <w:widowControl w:val="0"/>
              <w:shd w:val="clear" w:color="auto" w:fill="auto"/>
              <w:bidi w:val="0"/>
              <w:spacing w:before="0" w:after="0" w:line="240" w:lineRule="auto"/>
              <w:ind w:left="20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seu registro.</w:t>
            </w:r>
          </w:p>
        </w:tc>
      </w:tr>
      <w:tr>
        <w:trPr>
          <w:trHeight w:val="23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05/05/2026 -15:00:00</w:t>
            </w:r>
          </w:p>
        </w:tc>
        <w:tc>
          <w:tcPr>
            <w:tcBorders/>
            <w:shd w:val="clear" w:color="auto" w:fill="FFFFFF"/>
            <w:vAlign w:val="bottom"/>
          </w:tcPr>
          <w:p>
            <w:pPr>
              <w:pStyle w:val="Style2"/>
              <w:keepNext w:val="0"/>
              <w:keepLines w:val="0"/>
              <w:widowControl w:val="0"/>
              <w:shd w:val="clear" w:color="auto" w:fill="auto"/>
              <w:tabs>
                <w:tab w:pos="2017"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Q lote 0091 foi encerrado.</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05/05/2026-15:01:41</w:t>
            </w:r>
          </w:p>
        </w:tc>
        <w:tc>
          <w:tcPr>
            <w:tcBorders/>
            <w:shd w:val="clear" w:color="auto" w:fill="FFFFFF"/>
            <w:vAlign w:val="center"/>
          </w:tcPr>
          <w:p>
            <w:pPr>
              <w:pStyle w:val="Style2"/>
              <w:keepNext w:val="0"/>
              <w:keepLines w:val="0"/>
              <w:widowControl w:val="0"/>
              <w:shd w:val="clear" w:color="auto" w:fill="auto"/>
              <w:tabs>
                <w:tab w:pos="2017"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 xml:space="preserve">Q lote 0091 teve como arrematante E, DE M, MELQ - ME </w:t>
            </w:r>
            <w:r>
              <w:rPr>
                <w:rFonts w:ascii="Arial" w:eastAsia="Arial" w:hAnsi="Arial" w:cs="Arial"/>
                <w:b/>
                <w:bCs/>
                <w:color w:val="000000"/>
                <w:spacing w:val="0"/>
                <w:w w:val="100"/>
                <w:position w:val="0"/>
                <w:sz w:val="10"/>
                <w:szCs w:val="10"/>
                <w:shd w:val="clear" w:color="auto" w:fill="auto"/>
                <w:lang w:val="pt-BR" w:eastAsia="pt-BR" w:bidi="pt-BR"/>
              </w:rPr>
              <w:t xml:space="preserve">wm </w:t>
            </w:r>
            <w:r>
              <w:rPr>
                <w:rFonts w:ascii="Arial" w:eastAsia="Arial" w:hAnsi="Arial" w:cs="Arial"/>
                <w:b/>
                <w:bCs/>
                <w:color w:val="000000"/>
                <w:spacing w:val="0"/>
                <w:w w:val="100"/>
                <w:position w:val="0"/>
                <w:sz w:val="10"/>
                <w:szCs w:val="10"/>
                <w:shd w:val="clear" w:color="auto" w:fill="auto"/>
                <w:lang w:val="pt-PT" w:eastAsia="pt-PT" w:bidi="pt-PT"/>
              </w:rPr>
              <w:t>lance de R$ 24,900.00,</w:t>
            </w:r>
          </w:p>
        </w:tc>
      </w:tr>
      <w:tr>
        <w:trPr>
          <w:trHeight w:val="25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05/05/2026 -15.29,23</w:t>
            </w:r>
          </w:p>
        </w:tc>
        <w:tc>
          <w:tcPr>
            <w:tcBorders/>
            <w:shd w:val="clear" w:color="auto" w:fill="FFFFFF"/>
            <w:vAlign w:val="center"/>
          </w:tcPr>
          <w:p>
            <w:pPr>
              <w:pStyle w:val="Style2"/>
              <w:keepNext w:val="0"/>
              <w:keepLines w:val="0"/>
              <w:widowControl w:val="0"/>
              <w:shd w:val="clear" w:color="auto" w:fill="auto"/>
              <w:tabs>
                <w:tab w:pos="2022" w:val="left"/>
                <w:tab w:pos="296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S&amp;ema</w:t>
              <w:tab/>
            </w:r>
            <w:r>
              <w:rPr>
                <w:rFonts w:ascii="Arial" w:eastAsia="Arial" w:hAnsi="Arial" w:cs="Arial"/>
                <w:b/>
                <w:bCs/>
                <w:color w:val="000000"/>
                <w:spacing w:val="0"/>
                <w:w w:val="100"/>
                <w:position w:val="0"/>
                <w:sz w:val="10"/>
                <w:szCs w:val="10"/>
                <w:shd w:val="clear" w:color="auto" w:fill="auto"/>
                <w:lang w:val="pt-PT" w:eastAsia="pt-PT" w:bidi="pt-PT"/>
              </w:rPr>
              <w:t>Foram</w:t>
              <w:tab/>
            </w:r>
            <w:r>
              <w:rPr>
                <w:rFonts w:ascii="Arial" w:eastAsia="Arial" w:hAnsi="Arial" w:cs="Arial"/>
                <w:b/>
                <w:bCs/>
                <w:color w:val="000000"/>
                <w:spacing w:val="0"/>
                <w:w w:val="100"/>
                <w:position w:val="0"/>
                <w:sz w:val="10"/>
                <w:szCs w:val="10"/>
                <w:shd w:val="clear" w:color="auto" w:fill="auto"/>
                <w:lang w:val="pt-BR" w:eastAsia="pt-BR" w:bidi="pt-BR"/>
              </w:rPr>
              <w:t xml:space="preserve">diügéncias </w:t>
            </w:r>
            <w:r>
              <w:rPr>
                <w:rFonts w:ascii="Arial" w:eastAsia="Arial" w:hAnsi="Arial" w:cs="Arial"/>
                <w:b/>
                <w:bCs/>
                <w:color w:val="000000"/>
                <w:spacing w:val="0"/>
                <w:w w:val="100"/>
                <w:position w:val="0"/>
                <w:sz w:val="10"/>
                <w:szCs w:val="10"/>
                <w:shd w:val="clear" w:color="auto" w:fill="auto"/>
                <w:lang w:val="pt-PT" w:eastAsia="pt-PT" w:bidi="pt-PT"/>
              </w:rPr>
              <w:t>para o lote 0001,0 prazo de envio é até as 17:Q0 do dia 05/05/2026.</w:t>
            </w:r>
          </w:p>
        </w:tc>
      </w:tr>
      <w:tr>
        <w:trPr>
          <w:trHeight w:val="66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05/05/2026 -15:29:26</w:t>
            </w:r>
          </w:p>
        </w:tc>
        <w:tc>
          <w:tcPr>
            <w:tcBorders/>
            <w:shd w:val="clear" w:color="auto" w:fill="FFFFFF"/>
            <w:vAlign w:val="bottom"/>
          </w:tcPr>
          <w:p>
            <w:pPr>
              <w:pStyle w:val="Style2"/>
              <w:keepNext w:val="0"/>
              <w:keepLines w:val="0"/>
              <w:widowControl w:val="0"/>
              <w:shd w:val="clear" w:color="auto" w:fill="auto"/>
              <w:tabs>
                <w:tab w:pos="2012" w:val="left"/>
              </w:tabs>
              <w:bidi w:val="0"/>
              <w:spacing w:before="0" w:after="0" w:line="276"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 xml:space="preserve">Motivo: </w:t>
            </w:r>
            <w:r>
              <w:rPr>
                <w:rFonts w:ascii="Arial" w:eastAsia="Arial" w:hAnsi="Arial" w:cs="Arial"/>
                <w:b/>
                <w:bCs/>
                <w:color w:val="000000"/>
                <w:spacing w:val="0"/>
                <w:w w:val="100"/>
                <w:position w:val="0"/>
                <w:sz w:val="10"/>
                <w:szCs w:val="10"/>
                <w:shd w:val="clear" w:color="auto" w:fill="auto"/>
                <w:lang w:val="pt-BR" w:eastAsia="pt-BR" w:bidi="pt-BR"/>
              </w:rPr>
              <w:t xml:space="preserve">Soficito </w:t>
            </w:r>
            <w:r>
              <w:rPr>
                <w:rFonts w:ascii="Arial" w:eastAsia="Arial" w:hAnsi="Arial" w:cs="Arial"/>
                <w:b/>
                <w:bCs/>
                <w:color w:val="000000"/>
                <w:spacing w:val="0"/>
                <w:w w:val="100"/>
                <w:position w:val="0"/>
                <w:sz w:val="10"/>
                <w:szCs w:val="10"/>
                <w:shd w:val="clear" w:color="auto" w:fill="auto"/>
                <w:lang w:val="pt-PT" w:eastAsia="pt-PT" w:bidi="pt-PT"/>
              </w:rPr>
              <w:t xml:space="preserve">a documentarão para </w:t>
            </w:r>
            <w:r>
              <w:rPr>
                <w:rFonts w:ascii="Arial" w:eastAsia="Arial" w:hAnsi="Arial" w:cs="Arial"/>
                <w:b/>
                <w:bCs/>
                <w:color w:val="000000"/>
                <w:spacing w:val="0"/>
                <w:w w:val="100"/>
                <w:position w:val="0"/>
                <w:sz w:val="10"/>
                <w:szCs w:val="10"/>
                <w:shd w:val="clear" w:color="auto" w:fill="auto"/>
                <w:lang w:val="pt-BR" w:eastAsia="pt-BR" w:bidi="pt-BR"/>
              </w:rPr>
              <w:t xml:space="preserve">Habêüação </w:t>
            </w:r>
            <w:r>
              <w:rPr>
                <w:rFonts w:ascii="Arial" w:eastAsia="Arial" w:hAnsi="Arial" w:cs="Arial"/>
                <w:b/>
                <w:bCs/>
                <w:color w:val="000000"/>
                <w:spacing w:val="0"/>
                <w:w w:val="100"/>
                <w:position w:val="0"/>
                <w:sz w:val="10"/>
                <w:szCs w:val="10"/>
                <w:shd w:val="clear" w:color="auto" w:fill="auto"/>
                <w:lang w:val="pt-PT" w:eastAsia="pt-PT" w:bidi="pt-PT"/>
              </w:rPr>
              <w:t>Jurídica: Contrato Social ou Estatuto Social. Cartão CNPJ</w:t>
            </w:r>
          </w:p>
          <w:p>
            <w:pPr>
              <w:pStyle w:val="Style2"/>
              <w:keepNext w:val="0"/>
              <w:keepLines w:val="0"/>
              <w:widowControl w:val="0"/>
              <w:shd w:val="clear" w:color="auto" w:fill="auto"/>
              <w:bidi w:val="0"/>
              <w:spacing w:before="0" w:after="0" w:line="276" w:lineRule="auto"/>
              <w:ind w:left="20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e RG OU CNH DO Responsável legal do CNPJ; Regularidade Fiscal e Trabalhista: Certidões negativas de debhos (rtacral. Estadual, Municipal), Oenidao </w:t>
            </w:r>
            <w:r>
              <w:rPr>
                <w:rFonts w:ascii="Arial" w:eastAsia="Arial" w:hAnsi="Arial" w:cs="Arial"/>
                <w:b/>
                <w:bCs/>
                <w:color w:val="000000"/>
                <w:spacing w:val="0"/>
                <w:w w:val="100"/>
                <w:position w:val="0"/>
                <w:sz w:val="10"/>
                <w:szCs w:val="10"/>
                <w:shd w:val="clear" w:color="auto" w:fill="auto"/>
                <w:lang w:val="pt-BR" w:eastAsia="pt-BR" w:bidi="pt-BR"/>
              </w:rPr>
              <w:t xml:space="preserve">Hcgaina </w:t>
            </w:r>
            <w:r>
              <w:rPr>
                <w:rFonts w:ascii="Arial" w:eastAsia="Arial" w:hAnsi="Arial" w:cs="Arial"/>
                <w:b/>
                <w:bCs/>
                <w:color w:val="000000"/>
                <w:spacing w:val="0"/>
                <w:w w:val="100"/>
                <w:position w:val="0"/>
                <w:sz w:val="10"/>
                <w:szCs w:val="10"/>
                <w:shd w:val="clear" w:color="auto" w:fill="auto"/>
                <w:lang w:val="pt-PT" w:eastAsia="pt-PT" w:bidi="pt-PT"/>
              </w:rPr>
              <w:t>do DõbHoo Tralxiainrao (CNDT) o icyulandadc</w:t>
            </w:r>
          </w:p>
          <w:p>
            <w:pPr>
              <w:pStyle w:val="Style2"/>
              <w:keepNext w:val="0"/>
              <w:keepLines w:val="0"/>
              <w:widowControl w:val="0"/>
              <w:shd w:val="clear" w:color="auto" w:fill="auto"/>
              <w:bidi w:val="0"/>
              <w:spacing w:before="0" w:after="0" w:line="276" w:lineRule="auto"/>
              <w:ind w:left="20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com o FGTS (CRF) e Certidão Falência e recuperação Judicial e Extrajudicial.</w:t>
            </w:r>
          </w:p>
        </w:tc>
      </w:tr>
      <w:tr>
        <w:trPr>
          <w:trHeight w:val="245"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06/05/2026-11:59:44</w:t>
            </w:r>
          </w:p>
        </w:tc>
        <w:tc>
          <w:tcPr>
            <w:tcBorders/>
            <w:shd w:val="clear" w:color="auto" w:fill="FFFFFF"/>
            <w:vAlign w:val="bottom"/>
          </w:tcPr>
          <w:p>
            <w:pPr>
              <w:pStyle w:val="Style2"/>
              <w:keepNext w:val="0"/>
              <w:keepLines w:val="0"/>
              <w:widowControl w:val="0"/>
              <w:shd w:val="clear" w:color="auto" w:fill="auto"/>
              <w:tabs>
                <w:tab w:pos="2017"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O fornecedor E. DE M. MELO foi inabilitado no processo.</w:t>
            </w:r>
          </w:p>
        </w:tc>
      </w:tr>
      <w:tr>
        <w:trPr>
          <w:trHeight w:val="131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06/05/Z026-11:59:44</w:t>
            </w:r>
          </w:p>
        </w:tc>
        <w:tc>
          <w:tcPr>
            <w:tcBorders/>
            <w:shd w:val="clear" w:color="auto" w:fill="FFFFFF"/>
            <w:vAlign w:val="bottom"/>
          </w:tcPr>
          <w:p>
            <w:pPr>
              <w:pStyle w:val="Style2"/>
              <w:keepNext w:val="0"/>
              <w:keepLines w:val="0"/>
              <w:widowControl w:val="0"/>
              <w:shd w:val="clear" w:color="auto" w:fill="auto"/>
              <w:tabs>
                <w:tab w:pos="2017" w:val="left"/>
              </w:tabs>
              <w:bidi w:val="0"/>
              <w:spacing w:before="0" w:after="0" w:line="276"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 xml:space="preserve">Motivo: Após a tase de lances, o </w:t>
            </w:r>
            <w:r>
              <w:rPr>
                <w:rFonts w:ascii="Arial" w:eastAsia="Arial" w:hAnsi="Arial" w:cs="Arial"/>
                <w:b/>
                <w:bCs/>
                <w:color w:val="000000"/>
                <w:spacing w:val="0"/>
                <w:w w:val="100"/>
                <w:position w:val="0"/>
                <w:sz w:val="10"/>
                <w:szCs w:val="10"/>
                <w:shd w:val="clear" w:color="auto" w:fill="auto"/>
                <w:lang w:val="pt-BR" w:eastAsia="pt-BR" w:bidi="pt-BR"/>
              </w:rPr>
              <w:t xml:space="preserve">ücãanle </w:t>
            </w:r>
            <w:r>
              <w:rPr>
                <w:rFonts w:ascii="Arial" w:eastAsia="Arial" w:hAnsi="Arial" w:cs="Arial"/>
                <w:b/>
                <w:bCs/>
                <w:color w:val="000000"/>
                <w:spacing w:val="0"/>
                <w:w w:val="100"/>
                <w:position w:val="0"/>
                <w:sz w:val="10"/>
                <w:szCs w:val="10"/>
                <w:shd w:val="clear" w:color="auto" w:fill="auto"/>
                <w:lang w:val="pt-PT" w:eastAsia="pt-PT" w:bidi="pt-PT"/>
              </w:rPr>
              <w:t xml:space="preserve">E. DE M, MELO, foi </w:t>
            </w:r>
            <w:r>
              <w:rPr>
                <w:rFonts w:ascii="Arial" w:eastAsia="Arial" w:hAnsi="Arial" w:cs="Arial"/>
                <w:b/>
                <w:bCs/>
                <w:color w:val="000000"/>
                <w:spacing w:val="0"/>
                <w:w w:val="100"/>
                <w:position w:val="0"/>
                <w:sz w:val="10"/>
                <w:szCs w:val="10"/>
                <w:shd w:val="clear" w:color="auto" w:fill="auto"/>
                <w:lang w:val="pt-BR" w:eastAsia="pt-BR" w:bidi="pt-BR"/>
              </w:rPr>
              <w:t xml:space="preserve">devidamente </w:t>
            </w:r>
            <w:r>
              <w:rPr>
                <w:rFonts w:ascii="Arial" w:eastAsia="Arial" w:hAnsi="Arial" w:cs="Arial"/>
                <w:b/>
                <w:bCs/>
                <w:color w:val="000000"/>
                <w:spacing w:val="0"/>
                <w:w w:val="100"/>
                <w:position w:val="0"/>
                <w:sz w:val="10"/>
                <w:szCs w:val="10"/>
                <w:shd w:val="clear" w:color="auto" w:fill="auto"/>
                <w:lang w:val="pt-PT" w:eastAsia="pt-PT" w:bidi="pt-PT"/>
              </w:rPr>
              <w:t>convocado via sistema para o</w:t>
            </w:r>
          </w:p>
          <w:p>
            <w:pPr>
              <w:pStyle w:val="Style2"/>
              <w:keepNext w:val="0"/>
              <w:keepLines w:val="0"/>
              <w:widowControl w:val="0"/>
              <w:shd w:val="clear" w:color="auto" w:fill="auto"/>
              <w:bidi w:val="0"/>
              <w:spacing w:before="0" w:after="0" w:line="276" w:lineRule="auto"/>
              <w:ind w:left="20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envio da documentação de habiMação exigida no Lote, dentro do prazo </w:t>
            </w:r>
            <w:r>
              <w:rPr>
                <w:rFonts w:ascii="Arial" w:eastAsia="Arial" w:hAnsi="Arial" w:cs="Arial"/>
                <w:b/>
                <w:bCs/>
                <w:color w:val="000000"/>
                <w:spacing w:val="0"/>
                <w:w w:val="100"/>
                <w:position w:val="0"/>
                <w:sz w:val="10"/>
                <w:szCs w:val="10"/>
                <w:shd w:val="clear" w:color="auto" w:fill="auto"/>
                <w:lang w:val="pt-BR" w:eastAsia="pt-BR" w:bidi="pt-BR"/>
              </w:rPr>
              <w:t xml:space="preserve">Wormado. </w:t>
            </w:r>
            <w:r>
              <w:rPr>
                <w:rFonts w:ascii="Arial" w:eastAsia="Arial" w:hAnsi="Arial" w:cs="Arial"/>
                <w:b/>
                <w:bCs/>
                <w:color w:val="000000"/>
                <w:spacing w:val="0"/>
                <w:w w:val="100"/>
                <w:position w:val="0"/>
                <w:sz w:val="10"/>
                <w:szCs w:val="10"/>
                <w:shd w:val="clear" w:color="auto" w:fill="auto"/>
                <w:lang w:val="pt-PT" w:eastAsia="pt-PT" w:bidi="pt-PT"/>
              </w:rPr>
              <w:t xml:space="preserve">Decorrido o prazo estabelecido, </w:t>
            </w:r>
            <w:r>
              <w:rPr>
                <w:rFonts w:ascii="Arial" w:eastAsia="Arial" w:hAnsi="Arial" w:cs="Arial"/>
                <w:b/>
                <w:bCs/>
                <w:color w:val="000000"/>
                <w:spacing w:val="0"/>
                <w:w w:val="100"/>
                <w:position w:val="0"/>
                <w:sz w:val="10"/>
                <w:szCs w:val="10"/>
                <w:shd w:val="clear" w:color="auto" w:fill="auto"/>
                <w:lang w:val="pt-BR" w:eastAsia="pt-BR" w:bidi="pt-BR"/>
              </w:rPr>
              <w:t xml:space="preserve">verificou-se </w:t>
            </w:r>
            <w:r>
              <w:rPr>
                <w:rFonts w:ascii="Arial" w:eastAsia="Arial" w:hAnsi="Arial" w:cs="Arial"/>
                <w:b/>
                <w:bCs/>
                <w:color w:val="000000"/>
                <w:spacing w:val="0"/>
                <w:w w:val="100"/>
                <w:position w:val="0"/>
                <w:sz w:val="10"/>
                <w:szCs w:val="10"/>
                <w:shd w:val="clear" w:color="auto" w:fill="auto"/>
                <w:lang w:val="pt-PT" w:eastAsia="pt-PT" w:bidi="pt-PT"/>
              </w:rPr>
              <w:t xml:space="preserve">que o ficKante se manteve inerte, não realizando o </w:t>
            </w:r>
            <w:r>
              <w:rPr>
                <w:rFonts w:ascii="Arial" w:eastAsia="Arial" w:hAnsi="Arial" w:cs="Arial"/>
                <w:b/>
                <w:bCs/>
                <w:color w:val="000000"/>
                <w:spacing w:val="0"/>
                <w:w w:val="100"/>
                <w:position w:val="0"/>
                <w:sz w:val="10"/>
                <w:szCs w:val="10"/>
                <w:shd w:val="clear" w:color="auto" w:fill="auto"/>
                <w:lang w:val="pt-BR" w:eastAsia="pt-BR" w:bidi="pt-BR"/>
              </w:rPr>
              <w:t xml:space="preserve">iiptoad </w:t>
            </w:r>
            <w:r>
              <w:rPr>
                <w:rFonts w:ascii="Arial" w:eastAsia="Arial" w:hAnsi="Arial" w:cs="Arial"/>
                <w:b/>
                <w:bCs/>
                <w:color w:val="000000"/>
                <w:spacing w:val="0"/>
                <w:w w:val="100"/>
                <w:position w:val="0"/>
                <w:sz w:val="10"/>
                <w:szCs w:val="10"/>
                <w:shd w:val="clear" w:color="auto" w:fill="auto"/>
                <w:lang w:val="pt-PT" w:eastAsia="pt-PT" w:bidi="pt-PT"/>
              </w:rPr>
              <w:t>dos documentos no sistema e não apresentando qualquer justificativa ou pedido de prorrogação tempestivo que fundamentasse a impossibilidade do cumprimento da obrigação. Considerando que o descumprimento dos prazos fere o Principio da Vnctilaçâa ao Instrumento Convocatório o o Principio da Isonomia. ptevistos no Art. 5' da Lei n‘ 14.133/2021: e considerando que a ausência total da remessa de documentos importe inclusive a reateação do diligencias saneadonas , visto que não ha falha formal a ser corrigida, mas sim omissão completa dõ dôVèt de apresentar a habilitação.</w:t>
            </w:r>
          </w:p>
        </w:tc>
      </w:tr>
      <w:tr>
        <w:trPr>
          <w:trHeight w:val="24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06/05/2626-11:56:44</w:t>
            </w:r>
          </w:p>
        </w:tc>
        <w:tc>
          <w:tcPr>
            <w:tcBorders/>
            <w:shd w:val="clear" w:color="auto" w:fill="FFFFFF"/>
            <w:vAlign w:val="bottom"/>
          </w:tcPr>
          <w:p>
            <w:pPr>
              <w:pStyle w:val="Style2"/>
              <w:keepNext w:val="0"/>
              <w:keepLines w:val="0"/>
              <w:widowControl w:val="0"/>
              <w:shd w:val="clear" w:color="auto" w:fill="auto"/>
              <w:tabs>
                <w:tab w:pos="201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O fornecedor E. DE M. MELO foi inabilitado para o lote 0001 pelo operador de compra direta.</w:t>
            </w:r>
          </w:p>
        </w:tc>
      </w:tr>
      <w:tr>
        <w:trPr>
          <w:trHeight w:val="36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06/05/2026-11:59:44</w:t>
            </w:r>
          </w:p>
        </w:tc>
        <w:tc>
          <w:tcPr>
            <w:tcBorders/>
            <w:shd w:val="clear" w:color="auto" w:fill="FFFFFF"/>
            <w:vAlign w:val="bottom"/>
          </w:tcPr>
          <w:p>
            <w:pPr>
              <w:pStyle w:val="Style2"/>
              <w:keepNext w:val="0"/>
              <w:keepLines w:val="0"/>
              <w:widowControl w:val="0"/>
              <w:shd w:val="clear" w:color="auto" w:fill="auto"/>
              <w:tabs>
                <w:tab w:pos="2017"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O lote 0001 tem como novo arrematante GABRIEL KLEBER DA COSTA BRUNO eom lance de R$</w:t>
            </w:r>
          </w:p>
          <w:p>
            <w:pPr>
              <w:pStyle w:val="Style2"/>
              <w:keepNext w:val="0"/>
              <w:keepLines w:val="0"/>
              <w:widowControl w:val="0"/>
              <w:shd w:val="clear" w:color="auto" w:fill="auto"/>
              <w:bidi w:val="0"/>
              <w:spacing w:before="0" w:after="0" w:line="240" w:lineRule="auto"/>
              <w:ind w:left="20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24.997,50.</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06/05/2026 -12:02:33</w:t>
            </w:r>
          </w:p>
        </w:tc>
        <w:tc>
          <w:tcPr>
            <w:tcBorders/>
            <w:shd w:val="clear" w:color="auto" w:fill="FFFFFF"/>
            <w:vAlign w:val="center"/>
          </w:tcPr>
          <w:p>
            <w:pPr>
              <w:pStyle w:val="Style2"/>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 xml:space="preserve">Foram solicitadas </w:t>
            </w:r>
            <w:r>
              <w:rPr>
                <w:rFonts w:ascii="Arial" w:eastAsia="Arial" w:hAnsi="Arial" w:cs="Arial"/>
                <w:b/>
                <w:bCs/>
                <w:color w:val="000000"/>
                <w:spacing w:val="0"/>
                <w:w w:val="100"/>
                <w:position w:val="0"/>
                <w:sz w:val="10"/>
                <w:szCs w:val="10"/>
                <w:shd w:val="clear" w:color="auto" w:fill="auto"/>
                <w:lang w:val="pt-BR" w:eastAsia="pt-BR" w:bidi="pt-BR"/>
              </w:rPr>
              <w:t xml:space="preserve">dÜgênctas </w:t>
            </w:r>
            <w:r>
              <w:rPr>
                <w:rFonts w:ascii="Arial" w:eastAsia="Arial" w:hAnsi="Arial" w:cs="Arial"/>
                <w:b/>
                <w:bCs/>
                <w:color w:val="000000"/>
                <w:spacing w:val="0"/>
                <w:w w:val="100"/>
                <w:position w:val="0"/>
                <w:sz w:val="10"/>
                <w:szCs w:val="10"/>
                <w:shd w:val="clear" w:color="auto" w:fill="auto"/>
                <w:lang w:val="pt-PT" w:eastAsia="pt-PT" w:bidi="pt-PT"/>
              </w:rPr>
              <w:t>para o lote 0001. O ptâZO de envio é até âS 14:10 dô dia 06/05/2026.</w:t>
            </w:r>
          </w:p>
        </w:tc>
      </w:tr>
      <w:tr>
        <w:trPr>
          <w:trHeight w:val="653"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06/05/2026-12:62:53</w:t>
            </w:r>
          </w:p>
        </w:tc>
        <w:tc>
          <w:tcPr>
            <w:tcBorders/>
            <w:shd w:val="clear" w:color="auto" w:fill="FFFFFF"/>
            <w:vAlign w:val="center"/>
          </w:tcPr>
          <w:p>
            <w:pPr>
              <w:pStyle w:val="Style2"/>
              <w:keepNext w:val="0"/>
              <w:keepLines w:val="0"/>
              <w:widowControl w:val="0"/>
              <w:shd w:val="clear" w:color="auto" w:fill="auto"/>
              <w:tabs>
                <w:tab w:pos="2012" w:val="left"/>
              </w:tabs>
              <w:bidi w:val="0"/>
              <w:spacing w:before="0" w:after="0" w:line="276"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Motivo: Solicito a documentação para Habitação Jurídica: Contrato Social ou Estatuto Social. Cartão CNPJ</w:t>
            </w:r>
          </w:p>
          <w:p>
            <w:pPr>
              <w:pStyle w:val="Style2"/>
              <w:keepNext w:val="0"/>
              <w:keepLines w:val="0"/>
              <w:widowControl w:val="0"/>
              <w:shd w:val="clear" w:color="auto" w:fill="auto"/>
              <w:bidi w:val="0"/>
              <w:spacing w:before="0" w:after="0" w:line="276" w:lineRule="auto"/>
              <w:ind w:left="20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 RG OU CNH DO Responsável legal do CNPJ: Regularidade Fiscal e TrabaMsta: CêrtidôêS hôgatiVâS dô débitos /Federal. Estadual, Municipal). Certidão Negativa de Débitos Trabalhistas /CNDT) e regularidade</w:t>
            </w:r>
          </w:p>
          <w:p>
            <w:pPr>
              <w:pStyle w:val="Style2"/>
              <w:keepNext w:val="0"/>
              <w:keepLines w:val="0"/>
              <w:widowControl w:val="0"/>
              <w:shd w:val="clear" w:color="auto" w:fill="auto"/>
              <w:bidi w:val="0"/>
              <w:spacing w:before="0" w:after="0" w:line="276" w:lineRule="auto"/>
              <w:ind w:left="20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com o FGTS /CRF) e Certidão Falência e recuperação Judicial e Extrajudicial.</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06/05/2026 - 12:24:47</w:t>
            </w:r>
          </w:p>
        </w:tc>
        <w:tc>
          <w:tcPr>
            <w:tcBorders/>
            <w:shd w:val="clear" w:color="auto" w:fill="FFFFFF"/>
            <w:vAlign w:val="center"/>
          </w:tcPr>
          <w:p>
            <w:pPr>
              <w:pStyle w:val="Style2"/>
              <w:keepNext w:val="0"/>
              <w:keepLines w:val="0"/>
              <w:widowControl w:val="0"/>
              <w:shd w:val="clear" w:color="auto" w:fill="auto"/>
              <w:tabs>
                <w:tab w:pos="2017"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A diligência do lote ÔÔÔ1 foi anexada ao processo.</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06/05/2026 - 12:24:50</w:t>
            </w:r>
          </w:p>
        </w:tc>
        <w:tc>
          <w:tcPr>
            <w:tcBorders/>
            <w:shd w:val="clear" w:color="auto" w:fill="FFFFFF"/>
            <w:vAlign w:val="center"/>
          </w:tcPr>
          <w:p>
            <w:pPr>
              <w:pStyle w:val="Style2"/>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 GABRIEL KLEBER DA</w:t>
              <w:tab/>
              <w:t>Documentação Lote 0001: Documentação Enviada, continuamos ã disposição para eventual mcklèãô.</w:t>
            </w:r>
          </w:p>
          <w:p>
            <w:pPr>
              <w:pStyle w:val="Style2"/>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COSTA BRUNO</w:t>
              <w:tab/>
              <w:t>correção ou esclarecimento.</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06/05/2026 - 16:42:26</w:t>
            </w:r>
          </w:p>
        </w:tc>
        <w:tc>
          <w:tcPr>
            <w:tcBorders/>
            <w:shd w:val="clear" w:color="auto" w:fill="FFFFFF"/>
            <w:vAlign w:val="center"/>
          </w:tcPr>
          <w:p>
            <w:pPr>
              <w:pStyle w:val="Style2"/>
              <w:keepNext w:val="0"/>
              <w:keepLines w:val="0"/>
              <w:widowControl w:val="0"/>
              <w:shd w:val="clear" w:color="auto" w:fill="auto"/>
              <w:tabs>
                <w:tab w:pos="2017"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 xml:space="preserve">Foi solicitado a proposta readequada para o item lote 0001. O prazo de envio é até </w:t>
            </w:r>
            <w:r>
              <w:rPr>
                <w:rFonts w:ascii="Arial" w:eastAsia="Arial" w:hAnsi="Arial" w:cs="Arial"/>
                <w:b/>
                <w:bCs/>
                <w:color w:val="000000"/>
                <w:spacing w:val="0"/>
                <w:w w:val="100"/>
                <w:position w:val="0"/>
                <w:sz w:val="10"/>
                <w:szCs w:val="10"/>
                <w:shd w:val="clear" w:color="auto" w:fill="auto"/>
                <w:lang w:val="pt-BR" w:eastAsia="pt-BR" w:bidi="pt-BR"/>
              </w:rPr>
              <w:t xml:space="preserve">às </w:t>
            </w:r>
            <w:r>
              <w:rPr>
                <w:rFonts w:ascii="Arial" w:eastAsia="Arial" w:hAnsi="Arial" w:cs="Arial"/>
                <w:b/>
                <w:bCs/>
                <w:color w:val="000000"/>
                <w:spacing w:val="0"/>
                <w:w w:val="100"/>
                <w:position w:val="0"/>
                <w:sz w:val="10"/>
                <w:szCs w:val="10"/>
                <w:shd w:val="clear" w:color="auto" w:fill="auto"/>
                <w:lang w:val="pt-PT" w:eastAsia="pt-PT" w:bidi="pt-PT"/>
              </w:rPr>
              <w:t>09:00 do diâ</w:t>
            </w:r>
          </w:p>
          <w:p>
            <w:pPr>
              <w:pStyle w:val="Style2"/>
              <w:keepNext w:val="0"/>
              <w:keepLines w:val="0"/>
              <w:widowControl w:val="0"/>
              <w:shd w:val="clear" w:color="auto" w:fill="auto"/>
              <w:bidi w:val="0"/>
              <w:spacing w:before="0" w:after="0" w:line="240" w:lineRule="auto"/>
              <w:ind w:left="20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07/05/2026.</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06/05/2026 -16:43:00</w:t>
            </w:r>
          </w:p>
        </w:tc>
        <w:tc>
          <w:tcPr>
            <w:tcBorders/>
            <w:shd w:val="clear" w:color="auto" w:fill="FFFFFF"/>
            <w:vAlign w:val="center"/>
          </w:tcPr>
          <w:p>
            <w:pPr>
              <w:pStyle w:val="Style2"/>
              <w:keepNext w:val="0"/>
              <w:keepLines w:val="0"/>
              <w:widowControl w:val="0"/>
              <w:shd w:val="clear" w:color="auto" w:fill="auto"/>
              <w:tabs>
                <w:tab w:pos="2017"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 xml:space="preserve">Foi solicitado a proposta readequada para o Hem lote 0001. O prazo de envio é até </w:t>
            </w:r>
            <w:r>
              <w:rPr>
                <w:rFonts w:ascii="Arial" w:eastAsia="Arial" w:hAnsi="Arial" w:cs="Arial"/>
                <w:b/>
                <w:bCs/>
                <w:color w:val="000000"/>
                <w:spacing w:val="0"/>
                <w:w w:val="100"/>
                <w:position w:val="0"/>
                <w:sz w:val="10"/>
                <w:szCs w:val="10"/>
                <w:shd w:val="clear" w:color="auto" w:fill="auto"/>
                <w:lang w:val="pt-BR" w:eastAsia="pt-BR" w:bidi="pt-BR"/>
              </w:rPr>
              <w:t xml:space="preserve">às </w:t>
            </w:r>
            <w:r>
              <w:rPr>
                <w:rFonts w:ascii="Arial" w:eastAsia="Arial" w:hAnsi="Arial" w:cs="Arial"/>
                <w:b/>
                <w:bCs/>
                <w:color w:val="000000"/>
                <w:spacing w:val="0"/>
                <w:w w:val="100"/>
                <w:position w:val="0"/>
                <w:sz w:val="10"/>
                <w:szCs w:val="10"/>
                <w:shd w:val="clear" w:color="auto" w:fill="auto"/>
                <w:lang w:val="pt-PT" w:eastAsia="pt-PT" w:bidi="pt-PT"/>
              </w:rPr>
              <w:t>09:00 dô diâ</w:t>
            </w:r>
          </w:p>
          <w:p>
            <w:pPr>
              <w:pStyle w:val="Style2"/>
              <w:keepNext w:val="0"/>
              <w:keepLines w:val="0"/>
              <w:widowControl w:val="0"/>
              <w:shd w:val="clear" w:color="auto" w:fill="auto"/>
              <w:bidi w:val="0"/>
              <w:spacing w:before="0" w:after="0" w:line="240" w:lineRule="auto"/>
              <w:ind w:left="20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07/05/2026.</w:t>
            </w:r>
          </w:p>
        </w:tc>
      </w:tr>
      <w:tr>
        <w:trPr>
          <w:trHeight w:val="25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06/05/2026 -16:48:19</w:t>
            </w:r>
          </w:p>
        </w:tc>
        <w:tc>
          <w:tcPr>
            <w:tcBorders/>
            <w:shd w:val="clear" w:color="auto" w:fill="FFFFFF"/>
            <w:vAlign w:val="center"/>
          </w:tcPr>
          <w:p>
            <w:pPr>
              <w:pStyle w:val="Style2"/>
              <w:keepNext w:val="0"/>
              <w:keepLines w:val="0"/>
              <w:widowControl w:val="0"/>
              <w:shd w:val="clear" w:color="auto" w:fill="auto"/>
              <w:tabs>
                <w:tab w:pos="201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O lote 0001 recebeu uma nova proposta readequada.</w:t>
            </w:r>
          </w:p>
        </w:tc>
      </w:tr>
      <w:tr>
        <w:trPr>
          <w:trHeight w:val="25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06/05/2026-16:51:37</w:t>
            </w:r>
          </w:p>
        </w:tc>
        <w:tc>
          <w:tcPr>
            <w:tcBorders/>
            <w:shd w:val="clear" w:color="auto" w:fill="FFFFFF"/>
            <w:vAlign w:val="bottom"/>
          </w:tcPr>
          <w:p>
            <w:pPr>
              <w:pStyle w:val="Style2"/>
              <w:keepNext w:val="0"/>
              <w:keepLines w:val="0"/>
              <w:widowControl w:val="0"/>
              <w:shd w:val="clear" w:color="auto" w:fill="auto"/>
              <w:tabs>
                <w:tab w:pos="201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A proposta readequada enviada para o lote 0001 foi aprovada pelo Operador de Compra Direta.</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06/05/2026 -16:52:56</w:t>
            </w:r>
          </w:p>
        </w:tc>
        <w:tc>
          <w:tcPr>
            <w:tcBorders/>
            <w:shd w:val="clear" w:color="auto" w:fill="FFFFFF"/>
            <w:vAlign w:val="center"/>
          </w:tcPr>
          <w:p>
            <w:pPr>
              <w:pStyle w:val="Style2"/>
              <w:keepNext w:val="0"/>
              <w:keepLines w:val="0"/>
              <w:widowControl w:val="0"/>
              <w:shd w:val="clear" w:color="auto" w:fill="auto"/>
              <w:tabs>
                <w:tab w:pos="2022"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Para o lote 0001 foi habifitado e declarado vencedor o fornecedor GABRIEL KLEBER DA COSTA BRUNO.</w:t>
            </w:r>
          </w:p>
        </w:tc>
      </w:tr>
      <w:tr>
        <w:trPr>
          <w:trHeight w:val="25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06/05/2026 -16:53:00</w:t>
            </w:r>
          </w:p>
        </w:tc>
        <w:tc>
          <w:tcPr>
            <w:tcBorders/>
            <w:shd w:val="clear" w:color="auto" w:fill="FFFFFF"/>
            <w:vAlign w:val="center"/>
          </w:tcPr>
          <w:p>
            <w:pPr>
              <w:pStyle w:val="Style2"/>
              <w:keepNext w:val="0"/>
              <w:keepLines w:val="0"/>
              <w:widowControl w:val="0"/>
              <w:shd w:val="clear" w:color="auto" w:fill="auto"/>
              <w:tabs>
                <w:tab w:pos="2017"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A sessão foi finalizada e o processo foi encaminhado para adjudicação.</w:t>
            </w:r>
          </w:p>
        </w:tc>
      </w:tr>
      <w:tr>
        <w:trPr>
          <w:trHeight w:val="25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06/05/2026-16:56:31</w:t>
            </w:r>
          </w:p>
        </w:tc>
        <w:tc>
          <w:tcPr>
            <w:tcBorders/>
            <w:shd w:val="clear" w:color="auto" w:fill="FFFFFF"/>
            <w:vAlign w:val="top"/>
          </w:tcPr>
          <w:p>
            <w:pPr>
              <w:pStyle w:val="Style2"/>
              <w:keepNext w:val="0"/>
              <w:keepLines w:val="0"/>
              <w:widowControl w:val="0"/>
              <w:shd w:val="clear" w:color="auto" w:fill="auto"/>
              <w:tabs>
                <w:tab w:pos="2017"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0 lote 0001 foi adjudicado por LUDIMAR DE SOUZA MEDEIROS.</w:t>
            </w:r>
          </w:p>
        </w:tc>
      </w:tr>
      <w:tr>
        <w:trPr>
          <w:trHeight w:val="226"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06/05/2026 -16:56:38</w:t>
            </w:r>
          </w:p>
        </w:tc>
        <w:tc>
          <w:tcPr>
            <w:tcBorders>
              <w:bottom w:val="single" w:sz="4"/>
            </w:tcBorders>
            <w:shd w:val="clear" w:color="auto" w:fill="FFFFFF"/>
            <w:vAlign w:val="bottom"/>
          </w:tcPr>
          <w:p>
            <w:pPr>
              <w:pStyle w:val="Style2"/>
              <w:keepNext w:val="0"/>
              <w:keepLines w:val="0"/>
              <w:widowControl w:val="0"/>
              <w:shd w:val="clear" w:color="auto" w:fill="auto"/>
              <w:tabs>
                <w:tab w:pos="2017" w:val="left"/>
              </w:tabs>
              <w:bidi w:val="0"/>
              <w:spacing w:before="0" w:after="0" w:line="240" w:lineRule="auto"/>
              <w:ind w:left="360" w:right="0" w:firstLine="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tab/>
              <w:t>O loto 0001 foi homologado por LUDIMAR DE SOUZA MEDEIROS.</w:t>
            </w:r>
          </w:p>
        </w:tc>
      </w:tr>
    </w:tbl>
    <w:p>
      <w:pPr>
        <w:widowControl w:val="0"/>
        <w:spacing w:line="1" w:lineRule="exact"/>
        <w:sectPr>
          <w:headerReference w:type="default" r:id="rId905"/>
          <w:footerReference w:type="default" r:id="rId906"/>
          <w:headerReference w:type="even" r:id="rId907"/>
          <w:footerReference w:type="even" r:id="rId908"/>
          <w:footnotePr>
            <w:pos w:val="pageBottom"/>
            <w:numFmt w:val="decimal"/>
            <w:numRestart w:val="continuous"/>
          </w:footnotePr>
          <w:pgSz w:w="12656" w:h="17701"/>
          <w:pgMar w:top="1856" w:left="1473" w:right="613" w:bottom="725" w:header="1428" w:footer="297" w:gutter="0"/>
          <w:cols w:space="720"/>
          <w:noEndnote/>
          <w:rtlGutter w:val="0"/>
          <w:docGrid w:linePitch="360"/>
        </w:sectPr>
      </w:pPr>
      <w:r>
        <w:drawing>
          <wp:anchor distT="241300" distB="944880" distL="114300" distR="273050" simplePos="0" relativeHeight="125830067" behindDoc="0" locked="0" layoutInCell="1" allowOverlap="1">
            <wp:simplePos x="0" y="0"/>
            <wp:positionH relativeFrom="page">
              <wp:posOffset>2474595</wp:posOffset>
            </wp:positionH>
            <wp:positionV relativeFrom="margin">
              <wp:posOffset>5228590</wp:posOffset>
            </wp:positionV>
            <wp:extent cx="2877185" cy="798830"/>
            <wp:wrapTopAndBottom/>
            <wp:docPr id="2463" name="Shape 2463"/>
            <a:graphic xmlns:a="http://schemas.openxmlformats.org/drawingml/2006/main">
              <a:graphicData uri="http://schemas.openxmlformats.org/drawingml/2006/picture">
                <pic:pic xmlns:pic="http://schemas.openxmlformats.org/drawingml/2006/picture">
                  <pic:nvPicPr>
                    <pic:cNvPr id="2464" name="Picture box 2464"/>
                    <pic:cNvPicPr/>
                  </pic:nvPicPr>
                  <pic:blipFill>
                    <a:blip r:embed="rId909"/>
                    <a:stretch/>
                  </pic:blipFill>
                  <pic:spPr>
                    <a:xfrm>
                      <a:ext cx="2877185" cy="798830"/>
                    </a:xfrm>
                    <a:prstGeom prst="rect"/>
                  </pic:spPr>
                </pic:pic>
              </a:graphicData>
            </a:graphic>
          </wp:anchor>
        </w:drawing>
      </w:r>
      <w:r>
        <w:drawing>
          <wp:anchor distT="1438910" distB="107315" distL="376555" distR="114300" simplePos="0" relativeHeight="125830068" behindDoc="0" locked="0" layoutInCell="1" allowOverlap="1">
            <wp:simplePos x="0" y="0"/>
            <wp:positionH relativeFrom="page">
              <wp:posOffset>2736850</wp:posOffset>
            </wp:positionH>
            <wp:positionV relativeFrom="margin">
              <wp:posOffset>6426200</wp:posOffset>
            </wp:positionV>
            <wp:extent cx="2773680" cy="438785"/>
            <wp:wrapTopAndBottom/>
            <wp:docPr id="2465" name="Shape 2465"/>
            <a:graphic xmlns:a="http://schemas.openxmlformats.org/drawingml/2006/main">
              <a:graphicData uri="http://schemas.openxmlformats.org/drawingml/2006/picture">
                <pic:pic xmlns:pic="http://schemas.openxmlformats.org/drawingml/2006/picture">
                  <pic:nvPicPr>
                    <pic:cNvPr id="2466" name="Picture box 2466"/>
                    <pic:cNvPicPr/>
                  </pic:nvPicPr>
                  <pic:blipFill>
                    <a:blip r:embed="rId911"/>
                    <a:stretch/>
                  </pic:blipFill>
                  <pic:spPr>
                    <a:xfrm>
                      <a:ext cx="2773680" cy="438785"/>
                    </a:xfrm>
                    <a:prstGeom prst="rect"/>
                  </pic:spPr>
                </pic:pic>
              </a:graphicData>
            </a:graphic>
          </wp:anchor>
        </w:drawing>
      </w:r>
      <w:r>
        <mc:AlternateContent>
          <mc:Choice Requires="wps">
            <w:drawing>
              <wp:anchor distT="0" distB="0" distL="0" distR="0" simplePos="0" relativeHeight="503316590" behindDoc="0" locked="0" layoutInCell="1" allowOverlap="1">
                <wp:simplePos x="0" y="0"/>
                <wp:positionH relativeFrom="page">
                  <wp:posOffset>3867785</wp:posOffset>
                </wp:positionH>
                <wp:positionV relativeFrom="margin">
                  <wp:posOffset>6861810</wp:posOffset>
                </wp:positionV>
                <wp:extent cx="228600" cy="106680"/>
                <wp:wrapNone/>
                <wp:docPr id="2467" name="Shape 2467"/>
                <a:graphic xmlns:a="http://schemas.openxmlformats.org/drawingml/2006/main">
                  <a:graphicData uri="http://schemas.microsoft.com/office/word/2010/wordprocessingShape">
                    <wps:wsp>
                      <wps:cNvSpPr txBox="1"/>
                      <wps:spPr>
                        <a:xfrm>
                          <a:ext cx="22860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Apoio</w:t>
                            </w:r>
                          </w:p>
                        </w:txbxContent>
                      </wps:txbx>
                      <wps:bodyPr lIns="0" tIns="0" rIns="0" bIns="0">
                        <a:noAutoFit/>
                      </wps:bodyPr>
                    </wps:wsp>
                  </a:graphicData>
                </a:graphic>
              </wp:anchor>
            </w:drawing>
          </mc:Choice>
          <mc:Fallback>
            <w:pict>
              <v:shape id="_x0000_s3493" type="#_x0000_t202" style="position:absolute;margin-left:304.55000000000001pt;margin-top:540.29999999999995pt;width:18.pt;height:8.4000000000000004pt;z-index:251657837;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Apoio</w:t>
                      </w:r>
                    </w:p>
                  </w:txbxContent>
                </v:textbox>
                <w10:wrap anchorx="page" anchory="margin"/>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4" w:after="24"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898" w:left="0" w:right="0" w:bottom="396" w:header="0" w:footer="3" w:gutter="0"/>
          <w:cols w:space="720"/>
          <w:noEndnote/>
          <w:rtlGutter w:val="0"/>
          <w:docGrid w:linePitch="360"/>
        </w:sectPr>
      </w:pPr>
    </w:p>
    <w:p>
      <w:pPr>
        <w:pStyle w:val="Style108"/>
        <w:keepNext w:val="0"/>
        <w:keepLines w:val="0"/>
        <w:widowControl w:val="0"/>
        <w:shd w:val="clear" w:color="auto" w:fill="auto"/>
        <w:tabs>
          <w:tab w:pos="10304" w:val="left"/>
          <w:tab w:leader="underscore" w:pos="10328" w:val="left"/>
        </w:tabs>
        <w:bidi w:val="0"/>
        <w:spacing w:before="0" w:after="0" w:line="240" w:lineRule="auto"/>
        <w:ind w:left="8480" w:right="0" w:firstLine="0"/>
        <w:jc w:val="both"/>
      </w:pPr>
      <w:bookmarkStart w:id="249" w:name="bookmark249"/>
      <w:r>
        <w:rPr>
          <w:rFonts w:ascii="Times New Roman" w:eastAsia="Times New Roman" w:hAnsi="Times New Roman" w:cs="Times New Roman"/>
          <w:color w:val="525074"/>
          <w:spacing w:val="0"/>
          <w:w w:val="100"/>
          <w:position w:val="0"/>
          <w:shd w:val="clear" w:color="auto" w:fill="auto"/>
          <w:lang w:val="pt-PT" w:eastAsia="pt-PT" w:bidi="pt-PT"/>
        </w:rPr>
        <w:t>FolhaASâ</w:t>
        <w:tab/>
      </w:r>
      <w:r>
        <w:rPr>
          <w:u w:val="single"/>
        </w:rPr>
        <w:t xml:space="preserve"> </w:t>
        <w:tab/>
      </w:r>
      <w:bookmarkEnd w:id="249"/>
    </w:p>
    <w:p>
      <w:pPr>
        <w:widowControl w:val="0"/>
        <w:spacing w:line="1" w:lineRule="exact"/>
        <w:sectPr>
          <w:footnotePr>
            <w:pos w:val="pageBottom"/>
            <w:numFmt w:val="decimal"/>
            <w:numRestart w:val="continuous"/>
          </w:footnotePr>
          <w:type w:val="continuous"/>
          <w:pgSz w:w="12656" w:h="17701"/>
          <w:pgMar w:top="1898" w:left="1585" w:right="711" w:bottom="396" w:header="0" w:footer="3" w:gutter="0"/>
          <w:cols w:space="720"/>
          <w:noEndnote/>
          <w:rtlGutter w:val="0"/>
          <w:docGrid w:linePitch="360"/>
        </w:sectPr>
      </w:pPr>
      <w:r>
        <w:drawing>
          <wp:anchor distT="0" distB="0" distL="0" distR="0" simplePos="0" relativeHeight="125830069" behindDoc="0" locked="0" layoutInCell="1" allowOverlap="1">
            <wp:simplePos x="0" y="0"/>
            <wp:positionH relativeFrom="page">
              <wp:posOffset>6403340</wp:posOffset>
            </wp:positionH>
            <wp:positionV relativeFrom="paragraph">
              <wp:posOffset>0</wp:posOffset>
            </wp:positionV>
            <wp:extent cx="1164590" cy="280670"/>
            <wp:wrapTopAndBottom/>
            <wp:docPr id="2469" name="Shape 2469"/>
            <a:graphic xmlns:a="http://schemas.openxmlformats.org/drawingml/2006/main">
              <a:graphicData uri="http://schemas.openxmlformats.org/drawingml/2006/picture">
                <pic:pic xmlns:pic="http://schemas.openxmlformats.org/drawingml/2006/picture">
                  <pic:nvPicPr>
                    <pic:cNvPr id="2470" name="Picture box 2470"/>
                    <pic:cNvPicPr/>
                  </pic:nvPicPr>
                  <pic:blipFill>
                    <a:blip r:embed="rId913"/>
                    <a:stretch/>
                  </pic:blipFill>
                  <pic:spPr>
                    <a:xfrm>
                      <a:ext cx="1164590" cy="280670"/>
                    </a:xfrm>
                    <a:prstGeom prst="rect"/>
                  </pic:spPr>
                </pic:pic>
              </a:graphicData>
            </a:graphic>
          </wp:anchor>
        </w:drawing>
      </w:r>
    </w:p>
    <w:p>
      <w:pPr>
        <w:widowControl w:val="0"/>
        <w:spacing w:line="1" w:lineRule="exact"/>
      </w:pPr>
      <w:r>
        <w:drawing>
          <wp:anchor distT="167640" distB="0" distL="114300" distR="114300" simplePos="0" relativeHeight="125830070" behindDoc="0" locked="0" layoutInCell="1" allowOverlap="1">
            <wp:simplePos x="0" y="0"/>
            <wp:positionH relativeFrom="page">
              <wp:posOffset>6330315</wp:posOffset>
            </wp:positionH>
            <wp:positionV relativeFrom="paragraph">
              <wp:posOffset>180340</wp:posOffset>
            </wp:positionV>
            <wp:extent cx="469265" cy="469265"/>
            <wp:wrapSquare wrapText="left"/>
            <wp:docPr id="2471" name="Shape 2471"/>
            <a:graphic xmlns:a="http://schemas.openxmlformats.org/drawingml/2006/main">
              <a:graphicData uri="http://schemas.openxmlformats.org/drawingml/2006/picture">
                <pic:pic xmlns:pic="http://schemas.openxmlformats.org/drawingml/2006/picture">
                  <pic:nvPicPr>
                    <pic:cNvPr id="2472" name="Picture box 2472"/>
                    <pic:cNvPicPr/>
                  </pic:nvPicPr>
                  <pic:blipFill>
                    <a:blip r:embed="rId915"/>
                    <a:stretch/>
                  </pic:blipFill>
                  <pic:spPr>
                    <a:xfrm>
                      <a:ext cx="469265" cy="469265"/>
                    </a:xfrm>
                    <a:prstGeom prst="rect"/>
                  </pic:spPr>
                </pic:pic>
              </a:graphicData>
            </a:graphic>
          </wp:anchor>
        </w:drawing>
      </w:r>
      <w:r>
        <mc:AlternateContent>
          <mc:Choice Requires="wps">
            <w:drawing>
              <wp:anchor distT="0" distB="0" distL="0" distR="0" simplePos="0" relativeHeight="503316592" behindDoc="0" locked="0" layoutInCell="1" allowOverlap="1">
                <wp:simplePos x="0" y="0"/>
                <wp:positionH relativeFrom="page">
                  <wp:posOffset>6330315</wp:posOffset>
                </wp:positionH>
                <wp:positionV relativeFrom="paragraph">
                  <wp:posOffset>12700</wp:posOffset>
                </wp:positionV>
                <wp:extent cx="52070" cy="106680"/>
                <wp:wrapNone/>
                <wp:docPr id="2473" name="Shape 2473"/>
                <a:graphic xmlns:a="http://schemas.openxmlformats.org/drawingml/2006/main">
                  <a:graphicData uri="http://schemas.microsoft.com/office/word/2010/wordprocessingShape">
                    <wps:wsp>
                      <wps:cNvSpPr txBox="1"/>
                      <wps:spPr>
                        <a:xfrm>
                          <a:ext cx="520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w:t>
                            </w:r>
                          </w:p>
                        </w:txbxContent>
                      </wps:txbx>
                      <wps:bodyPr lIns="0" tIns="0" rIns="0" bIns="0">
                        <a:noAutoFit/>
                      </wps:bodyPr>
                    </wps:wsp>
                  </a:graphicData>
                </a:graphic>
              </wp:anchor>
            </w:drawing>
          </mc:Choice>
          <mc:Fallback>
            <w:pict>
              <v:shape id="_x0000_s3499" type="#_x0000_t202" style="position:absolute;margin-left:498.44999999999999pt;margin-top:1.pt;width:4.0999999999999996pt;height:8.4000000000000004pt;z-index:2516578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w:t>
                      </w:r>
                    </w:p>
                  </w:txbxContent>
                </v:textbox>
                <w10:wrap anchorx="page"/>
              </v:shape>
            </w:pict>
          </mc:Fallback>
        </mc:AlternateContent>
      </w:r>
    </w:p>
    <w:p>
      <w:pPr>
        <w:pStyle w:val="Style274"/>
        <w:keepNext w:val="0"/>
        <w:keepLines w:val="0"/>
        <w:widowControl w:val="0"/>
        <w:shd w:val="clear" w:color="auto" w:fill="auto"/>
        <w:tabs>
          <w:tab w:pos="1214" w:val="left"/>
        </w:tabs>
        <w:bidi w:val="0"/>
        <w:spacing w:before="0" w:after="0" w:line="240" w:lineRule="auto"/>
        <w:ind w:left="0" w:right="0" w:firstLine="0"/>
        <w:jc w:val="both"/>
      </w:pPr>
      <w:r>
        <w:rPr>
          <w:color w:val="81BBC4"/>
          <w:spacing w:val="0"/>
          <w:w w:val="100"/>
          <w:position w:val="0"/>
          <w:shd w:val="clear" w:color="auto" w:fill="auto"/>
          <w:lang w:val="pt-PT" w:eastAsia="pt-PT" w:bidi="pt-PT"/>
        </w:rPr>
        <w:t>POR '</w:t>
        <w:tab/>
      </w:r>
      <w:r>
        <w:rPr>
          <w:color w:val="000000"/>
          <w:spacing w:val="0"/>
          <w:w w:val="100"/>
          <w:position w:val="0"/>
          <w:shd w:val="clear" w:color="auto" w:fill="auto"/>
          <w:lang w:val="pt-PT" w:eastAsia="pt-PT" w:bidi="pt-PT"/>
        </w:rPr>
        <w:t>Ã^^“</w:t>
      </w:r>
      <w:r>
        <w:rPr>
          <w:color w:val="000000"/>
          <w:spacing w:val="0"/>
          <w:w w:val="100"/>
          <w:position w:val="0"/>
          <w:shd w:val="clear" w:color="auto" w:fill="auto"/>
          <w:vertAlign w:val="superscript"/>
          <w:lang w:val="pt-PT" w:eastAsia="pt-PT" w:bidi="pt-PT"/>
        </w:rPr>
        <w:t>a&lt;te</w:t>
      </w:r>
      <w:r>
        <w:rPr>
          <w:color w:val="000000"/>
          <w:spacing w:val="0"/>
          <w:w w:val="100"/>
          <w:position w:val="0"/>
          <w:shd w:val="clear" w:color="auto" w:fill="auto"/>
          <w:lang w:val="pt-PT" w:eastAsia="pt-PT" w:bidi="pt-PT"/>
        </w:rPr>
        <w:t>^</w:t>
      </w:r>
      <w:r>
        <w:rPr>
          <w:color w:val="000000"/>
          <w:spacing w:val="0"/>
          <w:w w:val="100"/>
          <w:position w:val="0"/>
          <w:shd w:val="clear" w:color="auto" w:fill="auto"/>
          <w:vertAlign w:val="superscript"/>
          <w:lang w:val="pt-PT" w:eastAsia="pt-PT" w:bidi="pt-PT"/>
        </w:rPr>
        <w:t>&gt;</w:t>
      </w:r>
      <w:r>
        <w:rPr>
          <w:color w:val="000000"/>
          <w:spacing w:val="0"/>
          <w:w w:val="100"/>
          <w:position w:val="0"/>
          <w:shd w:val="clear" w:color="auto" w:fill="auto"/>
          <w:lang w:val="pt-PT" w:eastAsia="pt-PT" w:bidi="pt-PT"/>
        </w:rPr>
        <w:t>^</w:t>
      </w:r>
      <w:r>
        <w:rPr>
          <w:color w:val="000000"/>
          <w:spacing w:val="0"/>
          <w:w w:val="100"/>
          <w:position w:val="0"/>
          <w:shd w:val="clear" w:color="auto" w:fill="auto"/>
          <w:vertAlign w:val="superscript"/>
          <w:lang w:val="pt-PT" w:eastAsia="pt-PT" w:bidi="pt-PT"/>
        </w:rPr>
        <w:t>u</w:t>
      </w:r>
      <w:r>
        <w:rPr>
          <w:color w:val="000000"/>
          <w:spacing w:val="0"/>
          <w:w w:val="100"/>
          <w:position w:val="0"/>
          <w:shd w:val="clear" w:color="auto" w:fill="auto"/>
          <w:lang w:val="pt-PT" w:eastAsia="pt-PT" w:bidi="pt-PT"/>
        </w:rPr>
        <w:t>'</w:t>
      </w:r>
      <w:r>
        <w:rPr>
          <w:color w:val="000000"/>
          <w:spacing w:val="0"/>
          <w:w w:val="100"/>
          <w:position w:val="0"/>
          <w:shd w:val="clear" w:color="auto" w:fill="auto"/>
          <w:vertAlign w:val="superscript"/>
          <w:lang w:val="pt-PT" w:eastAsia="pt-PT" w:bidi="pt-PT"/>
        </w:rPr>
        <w:t>nentopodese</w:t>
      </w:r>
      <w:r>
        <w:rPr>
          <w:color w:val="000000"/>
          <w:spacing w:val="0"/>
          <w:w w:val="100"/>
          <w:position w:val="0"/>
          <w:shd w:val="clear" w:color="auto" w:fill="auto"/>
          <w:lang w:val="pt-PT" w:eastAsia="pt-PT" w:bidi="pt-PT"/>
        </w:rPr>
        <w:t>'</w:t>
      </w:r>
      <w:r>
        <w:rPr>
          <w:color w:val="000000"/>
          <w:spacing w:val="0"/>
          <w:w w:val="100"/>
          <w:position w:val="0"/>
          <w:shd w:val="clear" w:color="auto" w:fill="auto"/>
          <w:vertAlign w:val="superscript"/>
          <w:lang w:val="pt-PT" w:eastAsia="pt-PT" w:bidi="pt-PT"/>
        </w:rPr>
        <w:t>vertfi&lt;;í,&lt;,anos</w:t>
      </w:r>
      <w:r>
        <w:rPr>
          <w:color w:val="000000"/>
          <w:spacing w:val="0"/>
          <w:w w:val="100"/>
          <w:position w:val="0"/>
          <w:shd w:val="clear" w:color="auto" w:fill="auto"/>
          <w:lang w:val="pt-PT" w:eastAsia="pt-PT" w:bidi="pt-PT"/>
        </w:rPr>
        <w:t>»eMps7iVafclaatquivo.portaldeeompraswibfca6óombr</w:t>
      </w:r>
    </w:p>
    <w:p>
      <w:pPr>
        <w:pStyle w:val="Style274"/>
        <w:keepNext w:val="0"/>
        <w:keepLines w:val="0"/>
        <w:widowControl w:val="0"/>
        <w:shd w:val="clear" w:color="auto" w:fill="auto"/>
        <w:bidi w:val="0"/>
        <w:spacing w:before="0" w:after="0" w:line="240" w:lineRule="auto"/>
        <w:ind w:left="200" w:right="0" w:firstLine="0"/>
        <w:jc w:val="left"/>
        <w:sectPr>
          <w:footnotePr>
            <w:pos w:val="pageBottom"/>
            <w:numFmt w:val="decimal"/>
            <w:numRestart w:val="continuous"/>
          </w:footnotePr>
          <w:type w:val="continuous"/>
          <w:pgSz w:w="12656" w:h="17701"/>
          <w:pgMar w:top="1898" w:left="865" w:right="1134" w:bottom="396" w:header="0" w:footer="3" w:gutter="0"/>
          <w:cols w:space="720"/>
          <w:noEndnote/>
          <w:rtlGutter w:val="0"/>
          <w:docGrid w:linePitch="360"/>
        </w:sectPr>
      </w:pPr>
      <w:r>
        <mc:AlternateContent>
          <mc:Choice Requires="wps">
            <w:drawing>
              <wp:anchor distT="0" distB="0" distL="0" distR="0" simplePos="0" relativeHeight="125830071" behindDoc="0" locked="0" layoutInCell="1" allowOverlap="1">
                <wp:simplePos x="0" y="0"/>
                <wp:positionH relativeFrom="page">
                  <wp:posOffset>1066165</wp:posOffset>
                </wp:positionH>
                <wp:positionV relativeFrom="paragraph">
                  <wp:posOffset>50800</wp:posOffset>
                </wp:positionV>
                <wp:extent cx="648970" cy="106680"/>
                <wp:wrapSquare wrapText="right"/>
                <wp:docPr id="2475" name="Shape 2475"/>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b w:val="0"/>
                                <w:bCs w:val="0"/>
                                <w:color w:val="9FBAC4"/>
                                <w:spacing w:val="0"/>
                                <w:w w:val="100"/>
                                <w:position w:val="0"/>
                                <w:shd w:val="clear" w:color="auto" w:fill="auto"/>
                                <w:lang w:val="pt-BR" w:eastAsia="pt-BR" w:bidi="pt-BR"/>
                              </w:rPr>
                              <w:t>ÜÍCÓMWAÇPÚgLiCAÇ</w:t>
                            </w:r>
                          </w:p>
                        </w:txbxContent>
                      </wps:txbx>
                      <wps:bodyPr wrap="none" lIns="0" tIns="0" rIns="0" bIns="0">
                        <a:noAutoFit/>
                      </wps:bodyPr>
                    </wps:wsp>
                  </a:graphicData>
                </a:graphic>
              </wp:anchor>
            </w:drawing>
          </mc:Choice>
          <mc:Fallback>
            <w:pict>
              <v:shape id="_x0000_s3501" type="#_x0000_t202" style="position:absolute;margin-left:83.950000000000003pt;margin-top:4.pt;width:51.100000000000001pt;height:8.4000000000000004pt;z-index:-125828682;mso-wrap-distance-left:0;mso-wrap-distance-right:0;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b w:val="0"/>
                          <w:bCs w:val="0"/>
                          <w:color w:val="9FBAC4"/>
                          <w:spacing w:val="0"/>
                          <w:w w:val="100"/>
                          <w:position w:val="0"/>
                          <w:shd w:val="clear" w:color="auto" w:fill="auto"/>
                          <w:lang w:val="pt-BR" w:eastAsia="pt-BR" w:bidi="pt-BR"/>
                        </w:rPr>
                        <w:t>ÜÍCÓMWAÇPÚgLiCAÇ</w:t>
                      </w:r>
                    </w:p>
                  </w:txbxContent>
                </v:textbox>
                <w10:wrap type="square" side="right" anchorx="page"/>
              </v:shape>
            </w:pict>
          </mc:Fallback>
        </mc:AlternateContent>
      </w:r>
      <w:r>
        <w:rPr>
          <w:color w:val="000000"/>
          <w:spacing w:val="0"/>
          <w:w w:val="100"/>
          <w:position w:val="0"/>
          <w:shd w:val="clear" w:color="auto" w:fill="auto"/>
          <w:lang w:val="pt-PT" w:eastAsia="pt-PT" w:bidi="pt-PT"/>
        </w:rPr>
        <w:t xml:space="preserve">Cód^overifcldoc '352947’"’*"” </w:t>
      </w:r>
      <w:r>
        <w:rPr>
          <w:color w:val="000000"/>
          <w:spacing w:val="0"/>
          <w:w w:val="100"/>
          <w:position w:val="0"/>
          <w:shd w:val="clear" w:color="auto" w:fill="auto"/>
          <w:vertAlign w:val="superscript"/>
          <w:lang w:val="pt-PT" w:eastAsia="pt-PT" w:bidi="pt-PT"/>
        </w:rPr>
        <w:t>P</w:t>
      </w:r>
      <w:r>
        <w:rPr>
          <w:color w:val="000000"/>
          <w:spacing w:val="0"/>
          <w:w w:val="100"/>
          <w:position w:val="0"/>
          <w:shd w:val="clear" w:color="auto" w:fill="auto"/>
          <w:lang w:val="pt-PT" w:eastAsia="pt-PT" w:bidi="pt-PT"/>
        </w:rPr>
        <w:t>’</w:t>
      </w:r>
      <w:r>
        <w:rPr>
          <w:color w:val="000000"/>
          <w:spacing w:val="0"/>
          <w:w w:val="100"/>
          <w:position w:val="0"/>
          <w:shd w:val="clear" w:color="auto" w:fill="auto"/>
          <w:vertAlign w:val="superscript"/>
          <w:lang w:val="pt-PT" w:eastAsia="pt-PT" w:bidi="pt-PT"/>
        </w:rPr>
        <w:t>rtal</w:t>
      </w:r>
      <w:r>
        <w:rPr>
          <w:color w:val="000000"/>
          <w:spacing w:val="0"/>
          <w:w w:val="100"/>
          <w:position w:val="0"/>
          <w:shd w:val="clear" w:color="auto" w:fill="auto"/>
          <w:lang w:val="pt-PT" w:eastAsia="pt-PT" w:bidi="pt-PT"/>
        </w:rPr>
        <w:t xml:space="preserve"> ”* </w:t>
      </w:r>
      <w:r>
        <w:rPr>
          <w:color w:val="000000"/>
          <w:spacing w:val="0"/>
          <w:w w:val="100"/>
          <w:position w:val="0"/>
          <w:shd w:val="clear" w:color="auto" w:fill="auto"/>
          <w:vertAlign w:val="superscript"/>
          <w:lang w:val="pt-PT" w:eastAsia="pt-PT" w:bidi="pt-PT"/>
        </w:rPr>
        <w:t>C</w:t>
      </w:r>
      <w:r>
        <w:rPr>
          <w:color w:val="000000"/>
          <w:spacing w:val="0"/>
          <w:w w:val="100"/>
          <w:position w:val="0"/>
          <w:shd w:val="clear" w:color="auto" w:fill="auto"/>
          <w:lang w:val="pt-PT" w:eastAsia="pt-PT" w:bidi="pt-PT"/>
        </w:rPr>
        <w:t>°</w:t>
      </w:r>
      <w:r>
        <w:rPr>
          <w:color w:val="000000"/>
          <w:spacing w:val="0"/>
          <w:w w:val="100"/>
          <w:position w:val="0"/>
          <w:shd w:val="clear" w:color="auto" w:fill="auto"/>
          <w:vertAlign w:val="superscript"/>
          <w:lang w:val="pt-PT" w:eastAsia="pt-PT" w:bidi="pt-PT"/>
        </w:rPr>
        <w:t xml:space="preserve">mpraS </w:t>
      </w:r>
      <w:r>
        <w:rPr>
          <w:color w:val="000000"/>
          <w:spacing w:val="0"/>
          <w:w w:val="100"/>
          <w:position w:val="0"/>
          <w:shd w:val="clear" w:color="auto" w:fill="auto"/>
          <w:vertAlign w:val="superscript"/>
          <w:lang w:val="pt-BR" w:eastAsia="pt-BR" w:bidi="pt-BR"/>
        </w:rPr>
        <w:t>Püt</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perscript"/>
          <w:lang w:val="pt-PT" w:eastAsia="pt-PT" w:bidi="pt-PT"/>
        </w:rPr>
        <w:t>eni</w:t>
      </w:r>
      <w:r>
        <w:rPr>
          <w:color w:val="000000"/>
          <w:spacing w:val="0"/>
          <w:w w:val="100"/>
          <w:position w:val="0"/>
          <w:shd w:val="clear" w:color="auto" w:fill="auto"/>
          <w:lang w:val="pt-PT" w:eastAsia="pt-PT" w:bidi="pt-PT"/>
        </w:rPr>
        <w:t xml:space="preserve"> 08/05/2026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14?T28^</w:t>
      </w:r>
    </w:p>
    <w:p>
      <w:pPr>
        <w:pStyle w:val="Style2"/>
        <w:keepNext w:val="0"/>
        <w:keepLines w:val="0"/>
        <w:widowControl w:val="0"/>
        <w:shd w:val="clear" w:color="auto" w:fill="auto"/>
        <w:bidi w:val="0"/>
        <w:spacing w:before="0" w:after="8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GABRIEL KLEBER DA COSTA BRUNO - EPP</w:t>
      </w:r>
    </w:p>
    <w:p>
      <w:pPr>
        <w:pStyle w:val="Style2"/>
        <w:keepNext w:val="0"/>
        <w:keepLines w:val="0"/>
        <w:widowControl w:val="0"/>
        <w:shd w:val="clear" w:color="auto" w:fill="auto"/>
        <w:bidi w:val="0"/>
        <w:spacing w:before="0" w:after="0" w:line="350" w:lineRule="auto"/>
        <w:ind w:left="0" w:right="6420" w:firstLine="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 xml:space="preserve">Rua Neperda Silveira, n’ 6H -Vila da Prata, </w:t>
      </w:r>
      <w:r>
        <w:rPr>
          <w:rFonts w:ascii="Arial" w:eastAsia="Arial" w:hAnsi="Arial" w:cs="Arial"/>
          <w:color w:val="000000"/>
          <w:spacing w:val="0"/>
          <w:w w:val="100"/>
          <w:position w:val="0"/>
          <w:sz w:val="14"/>
          <w:szCs w:val="14"/>
          <w:shd w:val="clear" w:color="auto" w:fill="auto"/>
          <w:lang w:val="pt-BR" w:eastAsia="pt-BR" w:bidi="pt-BR"/>
        </w:rPr>
        <w:t xml:space="preserve">CEP: </w:t>
      </w:r>
      <w:r>
        <w:rPr>
          <w:rFonts w:ascii="Arial" w:eastAsia="Arial" w:hAnsi="Arial" w:cs="Arial"/>
          <w:color w:val="000000"/>
          <w:spacing w:val="0"/>
          <w:w w:val="100"/>
          <w:position w:val="0"/>
          <w:sz w:val="14"/>
          <w:szCs w:val="14"/>
          <w:shd w:val="clear" w:color="auto" w:fill="auto"/>
          <w:lang w:val="pt-PT" w:eastAsia="pt-PT" w:bidi="pt-PT"/>
        </w:rPr>
        <w:t>Ô9Ô30-505 Telefone: 92 99475-7373</w:t>
      </w:r>
    </w:p>
    <w:p>
      <w:pPr>
        <w:pStyle w:val="Style2"/>
        <w:keepNext w:val="0"/>
        <w:keepLines w:val="0"/>
        <w:widowControl w:val="0"/>
        <w:shd w:val="clear" w:color="auto" w:fill="auto"/>
        <w:bidi w:val="0"/>
        <w:spacing w:before="0" w:after="8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 xml:space="preserve">CNPJ: 59 410.211/0001-45 Inerição </w:t>
      </w:r>
      <w:r>
        <w:rPr>
          <w:rFonts w:ascii="Arial" w:eastAsia="Arial" w:hAnsi="Arial" w:cs="Arial"/>
          <w:color w:val="000000"/>
          <w:spacing w:val="0"/>
          <w:w w:val="100"/>
          <w:position w:val="0"/>
          <w:sz w:val="14"/>
          <w:szCs w:val="14"/>
          <w:shd w:val="clear" w:color="auto" w:fill="auto"/>
          <w:lang w:val="pt-BR" w:eastAsia="pt-BR" w:bidi="pt-BR"/>
        </w:rPr>
        <w:t xml:space="preserve">Est: </w:t>
      </w:r>
      <w:r>
        <w:rPr>
          <w:rFonts w:ascii="Arial" w:eastAsia="Arial" w:hAnsi="Arial" w:cs="Arial"/>
          <w:color w:val="000000"/>
          <w:spacing w:val="0"/>
          <w:w w:val="100"/>
          <w:position w:val="0"/>
          <w:sz w:val="14"/>
          <w:szCs w:val="14"/>
          <w:shd w:val="clear" w:color="auto" w:fill="auto"/>
          <w:lang w:val="pt-PT" w:eastAsia="pt-PT" w:bidi="pt-PT"/>
        </w:rPr>
        <w:t>05.474.702-3</w:t>
      </w:r>
    </w:p>
    <w:p>
      <w:pPr>
        <w:pStyle w:val="Style2"/>
        <w:keepNext w:val="0"/>
        <w:keepLines w:val="0"/>
        <w:widowControl w:val="0"/>
        <w:shd w:val="clear" w:color="auto" w:fill="auto"/>
        <w:bidi w:val="0"/>
        <w:spacing w:before="0" w:after="8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 xml:space="preserve">Email: </w:t>
      </w:r>
      <w:r>
        <w:fldChar w:fldCharType="begin"/>
      </w:r>
      <w:r>
        <w:rPr/>
        <w:instrText> HYPERLINK "mailto:gkbcomercioeservicos@gmail.com" </w:instrText>
      </w:r>
      <w:r>
        <w:fldChar w:fldCharType="separate"/>
      </w:r>
      <w:r>
        <w:rPr>
          <w:rFonts w:ascii="Arial" w:eastAsia="Arial" w:hAnsi="Arial" w:cs="Arial"/>
          <w:color w:val="000000"/>
          <w:spacing w:val="0"/>
          <w:w w:val="100"/>
          <w:position w:val="0"/>
          <w:sz w:val="14"/>
          <w:szCs w:val="14"/>
          <w:shd w:val="clear" w:color="auto" w:fill="auto"/>
          <w:lang w:val="en-US" w:eastAsia="en-US" w:bidi="en-US"/>
        </w:rPr>
        <w:t>gkbcomercioeservicos@gmail.com</w:t>
      </w:r>
      <w:r>
        <w:fldChar w:fldCharType="end"/>
      </w:r>
    </w:p>
    <w:p>
      <w:pPr>
        <w:pStyle w:val="Style2"/>
        <w:keepNext w:val="0"/>
        <w:keepLines w:val="0"/>
        <w:widowControl w:val="0"/>
        <w:shd w:val="clear" w:color="auto" w:fill="auto"/>
        <w:bidi w:val="0"/>
        <w:spacing w:before="0" w:after="0" w:line="240" w:lineRule="auto"/>
        <w:ind w:left="0" w:right="160" w:firstLine="0"/>
        <w:jc w:val="center"/>
        <w:rPr>
          <w:sz w:val="14"/>
          <w:szCs w:val="14"/>
        </w:rPr>
      </w:pPr>
      <w:r>
        <w:drawing>
          <wp:anchor distT="0" distB="0" distL="114300" distR="114300" simplePos="0" relativeHeight="125830073" behindDoc="0" locked="0" layoutInCell="1" allowOverlap="1">
            <wp:simplePos x="0" y="0"/>
            <wp:positionH relativeFrom="page">
              <wp:posOffset>4384040</wp:posOffset>
            </wp:positionH>
            <wp:positionV relativeFrom="paragraph">
              <wp:posOffset>4648200</wp:posOffset>
            </wp:positionV>
            <wp:extent cx="1292225" cy="262255"/>
            <wp:wrapSquare wrapText="right"/>
            <wp:docPr id="2477" name="Shape 2477"/>
            <a:graphic xmlns:a="http://schemas.openxmlformats.org/drawingml/2006/main">
              <a:graphicData uri="http://schemas.openxmlformats.org/drawingml/2006/picture">
                <pic:pic xmlns:pic="http://schemas.openxmlformats.org/drawingml/2006/picture">
                  <pic:nvPicPr>
                    <pic:cNvPr id="2478" name="Picture box 2478"/>
                    <pic:cNvPicPr/>
                  </pic:nvPicPr>
                  <pic:blipFill>
                    <a:blip r:embed="rId917"/>
                    <a:stretch/>
                  </pic:blipFill>
                  <pic:spPr>
                    <a:xfrm>
                      <a:ext cx="1292225" cy="262255"/>
                    </a:xfrm>
                    <a:prstGeom prst="rect"/>
                  </pic:spPr>
                </pic:pic>
              </a:graphicData>
            </a:graphic>
          </wp:anchor>
        </w:drawing>
      </w:r>
      <w:r>
        <w:rPr>
          <w:rFonts w:ascii="Arial" w:eastAsia="Arial" w:hAnsi="Arial" w:cs="Arial"/>
          <w:color w:val="000000"/>
          <w:spacing w:val="0"/>
          <w:w w:val="100"/>
          <w:position w:val="0"/>
          <w:sz w:val="14"/>
          <w:szCs w:val="14"/>
          <w:shd w:val="clear" w:color="auto" w:fill="auto"/>
          <w:lang w:val="pt-PT" w:eastAsia="pt-PT" w:bidi="pt-PT"/>
        </w:rPr>
        <w:t xml:space="preserve">DISPENSA </w:t>
      </w:r>
      <w:r>
        <w:rPr>
          <w:rFonts w:ascii="Arial" w:eastAsia="Arial" w:hAnsi="Arial" w:cs="Arial"/>
          <w:color w:val="000000"/>
          <w:spacing w:val="0"/>
          <w:w w:val="100"/>
          <w:position w:val="0"/>
          <w:sz w:val="14"/>
          <w:szCs w:val="14"/>
          <w:shd w:val="clear" w:color="auto" w:fill="auto"/>
          <w:lang w:val="pt-BR" w:eastAsia="pt-BR" w:bidi="pt-BR"/>
        </w:rPr>
        <w:t xml:space="preserve">ELETRÔNICA </w:t>
      </w:r>
      <w:r>
        <w:rPr>
          <w:rFonts w:ascii="Arial" w:eastAsia="Arial" w:hAnsi="Arial" w:cs="Arial"/>
          <w:color w:val="000000"/>
          <w:spacing w:val="0"/>
          <w:w w:val="100"/>
          <w:position w:val="0"/>
          <w:sz w:val="14"/>
          <w:szCs w:val="14"/>
          <w:shd w:val="clear" w:color="auto" w:fill="auto"/>
          <w:lang w:val="pt-PT" w:eastAsia="pt-PT" w:bidi="pt-PT"/>
        </w:rPr>
        <w:t>003/2026 ■ PMI</w:t>
      </w:r>
    </w:p>
    <w:p>
      <w:pPr>
        <w:pStyle w:val="Style38"/>
        <w:keepNext w:val="0"/>
        <w:keepLines w:val="0"/>
        <w:widowControl w:val="0"/>
        <w:shd w:val="clear" w:color="auto" w:fill="auto"/>
        <w:tabs>
          <w:tab w:leader="hyphen" w:pos="696" w:val="left"/>
          <w:tab w:leader="hyphen" w:pos="1910" w:val="left"/>
        </w:tabs>
        <w:bidi w:val="0"/>
        <w:spacing w:before="0" w:after="0" w:line="218"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PT" w:eastAsia="pt-PT" w:bidi="pt-PT"/>
        </w:rPr>
        <w:t xml:space="preserve">DOHTflATAÇÂÕ &amp;É ÈMMÊSA CSSECAL'2A0À ÍAftA 0 rOSNEClMENTC 0£ «AttRiAlS PÈRSÕMAtiíAOÒ SEM OÉftAl tBfttXOES) PARA </w:t>
      </w:r>
      <w:r>
        <w:rPr>
          <w:rFonts w:ascii="Times New Roman" w:eastAsia="Times New Roman" w:hAnsi="Times New Roman" w:cs="Times New Roman"/>
          <w:b w:val="0"/>
          <w:bCs w:val="0"/>
          <w:smallCaps/>
          <w:color w:val="000000"/>
          <w:spacing w:val="0"/>
          <w:w w:val="100"/>
          <w:position w:val="0"/>
          <w:sz w:val="11"/>
          <w:szCs w:val="11"/>
          <w:shd w:val="clear" w:color="auto" w:fill="auto"/>
          <w:lang w:val="pt-PT" w:eastAsia="pt-PT" w:bidi="pt-PT"/>
        </w:rPr>
        <w:t>CaMPANHASEOLCaTIVAS</w:t>
      </w:r>
      <w:r>
        <w:rPr>
          <w:rFonts w:ascii="Arial" w:eastAsia="Arial" w:hAnsi="Arial" w:cs="Arial"/>
          <w:color w:val="000000"/>
          <w:spacing w:val="0"/>
          <w:w w:val="100"/>
          <w:position w:val="0"/>
          <w:sz w:val="10"/>
          <w:szCs w:val="10"/>
          <w:shd w:val="clear" w:color="auto" w:fill="auto"/>
          <w:lang w:val="pt-PT" w:eastAsia="pt-PT" w:bidi="pt-PT"/>
        </w:rPr>
        <w:t xml:space="preserve"> DO MAiO AMARELO Ê SEMANA </w:t>
      </w:r>
      <w:r>
        <w:rPr>
          <w:rFonts w:ascii="Times New Roman" w:eastAsia="Times New Roman" w:hAnsi="Times New Roman" w:cs="Times New Roman"/>
          <w:b w:val="0"/>
          <w:bCs w:val="0"/>
          <w:smallCaps/>
          <w:color w:val="000000"/>
          <w:spacing w:val="0"/>
          <w:w w:val="100"/>
          <w:position w:val="0"/>
          <w:sz w:val="11"/>
          <w:szCs w:val="11"/>
          <w:shd w:val="clear" w:color="auto" w:fill="auto"/>
          <w:lang w:val="pt-PT" w:eastAsia="pt-PT" w:bidi="pt-PT"/>
        </w:rPr>
        <w:tab/>
        <w:tab/>
        <w:t xml:space="preserve">na:: </w:t>
      </w:r>
      <w:r>
        <w:rPr>
          <w:rFonts w:ascii="Times New Roman" w:eastAsia="Times New Roman" w:hAnsi="Times New Roman" w:cs="Times New Roman"/>
          <w:b w:val="0"/>
          <w:bCs w:val="0"/>
          <w:smallCaps/>
          <w:color w:val="000000"/>
          <w:spacing w:val="0"/>
          <w:w w:val="100"/>
          <w:position w:val="0"/>
          <w:sz w:val="11"/>
          <w:szCs w:val="11"/>
          <w:shd w:val="clear" w:color="auto" w:fill="auto"/>
          <w:lang w:val="pt-BR" w:eastAsia="pt-BR" w:bidi="pt-BR"/>
        </w:rPr>
        <w:t>ona</w:t>
      </w:r>
      <w:r>
        <w:rPr>
          <w:rFonts w:ascii="Arial" w:eastAsia="Arial" w:hAnsi="Arial" w:cs="Arial"/>
          <w:color w:val="000000"/>
          <w:spacing w:val="0"/>
          <w:w w:val="100"/>
          <w:position w:val="0"/>
          <w:sz w:val="10"/>
          <w:szCs w:val="10"/>
          <w:shd w:val="clear" w:color="auto" w:fill="auto"/>
          <w:lang w:val="pt-BR" w:eastAsia="pt-BR" w:bidi="pt-BR"/>
        </w:rPr>
        <w:t xml:space="preserve"> </w:t>
      </w:r>
      <w:r>
        <w:rPr>
          <w:rFonts w:ascii="Arial" w:eastAsia="Arial" w:hAnsi="Arial" w:cs="Arial"/>
          <w:color w:val="000000"/>
          <w:spacing w:val="0"/>
          <w:w w:val="100"/>
          <w:position w:val="0"/>
          <w:sz w:val="10"/>
          <w:szCs w:val="10"/>
          <w:shd w:val="clear" w:color="auto" w:fill="auto"/>
          <w:lang w:val="pt-PT" w:eastAsia="pt-PT" w:bidi="pt-PT"/>
        </w:rPr>
        <w:t xml:space="preserve">OÔ TBAKSiro </w:t>
      </w:r>
      <w:r>
        <w:rPr>
          <w:rFonts w:ascii="Times New Roman" w:eastAsia="Times New Roman" w:hAnsi="Times New Roman" w:cs="Times New Roman"/>
          <w:b w:val="0"/>
          <w:bCs w:val="0"/>
          <w:smallCaps/>
          <w:color w:val="000000"/>
          <w:spacing w:val="0"/>
          <w:w w:val="100"/>
          <w:position w:val="0"/>
          <w:sz w:val="11"/>
          <w:szCs w:val="11"/>
          <w:shd w:val="clear" w:color="auto" w:fill="auto"/>
          <w:lang w:val="pt-PT" w:eastAsia="pt-PT" w:bidi="pt-PT"/>
        </w:rPr>
        <w:t>REaomoas</w:t>
      </w:r>
      <w:r>
        <w:rPr>
          <w:rFonts w:ascii="Arial" w:eastAsia="Arial" w:hAnsi="Arial" w:cs="Arial"/>
          <w:color w:val="000000"/>
          <w:spacing w:val="0"/>
          <w:w w:val="100"/>
          <w:position w:val="0"/>
          <w:sz w:val="10"/>
          <w:szCs w:val="10"/>
          <w:shd w:val="clear" w:color="auto" w:fill="auto"/>
          <w:lang w:val="pt-PT" w:eastAsia="pt-PT" w:bidi="pt-PT"/>
        </w:rPr>
        <w:t xml:space="preserve"> Pt ,o stoSTiTuto u.jNK-.ip-t oe </w:t>
      </w:r>
      <w:r>
        <w:rPr>
          <w:rFonts w:ascii="Times New Roman" w:eastAsia="Times New Roman" w:hAnsi="Times New Roman" w:cs="Times New Roman"/>
          <w:b w:val="0"/>
          <w:bCs w:val="0"/>
          <w:smallCaps/>
          <w:color w:val="000000"/>
          <w:spacing w:val="0"/>
          <w:w w:val="100"/>
          <w:position w:val="0"/>
          <w:sz w:val="11"/>
          <w:szCs w:val="11"/>
          <w:shd w:val="clear" w:color="auto" w:fill="auto"/>
          <w:lang w:val="pt-PT" w:eastAsia="pt-PT" w:bidi="pt-PT"/>
        </w:rPr>
        <w:t>trAns</w:t>
      </w:r>
      <w:r>
        <w:rPr>
          <w:rFonts w:ascii="Arial" w:eastAsia="Arial" w:hAnsi="Arial" w:cs="Arial"/>
          <w:color w:val="000000"/>
          <w:spacing w:val="0"/>
          <w:w w:val="100"/>
          <w:position w:val="0"/>
          <w:sz w:val="10"/>
          <w:szCs w:val="10"/>
          <w:shd w:val="clear" w:color="auto" w:fill="auto"/>
          <w:lang w:val="pt-PT" w:eastAsia="pt-PT" w:bidi="pt-PT"/>
        </w:rPr>
        <w:t xml:space="preserve">-o ç </w:t>
      </w:r>
      <w:r>
        <w:rPr>
          <w:rFonts w:ascii="Times New Roman" w:eastAsia="Times New Roman" w:hAnsi="Times New Roman" w:cs="Times New Roman"/>
          <w:b w:val="0"/>
          <w:bCs w:val="0"/>
          <w:smallCaps/>
          <w:color w:val="000000"/>
          <w:spacing w:val="0"/>
          <w:w w:val="100"/>
          <w:position w:val="0"/>
          <w:sz w:val="11"/>
          <w:szCs w:val="11"/>
          <w:shd w:val="clear" w:color="auto" w:fill="auto"/>
          <w:lang w:val="pt-PT" w:eastAsia="pt-PT" w:bidi="pt-PT"/>
        </w:rPr>
        <w:t>transpobte</w:t>
      </w:r>
      <w:r>
        <w:rPr>
          <w:rFonts w:ascii="Arial" w:eastAsia="Arial" w:hAnsi="Arial" w:cs="Arial"/>
          <w:color w:val="000000"/>
          <w:spacing w:val="0"/>
          <w:w w:val="100"/>
          <w:position w:val="0"/>
          <w:sz w:val="10"/>
          <w:szCs w:val="10"/>
          <w:shd w:val="clear" w:color="auto" w:fill="auto"/>
          <w:lang w:val="pt-PT" w:eastAsia="pt-PT" w:bidi="pt-PT"/>
        </w:rPr>
        <w:t xml:space="preserve"> qe </w:t>
      </w:r>
      <w:r>
        <w:rPr>
          <w:rFonts w:ascii="Times New Roman" w:eastAsia="Times New Roman" w:hAnsi="Times New Roman" w:cs="Times New Roman"/>
          <w:b w:val="0"/>
          <w:bCs w:val="0"/>
          <w:smallCaps/>
          <w:color w:val="000000"/>
          <w:spacing w:val="0"/>
          <w:w w:val="100"/>
          <w:position w:val="0"/>
          <w:sz w:val="11"/>
          <w:szCs w:val="11"/>
          <w:shd w:val="clear" w:color="auto" w:fill="auto"/>
          <w:lang w:val="pt-PT" w:eastAsia="pt-PT" w:bidi="pt-PT"/>
        </w:rPr>
        <w:t xml:space="preserve">«anduba - </w:t>
      </w:r>
      <w:r>
        <w:rPr>
          <w:rFonts w:ascii="Arial" w:eastAsia="Arial" w:hAnsi="Arial" w:cs="Arial"/>
          <w:color w:val="000000"/>
          <w:spacing w:val="0"/>
          <w:w w:val="100"/>
          <w:position w:val="0"/>
          <w:sz w:val="10"/>
          <w:szCs w:val="10"/>
          <w:shd w:val="clear" w:color="auto" w:fill="auto"/>
          <w:lang w:val="pt-PT" w:eastAsia="pt-PT" w:bidi="pt-PT"/>
        </w:rPr>
        <w:t>vrn.</w:t>
      </w:r>
    </w:p>
    <w:tbl>
      <w:tblPr>
        <w:tblOverlap w:val="never"/>
        <w:jc w:val="center"/>
        <w:tblLayout w:type="fixed"/>
      </w:tblPr>
      <w:tblGrid>
        <w:gridCol w:w="403"/>
        <w:gridCol w:w="466"/>
        <w:gridCol w:w="2626"/>
        <w:gridCol w:w="1070"/>
        <w:gridCol w:w="461"/>
        <w:gridCol w:w="293"/>
        <w:gridCol w:w="466"/>
        <w:gridCol w:w="1555"/>
        <w:gridCol w:w="1042"/>
        <w:gridCol w:w="2122"/>
      </w:tblGrid>
      <w:tr>
        <w:trPr>
          <w:trHeight w:val="365" w:hRule="exact"/>
        </w:trPr>
        <w:tc>
          <w:tcPr>
            <w:gridSpan w:val="2"/>
            <w:vMerge w:val="restart"/>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DATA:</w:t>
            </w:r>
          </w:p>
          <w:p>
            <w:pPr>
              <w:pStyle w:val="Style2"/>
              <w:keepNext w:val="0"/>
              <w:keepLines w:val="0"/>
              <w:widowControl w:val="0"/>
              <w:shd w:val="clear" w:color="auto" w:fill="auto"/>
              <w:bidi w:val="0"/>
              <w:spacing w:before="0" w:after="0" w:line="276"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MOO </w:t>
            </w:r>
            <w:r>
              <w:rPr>
                <w:rFonts w:ascii="Arial" w:eastAsia="Arial" w:hAnsi="Arial" w:cs="Arial"/>
                <w:b/>
                <w:bCs/>
                <w:color w:val="000000"/>
                <w:spacing w:val="0"/>
                <w:w w:val="100"/>
                <w:position w:val="0"/>
                <w:sz w:val="10"/>
                <w:szCs w:val="10"/>
                <w:shd w:val="clear" w:color="auto" w:fill="auto"/>
                <w:lang w:val="pt-BR" w:eastAsia="pt-BR" w:bidi="pt-BR"/>
              </w:rPr>
              <w:t xml:space="preserve">Al </w:t>
            </w:r>
            <w:r>
              <w:rPr>
                <w:rFonts w:ascii="Arial" w:eastAsia="Arial" w:hAnsi="Arial" w:cs="Arial"/>
                <w:b/>
                <w:bCs/>
                <w:color w:val="000000"/>
                <w:spacing w:val="0"/>
                <w:w w:val="100"/>
                <w:position w:val="0"/>
                <w:sz w:val="10"/>
                <w:szCs w:val="10"/>
                <w:shd w:val="clear" w:color="auto" w:fill="auto"/>
                <w:lang w:val="pt-PT" w:eastAsia="pt-PT" w:bidi="pt-PT"/>
              </w:rPr>
              <w:t>IDADE : CLIENTE: LOCAL: CONTATO:</w:t>
            </w:r>
          </w:p>
        </w:tc>
        <w:tc>
          <w:tcPr>
            <w:gridSpan w:val="6"/>
            <w:vMerge w:val="restart"/>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88"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35.OL2Ô26 as 08 00 hwas Ofsoensa Setrõnxa</w:t>
            </w:r>
          </w:p>
          <w:p>
            <w:pPr>
              <w:pStyle w:val="Style2"/>
              <w:keepNext w:val="0"/>
              <w:keepLines w:val="0"/>
              <w:widowControl w:val="0"/>
              <w:shd w:val="clear" w:color="auto" w:fill="auto"/>
              <w:tabs>
                <w:tab w:pos="1243" w:val="left"/>
                <w:tab w:pos="2285" w:val="left"/>
                <w:tab w:leader="underscore" w:pos="2731" w:val="left"/>
                <w:tab w:leader="underscore" w:pos="3149" w:val="left"/>
                <w:tab w:leader="underscore" w:pos="3317" w:val="left"/>
                <w:tab w:leader="underscore" w:pos="6341" w:val="left"/>
              </w:tabs>
              <w:bidi w:val="0"/>
              <w:spacing w:before="0" w:after="0" w:line="288"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Instetutc Mu-icpa de Trânsito e Trasnocrte do Murrc pio de Iranduba - 1MTTÍ Porta de Compras Públicas «amas»?</w:t>
              <w:tab/>
              <w:t xml:space="preserve">pç </w:t>
            </w:r>
            <w:r>
              <w:rPr>
                <w:rFonts w:ascii="Arial" w:eastAsia="Arial" w:hAnsi="Arial" w:cs="Arial"/>
                <w:b/>
                <w:bCs/>
                <w:color w:val="727D63"/>
                <w:spacing w:val="0"/>
                <w:w w:val="100"/>
                <w:position w:val="0"/>
                <w:sz w:val="10"/>
                <w:szCs w:val="10"/>
                <w:shd w:val="clear" w:color="auto" w:fill="auto"/>
                <w:lang w:val="pt-PT" w:eastAsia="pt-PT" w:bidi="pt-PT"/>
              </w:rPr>
              <w:t>IfgngvW -</w:t>
              <w:tab/>
              <w:tab/>
              <w:tab/>
            </w:r>
            <w:r>
              <w:rPr>
                <w:rFonts w:ascii="Arial" w:eastAsia="Arial" w:hAnsi="Arial" w:cs="Arial"/>
                <w:b/>
                <w:bCs/>
                <w:color w:val="000000"/>
                <w:spacing w:val="0"/>
                <w:w w:val="100"/>
                <w:position w:val="0"/>
                <w:sz w:val="10"/>
                <w:szCs w:val="10"/>
                <w:shd w:val="clear" w:color="auto" w:fill="auto"/>
                <w:lang w:val="pt-PT" w:eastAsia="pt-PT" w:bidi="pt-PT"/>
              </w:rPr>
              <w:tab/>
            </w:r>
            <w:r>
              <w:rPr>
                <w:rFonts w:ascii="Arial" w:eastAsia="Arial" w:hAnsi="Arial" w:cs="Arial"/>
                <w:b/>
                <w:bCs/>
                <w:color w:val="727D63"/>
                <w:spacing w:val="0"/>
                <w:w w:val="100"/>
                <w:position w:val="0"/>
                <w:sz w:val="10"/>
                <w:szCs w:val="10"/>
                <w:shd w:val="clear" w:color="auto" w:fill="auto"/>
                <w:lang w:val="pt-PT" w:eastAsia="pt-PT" w:bidi="pt-PT"/>
              </w:rPr>
              <w:tab/>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PT" w:eastAsia="pt-PT" w:bidi="pt-PT"/>
              </w:rPr>
              <w:t>VALIDAM:</w:t>
            </w:r>
          </w:p>
        </w:tc>
        <w:tc>
          <w:tcPr>
            <w:vMerge w:val="restart"/>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9WNov«nta&gt; Oas</w:t>
            </w:r>
          </w:p>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Após entrega e em&gt;55So Ua NF.</w:t>
            </w:r>
          </w:p>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i/>
                <w:iCs/>
                <w:color w:val="000000"/>
                <w:spacing w:val="0"/>
                <w:w w:val="100"/>
                <w:position w:val="0"/>
                <w:sz w:val="10"/>
                <w:szCs w:val="10"/>
                <w:shd w:val="clear" w:color="auto" w:fill="auto"/>
                <w:lang w:val="pt-PT" w:eastAsia="pt-PT" w:bidi="pt-PT"/>
              </w:rPr>
              <w:t>7</w:t>
            </w:r>
            <w:r>
              <w:rPr>
                <w:rFonts w:ascii="Arial" w:eastAsia="Arial" w:hAnsi="Arial" w:cs="Arial"/>
                <w:b/>
                <w:bCs/>
                <w:color w:val="000000"/>
                <w:spacing w:val="0"/>
                <w:w w:val="100"/>
                <w:position w:val="0"/>
                <w:sz w:val="10"/>
                <w:szCs w:val="10"/>
                <w:shd w:val="clear" w:color="auto" w:fill="auto"/>
                <w:lang w:val="pt-PT" w:eastAsia="pt-PT" w:bidi="pt-PT"/>
              </w:rPr>
              <w:t xml:space="preserve"> d&gt;as corrdos. no </w:t>
            </w:r>
            <w:r>
              <w:rPr>
                <w:rFonts w:ascii="Arial" w:eastAsia="Arial" w:hAnsi="Arial" w:cs="Arial"/>
                <w:b/>
                <w:bCs/>
                <w:color w:val="000000"/>
                <w:spacing w:val="0"/>
                <w:w w:val="100"/>
                <w:position w:val="0"/>
                <w:sz w:val="10"/>
                <w:szCs w:val="10"/>
                <w:shd w:val="clear" w:color="auto" w:fill="auto"/>
                <w:lang w:val="pt-BR" w:eastAsia="pt-BR" w:bidi="pt-BR"/>
              </w:rPr>
              <w:t xml:space="preserve">muniooo. Nacional </w:t>
            </w:r>
            <w:r>
              <w:rPr>
                <w:rFonts w:ascii="Arial" w:eastAsia="Arial" w:hAnsi="Arial" w:cs="Arial"/>
                <w:b/>
                <w:bCs/>
                <w:color w:val="000000"/>
                <w:spacing w:val="0"/>
                <w:w w:val="100"/>
                <w:position w:val="0"/>
                <w:sz w:val="10"/>
                <w:szCs w:val="10"/>
                <w:shd w:val="clear" w:color="auto" w:fill="auto"/>
                <w:lang w:val="pt-PT" w:eastAsia="pt-PT" w:bidi="pt-PT"/>
              </w:rPr>
              <w:t>CE* Ag.-. 25S3 /Ç Ç: $7635$&amp;03-3</w:t>
            </w:r>
          </w:p>
        </w:tc>
      </w:tr>
      <w:tr>
        <w:trPr>
          <w:trHeight w:val="461" w:hRule="exact"/>
        </w:trPr>
        <w:tc>
          <w:tcPr>
            <w:gridSpan w:val="2"/>
            <w:vMerge/>
            <w:tcBorders>
              <w:left w:val="single" w:sz="4"/>
            </w:tcBorders>
            <w:shd w:val="clear" w:color="auto" w:fill="FFFFFF"/>
            <w:vAlign w:val="bottom"/>
          </w:tcPr>
          <w:p>
            <w:pPr/>
          </w:p>
        </w:tc>
        <w:tc>
          <w:tcPr>
            <w:gridSpan w:val="6"/>
            <w:vMerge/>
            <w:tcBorders>
              <w:left w:val="single" w:sz="4"/>
            </w:tcBorders>
            <w:shd w:val="clear" w:color="auto" w:fill="FFFFFF"/>
            <w:vAlign w:val="bottom"/>
          </w:tcPr>
          <w:p>
            <w:pP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ENTREGA: Procedônc ia ? Banco:</w:t>
            </w:r>
          </w:p>
        </w:tc>
        <w:tc>
          <w:tcPr>
            <w:vMerge/>
            <w:tcBorders>
              <w:left w:val="single" w:sz="4"/>
              <w:right w:val="single" w:sz="4"/>
            </w:tcBorders>
            <w:shd w:val="clear" w:color="auto" w:fill="FFFFFF"/>
            <w:vAlign w:val="bottom"/>
          </w:tcPr>
          <w:p>
            <w:pPr/>
          </w:p>
        </w:tc>
      </w:tr>
      <w:tr>
        <w:trPr>
          <w:trHeight w:val="298" w:hRule="exact"/>
        </w:trPr>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Item</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tcBorders>
            <w:shd w:val="clear" w:color="auto" w:fill="DCDADE"/>
            <w:vAlign w:val="top"/>
          </w:tcPr>
          <w:p>
            <w:pPr>
              <w:widowControl w:val="0"/>
              <w:rPr>
                <w:sz w:val="10"/>
                <w:szCs w:val="10"/>
              </w:rPr>
            </w:pP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QTD.</w:t>
            </w:r>
          </w:p>
        </w:tc>
        <w:tc>
          <w:tcPr>
            <w:gridSpan w:val="2"/>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Unit</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P.Unít. Extenso</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Total</w:t>
            </w:r>
          </w:p>
        </w:tc>
        <w:tc>
          <w:tcPr>
            <w:tcBorders>
              <w:top w:val="single" w:sz="4"/>
              <w:left w:val="single" w:sz="4"/>
              <w:right w:val="single" w:sz="4"/>
            </w:tcBorders>
            <w:shd w:val="clear" w:color="auto" w:fill="DCDADE"/>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P.Total Extenso</w:t>
            </w:r>
          </w:p>
        </w:tc>
      </w:tr>
      <w:tr>
        <w:trPr>
          <w:trHeight w:val="84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KT</w:t>
            </w:r>
          </w:p>
        </w:tc>
        <w:tc>
          <w:tcPr>
            <w:tcBorders>
              <w:top w:val="single" w:sz="4"/>
              <w:left w:val="single" w:sz="4"/>
            </w:tcBorders>
            <w:shd w:val="clear" w:color="auto" w:fill="DCDADE"/>
            <w:vAlign w:val="center"/>
          </w:tcPr>
          <w:p>
            <w:pPr>
              <w:pStyle w:val="Style2"/>
              <w:keepNext w:val="0"/>
              <w:keepLines w:val="0"/>
              <w:widowControl w:val="0"/>
              <w:shd w:val="clear" w:color="auto" w:fill="auto"/>
              <w:bidi w:val="0"/>
              <w:spacing w:before="0" w:after="0" w:line="283"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BALÃO »• ’ - TAMANHO PADRÃO ') rOttCWM. t». COtt </w:t>
            </w:r>
            <w:r>
              <w:rPr>
                <w:rFonts w:ascii="Arial" w:eastAsia="Arial" w:hAnsi="Arial" w:cs="Arial"/>
                <w:b/>
                <w:bCs/>
                <w:color w:val="000000"/>
                <w:spacing w:val="0"/>
                <w:w w:val="100"/>
                <w:position w:val="0"/>
                <w:sz w:val="10"/>
                <w:szCs w:val="10"/>
                <w:shd w:val="clear" w:color="auto" w:fill="auto"/>
                <w:lang w:val="pt-BR" w:eastAsia="pt-BR" w:bidi="pt-BR"/>
              </w:rPr>
              <w:t xml:space="preserve">AÜt </w:t>
            </w:r>
            <w:r>
              <w:rPr>
                <w:rFonts w:ascii="Arial" w:eastAsia="Arial" w:hAnsi="Arial" w:cs="Arial"/>
                <w:b/>
                <w:bCs/>
                <w:color w:val="000000"/>
                <w:spacing w:val="0"/>
                <w:w w:val="100"/>
                <w:position w:val="0"/>
                <w:sz w:val="10"/>
                <w:szCs w:val="10"/>
                <w:shd w:val="clear" w:color="auto" w:fill="auto"/>
                <w:lang w:val="pt-PT" w:eastAsia="pt-PT" w:bidi="pt-PT"/>
              </w:rPr>
              <w:t xml:space="preserve">Í.HtNHMETKON ITTC0MWIXD i KM V 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 xml:space="preserve">REDONDO ECHI-.IO. &lt;rTI\K&gt; nuu .MU* At» </w:t>
            </w:r>
            <w:r>
              <w:rPr>
                <w:rFonts w:ascii="Arial" w:eastAsia="Arial" w:hAnsi="Arial" w:cs="Arial"/>
                <w:b/>
                <w:bCs/>
                <w:color w:val="000000"/>
                <w:spacing w:val="0"/>
                <w:w w:val="100"/>
                <w:position w:val="0"/>
                <w:sz w:val="10"/>
                <w:szCs w:val="10"/>
                <w:shd w:val="clear" w:color="auto" w:fill="auto"/>
                <w:lang w:val="pt-BR" w:eastAsia="pt-BR" w:bidi="pt-BR"/>
              </w:rPr>
              <w:t xml:space="preserve">VO </w:t>
            </w:r>
            <w:r>
              <w:rPr>
                <w:rFonts w:ascii="Arial" w:eastAsia="Arial" w:hAnsi="Arial" w:cs="Arial"/>
                <w:b/>
                <w:bCs/>
                <w:color w:val="000000"/>
                <w:spacing w:val="0"/>
                <w:w w:val="100"/>
                <w:position w:val="0"/>
                <w:sz w:val="10"/>
                <w:szCs w:val="10"/>
                <w:shd w:val="clear" w:color="auto" w:fill="auto"/>
                <w:lang w:val="pt-PT" w:eastAsia="pt-PT" w:bidi="pt-PT"/>
              </w:rPr>
              <w:t>fKOTISMOXAL EM DUCMUCOH &gt;! -, KílAl SauUffKTELÁTEX tlíEMOA-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W PIC NMCKMAL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Hf*</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HIJO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4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MSS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 1 </w:t>
            </w:r>
            <w:r>
              <w:rPr>
                <w:rFonts w:ascii="Arial" w:eastAsia="Arial" w:hAnsi="Arial" w:cs="Arial"/>
                <w:b/>
                <w:bCs/>
                <w:color w:val="000000"/>
                <w:spacing w:val="0"/>
                <w:w w:val="100"/>
                <w:position w:val="0"/>
                <w:sz w:val="10"/>
                <w:szCs w:val="10"/>
                <w:shd w:val="clear" w:color="auto" w:fill="auto"/>
                <w:lang w:val="pt-BR" w:eastAsia="pt-BR" w:bidi="pt-BR"/>
              </w:rPr>
              <w:t>.WMW</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tabs>
                <w:tab w:pos="571" w:val="left"/>
                <w:tab w:pos="1018"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nml</w:t>
              <w:tab/>
              <w:t>e</w:t>
              <w:tab/>
              <w:t>rsais</w:t>
            </w:r>
          </w:p>
        </w:tc>
      </w:tr>
      <w:tr>
        <w:trPr>
          <w:trHeight w:val="67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cx</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left"/>
              <w:rPr>
                <w:sz w:val="11"/>
                <w:szCs w:val="11"/>
              </w:rPr>
            </w:pPr>
            <w:r>
              <w:rPr>
                <w:rFonts w:ascii="Arial" w:eastAsia="Arial" w:hAnsi="Arial" w:cs="Arial"/>
                <w:b/>
                <w:bCs/>
                <w:color w:val="000000"/>
                <w:spacing w:val="0"/>
                <w:w w:val="100"/>
                <w:position w:val="0"/>
                <w:sz w:val="10"/>
                <w:szCs w:val="10"/>
                <w:shd w:val="clear" w:color="auto" w:fill="auto"/>
                <w:lang w:val="pt-PT" w:eastAsia="pt-PT" w:bidi="pt-PT"/>
              </w:rPr>
              <w:t xml:space="preserve">29 IIWB DEf AÁXA Df WAfER </w:t>
            </w:r>
            <w:r>
              <w:rPr>
                <w:rFonts w:ascii="Arial" w:eastAsia="Arial" w:hAnsi="Arial" w:cs="Arial"/>
                <w:b/>
                <w:bCs/>
                <w:color w:val="000000"/>
                <w:spacing w:val="0"/>
                <w:w w:val="100"/>
                <w:position w:val="0"/>
                <w:sz w:val="10"/>
                <w:szCs w:val="10"/>
                <w:shd w:val="clear" w:color="auto" w:fill="auto"/>
                <w:lang w:val="pt-BR" w:eastAsia="pt-BR" w:bidi="pt-BR"/>
              </w:rPr>
              <w:t xml:space="preserve">;NÜI </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vKM aLMEN</w:t>
            </w:r>
            <w:r>
              <w:rPr>
                <w:rFonts w:ascii="Arial" w:eastAsia="Arial" w:hAnsi="Arial" w:cs="Arial"/>
                <w:b/>
                <w:bCs/>
                <w:color w:val="000000"/>
                <w:spacing w:val="0"/>
                <w:w w:val="100"/>
                <w:position w:val="0"/>
                <w:sz w:val="10"/>
                <w:szCs w:val="10"/>
                <w:shd w:val="clear" w:color="auto" w:fill="auto"/>
                <w:lang w:val="pt-PT" w:eastAsia="pt-PT" w:bidi="pt-PT"/>
              </w:rPr>
              <w:t xml:space="preserve"> T£ EMBALADAS, pm</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lmmjido total imoramas</w:t>
            </w:r>
          </w:p>
          <w:p>
            <w:pPr>
              <w:pStyle w:val="Style2"/>
              <w:keepNext w:val="0"/>
              <w:keepLines w:val="0"/>
              <w:widowControl w:val="0"/>
              <w:shd w:val="clear" w:color="auto" w:fill="auto"/>
              <w:bidi w:val="0"/>
              <w:spacing w:before="0" w:after="0" w:line="288"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PfcSO POK UNIDADE </w:t>
            </w:r>
            <w:r>
              <w:rPr>
                <w:rFonts w:ascii="Times New Roman" w:eastAsia="Times New Roman" w:hAnsi="Times New Roman" w:cs="Times New Roman"/>
                <w:smallCaps/>
                <w:color w:val="000000"/>
                <w:spacing w:val="0"/>
                <w:w w:val="100"/>
                <w:position w:val="0"/>
                <w:sz w:val="11"/>
                <w:szCs w:val="11"/>
                <w:shd w:val="clear" w:color="auto" w:fill="auto"/>
                <w:lang w:val="pt-BR" w:eastAsia="pt-BR" w:bidi="pt-BR"/>
              </w:rPr>
              <w:t xml:space="preserve">AWKDÜMADâWJíTís </w:t>
            </w:r>
            <w:r>
              <w:rPr>
                <w:rFonts w:ascii="Arial" w:eastAsia="Arial" w:hAnsi="Arial" w:cs="Arial"/>
                <w:b/>
                <w:bCs/>
                <w:color w:val="000000"/>
                <w:spacing w:val="0"/>
                <w:w w:val="100"/>
                <w:position w:val="0"/>
                <w:sz w:val="10"/>
                <w:szCs w:val="10"/>
                <w:shd w:val="clear" w:color="auto" w:fill="auto"/>
                <w:lang w:val="pt-PT" w:eastAsia="pt-PT" w:bidi="pt-PT"/>
              </w:rPr>
              <w:t>GRAMAS • 13éG M.’KIHADE£’S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76"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VTT AMASSA MACTONAL.</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U«Ô</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71" w:lineRule="auto"/>
              <w:ind w:left="280" w:right="0" w:hanging="28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thnu </w:t>
            </w:r>
            <w:r>
              <w:rPr>
                <w:rFonts w:ascii="Arial" w:eastAsia="Arial" w:hAnsi="Arial" w:cs="Arial"/>
                <w:b/>
                <w:bCs/>
                <w:color w:val="000000"/>
                <w:spacing w:val="0"/>
                <w:w w:val="100"/>
                <w:position w:val="0"/>
                <w:sz w:val="10"/>
                <w:szCs w:val="10"/>
                <w:shd w:val="clear" w:color="auto" w:fill="auto"/>
                <w:lang w:val="pt-PT" w:eastAsia="pt-PT" w:bidi="pt-PT"/>
              </w:rPr>
              <w:t xml:space="preserve">e </w:t>
            </w:r>
            <w:r>
              <w:rPr>
                <w:rFonts w:ascii="Arial" w:eastAsia="Arial" w:hAnsi="Arial" w:cs="Arial"/>
                <w:b/>
                <w:bCs/>
                <w:color w:val="000000"/>
                <w:spacing w:val="0"/>
                <w:w w:val="100"/>
                <w:position w:val="0"/>
                <w:sz w:val="10"/>
                <w:szCs w:val="10"/>
                <w:shd w:val="clear" w:color="auto" w:fill="auto"/>
                <w:lang w:val="pt-BR" w:eastAsia="pt-BR" w:bidi="pt-BR"/>
              </w:rPr>
              <w:t xml:space="preserve">cjüilrc </w:t>
            </w:r>
            <w:r>
              <w:rPr>
                <w:rFonts w:ascii="Arial" w:eastAsia="Arial" w:hAnsi="Arial" w:cs="Arial"/>
                <w:b/>
                <w:bCs/>
                <w:color w:val="000000"/>
                <w:spacing w:val="0"/>
                <w:w w:val="100"/>
                <w:position w:val="0"/>
                <w:sz w:val="10"/>
                <w:szCs w:val="10"/>
                <w:shd w:val="clear" w:color="auto" w:fill="auto"/>
                <w:lang w:val="pt-PT" w:eastAsia="pt-PT" w:bidi="pt-PT"/>
              </w:rPr>
              <w:t>reais c &lt;KM|ucnc« ..•&lt;</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MJHíl.WI</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tabs>
                <w:tab w:pos="950"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Wf Ml.</w:t>
              <w:tab/>
              <w:t>J «IkjUMU r«UI</w:t>
            </w:r>
          </w:p>
        </w:tc>
      </w:tr>
      <w:tr>
        <w:trPr>
          <w:trHeight w:val="38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IW</w:t>
            </w:r>
          </w:p>
        </w:tc>
        <w:tc>
          <w:tcPr>
            <w:tcBorders>
              <w:top w:val="single" w:sz="4"/>
              <w:left w:val="single" w:sz="4"/>
            </w:tcBorders>
            <w:shd w:val="clear" w:color="auto" w:fill="DCDADE"/>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CAMKETA - T.Í»0 </w:t>
            </w:r>
            <w:r>
              <w:rPr>
                <w:rFonts w:ascii="Arial" w:eastAsia="Arial" w:hAnsi="Arial" w:cs="Arial"/>
                <w:b/>
                <w:bCs/>
                <w:color w:val="000000"/>
                <w:spacing w:val="0"/>
                <w:w w:val="100"/>
                <w:position w:val="0"/>
                <w:sz w:val="10"/>
                <w:szCs w:val="10"/>
                <w:shd w:val="clear" w:color="auto" w:fill="auto"/>
                <w:lang w:val="pt-BR" w:eastAsia="pt-BR" w:bidi="pt-BR"/>
              </w:rPr>
              <w:t xml:space="preserve">ÜKISSF.V. </w:t>
            </w:r>
            <w:r>
              <w:rPr>
                <w:rFonts w:ascii="Arial" w:eastAsia="Arial" w:hAnsi="Arial" w:cs="Arial"/>
                <w:b/>
                <w:bCs/>
                <w:color w:val="000000"/>
                <w:spacing w:val="0"/>
                <w:w w:val="100"/>
                <w:position w:val="0"/>
                <w:sz w:val="10"/>
                <w:szCs w:val="10"/>
                <w:shd w:val="clear" w:color="auto" w:fill="auto"/>
                <w:lang w:val="pt-PT" w:eastAsia="pt-PT" w:bidi="pt-PT"/>
              </w:rPr>
              <w:t xml:space="preserve">TECIDO DRV FIT </w:t>
            </w:r>
            <w:r>
              <w:rPr>
                <w:rFonts w:ascii="Arial" w:eastAsia="Arial" w:hAnsi="Arial" w:cs="Arial"/>
                <w:b/>
                <w:bCs/>
                <w:color w:val="000000"/>
                <w:spacing w:val="0"/>
                <w:w w:val="100"/>
                <w:position w:val="0"/>
                <w:sz w:val="10"/>
                <w:szCs w:val="10"/>
                <w:shd w:val="clear" w:color="auto" w:fill="auto"/>
                <w:lang w:val="pt-BR" w:eastAsia="pt-BR" w:bidi="pt-BR"/>
              </w:rPr>
              <w:t xml:space="preserve">GOLA RÊDOKDA. </w:t>
            </w:r>
            <w:r>
              <w:rPr>
                <w:rFonts w:ascii="Arial" w:eastAsia="Arial" w:hAnsi="Arial" w:cs="Arial"/>
                <w:b/>
                <w:bCs/>
                <w:color w:val="000000"/>
                <w:spacing w:val="0"/>
                <w:w w:val="100"/>
                <w:position w:val="0"/>
                <w:sz w:val="10"/>
                <w:szCs w:val="10"/>
                <w:shd w:val="clear" w:color="auto" w:fill="auto"/>
                <w:lang w:val="pt-PT" w:eastAsia="pt-PT" w:bidi="pt-PT"/>
              </w:rPr>
              <w:t xml:space="preserve">TAMAKHOS P. M. G E </w:t>
            </w:r>
            <w:r>
              <w:rPr>
                <w:rFonts w:ascii="Arial" w:eastAsia="Arial" w:hAnsi="Arial" w:cs="Arial"/>
                <w:b/>
                <w:bCs/>
                <w:i/>
                <w:iCs/>
                <w:color w:val="000000"/>
                <w:spacing w:val="0"/>
                <w:w w:val="100"/>
                <w:position w:val="0"/>
                <w:sz w:val="10"/>
                <w:szCs w:val="10"/>
                <w:shd w:val="clear" w:color="auto" w:fill="auto"/>
                <w:lang w:val="pt-PT" w:eastAsia="pt-PT" w:bidi="pt-PT"/>
              </w:rPr>
              <w:t>GC,</w:t>
            </w:r>
            <w:r>
              <w:rPr>
                <w:rFonts w:ascii="Arial" w:eastAsia="Arial" w:hAnsi="Arial" w:cs="Arial"/>
                <w:b/>
                <w:bCs/>
                <w:color w:val="000000"/>
                <w:spacing w:val="0"/>
                <w:w w:val="100"/>
                <w:position w:val="0"/>
                <w:sz w:val="10"/>
                <w:szCs w:val="10"/>
                <w:shd w:val="clear" w:color="auto" w:fill="auto"/>
                <w:lang w:val="pt-PT" w:eastAsia="pt-PT" w:bidi="pt-PT"/>
              </w:rPr>
              <w:t xml:space="preserve"> COM IMPHÍ&amp;Ãâ.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COKTECCÃÔ Í&gt;A AfcTL.</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1"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RtGJONAL NACIONAL</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S7.&lt;d</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40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lí </w:t>
            </w:r>
            <w:r>
              <w:rPr>
                <w:rFonts w:ascii="Arial" w:eastAsia="Arial" w:hAnsi="Arial" w:cs="Arial"/>
                <w:b/>
                <w:bCs/>
                <w:color w:val="000000"/>
                <w:spacing w:val="0"/>
                <w:w w:val="100"/>
                <w:position w:val="0"/>
                <w:sz w:val="10"/>
                <w:szCs w:val="10"/>
                <w:shd w:val="clear" w:color="auto" w:fill="auto"/>
                <w:lang w:val="pt-PT" w:eastAsia="pt-PT" w:bidi="pt-PT"/>
              </w:rPr>
              <w:t>WK r&lt;M»cçnKjiÀvnte (CTWYC5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1</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u£&lt; tml. tfuairoccntos </w:t>
            </w:r>
            <w:r>
              <w:rPr>
                <w:rFonts w:ascii="Arial" w:eastAsia="Arial" w:hAnsi="Arial" w:cs="Arial"/>
                <w:b/>
                <w:bCs/>
                <w:i/>
                <w:iCs/>
                <w:color w:val="000000"/>
                <w:spacing w:val="0"/>
                <w:w w:val="100"/>
                <w:position w:val="0"/>
                <w:sz w:val="10"/>
                <w:szCs w:val="10"/>
                <w:shd w:val="clear" w:color="auto" w:fill="auto"/>
                <w:lang w:val="pt-PT" w:eastAsia="pt-PT" w:bidi="pt-PT"/>
              </w:rPr>
              <w:t xml:space="preserve">c </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cuutuchu</w:t>
            </w:r>
            <w:r>
              <w:rPr>
                <w:rFonts w:ascii="Arial" w:eastAsia="Arial" w:hAnsi="Arial" w:cs="Arial"/>
                <w:b/>
                <w:bCs/>
                <w:color w:val="000000"/>
                <w:spacing w:val="0"/>
                <w:w w:val="100"/>
                <w:position w:val="0"/>
                <w:sz w:val="10"/>
                <w:szCs w:val="10"/>
                <w:shd w:val="clear" w:color="auto" w:fill="auto"/>
                <w:lang w:val="pt-PT" w:eastAsia="pt-PT" w:bidi="pt-PT"/>
              </w:rPr>
              <w:t xml:space="preserve"> rcâns</w:t>
            </w:r>
          </w:p>
        </w:tc>
      </w:tr>
      <w:tr>
        <w:trPr>
          <w:trHeight w:val="37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4</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cnd</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CANETA ESFEROGRAFÍCA RETRÁTIL. EM PLÀSTlCÔCôM Côfc </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a</w:t>
            </w:r>
            <w:r>
              <w:rPr>
                <w:rFonts w:ascii="Arial" w:eastAsia="Arial" w:hAnsi="Arial" w:cs="Arial"/>
                <w:b/>
                <w:bCs/>
                <w:color w:val="000000"/>
                <w:spacing w:val="0"/>
                <w:w w:val="100"/>
                <w:position w:val="0"/>
                <w:sz w:val="10"/>
                <w:szCs w:val="10"/>
                <w:shd w:val="clear" w:color="auto" w:fill="auto"/>
                <w:lang w:val="pt-PT" w:eastAsia="pt-PT" w:bidi="pt-PT"/>
              </w:rPr>
              <w:t xml:space="preserve"> bftffNtft. </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FSCRHa</w:t>
            </w:r>
            <w:r>
              <w:rPr>
                <w:rFonts w:ascii="Arial" w:eastAsia="Arial" w:hAnsi="Arial" w:cs="Arial"/>
                <w:b/>
                <w:bCs/>
                <w:color w:val="000000"/>
                <w:spacing w:val="0"/>
                <w:w w:val="100"/>
                <w:position w:val="0"/>
                <w:sz w:val="10"/>
                <w:szCs w:val="10"/>
                <w:shd w:val="clear" w:color="auto" w:fill="auto"/>
                <w:lang w:val="pt-PT" w:eastAsia="pt-PT" w:bidi="pt-PT"/>
              </w:rPr>
              <w:t xml:space="preserve"> FÍNA. TINTA AZLLfiL’ PRETA C OM LÔGOMAlCA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MOLtN KAMÕMAL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5ô</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ra»c roa» c ía i enu centavos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R£4K,«t</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quatrcx.xsUrt c ao-» s»Aa c c«ncv reais</w:t>
            </w:r>
          </w:p>
        </w:tc>
      </w:tr>
      <w:tr>
        <w:trPr>
          <w:trHeight w:val="27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IN1&gt;</w:t>
            </w:r>
          </w:p>
        </w:tc>
        <w:tc>
          <w:tcPr>
            <w:tcBorders>
              <w:top w:val="single" w:sz="4"/>
              <w:left w:val="single" w:sz="4"/>
            </w:tcBorders>
            <w:shd w:val="clear" w:color="auto" w:fill="DCDADE"/>
            <w:vAlign w:val="bottom"/>
          </w:tcPr>
          <w:p>
            <w:pPr>
              <w:pStyle w:val="Style2"/>
              <w:keepNext w:val="0"/>
              <w:keepLines w:val="0"/>
              <w:widowControl w:val="0"/>
              <w:shd w:val="clear" w:color="auto" w:fill="auto"/>
              <w:tabs>
                <w:tab w:leader="dot" w:pos="2510" w:val="left"/>
              </w:tabs>
              <w:bidi w:val="0"/>
              <w:spacing w:before="0" w:after="0" w:line="312" w:lineRule="auto"/>
              <w:ind w:left="1420" w:right="0" w:hanging="142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&lt; AiXA DE LAPíS bE &lt;'O» PEQUENA (Ml NU * 5...^kAP;$L.M„</w:t>
              <w:tab/>
              <w:t>„</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353"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IEO 4t LEO , .XJ^MEr.. . ..</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0"/>
                <w:szCs w:val="10"/>
                <w:shd w:val="clear" w:color="auto" w:fill="auto"/>
                <w:lang w:val="pt-PT" w:eastAsia="pt-PT" w:bidi="pt-PT"/>
              </w:rPr>
              <w:t xml:space="preserve">ttõ rcffis c qKozr </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cemíví»</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Ué W$</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tabs>
                <w:tab w:leader="hyphen" w:pos="1958" w:val="left"/>
              </w:tabs>
              <w:bidi w:val="0"/>
              <w:spacing w:before="0" w:after="6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ab/>
              <w:t>—</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sos </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rk!</w:t>
            </w:r>
            <w:r>
              <w:rPr>
                <w:rFonts w:ascii="Arial" w:eastAsia="Arial" w:hAnsi="Arial" w:cs="Arial"/>
                <w:b/>
                <w:bCs/>
                <w:color w:val="000000"/>
                <w:spacing w:val="0"/>
                <w:w w:val="100"/>
                <w:position w:val="0"/>
                <w:sz w:val="10"/>
                <w:szCs w:val="10"/>
                <w:shd w:val="clear" w:color="auto" w:fill="auto"/>
                <w:lang w:val="pt-PT" w:eastAsia="pt-PT" w:bidi="pt-PT"/>
              </w:rPr>
              <w:t xml:space="preserve"> e srezcRU?* rca»</w:t>
            </w:r>
          </w:p>
        </w:tc>
      </w:tr>
      <w:tr>
        <w:trPr>
          <w:trHeight w:val="27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ROLO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 PLÁSTICO C SOM COR AMARELA</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90"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 FESTA NACIONAL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M</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cüttô </w:t>
            </w:r>
            <w:r>
              <w:rPr>
                <w:rFonts w:ascii="Arial" w:eastAsia="Arial" w:hAnsi="Arial" w:cs="Arial"/>
                <w:b/>
                <w:bCs/>
                <w:i/>
                <w:iCs/>
                <w:color w:val="000000"/>
                <w:spacing w:val="0"/>
                <w:w w:val="100"/>
                <w:position w:val="0"/>
                <w:sz w:val="10"/>
                <w:szCs w:val="10"/>
                <w:shd w:val="clear" w:color="auto" w:fill="auto"/>
                <w:lang w:val="pt-PT" w:eastAsia="pt-PT" w:bidi="pt-PT"/>
              </w:rPr>
              <w:t>t&amp;A i</w:t>
            </w:r>
            <w:r>
              <w:rPr>
                <w:rFonts w:ascii="Arial" w:eastAsia="Arial" w:hAnsi="Arial" w:cs="Arial"/>
                <w:b/>
                <w:bCs/>
                <w:color w:val="000000"/>
                <w:spacing w:val="0"/>
                <w:w w:val="100"/>
                <w:position w:val="0"/>
                <w:sz w:val="10"/>
                <w:szCs w:val="10"/>
                <w:shd w:val="clear" w:color="auto" w:fill="auto"/>
                <w:lang w:val="pt-PT" w:eastAsia="pt-PT" w:bidi="pt-PT"/>
              </w:rPr>
              <w:t xml:space="preserve"> x iate tf tíAee eatttvM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5230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«WJUtf*! tf áôM </w:t>
            </w:r>
            <w:r>
              <w:rPr>
                <w:rFonts w:ascii="Arial" w:eastAsia="Arial" w:hAnsi="Arial" w:cs="Arial"/>
                <w:b/>
                <w:bCs/>
                <w:i/>
                <w:iCs/>
                <w:color w:val="000000"/>
                <w:spacing w:val="0"/>
                <w:w w:val="100"/>
                <w:position w:val="0"/>
                <w:sz w:val="10"/>
                <w:szCs w:val="10"/>
                <w:shd w:val="clear" w:color="auto" w:fill="auto"/>
                <w:lang w:val="pt-BR" w:eastAsia="pt-BR" w:bidi="pt-BR"/>
              </w:rPr>
              <w:t xml:space="preserve">ttiü </w:t>
            </w:r>
            <w:r>
              <w:rPr>
                <w:rFonts w:ascii="Arial" w:eastAsia="Arial" w:hAnsi="Arial" w:cs="Arial"/>
                <w:b/>
                <w:bCs/>
                <w:i/>
                <w:iCs/>
                <w:color w:val="000000"/>
                <w:spacing w:val="0"/>
                <w:w w:val="100"/>
                <w:position w:val="0"/>
                <w:sz w:val="10"/>
                <w:szCs w:val="10"/>
                <w:shd w:val="clear" w:color="auto" w:fill="auto"/>
                <w:lang w:val="pt-PT" w:eastAsia="pt-PT" w:bidi="pt-PT"/>
              </w:rPr>
              <w:t>ê</w:t>
            </w:r>
            <w:r>
              <w:rPr>
                <w:rFonts w:ascii="Arial" w:eastAsia="Arial" w:hAnsi="Arial" w:cs="Arial"/>
                <w:b/>
                <w:bCs/>
                <w:color w:val="000000"/>
                <w:spacing w:val="0"/>
                <w:w w:val="100"/>
                <w:position w:val="0"/>
                <w:sz w:val="10"/>
                <w:szCs w:val="10"/>
                <w:shd w:val="clear" w:color="auto" w:fill="auto"/>
                <w:lang w:val="pt-PT" w:eastAsia="pt-PT" w:bidi="pt-PT"/>
              </w:rPr>
              <w:t xml:space="preserve"> </w:t>
            </w:r>
            <w:r>
              <w:rPr>
                <w:rFonts w:ascii="Arial" w:eastAsia="Arial" w:hAnsi="Arial" w:cs="Arial"/>
                <w:b/>
                <w:bCs/>
                <w:color w:val="000000"/>
                <w:spacing w:val="0"/>
                <w:w w:val="100"/>
                <w:position w:val="0"/>
                <w:sz w:val="10"/>
                <w:szCs w:val="10"/>
                <w:shd w:val="clear" w:color="auto" w:fill="auto"/>
                <w:lang w:val="pt-BR" w:eastAsia="pt-BR" w:bidi="pt-BR"/>
              </w:rPr>
              <w:t xml:space="preserve">fül^k!flU </w:t>
            </w:r>
            <w:r>
              <w:rPr>
                <w:rFonts w:ascii="Arial" w:eastAsia="Arial" w:hAnsi="Arial" w:cs="Arial"/>
                <w:b/>
                <w:bCs/>
                <w:color w:val="000000"/>
                <w:spacing w:val="0"/>
                <w:w w:val="100"/>
                <w:position w:val="0"/>
                <w:sz w:val="10"/>
                <w:szCs w:val="10"/>
                <w:shd w:val="clear" w:color="auto" w:fill="auto"/>
                <w:lang w:val="pt-PT" w:eastAsia="pt-PT" w:bidi="pt-PT"/>
              </w:rPr>
              <w:t>tftfttUKW!</w:t>
            </w:r>
          </w:p>
        </w:tc>
      </w:tr>
      <w:tr>
        <w:trPr>
          <w:trHeight w:val="696"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i </w:t>
            </w:r>
            <w:r>
              <w:rPr>
                <w:rFonts w:ascii="Arial" w:eastAsia="Arial" w:hAnsi="Arial" w:cs="Arial"/>
                <w:b/>
                <w:bCs/>
                <w:color w:val="000000"/>
                <w:spacing w:val="0"/>
                <w:w w:val="100"/>
                <w:position w:val="0"/>
                <w:sz w:val="10"/>
                <w:szCs w:val="10"/>
                <w:shd w:val="clear" w:color="auto" w:fill="auto"/>
                <w:vertAlign w:val="superscript"/>
                <w:lang w:val="pt-PT" w:eastAsia="pt-PT" w:bidi="pt-PT"/>
              </w:rPr>
              <w:t>7</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top w:val="single" w:sz="4"/>
              <w:left w:val="single" w:sz="4"/>
            </w:tcBorders>
            <w:shd w:val="clear" w:color="auto" w:fill="FFFFFF"/>
            <w:vAlign w:val="bottom"/>
          </w:tcPr>
          <w:p>
            <w:pPr>
              <w:pStyle w:val="Style2"/>
              <w:keepNext w:val="0"/>
              <w:keepLines w:val="0"/>
              <w:widowControl w:val="0"/>
              <w:shd w:val="clear" w:color="auto" w:fill="auto"/>
              <w:tabs>
                <w:tab w:pos="749" w:val="left"/>
                <w:tab w:pos="1776" w:val="left"/>
                <w:tab w:pos="2434" w:val="left"/>
              </w:tabs>
              <w:bidi w:val="0"/>
              <w:spacing w:before="0" w:after="0" w:line="288"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SACCLINHA TRANSPARENTE ?&lt;W5 íLAKOVKA X ALTVKAt</w:t>
              <w:tab/>
              <w:t>Sjtft-UMtMh</w:t>
              <w:tab/>
              <w:t>ÊFEITA</w:t>
              <w:tab/>
              <w:t>DE</w:t>
            </w:r>
          </w:p>
          <w:p>
            <w:pPr>
              <w:pStyle w:val="Style2"/>
              <w:keepNext w:val="0"/>
              <w:keepLines w:val="0"/>
              <w:widowControl w:val="0"/>
              <w:shd w:val="clear" w:color="auto" w:fill="auto"/>
              <w:bidi w:val="0"/>
              <w:spacing w:before="0" w:after="0" w:line="288"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rouraonuNO i»i os. fwt.niExo x </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 xml:space="preserve">baixa </w:t>
            </w:r>
            <w:r>
              <w:rPr>
                <w:rFonts w:ascii="Arial" w:eastAsia="Arial" w:hAnsi="Arial" w:cs="Arial"/>
                <w:b/>
                <w:bCs/>
                <w:color w:val="000000"/>
                <w:spacing w:val="0"/>
                <w:w w:val="100"/>
                <w:position w:val="0"/>
                <w:sz w:val="10"/>
                <w:szCs w:val="10"/>
                <w:shd w:val="clear" w:color="auto" w:fill="auto"/>
                <w:lang w:val="pt-PT" w:eastAsia="pt-PT" w:bidi="pt-PT"/>
              </w:rPr>
              <w:t>DtXSiDAD&amp;PEBD). COM iSrtSSUIUS VARHXDO DEmA«.l2MIÇ»AS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90"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CROMUS NACIONAL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IHíTU</w:t>
            </w:r>
            <w:r>
              <w:rPr>
                <w:rFonts w:ascii="Arial" w:eastAsia="Arial" w:hAnsi="Arial" w:cs="Arial"/>
                <w:b/>
                <w:bCs/>
                <w:color w:val="000000"/>
                <w:spacing w:val="0"/>
                <w:w w:val="100"/>
                <w:position w:val="0"/>
                <w:sz w:val="10"/>
                <w:szCs w:val="10"/>
                <w:shd w:val="clear" w:color="auto" w:fill="auto"/>
                <w:lang w:val="pt-PT" w:eastAsia="pt-PT" w:bidi="pt-PT"/>
              </w:rPr>
              <w:t xml:space="preserve"> £ CHKO </w:t>
            </w:r>
            <w:r>
              <w:rPr>
                <w:rFonts w:ascii="Arial" w:eastAsia="Arial" w:hAnsi="Arial" w:cs="Arial"/>
                <w:b/>
                <w:bCs/>
                <w:color w:val="000000"/>
                <w:spacing w:val="0"/>
                <w:w w:val="100"/>
                <w:position w:val="0"/>
                <w:sz w:val="10"/>
                <w:szCs w:val="10"/>
                <w:shd w:val="clear" w:color="auto" w:fill="auto"/>
                <w:lang w:val="pt-BR" w:eastAsia="pt-BR" w:bidi="pt-BR"/>
              </w:rPr>
              <w:t xml:space="preserve">OfflJTÍ* </w:t>
            </w:r>
            <w:r>
              <w:rPr>
                <w:rFonts w:ascii="Arial" w:eastAsia="Arial" w:hAnsi="Arial" w:cs="Arial"/>
                <w:b/>
                <w:bCs/>
                <w:color w:val="000000"/>
                <w:spacing w:val="0"/>
                <w:w w:val="100"/>
                <w:position w:val="0"/>
                <w:sz w:val="10"/>
                <w:szCs w:val="10"/>
                <w:shd w:val="clear" w:color="auto" w:fill="auto"/>
                <w:lang w:val="pt-PT" w:eastAsia="pt-PT" w:bidi="pt-PT"/>
              </w:rPr>
              <w:t>de fiOd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 7«BJ»</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«ciaxfwa fois</w:t>
            </w:r>
          </w:p>
        </w:tc>
      </w:tr>
      <w:tr>
        <w:trPr>
          <w:trHeight w:val="55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9</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VM&gt;.</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TAMANHO &lt;&gt;•? X j.j» Mí. COM M AtSAMENTQ EM MADFJRA</w:t>
            </w:r>
          </w:p>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b PÔMTE0LV PARA ORIENTAÇÃO DL TRÂNSITO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90"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NÔWA NACIONAL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KS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TMi.ee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0"/>
                <w:szCs w:val="10"/>
                <w:shd w:val="clear" w:color="auto" w:fill="auto"/>
                <w:lang w:val="pt-PT" w:eastAsia="pt-PT" w:bidi="pt-PT"/>
              </w:rPr>
              <w:t xml:space="preserve">sdkra»® c scesUi </w:t>
            </w:r>
            <w:r>
              <w:rPr>
                <w:rFonts w:ascii="Times New Roman" w:eastAsia="Times New Roman" w:hAnsi="Times New Roman" w:cs="Times New Roman"/>
                <w:smallCaps/>
                <w:color w:val="000000"/>
                <w:spacing w:val="0"/>
                <w:w w:val="100"/>
                <w:position w:val="0"/>
                <w:sz w:val="11"/>
                <w:szCs w:val="11"/>
                <w:shd w:val="clear" w:color="auto" w:fill="auto"/>
                <w:lang w:val="pt-BR" w:eastAsia="pt-BR" w:bidi="pt-BR"/>
              </w:rPr>
              <w:t>fcks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 1</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0"/>
                <w:szCs w:val="10"/>
                <w:shd w:val="clear" w:color="auto" w:fill="auto"/>
                <w:lang w:val="pt-PT" w:eastAsia="pt-PT" w:bidi="pt-PT"/>
              </w:rPr>
              <w:t xml:space="preserve">as; ^mhsRGos e scwffia </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kj»</w:t>
            </w:r>
          </w:p>
        </w:tc>
      </w:tr>
      <w:tr>
        <w:trPr>
          <w:trHeight w:val="427"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í. •</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UND</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FAIXA &lt; </w:t>
            </w:r>
            <w:r>
              <w:rPr>
                <w:rFonts w:ascii="Arial" w:eastAsia="Arial" w:hAnsi="Arial" w:cs="Arial"/>
                <w:b/>
                <w:bCs/>
                <w:i/>
                <w:iCs/>
                <w:color w:val="000000"/>
                <w:spacing w:val="0"/>
                <w:w w:val="100"/>
                <w:position w:val="0"/>
                <w:sz w:val="10"/>
                <w:szCs w:val="10"/>
                <w:shd w:val="clear" w:color="auto" w:fill="auto"/>
                <w:lang w:val="pt-BR" w:eastAsia="pt-BR" w:bidi="pt-BR"/>
              </w:rPr>
              <w:t>tl,ü</w:t>
            </w:r>
            <w:r>
              <w:rPr>
                <w:rFonts w:ascii="Arial" w:eastAsia="Arial" w:hAnsi="Arial" w:cs="Arial"/>
                <w:b/>
                <w:bCs/>
                <w:color w:val="000000"/>
                <w:spacing w:val="0"/>
                <w:w w:val="100"/>
                <w:position w:val="0"/>
                <w:sz w:val="10"/>
                <w:szCs w:val="10"/>
                <w:shd w:val="clear" w:color="auto" w:fill="auto"/>
                <w:lang w:val="pt-BR" w:eastAsia="pt-BR" w:bidi="pt-BR"/>
              </w:rPr>
              <w:t xml:space="preserve"> </w:t>
            </w:r>
            <w:r>
              <w:rPr>
                <w:rFonts w:ascii="Arial" w:eastAsia="Arial" w:hAnsi="Arial" w:cs="Arial"/>
                <w:b/>
                <w:bCs/>
                <w:color w:val="000000"/>
                <w:spacing w:val="0"/>
                <w:w w:val="100"/>
                <w:position w:val="0"/>
                <w:sz w:val="10"/>
                <w:szCs w:val="10"/>
                <w:shd w:val="clear" w:color="auto" w:fill="auto"/>
                <w:lang w:val="pt-PT" w:eastAsia="pt-PT" w:bidi="pt-PT"/>
              </w:rPr>
              <w:t xml:space="preserve">X 1.5 M. COM ACABAMENTO LATERAL. L S'. W.KÍQR EM ILHÕES. PAR.A ORJENIACÂÇ </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De</w:t>
            </w:r>
            <w:r>
              <w:rPr>
                <w:rFonts w:ascii="Arial" w:eastAsia="Arial" w:hAnsi="Arial" w:cs="Arial"/>
                <w:b/>
                <w:bCs/>
                <w:color w:val="000000"/>
                <w:spacing w:val="0"/>
                <w:w w:val="100"/>
                <w:position w:val="0"/>
                <w:sz w:val="10"/>
                <w:szCs w:val="10"/>
                <w:shd w:val="clear" w:color="auto" w:fill="auto"/>
                <w:lang w:val="pt-PT" w:eastAsia="pt-PT" w:bidi="pt-PT"/>
              </w:rPr>
              <w:t xml:space="preserve"> 7RÂNSITQ</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302"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MOWA; XAOONAL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U</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1.429,09</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U’.ll WKCTÍP5 Ç V3RÇ í«?s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KS 1 4M.99</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mil scaomoí c &gt; ase rass</w:t>
            </w:r>
          </w:p>
        </w:tc>
      </w:tr>
      <w:tr>
        <w:trPr>
          <w:trHeight w:val="341"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39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í 10 —</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.-MHUSSÂO DE CARTILHA 4X4. C TAM I5X 21 CM</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62"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N0WA7 NACIONAL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1 W</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4.7$</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svtaità c tris caiia'. </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íb</w:t>
            </w:r>
            <w:r>
              <w:rPr>
                <w:rFonts w:ascii="Arial" w:eastAsia="Arial" w:hAnsi="Arial" w:cs="Arial"/>
                <w:b/>
                <w:bCs/>
                <w:color w:val="000000"/>
                <w:spacing w:val="0"/>
                <w:w w:val="100"/>
                <w:position w:val="0"/>
                <w:sz w:val="10"/>
                <w:szCs w:val="10"/>
                <w:shd w:val="clear" w:color="auto" w:fill="auto"/>
                <w:lang w:val="pt-PT" w:eastAsia="pt-PT" w:bidi="pt-PT"/>
              </w:rPr>
              <w:t xml:space="preserve"> dç r&lt;&amp;*</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RS </w:t>
            </w:r>
            <w:r>
              <w:rPr>
                <w:rFonts w:ascii="Arial" w:eastAsia="Arial" w:hAnsi="Arial" w:cs="Arial"/>
                <w:b/>
                <w:bCs/>
                <w:i/>
                <w:iCs/>
                <w:color w:val="000000"/>
                <w:spacing w:val="0"/>
                <w:w w:val="100"/>
                <w:position w:val="0"/>
                <w:sz w:val="10"/>
                <w:szCs w:val="10"/>
                <w:shd w:val="clear" w:color="auto" w:fill="auto"/>
                <w:lang w:val="pt-PT" w:eastAsia="pt-PT" w:bidi="pt-PT"/>
              </w:rPr>
              <w:t>7W.M</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scucms c scsstTfii rritó</w:t>
            </w:r>
          </w:p>
        </w:tc>
      </w:tr>
      <w:tr>
        <w:trPr>
          <w:trHeight w:val="874"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I ”</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i.ND</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tabs>
                <w:tab w:pos="1805" w:val="left"/>
              </w:tabs>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K!T ÍASCHn ADESÃO DE IDENTIFICAÇÃO DE &lt; AMPANHA :• REFRIGERAVTF SABOR GUARANÁ DE soa Mi </w:t>
            </w:r>
            <w:r>
              <w:rPr>
                <w:rFonts w:ascii="Arial" w:eastAsia="Arial" w:hAnsi="Arial" w:cs="Arial"/>
                <w:b/>
                <w:bCs/>
                <w:i/>
                <w:iCs/>
                <w:color w:val="000000"/>
                <w:spacing w:val="0"/>
                <w:w w:val="100"/>
                <w:position w:val="0"/>
                <w:sz w:val="10"/>
                <w:szCs w:val="10"/>
                <w:shd w:val="clear" w:color="auto" w:fill="auto"/>
                <w:lang w:val="pt-PT" w:eastAsia="pt-PT" w:bidi="pt-PT"/>
              </w:rPr>
              <w:t>i</w:t>
            </w:r>
            <w:r>
              <w:rPr>
                <w:rFonts w:ascii="Arial" w:eastAsia="Arial" w:hAnsi="Arial" w:cs="Arial"/>
                <w:b/>
                <w:bCs/>
                <w:color w:val="000000"/>
                <w:spacing w:val="0"/>
                <w:w w:val="100"/>
                <w:position w:val="0"/>
                <w:sz w:val="10"/>
                <w:szCs w:val="10"/>
                <w:shd w:val="clear" w:color="auto" w:fill="auto"/>
                <w:lang w:val="pt-PT" w:eastAsia="pt-PT" w:bidi="pt-PT"/>
              </w:rPr>
              <w:t xml:space="preserve"> SUCO XATIRAL</w:t>
              <w:tab/>
              <w:t>ML, í PÃES pfj</w:t>
            </w:r>
          </w:p>
          <w:p>
            <w:pPr>
              <w:pStyle w:val="Style2"/>
              <w:keepNext w:val="0"/>
              <w:keepLines w:val="0"/>
              <w:widowControl w:val="0"/>
              <w:shd w:val="clear" w:color="auto" w:fill="auto"/>
              <w:tabs>
                <w:tab w:pos="739" w:val="left"/>
                <w:tab w:pos="2227" w:val="left"/>
              </w:tabs>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QLEÍ.O 25G</w:t>
              <w:tab/>
              <w:t xml:space="preserve">’ MÍN5 </w:t>
            </w:r>
            <w:r>
              <w:rPr>
                <w:rFonts w:ascii="Arial" w:eastAsia="Arial" w:hAnsi="Arial" w:cs="Arial"/>
                <w:b/>
                <w:bCs/>
                <w:color w:val="000000"/>
                <w:spacing w:val="0"/>
                <w:w w:val="100"/>
                <w:position w:val="0"/>
                <w:sz w:val="10"/>
                <w:szCs w:val="10"/>
                <w:shd w:val="clear" w:color="auto" w:fill="auto"/>
                <w:vertAlign w:val="subscript"/>
                <w:lang w:val="pt-PT" w:eastAsia="pt-PT" w:bidi="pt-PT"/>
              </w:rPr>
              <w:t>W</w:t>
            </w:r>
            <w:r>
              <w:rPr>
                <w:rFonts w:ascii="Arial" w:eastAsia="Arial" w:hAnsi="Arial" w:cs="Arial"/>
                <w:b/>
                <w:bCs/>
                <w:color w:val="000000"/>
                <w:spacing w:val="0"/>
                <w:w w:val="100"/>
                <w:position w:val="0"/>
                <w:sz w:val="10"/>
                <w:szCs w:val="10"/>
                <w:shd w:val="clear" w:color="auto" w:fill="auto"/>
                <w:lang w:val="pt-PT" w:eastAsia="pt-PT" w:bidi="pt-PT"/>
              </w:rPr>
              <w:t>ZA MISTA</w:t>
              <w:tab/>
              <w:t>6 MINI</w:t>
            </w:r>
          </w:p>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SALGA»: NHOSVAKJAiXPS J$C CADA E I ftANPVK HE NATVRAL HM;</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RfcüíONAL</w:t>
            </w:r>
          </w:p>
          <w:p>
            <w:pPr>
              <w:pStyle w:val="Style2"/>
              <w:keepNext w:val="0"/>
              <w:keepLines w:val="0"/>
              <w:widowControl w:val="0"/>
              <w:shd w:val="clear" w:color="auto" w:fill="auto"/>
              <w:bidi w:val="0"/>
              <w:spacing w:before="0" w:after="180" w:line="240" w:lineRule="auto"/>
              <w:ind w:left="-20" w:right="0" w:firstLine="0"/>
              <w:jc w:val="center"/>
              <w:rPr>
                <w:sz w:val="11"/>
                <w:szCs w:val="11"/>
              </w:rPr>
            </w:pP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nacional</w:t>
            </w:r>
          </w:p>
          <w:p>
            <w:pPr>
              <w:pStyle w:val="Style2"/>
              <w:keepNext w:val="0"/>
              <w:keepLines w:val="0"/>
              <w:widowControl w:val="0"/>
              <w:shd w:val="clear" w:color="auto" w:fill="auto"/>
              <w:tabs>
                <w:tab w:leader="dot" w:pos="250" w:val="left"/>
              </w:tabs>
              <w:bidi w:val="0"/>
              <w:spacing w:before="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ab/>
              <w:t xml:space="preserve"> - , , ...1</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26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34»</w:t>
            </w:r>
          </w:p>
          <w:p>
            <w:pPr>
              <w:pStyle w:val="Style2"/>
              <w:keepNext w:val="0"/>
              <w:keepLines w:val="0"/>
              <w:widowControl w:val="0"/>
              <w:shd w:val="clear" w:color="auto" w:fill="auto"/>
              <w:tabs>
                <w:tab w:leader="underscore" w:pos="418"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ab/>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RS</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i7.5»</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ífewmí' «BM </w:t>
            </w:r>
            <w:r>
              <w:rPr>
                <w:rFonts w:ascii="Arial" w:eastAsia="Arial" w:hAnsi="Arial" w:cs="Arial"/>
                <w:b/>
                <w:bCs/>
                <w:i/>
                <w:iCs/>
                <w:color w:val="000000"/>
                <w:spacing w:val="0"/>
                <w:w w:val="100"/>
                <w:position w:val="0"/>
                <w:sz w:val="10"/>
                <w:szCs w:val="10"/>
                <w:shd w:val="clear" w:color="auto" w:fill="auto"/>
                <w:lang w:val="pt-PT" w:eastAsia="pt-PT" w:bidi="pt-PT"/>
              </w:rPr>
              <w:t>B</w:t>
            </w:r>
            <w:r>
              <w:rPr>
                <w:rFonts w:ascii="Arial" w:eastAsia="Arial" w:hAnsi="Arial" w:cs="Arial"/>
                <w:b/>
                <w:bCs/>
                <w:color w:val="000000"/>
                <w:spacing w:val="0"/>
                <w:w w:val="100"/>
                <w:position w:val="0"/>
                <w:sz w:val="10"/>
                <w:szCs w:val="10"/>
                <w:shd w:val="clear" w:color="auto" w:fill="auto"/>
                <w:lang w:val="pt-PT" w:eastAsia="pt-PT" w:bidi="pt-PT"/>
              </w:rPr>
              <w:t xml:space="preserve"> ÔWflOlâ «TUMfS</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R$5.Z54&gt;,e«</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0"/>
                <w:szCs w:val="10"/>
                <w:shd w:val="clear" w:color="auto" w:fill="auto"/>
                <w:lang w:val="pt-PT" w:eastAsia="pt-PT" w:bidi="pt-PT"/>
              </w:rPr>
              <w:t xml:space="preserve">v.wc nõL duzraíín ■: </w:t>
            </w:r>
            <w:r>
              <w:rPr>
                <w:rFonts w:ascii="Times New Roman" w:eastAsia="Times New Roman" w:hAnsi="Times New Roman" w:cs="Times New Roman"/>
                <w:smallCaps/>
                <w:color w:val="000000"/>
                <w:spacing w:val="0"/>
                <w:w w:val="100"/>
                <w:position w:val="0"/>
                <w:sz w:val="11"/>
                <w:szCs w:val="11"/>
                <w:shd w:val="clear" w:color="auto" w:fill="auto"/>
                <w:lang w:val="pt-PT" w:eastAsia="pt-PT" w:bidi="pt-PT"/>
              </w:rPr>
              <w:t>çi»r*w jc®?</w:t>
            </w:r>
          </w:p>
        </w:tc>
      </w:tr>
    </w:tbl>
    <w:p>
      <w:pPr>
        <w:widowControl w:val="0"/>
        <w:spacing w:after="79" w:line="1" w:lineRule="exact"/>
      </w:pPr>
    </w:p>
    <w:p>
      <w:pPr>
        <w:pStyle w:val="Style274"/>
        <w:keepNext w:val="0"/>
        <w:keepLines w:val="0"/>
        <w:widowControl w:val="0"/>
        <w:shd w:val="clear" w:color="auto" w:fill="auto"/>
        <w:bidi w:val="0"/>
        <w:spacing w:before="0" w:after="4920" w:line="302" w:lineRule="auto"/>
        <w:ind w:left="0" w:right="0" w:firstLine="420"/>
        <w:jc w:val="left"/>
      </w:pPr>
      <w:r>
        <w:rPr>
          <w:color w:val="000000"/>
          <w:spacing w:val="0"/>
          <w:w w:val="100"/>
          <w:position w:val="0"/>
          <w:shd w:val="clear" w:color="auto" w:fill="auto"/>
          <w:lang w:val="pt-PT" w:eastAsia="pt-PT" w:bidi="pt-PT"/>
        </w:rPr>
        <w:t xml:space="preserve">e flvatto </w:t>
      </w:r>
      <w:r>
        <w:rPr>
          <w:color w:val="000000"/>
          <w:spacing w:val="0"/>
          <w:w w:val="100"/>
          <w:position w:val="0"/>
          <w:shd w:val="clear" w:color="auto" w:fill="auto"/>
          <w:lang w:val="pt-BR" w:eastAsia="pt-BR" w:bidi="pt-BR"/>
        </w:rPr>
        <w:t xml:space="preserve">mü. </w:t>
      </w:r>
      <w:r>
        <w:rPr>
          <w:color w:val="000000"/>
          <w:spacing w:val="0"/>
          <w:w w:val="100"/>
          <w:position w:val="0"/>
          <w:shd w:val="clear" w:color="auto" w:fill="auto"/>
          <w:lang w:val="pt-PT" w:eastAsia="pt-PT" w:bidi="pt-PT"/>
        </w:rPr>
        <w:t>novecentos e noventa e sete reais e dnauenta centavos</w:t>
      </w:r>
    </w:p>
    <w:p>
      <w:pPr>
        <w:pStyle w:val="Style2"/>
        <w:keepNext w:val="0"/>
        <w:keepLines w:val="0"/>
        <w:widowControl w:val="0"/>
        <w:shd w:val="clear" w:color="auto" w:fill="auto"/>
        <w:tabs>
          <w:tab w:leader="hyphen" w:pos="10600" w:val="left"/>
        </w:tabs>
        <w:bidi w:val="0"/>
        <w:spacing w:before="0" w:after="140" w:line="240" w:lineRule="auto"/>
        <w:ind w:left="8740" w:right="0" w:firstLine="0"/>
        <w:jc w:val="both"/>
        <w:rPr>
          <w:sz w:val="15"/>
          <w:szCs w:val="15"/>
        </w:rPr>
      </w:pPr>
      <w:r>
        <w:rPr>
          <w:rFonts w:ascii="Arial" w:eastAsia="Arial" w:hAnsi="Arial" w:cs="Arial"/>
          <w:color w:val="000000"/>
          <w:spacing w:val="0"/>
          <w:w w:val="100"/>
          <w:position w:val="0"/>
          <w:sz w:val="15"/>
          <w:szCs w:val="15"/>
          <w:shd w:val="clear" w:color="auto" w:fill="auto"/>
          <w:lang w:val="pt-PT" w:eastAsia="pt-PT" w:bidi="pt-PT"/>
        </w:rPr>
        <w:t xml:space="preserve">Folha </w:t>
      </w:r>
      <w:r>
        <w:rPr>
          <w:rFonts w:ascii="Arial" w:eastAsia="Arial" w:hAnsi="Arial" w:cs="Arial"/>
          <w:color w:val="5E648D"/>
          <w:spacing w:val="0"/>
          <w:w w:val="100"/>
          <w:position w:val="0"/>
          <w:sz w:val="15"/>
          <w:szCs w:val="15"/>
          <w:shd w:val="clear" w:color="auto" w:fill="auto"/>
          <w:lang w:val="pt-BR" w:eastAsia="pt-BR" w:bidi="pt-BR"/>
        </w:rPr>
        <w:t>_Jk2fô</w:t>
      </w:r>
      <w:r>
        <w:rPr>
          <w:rFonts w:ascii="Arial" w:eastAsia="Arial" w:hAnsi="Arial" w:cs="Arial"/>
          <w:color w:val="000000"/>
          <w:spacing w:val="0"/>
          <w:w w:val="100"/>
          <w:position w:val="0"/>
          <w:sz w:val="15"/>
          <w:szCs w:val="15"/>
          <w:shd w:val="clear" w:color="auto" w:fill="auto"/>
          <w:lang w:val="pt-PT" w:eastAsia="pt-PT" w:bidi="pt-PT"/>
        </w:rPr>
        <w:tab/>
      </w:r>
    </w:p>
    <w:p>
      <w:pPr>
        <w:pStyle w:val="Style2"/>
        <w:keepNext w:val="0"/>
        <w:keepLines w:val="0"/>
        <w:widowControl w:val="0"/>
        <w:shd w:val="clear" w:color="auto" w:fill="auto"/>
        <w:tabs>
          <w:tab w:leader="hyphen" w:pos="10600" w:val="left"/>
        </w:tabs>
        <w:bidi w:val="0"/>
        <w:spacing w:before="0" w:after="0" w:line="240" w:lineRule="auto"/>
        <w:ind w:left="10060" w:right="0" w:firstLine="0"/>
        <w:jc w:val="both"/>
        <w:rPr>
          <w:sz w:val="15"/>
          <w:szCs w:val="15"/>
        </w:rPr>
      </w:pPr>
      <w:r>
        <w:rPr>
          <w:rFonts w:ascii="Arial" w:eastAsia="Arial" w:hAnsi="Arial" w:cs="Arial"/>
          <w:color w:val="000000"/>
          <w:spacing w:val="0"/>
          <w:w w:val="100"/>
          <w:position w:val="0"/>
          <w:sz w:val="15"/>
          <w:szCs w:val="15"/>
          <w:shd w:val="clear" w:color="auto" w:fill="auto"/>
          <w:lang w:val="pt-PT" w:eastAsia="pt-PT" w:bidi="pt-PT"/>
        </w:rPr>
        <w:tab/>
      </w:r>
    </w:p>
    <w:p>
      <w:pPr>
        <w:pStyle w:val="Style302"/>
        <w:keepNext w:val="0"/>
        <w:keepLines w:val="0"/>
        <w:widowControl w:val="0"/>
        <w:shd w:val="clear" w:color="auto" w:fill="auto"/>
        <w:bidi w:val="0"/>
        <w:spacing w:before="0" w:after="80" w:line="199" w:lineRule="auto"/>
        <w:ind w:left="9260" w:right="0" w:firstLine="0"/>
        <w:jc w:val="left"/>
        <w:rPr>
          <w:sz w:val="17"/>
          <w:szCs w:val="17"/>
        </w:rPr>
        <w:sectPr>
          <w:headerReference w:type="default" r:id="rId919"/>
          <w:footerReference w:type="default" r:id="rId920"/>
          <w:headerReference w:type="even" r:id="rId921"/>
          <w:footerReference w:type="even" r:id="rId922"/>
          <w:footnotePr>
            <w:pos w:val="pageBottom"/>
            <w:numFmt w:val="decimal"/>
            <w:numRestart w:val="continuous"/>
          </w:footnotePr>
          <w:pgSz w:w="12656" w:h="17701"/>
          <w:pgMar w:top="2281" w:left="865" w:right="1134" w:bottom="598" w:header="1853" w:footer="3" w:gutter="0"/>
          <w:cols w:space="720"/>
          <w:noEndnote/>
          <w:rtlGutter w:val="0"/>
          <w:docGrid w:linePitch="360"/>
        </w:sectPr>
      </w:pPr>
      <w:r>
        <w:rPr>
          <w:color w:val="000000"/>
          <w:spacing w:val="0"/>
          <w:w w:val="100"/>
          <w:position w:val="0"/>
          <w:sz w:val="17"/>
          <w:szCs w:val="17"/>
          <w:shd w:val="clear" w:color="auto" w:fill="auto"/>
        </w:rPr>
        <w:t>RubHca</w:t>
      </w:r>
    </w:p>
    <w:p>
      <w:pPr>
        <w:widowControl w:val="0"/>
        <w:spacing w:after="282" w:line="1" w:lineRule="exact"/>
      </w:pPr>
      <w:r>
        <w:drawing>
          <wp:anchor distT="0" distB="0" distL="0" distR="0" simplePos="0" relativeHeight="62915711" behindDoc="1" locked="0" layoutInCell="1" allowOverlap="1">
            <wp:simplePos x="0" y="0"/>
            <wp:positionH relativeFrom="page">
              <wp:posOffset>6514465</wp:posOffset>
            </wp:positionH>
            <wp:positionV relativeFrom="margin">
              <wp:posOffset>0</wp:posOffset>
            </wp:positionV>
            <wp:extent cx="609600" cy="182880"/>
            <wp:wrapNone/>
            <wp:docPr id="2483" name="Shape 2483"/>
            <a:graphic xmlns:a="http://schemas.openxmlformats.org/drawingml/2006/main">
              <a:graphicData uri="http://schemas.openxmlformats.org/drawingml/2006/picture">
                <pic:pic xmlns:pic="http://schemas.openxmlformats.org/drawingml/2006/picture">
                  <pic:nvPicPr>
                    <pic:cNvPr id="2484" name="Picture box 2484"/>
                    <pic:cNvPicPr/>
                  </pic:nvPicPr>
                  <pic:blipFill>
                    <a:blip r:embed="rId923"/>
                    <a:stretch/>
                  </pic:blipFill>
                  <pic:spPr>
                    <a:xfrm>
                      <a:ext cx="609600" cy="182880"/>
                    </a:xfrm>
                    <a:prstGeom prst="rect"/>
                  </pic:spPr>
                </pic:pic>
              </a:graphicData>
            </a:graphic>
          </wp:anchor>
        </w:drawing>
      </w:r>
    </w:p>
    <w:p>
      <w:pPr>
        <w:widowControl w:val="0"/>
        <w:spacing w:line="1" w:lineRule="exact"/>
        <w:sectPr>
          <w:headerReference w:type="default" r:id="rId925"/>
          <w:footerReference w:type="default" r:id="rId926"/>
          <w:headerReference w:type="even" r:id="rId927"/>
          <w:footerReference w:type="even" r:id="rId928"/>
          <w:headerReference w:type="first" r:id="rId929"/>
          <w:footerReference w:type="first" r:id="rId930"/>
          <w:footnotePr>
            <w:pos w:val="pageBottom"/>
            <w:numFmt w:val="decimal"/>
            <w:numRestart w:val="continuous"/>
          </w:footnotePr>
          <w:pgSz w:w="12656" w:h="17701"/>
          <w:pgMar w:top="901" w:left="923" w:right="1091" w:bottom="1564" w:header="0" w:footer="3" w:gutter="0"/>
          <w:cols w:space="720"/>
          <w:noEndnote/>
          <w:titlePg/>
          <w:rtlGutter w:val="0"/>
          <w:docGrid w:linePitch="360"/>
        </w:sect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217" w:left="0" w:right="0" w:bottom="1376" w:header="0" w:footer="3" w:gutter="0"/>
          <w:cols w:space="720"/>
          <w:noEndnote/>
          <w:rtlGutter w:val="0"/>
          <w:docGrid w:linePitch="360"/>
        </w:sectPr>
      </w:pPr>
    </w:p>
    <w:p>
      <w:pPr>
        <w:pStyle w:val="Style274"/>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A P.rrprasa CKfâ £eméreto a &amp;arvíços Dadara que</w:t>
      </w:r>
    </w:p>
    <w:p>
      <w:pPr>
        <w:pStyle w:val="Style274"/>
        <w:keepNext w:val="0"/>
        <w:keepLines w:val="0"/>
        <w:widowControl w:val="0"/>
        <w:shd w:val="clear" w:color="auto" w:fill="auto"/>
        <w:bidi w:val="0"/>
        <w:spacing w:before="0" w:after="0" w:line="314" w:lineRule="auto"/>
        <w:ind w:left="0" w:right="1780" w:firstLine="0"/>
        <w:jc w:val="left"/>
      </w:pPr>
      <w:r>
        <w:rPr>
          <w:color w:val="000000"/>
          <w:spacing w:val="0"/>
          <w:w w:val="100"/>
          <w:position w:val="0"/>
          <w:shd w:val="clear" w:color="auto" w:fill="auto"/>
          <w:lang w:val="pt-BR" w:eastAsia="pt-BR" w:bidi="pt-BR"/>
        </w:rPr>
        <w:t xml:space="preserve">ã - Nôô vâíbtejt dás fXCOOSla» d* proços es-lo ^ckrd-as toda* aa despesas com tabules e fomecrenio PC cert.x3ô«s ê Sfl&amp;lfttêrttól. bàrvt SâMà feneanjoa fsea.t. sco»s. trabalhistas providenciarias comeraais e ouirss de qua quer </w:t>
      </w:r>
      <w:r>
        <w:rPr>
          <w:b w:val="0"/>
          <w:bCs w:val="0"/>
          <w:smallCaps/>
          <w:color w:val="000000"/>
          <w:spacing w:val="0"/>
          <w:w w:val="100"/>
          <w:position w:val="0"/>
          <w:shd w:val="clear" w:color="auto" w:fill="auto"/>
          <w:lang w:val="pt-BR" w:eastAsia="pt-BR" w:bidi="pt-BR"/>
        </w:rPr>
        <w:t>AMüFBZB</w:t>
      </w:r>
      <w:r>
        <w:rPr>
          <w:color w:val="000000"/>
          <w:spacing w:val="0"/>
          <w:w w:val="100"/>
          <w:position w:val="0"/>
          <w:shd w:val="clear" w:color="auto" w:fill="auto"/>
          <w:lang w:val="pt-BR" w:eastAsia="pt-BR" w:bidi="pt-BR"/>
        </w:rPr>
        <w:t xml:space="preserve"> ê â ?.dâ_ gàífcè lidift transpMes a acesnatcjenamenic» «m embaiagens adequasas. conW« case b’ CO/npFAêbtfB a r.teg^â dâto dòâ custos para atendimento dos direitos t-abaih iras assegurados na ContoÜuição Fedô?3! rtôfl ?&amp;:« !«tòâ!M?â«. </w:t>
      </w:r>
      <w:r>
        <w:rPr>
          <w:i/>
          <w:iCs/>
          <w:color w:val="000000"/>
          <w:spacing w:val="0"/>
          <w:w w:val="100"/>
          <w:position w:val="0"/>
          <w:shd w:val="clear" w:color="auto" w:fill="auto"/>
          <w:lang w:val="pt-BR" w:eastAsia="pt-BR" w:bidi="pt-BR"/>
        </w:rPr>
        <w:t>Hàí</w:t>
      </w:r>
      <w:r>
        <w:rPr>
          <w:color w:val="000000"/>
          <w:spacing w:val="0"/>
          <w:w w:val="100"/>
          <w:position w:val="0"/>
          <w:shd w:val="clear" w:color="auto" w:fill="auto"/>
          <w:lang w:val="pt-BR" w:eastAsia="pt-BR" w:bidi="pt-BR"/>
        </w:rPr>
        <w:t xml:space="preserve"> norrtiás </w:t>
      </w:r>
      <w:r>
        <w:rPr>
          <w:b w:val="0"/>
          <w:bCs w:val="0"/>
          <w:smallCaps/>
          <w:color w:val="000000"/>
          <w:spacing w:val="0"/>
          <w:w w:val="100"/>
          <w:position w:val="0"/>
          <w:shd w:val="clear" w:color="auto" w:fill="auto"/>
          <w:lang w:val="pt-PT" w:eastAsia="pt-PT" w:bidi="pt-PT"/>
        </w:rPr>
        <w:t>!AÍm!»0JU*</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nas convenções coiet.Va* de Vaba&amp;o e nos termos de âfuStâtVtenlò de conduta vigentes.</w:t>
      </w:r>
    </w:p>
    <w:p>
      <w:pPr>
        <w:pStyle w:val="Style274"/>
        <w:keepNext w:val="0"/>
        <w:keepLines w:val="0"/>
        <w:widowControl w:val="0"/>
        <w:shd w:val="clear" w:color="auto" w:fill="auto"/>
        <w:bidi w:val="0"/>
        <w:spacing w:before="0" w:after="100" w:line="230" w:lineRule="auto"/>
        <w:ind w:left="0" w:right="1780" w:firstLine="0"/>
        <w:jc w:val="left"/>
      </w:pPr>
      <w:r>
        <w:rPr>
          <w:color w:val="000000"/>
          <w:spacing w:val="0"/>
          <w:w w:val="100"/>
          <w:position w:val="0"/>
          <w:shd w:val="clear" w:color="auto" w:fill="auto"/>
          <w:lang w:val="pt-BR" w:eastAsia="pt-BR" w:bidi="pt-BR"/>
        </w:rPr>
        <w:t>C- Atende todas as espeerficoções exigências técnicas minunàS. 0T92OS de entrega âu de prestação eroeeçra^a de èxéeuÇãô 6 a&amp; resçedrvãs suantidades contorne caso</w:t>
      </w:r>
    </w:p>
    <w:p>
      <w:pPr>
        <w:pStyle w:val="Style274"/>
        <w:keepNext w:val="0"/>
        <w:keepLines w:val="0"/>
        <w:widowControl w:val="0"/>
        <w:shd w:val="clear" w:color="auto" w:fill="auto"/>
        <w:bidi w:val="0"/>
        <w:spacing w:before="0" w:after="100" w:line="252" w:lineRule="auto"/>
        <w:ind w:left="0" w:right="1780" w:firstLine="0"/>
        <w:jc w:val="left"/>
      </w:pPr>
      <w:r>
        <w:rPr>
          <w:color w:val="000000"/>
          <w:spacing w:val="0"/>
          <w:w w:val="100"/>
          <w:position w:val="0"/>
          <w:shd w:val="clear" w:color="auto" w:fill="auto"/>
          <w:lang w:val="pt-BR" w:eastAsia="pt-BR" w:bidi="pt-BR"/>
        </w:rPr>
        <w:t xml:space="preserve">d! </w:t>
      </w:r>
      <w:r>
        <w:rPr>
          <w:i/>
          <w:iCs/>
          <w:color w:val="000000"/>
          <w:spacing w:val="0"/>
          <w:w w:val="100"/>
          <w:position w:val="0"/>
          <w:shd w:val="clear" w:color="auto" w:fill="auto"/>
          <w:lang w:val="pt-BR" w:eastAsia="pt-BR" w:bidi="pt-BR"/>
        </w:rPr>
        <w:t>CSiõ</w:t>
      </w:r>
      <w:r>
        <w:rPr>
          <w:color w:val="000000"/>
          <w:spacing w:val="0"/>
          <w:w w:val="100"/>
          <w:position w:val="0"/>
          <w:shd w:val="clear" w:color="auto" w:fill="auto"/>
          <w:lang w:val="pt-BR" w:eastAsia="pt-BR" w:bidi="pt-BR"/>
        </w:rPr>
        <w:t xml:space="preserve"> Wjft vêACètora r-o certarè submete-se </w:t>
      </w:r>
      <w:r>
        <w:rPr>
          <w:i/>
          <w:iCs/>
          <w:color w:val="000000"/>
          <w:spacing w:val="0"/>
          <w:w w:val="100"/>
          <w:position w:val="0"/>
          <w:shd w:val="clear" w:color="auto" w:fill="auto"/>
          <w:lang w:val="pt-BR" w:eastAsia="pt-BR" w:bidi="pt-BR"/>
        </w:rPr>
        <w:t>a</w:t>
      </w:r>
      <w:r>
        <w:rPr>
          <w:color w:val="000000"/>
          <w:spacing w:val="0"/>
          <w:w w:val="100"/>
          <w:position w:val="0"/>
          <w:shd w:val="clear" w:color="auto" w:fill="auto"/>
          <w:lang w:val="pt-BR" w:eastAsia="pt-BR" w:bidi="pt-BR"/>
        </w:rPr>
        <w:t xml:space="preserve"> todas as condições estabelecidas reste Pdttal e na nwnuta do eontfâtó que ô rteqra sob pana de rescisão unítatora) do contrato</w:t>
      </w:r>
    </w:p>
    <w:p>
      <w:pPr>
        <w:pStyle w:val="Style274"/>
        <w:keepNext w:val="0"/>
        <w:keepLines w:val="0"/>
        <w:widowControl w:val="0"/>
        <w:shd w:val="clear" w:color="auto" w:fill="auto"/>
        <w:bidi w:val="0"/>
        <w:spacing w:before="0" w:after="100" w:line="240" w:lineRule="auto"/>
        <w:ind w:left="0" w:right="1780" w:firstLine="0"/>
        <w:jc w:val="left"/>
      </w:pPr>
      <w:r>
        <w:rPr>
          <w:color w:val="000000"/>
          <w:spacing w:val="0"/>
          <w:w w:val="100"/>
          <w:position w:val="0"/>
          <w:shd w:val="clear" w:color="auto" w:fill="auto"/>
          <w:lang w:val="pt-BR" w:eastAsia="pt-BR" w:bidi="pt-BR"/>
        </w:rPr>
        <w:t xml:space="preserve">í*i Dec:aracâ3 </w:t>
      </w:r>
      <w:r>
        <w:rPr>
          <w:color w:val="000000"/>
          <w:spacing w:val="0"/>
          <w:w w:val="100"/>
          <w:position w:val="0"/>
          <w:shd w:val="clear" w:color="auto" w:fill="auto"/>
          <w:lang w:val="pt-PT" w:eastAsia="pt-PT" w:bidi="pt-PT"/>
        </w:rPr>
        <w:t xml:space="preserve">^arardo </w:t>
      </w:r>
      <w:r>
        <w:rPr>
          <w:color w:val="000000"/>
          <w:spacing w:val="0"/>
          <w:w w:val="100"/>
          <w:position w:val="0"/>
          <w:shd w:val="clear" w:color="auto" w:fill="auto"/>
          <w:lang w:val="pt-BR" w:eastAsia="pt-BR" w:bidi="pt-BR"/>
        </w:rPr>
        <w:t xml:space="preserve">que nos preços ncuem-se Uéw d* </w:t>
      </w:r>
      <w:r>
        <w:rPr>
          <w:color w:val="000000"/>
          <w:spacing w:val="0"/>
          <w:w w:val="100"/>
          <w:position w:val="0"/>
          <w:shd w:val="clear" w:color="auto" w:fill="auto"/>
          <w:lang w:val="pt-PT" w:eastAsia="pt-PT" w:bidi="pt-PT"/>
        </w:rPr>
        <w:t xml:space="preserve">iucro. </w:t>
      </w:r>
      <w:r>
        <w:rPr>
          <w:color w:val="000000"/>
          <w:spacing w:val="0"/>
          <w:w w:val="100"/>
          <w:position w:val="0"/>
          <w:shd w:val="clear" w:color="auto" w:fill="auto"/>
          <w:lang w:val="pt-BR" w:eastAsia="pt-BR" w:bidi="pt-BR"/>
        </w:rPr>
        <w:t xml:space="preserve">todos os custos • despesas cor </w:t>
      </w:r>
      <w:r>
        <w:rPr>
          <w:color w:val="000000"/>
          <w:spacing w:val="0"/>
          <w:w w:val="100"/>
          <w:position w:val="0"/>
          <w:shd w:val="clear" w:color="auto" w:fill="auto"/>
          <w:lang w:val="pt-PT" w:eastAsia="pt-PT" w:bidi="pt-PT"/>
        </w:rPr>
        <w:t xml:space="preserve">mbjto* </w:t>
      </w:r>
      <w:r>
        <w:rPr>
          <w:color w:val="000000"/>
          <w:spacing w:val="0"/>
          <w:w w:val="100"/>
          <w:position w:val="0"/>
          <w:shd w:val="clear" w:color="auto" w:fill="auto"/>
          <w:lang w:val="pt-BR" w:eastAsia="pt-BR" w:bidi="pt-BR"/>
        </w:rPr>
        <w:t xml:space="preserve">rridertes wiuwa s. wvsçna. transpede terrestre e transporte éuvtai </w:t>
      </w:r>
      <w:r>
        <w:rPr>
          <w:color w:val="000000"/>
          <w:spacing w:val="0"/>
          <w:w w:val="100"/>
          <w:position w:val="0"/>
          <w:shd w:val="clear" w:color="auto" w:fill="auto"/>
          <w:lang w:val="pt-PT" w:eastAsia="pt-PT" w:bidi="pt-PT"/>
        </w:rPr>
        <w:t xml:space="preserve">ífretej </w:t>
      </w:r>
      <w:r>
        <w:rPr>
          <w:color w:val="000000"/>
          <w:spacing w:val="0"/>
          <w:w w:val="100"/>
          <w:position w:val="0"/>
          <w:shd w:val="clear" w:color="auto" w:fill="auto"/>
          <w:lang w:val="pt-BR" w:eastAsia="pt-BR" w:bidi="pt-BR"/>
        </w:rPr>
        <w:t>e outros nacessèncs ao cumpràwvto r.s.egral o ofc,«to daste FxKal a seus Antatos</w:t>
      </w:r>
    </w:p>
    <w:p>
      <w:pPr>
        <w:pStyle w:val="Style274"/>
        <w:keepNext w:val="0"/>
        <w:keepLines w:val="0"/>
        <w:widowControl w:val="0"/>
        <w:shd w:val="clear" w:color="auto" w:fill="auto"/>
        <w:bidi w:val="0"/>
        <w:spacing w:before="0" w:after="100" w:line="262" w:lineRule="auto"/>
        <w:ind w:left="0" w:right="1780" w:firstLine="0"/>
        <w:jc w:val="left"/>
      </w:pPr>
      <w:r>
        <mc:AlternateContent>
          <mc:Choice Requires="wps">
            <w:drawing>
              <wp:anchor distT="0" distB="570230" distL="114300" distR="114300" simplePos="0" relativeHeight="125830074" behindDoc="0" locked="0" layoutInCell="1" allowOverlap="1">
                <wp:simplePos x="0" y="0"/>
                <wp:positionH relativeFrom="page">
                  <wp:posOffset>5459730</wp:posOffset>
                </wp:positionH>
                <wp:positionV relativeFrom="paragraph">
                  <wp:posOffset>114300</wp:posOffset>
                </wp:positionV>
                <wp:extent cx="1042670" cy="313690"/>
                <wp:wrapSquare wrapText="bothSides"/>
                <wp:docPr id="2491" name="Shape 2491"/>
                <a:graphic xmlns:a="http://schemas.openxmlformats.org/drawingml/2006/main">
                  <a:graphicData uri="http://schemas.microsoft.com/office/word/2010/wordprocessingShape">
                    <wps:wsp>
                      <wps:cNvSpPr txBox="1"/>
                      <wps:spPr>
                        <a:xfrm>
                          <a:ext cx="1042670" cy="313690"/>
                        </a:xfrm>
                        <a:prstGeom prst="rect"/>
                        <a:noFill/>
                      </wps:spPr>
                      <wps:txbx>
                        <w:txbxContent>
                          <w:p>
                            <w:pPr>
                              <w:pStyle w:val="Style274"/>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pt-BR" w:eastAsia="pt-BR" w:bidi="pt-BR"/>
                              </w:rPr>
                              <w:t>o«or® &gt;acotr oa üasu Biuro</w:t>
                              <w:br/>
                              <w:t>0^:004 615 242-30</w:t>
                              <w:br/>
                              <w:t>Sício-Ftoprstírio</w:t>
                            </w:r>
                          </w:p>
                        </w:txbxContent>
                      </wps:txbx>
                      <wps:bodyPr lIns="0" tIns="0" rIns="0" bIns="0">
                        <a:noAutoFit/>
                      </wps:bodyPr>
                    </wps:wsp>
                  </a:graphicData>
                </a:graphic>
              </wp:anchor>
            </w:drawing>
          </mc:Choice>
          <mc:Fallback>
            <w:pict>
              <v:shape id="_x0000_s3517" type="#_x0000_t202" style="position:absolute;margin-left:429.89999999999998pt;margin-top:9.pt;width:82.099999999999994pt;height:24.699999999999999pt;z-index:-125828679;mso-wrap-distance-left:9.pt;mso-wrap-distance-right:9.pt;mso-wrap-distance-bottom:44.899999999999999pt;mso-position-horizontal-relative:page" filled="f" stroked="f">
                <v:textbox inset="0,0,0,0">
                  <w:txbxContent>
                    <w:p>
                      <w:pPr>
                        <w:pStyle w:val="Style274"/>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pt-BR" w:eastAsia="pt-BR" w:bidi="pt-BR"/>
                        </w:rPr>
                        <w:t>o«or® &gt;acotr oa üasu Biuro</w:t>
                        <w:br/>
                        <w:t>0^:004 615 242-30</w:t>
                        <w:br/>
                        <w:t>Sício-Ftoprstírio</w:t>
                      </w:r>
                    </w:p>
                  </w:txbxContent>
                </v:textbox>
                <w10:wrap type="square" anchorx="page"/>
              </v:shape>
            </w:pict>
          </mc:Fallback>
        </mc:AlternateContent>
      </w:r>
      <w:r>
        <mc:AlternateContent>
          <mc:Choice Requires="wps">
            <w:drawing>
              <wp:anchor distT="734695" distB="0" distL="151130" distR="190500" simplePos="0" relativeHeight="125830076" behindDoc="0" locked="0" layoutInCell="1" allowOverlap="1">
                <wp:simplePos x="0" y="0"/>
                <wp:positionH relativeFrom="page">
                  <wp:posOffset>5496560</wp:posOffset>
                </wp:positionH>
                <wp:positionV relativeFrom="paragraph">
                  <wp:posOffset>848995</wp:posOffset>
                </wp:positionV>
                <wp:extent cx="929640" cy="149225"/>
                <wp:wrapSquare wrapText="bothSides"/>
                <wp:docPr id="2493" name="Shape 2493"/>
                <a:graphic xmlns:a="http://schemas.openxmlformats.org/drawingml/2006/main">
                  <a:graphicData uri="http://schemas.microsoft.com/office/word/2010/wordprocessingShape">
                    <wps:wsp>
                      <wps:cNvSpPr txBox="1"/>
                      <wps:spPr>
                        <a:xfrm>
                          <a:ext cx="929640" cy="149225"/>
                        </a:xfrm>
                        <a:prstGeom prst="rect"/>
                        <a:noFill/>
                      </wps:spPr>
                      <wps:txbx>
                        <w:txbxContent>
                          <w:p>
                            <w:pPr>
                              <w:pStyle w:val="Style302"/>
                              <w:keepNext w:val="0"/>
                              <w:keepLines w:val="0"/>
                              <w:widowControl w:val="0"/>
                              <w:shd w:val="clear" w:color="auto" w:fill="auto"/>
                              <w:bidi w:val="0"/>
                              <w:spacing w:before="0" w:after="0" w:line="240" w:lineRule="auto"/>
                              <w:ind w:left="0" w:right="0" w:firstLine="0"/>
                              <w:jc w:val="left"/>
                              <w:rPr>
                                <w:sz w:val="17"/>
                                <w:szCs w:val="17"/>
                              </w:rPr>
                            </w:pPr>
                            <w:r>
                              <w:rPr>
                                <w:smallCaps/>
                                <w:color w:val="000000"/>
                                <w:spacing w:val="0"/>
                                <w:w w:val="100"/>
                                <w:position w:val="0"/>
                                <w:sz w:val="17"/>
                                <w:szCs w:val="17"/>
                                <w:shd w:val="clear" w:color="auto" w:fill="auto"/>
                                <w:lang w:val="pt-BR" w:eastAsia="pt-BR" w:bidi="pt-BR"/>
                              </w:rPr>
                              <w:t>Uí&gt; ss</w:t>
                            </w:r>
                            <w:r>
                              <w:rPr>
                                <w:b/>
                                <w:bCs/>
                                <w:color w:val="000000"/>
                                <w:spacing w:val="0"/>
                                <w:w w:val="70"/>
                                <w:position w:val="0"/>
                                <w:sz w:val="17"/>
                                <w:szCs w:val="17"/>
                                <w:shd w:val="clear" w:color="auto" w:fill="auto"/>
                                <w:lang w:val="pt-BR" w:eastAsia="pt-BR" w:bidi="pt-BR"/>
                              </w:rPr>
                              <w:t xml:space="preserve"> os Se Une *» M%</w:t>
                            </w:r>
                          </w:p>
                        </w:txbxContent>
                      </wps:txbx>
                      <wps:bodyPr wrap="none" lIns="0" tIns="0" rIns="0" bIns="0">
                        <a:noAutoFit/>
                      </wps:bodyPr>
                    </wps:wsp>
                  </a:graphicData>
                </a:graphic>
              </wp:anchor>
            </w:drawing>
          </mc:Choice>
          <mc:Fallback>
            <w:pict>
              <v:shape id="_x0000_s3519" type="#_x0000_t202" style="position:absolute;margin-left:432.80000000000001pt;margin-top:66.849999999999994pt;width:73.200000000000003pt;height:11.75pt;z-index:-125828677;mso-wrap-distance-left:11.9pt;mso-wrap-distance-top:57.850000000000001pt;mso-wrap-distance-right:15.pt;mso-position-horizontal-relative:page" filled="f" stroked="f">
                <v:textbox inset="0,0,0,0">
                  <w:txbxContent>
                    <w:p>
                      <w:pPr>
                        <w:pStyle w:val="Style302"/>
                        <w:keepNext w:val="0"/>
                        <w:keepLines w:val="0"/>
                        <w:widowControl w:val="0"/>
                        <w:shd w:val="clear" w:color="auto" w:fill="auto"/>
                        <w:bidi w:val="0"/>
                        <w:spacing w:before="0" w:after="0" w:line="240" w:lineRule="auto"/>
                        <w:ind w:left="0" w:right="0" w:firstLine="0"/>
                        <w:jc w:val="left"/>
                        <w:rPr>
                          <w:sz w:val="17"/>
                          <w:szCs w:val="17"/>
                        </w:rPr>
                      </w:pPr>
                      <w:r>
                        <w:rPr>
                          <w:smallCaps/>
                          <w:color w:val="000000"/>
                          <w:spacing w:val="0"/>
                          <w:w w:val="100"/>
                          <w:position w:val="0"/>
                          <w:sz w:val="17"/>
                          <w:szCs w:val="17"/>
                          <w:shd w:val="clear" w:color="auto" w:fill="auto"/>
                          <w:lang w:val="pt-BR" w:eastAsia="pt-BR" w:bidi="pt-BR"/>
                        </w:rPr>
                        <w:t>Uí&gt; ss</w:t>
                      </w:r>
                      <w:r>
                        <w:rPr>
                          <w:b/>
                          <w:bCs/>
                          <w:color w:val="000000"/>
                          <w:spacing w:val="0"/>
                          <w:w w:val="70"/>
                          <w:position w:val="0"/>
                          <w:sz w:val="17"/>
                          <w:szCs w:val="17"/>
                          <w:shd w:val="clear" w:color="auto" w:fill="auto"/>
                          <w:lang w:val="pt-BR" w:eastAsia="pt-BR" w:bidi="pt-BR"/>
                        </w:rPr>
                        <w:t xml:space="preserve"> os Se Une *» M%</w:t>
                      </w:r>
                    </w:p>
                  </w:txbxContent>
                </v:textbox>
                <w10:wrap type="square" anchorx="page"/>
              </v:shape>
            </w:pict>
          </mc:Fallback>
        </mc:AlternateContent>
      </w:r>
      <w:r>
        <w:rPr>
          <w:color w:val="000000"/>
          <w:spacing w:val="0"/>
          <w:w w:val="100"/>
          <w:position w:val="0"/>
          <w:shd w:val="clear" w:color="auto" w:fill="auto"/>
          <w:lang w:val="pt-BR" w:eastAsia="pt-BR" w:bidi="pt-BR"/>
        </w:rPr>
        <w:t>f) Va .idade mínima da Proposta 9G (Noventa) títas a contar da data da apresentação tos envetópes de proposta de preços e de cocurwntos para habitação à Camiu&amp;o Permanente da LíedaçAo</w:t>
      </w:r>
    </w:p>
    <w:p>
      <w:pPr>
        <w:pStyle w:val="Style274"/>
        <w:keepNext w:val="0"/>
        <w:keepLines w:val="0"/>
        <w:widowControl w:val="0"/>
        <w:shd w:val="clear" w:color="auto" w:fill="auto"/>
        <w:bidi w:val="0"/>
        <w:spacing w:before="0" w:after="100" w:line="240" w:lineRule="auto"/>
        <w:ind w:left="0" w:right="1780" w:firstLine="0"/>
        <w:jc w:val="left"/>
      </w:pPr>
      <w:r>
        <w:rPr>
          <w:color w:val="000000"/>
          <w:spacing w:val="0"/>
          <w:w w:val="100"/>
          <w:position w:val="0"/>
          <w:shd w:val="clear" w:color="auto" w:fill="auto"/>
          <w:lang w:val="pt-BR" w:eastAsia="pt-BR" w:bidi="pt-BR"/>
        </w:rPr>
        <w:t>g« Prazo de entrega des pmduos de acordo com o Art 3’ t da lei 14 133/2021 s*r&amp; de Q^cexo 4*« contados • paiir da entrega 2« ardem fie conw ou retirada da nota oe e»npenho oe o farnecedm</w:t>
      </w:r>
    </w:p>
    <w:p>
      <w:pPr>
        <w:pStyle w:val="Style274"/>
        <w:keepNext w:val="0"/>
        <w:keepLines w:val="0"/>
        <w:widowControl w:val="0"/>
        <w:shd w:val="clear" w:color="auto" w:fill="auto"/>
        <w:tabs>
          <w:tab w:pos="5501" w:val="left"/>
        </w:tabs>
        <w:bidi w:val="0"/>
        <w:spacing w:before="0" w:after="0" w:line="259" w:lineRule="auto"/>
        <w:ind w:left="0" w:right="0" w:firstLine="0"/>
        <w:jc w:val="both"/>
      </w:pPr>
      <w:r>
        <w:rPr>
          <w:color w:val="000000"/>
          <w:spacing w:val="0"/>
          <w:w w:val="100"/>
          <w:position w:val="0"/>
          <w:shd w:val="clear" w:color="auto" w:fill="auto"/>
          <w:lang w:val="pt-BR" w:eastAsia="pt-BR" w:bidi="pt-BR"/>
        </w:rPr>
        <w:t xml:space="preserve">n; Lücal Oe entrega oo «jjetó tolxto de acxxt» nom o A* da l* 10 520X52 8 « 4hH </w:t>
      </w:r>
      <w:r>
        <w:rPr>
          <w:rFonts w:ascii="Times New Roman" w:eastAsia="Times New Roman" w:hAnsi="Times New Roman" w:cs="Times New Roman"/>
          <w:b w:val="0"/>
          <w:bCs w:val="0"/>
          <w:i/>
          <w:iCs/>
          <w:smallCaps/>
          <w:color w:val="000000"/>
          <w:spacing w:val="0"/>
          <w:w w:val="100"/>
          <w:position w:val="0"/>
          <w:shd w:val="clear" w:color="auto" w:fill="auto"/>
          <w:lang w:val="pt-BR" w:eastAsia="pt-BR" w:bidi="pt-BR"/>
        </w:rPr>
        <w:t>í*&lt;</w:t>
      </w:r>
      <w:r>
        <w:rPr>
          <w:color w:val="000000"/>
          <w:spacing w:val="0"/>
          <w:w w:val="100"/>
          <w:position w:val="0"/>
          <w:shd w:val="clear" w:color="auto" w:fill="auto"/>
          <w:lang w:val="pt-BR" w:eastAsia="pt-BR" w:bidi="pt-BR"/>
        </w:rPr>
        <w:t xml:space="preserve"> «n»*eo^ &lt;ta</w:t>
        <w:tab/>
        <w:t>á</w:t>
      </w:r>
    </w:p>
    <w:p>
      <w:pPr>
        <w:pStyle w:val="Style274"/>
        <w:keepNext w:val="0"/>
        <w:keepLines w:val="0"/>
        <w:widowControl w:val="0"/>
        <w:shd w:val="clear" w:color="auto" w:fill="auto"/>
        <w:bidi w:val="0"/>
        <w:spacing w:before="0" w:after="100" w:line="336" w:lineRule="auto"/>
        <w:ind w:left="0" w:right="1780" w:firstLine="0"/>
        <w:jc w:val="left"/>
      </w:pPr>
      <w:r>
        <w:rPr>
          <w:color w:val="000000"/>
          <w:spacing w:val="0"/>
          <w:w w:val="100"/>
          <w:position w:val="0"/>
          <w:shd w:val="clear" w:color="auto" w:fill="auto"/>
          <w:lang w:val="pt-BR" w:eastAsia="pt-BR" w:bidi="pt-BR"/>
        </w:rPr>
        <w:t xml:space="preserve">sexta^ra nas quanwam tctet»las®»ra.men»e ««mara^etfle oufransawrae. ■» «'mox^fada totV" &lt;■ &gt; Que Ba^áíí </w:t>
      </w:r>
      <w:r>
        <w:rPr>
          <w:b w:val="0"/>
          <w:bCs w:val="0"/>
          <w:smallCaps/>
          <w:color w:val="000000"/>
          <w:spacing w:val="0"/>
          <w:w w:val="100"/>
          <w:position w:val="0"/>
          <w:shd w:val="clear" w:color="auto" w:fill="auto"/>
          <w:lang w:val="pt-BR" w:eastAsia="pt-BR" w:bidi="pt-BR"/>
        </w:rPr>
        <w:t>íw</w:t>
      </w:r>
      <w:r>
        <w:rPr>
          <w:color w:val="000000"/>
          <w:spacing w:val="0"/>
          <w:w w:val="100"/>
          <w:position w:val="0"/>
          <w:shd w:val="clear" w:color="auto" w:fill="auto"/>
          <w:lang w:val="pt-BR" w:eastAsia="pt-BR" w:bidi="pt-BR"/>
        </w:rPr>
        <w:t xml:space="preserve"> cvTpca-çàQ co3 preços apresentadas. aíêm m </w:t>
      </w:r>
      <w:r>
        <w:rPr>
          <w:color w:val="000000"/>
          <w:spacing w:val="0"/>
          <w:w w:val="100"/>
          <w:position w:val="0"/>
          <w:shd w:val="clear" w:color="auto" w:fill="auto"/>
          <w:lang w:val="pt-PT" w:eastAsia="pt-PT" w:bidi="pt-PT"/>
        </w:rPr>
        <w:t xml:space="preserve">tacis. </w:t>
      </w:r>
      <w:r>
        <w:rPr>
          <w:color w:val="000000"/>
          <w:spacing w:val="0"/>
          <w:w w:val="100"/>
          <w:position w:val="0"/>
          <w:shd w:val="clear" w:color="auto" w:fill="auto"/>
          <w:lang w:val="pt-BR" w:eastAsia="pt-BR" w:bidi="pt-BR"/>
        </w:rPr>
        <w:t xml:space="preserve">fâtíos os oau e aespem dee&amp;fecm </w:t>
      </w:r>
      <w:r>
        <w:rPr>
          <w:b w:val="0"/>
          <w:bCs w:val="0"/>
          <w:smallCaps/>
          <w:color w:val="000000"/>
          <w:spacing w:val="0"/>
          <w:w w:val="100"/>
          <w:position w:val="0"/>
          <w:shd w:val="clear" w:color="auto" w:fill="auto"/>
          <w:lang w:val="pt-BR" w:eastAsia="pt-BR" w:bidi="pt-BR"/>
        </w:rPr>
        <w:t xml:space="preserve">ub </w:t>
      </w:r>
      <w:r>
        <w:rPr>
          <w:color w:val="000000"/>
          <w:spacing w:val="0"/>
          <w:w w:val="100"/>
          <w:position w:val="0"/>
          <w:shd w:val="clear" w:color="auto" w:fill="auto"/>
          <w:lang w:val="pt-BR" w:eastAsia="pt-BR" w:bidi="pt-BR"/>
        </w:rPr>
        <w:t xml:space="preserve">’u^ccmerto fc cteto dei» craUta </w:t>
      </w:r>
      <w:r>
        <w:rPr>
          <w:i/>
          <w:iCs/>
          <w:color w:val="000000"/>
          <w:spacing w:val="0"/>
          <w:w w:val="100"/>
          <w:position w:val="0"/>
          <w:shd w:val="clear" w:color="auto" w:fill="auto"/>
          <w:lang w:val="pt-BR" w:eastAsia="pt-BR" w:bidi="pt-BR"/>
        </w:rPr>
        <w:t>ian</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lang w:val="pt-PT" w:eastAsia="pt-PT" w:bidi="pt-PT"/>
        </w:rPr>
        <w:t xml:space="preserve">conr» </w:t>
      </w:r>
      <w:r>
        <w:rPr>
          <w:color w:val="000000"/>
          <w:spacing w:val="0"/>
          <w:w w:val="100"/>
          <w:position w:val="0"/>
          <w:shd w:val="clear" w:color="auto" w:fill="auto"/>
          <w:lang w:val="pt-BR" w:eastAsia="pt-BR" w:bidi="pt-BR"/>
        </w:rPr>
        <w:t xml:space="preserve">matadas «ornamentos </w:t>
      </w:r>
      <w:r>
        <w:rPr>
          <w:color w:val="000000"/>
          <w:spacing w:val="0"/>
          <w:w w:val="100"/>
          <w:position w:val="0"/>
          <w:shd w:val="clear" w:color="auto" w:fill="auto"/>
          <w:lang w:val="pt-PT" w:eastAsia="pt-PT" w:bidi="pt-PT"/>
        </w:rPr>
        <w:t xml:space="preserve">ue^tót». </w:t>
      </w:r>
      <w:r>
        <w:rPr>
          <w:color w:val="000000"/>
          <w:spacing w:val="0"/>
          <w:w w:val="100"/>
          <w:position w:val="0"/>
          <w:shd w:val="clear" w:color="auto" w:fill="auto"/>
          <w:lang w:val="pt-BR" w:eastAsia="pt-BR" w:bidi="pt-BR"/>
        </w:rPr>
        <w:t xml:space="preserve">sairás. wceseya&amp;arvsiai </w:t>
      </w:r>
      <w:r>
        <w:rPr>
          <w:color w:val="000000"/>
          <w:spacing w:val="0"/>
          <w:w w:val="100"/>
          <w:position w:val="0"/>
          <w:shd w:val="clear" w:color="auto" w:fill="auto"/>
          <w:lang w:val="pt-PT" w:eastAsia="pt-PT" w:bidi="pt-PT"/>
        </w:rPr>
        <w:t xml:space="preserve">wguros </w:t>
      </w:r>
      <w:r>
        <w:rPr>
          <w:color w:val="000000"/>
          <w:spacing w:val="0"/>
          <w:w w:val="100"/>
          <w:position w:val="0"/>
          <w:shd w:val="clear" w:color="auto" w:fill="auto"/>
          <w:lang w:val="pt-BR" w:eastAsia="pt-BR" w:bidi="pt-BR"/>
        </w:rPr>
        <w:t xml:space="preserve">Tposiss »ias </w:t>
      </w:r>
      <w:r>
        <w:rPr>
          <w:color w:val="000000"/>
          <w:spacing w:val="0"/>
          <w:w w:val="100"/>
          <w:position w:val="0"/>
          <w:shd w:val="clear" w:color="auto" w:fill="auto"/>
          <w:lang w:val="pt-PT" w:eastAsia="pt-PT" w:bidi="pt-PT"/>
        </w:rPr>
        <w:t xml:space="preserve">transome </w:t>
      </w:r>
      <w:r>
        <w:rPr>
          <w:color w:val="000000"/>
          <w:spacing w:val="0"/>
          <w:w w:val="100"/>
          <w:position w:val="0"/>
          <w:shd w:val="clear" w:color="auto" w:fill="auto"/>
          <w:lang w:val="pt-BR" w:eastAsia="pt-BR" w:bidi="pt-BR"/>
        </w:rPr>
        <w:t>e «sjmos jrversos</w:t>
      </w:r>
    </w:p>
    <w:p>
      <w:pPr>
        <w:pStyle w:val="Style274"/>
        <w:keepNext w:val="0"/>
        <w:keepLines w:val="0"/>
        <w:widowControl w:val="0"/>
        <w:shd w:val="clear" w:color="auto" w:fill="auto"/>
        <w:bidi w:val="0"/>
        <w:spacing w:before="0" w:after="100" w:line="257" w:lineRule="auto"/>
        <w:ind w:left="0" w:right="1780" w:firstLine="0"/>
        <w:jc w:val="left"/>
      </w:pPr>
      <w:r>
        <w:rPr>
          <w:color w:val="000000"/>
          <w:spacing w:val="0"/>
          <w:w w:val="100"/>
          <w:position w:val="0"/>
          <w:shd w:val="clear" w:color="auto" w:fill="auto"/>
          <w:lang w:val="pt-BR" w:eastAsia="pt-BR" w:bidi="pt-BR"/>
        </w:rPr>
        <w:t xml:space="preserve">:; Qvo watsquer t snrtto custos e cespesai eveTtuatnenie </w:t>
      </w:r>
      <w:r>
        <w:rPr>
          <w:color w:val="000000"/>
          <w:spacing w:val="0"/>
          <w:w w:val="100"/>
          <w:position w:val="0"/>
          <w:shd w:val="clear" w:color="auto" w:fill="auto"/>
          <w:lang w:val="pt-PT" w:eastAsia="pt-PT" w:bidi="pt-PT"/>
        </w:rPr>
        <w:t xml:space="preserve">omooos </w:t>
      </w:r>
      <w:r>
        <w:rPr>
          <w:color w:val="000000"/>
          <w:spacing w:val="0"/>
          <w:w w:val="100"/>
          <w:position w:val="0"/>
          <w:shd w:val="clear" w:color="auto" w:fill="auto"/>
          <w:lang w:val="pt-BR" w:eastAsia="pt-BR" w:bidi="pt-BR"/>
        </w:rPr>
        <w:t xml:space="preserve">na proposta ou reerretâmente cotados, seôo ocrs.deradús nciusos nos preços e não alegará a omissão em momento posieóor como jueMetrtiva para se ««m-r </w:t>
      </w:r>
      <w:r>
        <w:rPr>
          <w:color w:val="000000"/>
          <w:spacing w:val="0"/>
          <w:w w:val="100"/>
          <w:position w:val="0"/>
          <w:shd w:val="clear" w:color="auto" w:fill="auto"/>
          <w:vertAlign w:val="superscript"/>
          <w:lang w:val="pt-BR" w:eastAsia="pt-BR" w:bidi="pt-BR"/>
        </w:rPr>
        <w:t>J</w:t>
      </w:r>
      <w:r>
        <w:rPr>
          <w:color w:val="000000"/>
          <w:spacing w:val="0"/>
          <w:w w:val="100"/>
          <w:position w:val="0"/>
          <w:shd w:val="clear" w:color="auto" w:fill="auto"/>
          <w:lang w:val="pt-BR" w:eastAsia="pt-BR" w:bidi="pt-BR"/>
        </w:rPr>
        <w:t xml:space="preserve">-*s oc^gaçõos </w:t>
      </w:r>
      <w:r>
        <w:rPr>
          <w:color w:val="000000"/>
          <w:spacing w:val="0"/>
          <w:w w:val="100"/>
          <w:position w:val="0"/>
          <w:shd w:val="clear" w:color="auto" w:fill="auto"/>
          <w:lang w:val="pt-PT" w:eastAsia="pt-PT" w:bidi="pt-PT"/>
        </w:rPr>
        <w:t xml:space="preserve">assurdas </w:t>
      </w:r>
      <w:r>
        <w:rPr>
          <w:color w:val="000000"/>
          <w:spacing w:val="0"/>
          <w:w w:val="100"/>
          <w:position w:val="0"/>
          <w:shd w:val="clear" w:color="auto" w:fill="auto"/>
          <w:lang w:val="pt-BR" w:eastAsia="pt-BR" w:bidi="pt-BR"/>
        </w:rPr>
        <w:t>c para ntérincfecar alteração no preço aos produtos</w:t>
      </w:r>
    </w:p>
    <w:p>
      <w:pPr>
        <w:pStyle w:val="Style274"/>
        <w:keepNext w:val="0"/>
        <w:keepLines w:val="0"/>
        <w:widowControl w:val="0"/>
        <w:shd w:val="clear" w:color="auto" w:fill="auto"/>
        <w:bidi w:val="0"/>
        <w:spacing w:before="0" w:after="100" w:line="262" w:lineRule="auto"/>
        <w:ind w:left="0" w:right="3440" w:firstLine="620"/>
        <w:jc w:val="left"/>
      </w:pPr>
      <w:r>
        <w:rPr>
          <w:color w:val="000000"/>
          <w:spacing w:val="0"/>
          <w:w w:val="100"/>
          <w:position w:val="0"/>
          <w:shd w:val="clear" w:color="auto" w:fill="auto"/>
          <w:lang w:val="pt-BR" w:eastAsia="pt-BR" w:bidi="pt-BR"/>
        </w:rPr>
        <w:t xml:space="preserve">®nda ave nossa proposta fo. etatoraaa de 'erma «oependerte. conforme rrc-oe c anexo a esta editei e &lt;«ue sorauz seus </w:t>
      </w:r>
      <w:r>
        <w:rPr>
          <w:b w:val="0"/>
          <w:bCs w:val="0"/>
          <w:smallCaps/>
          <w:color w:val="000000"/>
          <w:spacing w:val="0"/>
          <w:w w:val="100"/>
          <w:position w:val="0"/>
          <w:shd w:val="clear" w:color="auto" w:fill="auto"/>
          <w:lang w:val="pt-BR" w:eastAsia="pt-BR" w:bidi="pt-BR"/>
        </w:rPr>
        <w:t>"cqóqgs</w:t>
      </w:r>
      <w:r>
        <w:rPr>
          <w:color w:val="000000"/>
          <w:spacing w:val="0"/>
          <w:w w:val="100"/>
          <w:position w:val="0"/>
          <w:shd w:val="clear" w:color="auto" w:fill="auto"/>
          <w:lang w:val="pt-BR" w:eastAsia="pt-BR" w:bidi="pt-BR"/>
        </w:rPr>
        <w:t xml:space="preserve"> dc torna a cabr fraudes comoção e a pratica oe auascuef outros atos etvcs a Adminjuaçao fWía </w:t>
      </w:r>
      <w:r>
        <w:rPr>
          <w:color w:val="000000"/>
          <w:spacing w:val="0"/>
          <w:w w:val="100"/>
          <w:position w:val="0"/>
          <w:shd w:val="clear" w:color="auto" w:fill="auto"/>
          <w:lang w:val="pt-PT" w:eastAsia="pt-PT" w:bidi="pt-PT"/>
        </w:rPr>
        <w:t xml:space="preserve">naomet </w:t>
      </w:r>
      <w:r>
        <w:rPr>
          <w:color w:val="000000"/>
          <w:spacing w:val="0"/>
          <w:w w:val="100"/>
          <w:position w:val="0"/>
          <w:shd w:val="clear" w:color="auto" w:fill="auto"/>
          <w:lang w:val="pt-BR" w:eastAsia="pt-BR" w:bidi="pt-BR"/>
        </w:rPr>
        <w:t xml:space="preserve">ou estrangera wn atene menta a Le&lt; federa- n’ 1? </w:t>
      </w:r>
      <w:r>
        <w:rPr>
          <w:color w:val="000000"/>
          <w:spacing w:val="0"/>
          <w:w w:val="100"/>
          <w:position w:val="0"/>
          <w:shd w:val="clear" w:color="auto" w:fill="auto"/>
          <w:lang w:val="pt-PT" w:eastAsia="pt-PT" w:bidi="pt-PT"/>
        </w:rPr>
        <w:t xml:space="preserve">Mft- </w:t>
      </w:r>
      <w:r>
        <w:rPr>
          <w:color w:val="000000"/>
          <w:spacing w:val="0"/>
          <w:w w:val="100"/>
          <w:position w:val="0"/>
          <w:shd w:val="clear" w:color="auto" w:fill="auto"/>
          <w:lang w:val="pt-BR" w:eastAsia="pt-BR" w:bidi="pt-BR"/>
        </w:rPr>
        <w:t>2013</w:t>
      </w:r>
    </w:p>
    <w:p>
      <w:pPr>
        <w:pStyle w:val="Style274"/>
        <w:keepNext w:val="0"/>
        <w:keepLines w:val="0"/>
        <w:widowControl w:val="0"/>
        <w:shd w:val="clear" w:color="auto" w:fill="auto"/>
        <w:bidi w:val="0"/>
        <w:spacing w:before="0" w:after="100" w:line="240" w:lineRule="auto"/>
        <w:ind w:left="0" w:right="3440" w:firstLine="0"/>
        <w:jc w:val="both"/>
      </w:pPr>
      <w:r>
        <w:rPr>
          <w:color w:val="000000"/>
          <w:spacing w:val="0"/>
          <w:w w:val="100"/>
          <w:position w:val="0"/>
          <w:shd w:val="clear" w:color="auto" w:fill="auto"/>
          <w:lang w:val="pt-BR" w:eastAsia="pt-BR" w:bidi="pt-BR"/>
        </w:rPr>
        <w:t xml:space="preserve">; ..-e G» preços ao-ne nííxuKKjs vGricm&amp;«T todas as despesas c custos </w:t>
      </w:r>
      <w:r>
        <w:rPr>
          <w:color w:val="000000"/>
          <w:spacing w:val="0"/>
          <w:w w:val="100"/>
          <w:position w:val="0"/>
          <w:shd w:val="clear" w:color="auto" w:fill="auto"/>
          <w:lang w:val="pt-PT" w:eastAsia="pt-PT" w:bidi="pt-PT"/>
        </w:rPr>
        <w:t xml:space="preserve">o-retos </w:t>
      </w:r>
      <w:r>
        <w:rPr>
          <w:color w:val="000000"/>
          <w:spacing w:val="0"/>
          <w:w w:val="100"/>
          <w:position w:val="0"/>
          <w:shd w:val="clear" w:color="auto" w:fill="auto"/>
          <w:lang w:val="pt-BR" w:eastAsia="pt-BR" w:bidi="pt-BR"/>
        </w:rPr>
        <w:t xml:space="preserve">e mress trconioos na data da apresentoçàe tfç»a grepeato Kjr»rr:p-wíiíj o aicndimemu a tosas as </w:t>
      </w:r>
      <w:r>
        <w:rPr>
          <w:b w:val="0"/>
          <w:bCs w:val="0"/>
          <w:smallCaps/>
          <w:color w:val="000000"/>
          <w:spacing w:val="0"/>
          <w:w w:val="100"/>
          <w:position w:val="0"/>
          <w:shd w:val="clear" w:color="auto" w:fill="auto"/>
          <w:lang w:val="pt-BR" w:eastAsia="pt-BR" w:bidi="pt-BR"/>
        </w:rPr>
        <w:t>ssçbv.'.</w:t>
      </w:r>
      <w:r>
        <w:rPr>
          <w:color w:val="000000"/>
          <w:spacing w:val="0"/>
          <w:w w:val="100"/>
          <w:position w:val="0"/>
          <w:shd w:val="clear" w:color="auto" w:fill="auto"/>
          <w:lang w:val="pt-BR" w:eastAsia="pt-BR" w:bidi="pt-BR"/>
        </w:rPr>
        <w:t xml:space="preserve">caçoes ao otçeta contcas ac </w:t>
      </w:r>
      <w:r>
        <w:rPr>
          <w:color w:val="000000"/>
          <w:spacing w:val="0"/>
          <w:w w:val="100"/>
          <w:position w:val="0"/>
          <w:shd w:val="clear" w:color="auto" w:fill="auto"/>
          <w:lang w:val="pt-PT" w:eastAsia="pt-PT" w:bidi="pt-PT"/>
        </w:rPr>
        <w:t xml:space="preserve">fraeio </w:t>
      </w:r>
      <w:r>
        <w:rPr>
          <w:color w:val="000000"/>
          <w:spacing w:val="0"/>
          <w:w w:val="100"/>
          <w:position w:val="0"/>
          <w:shd w:val="clear" w:color="auto" w:fill="auto"/>
          <w:lang w:val="pt-BR" w:eastAsia="pt-BR" w:bidi="pt-BR"/>
        </w:rPr>
        <w:t>Pá?</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ç^- ?«f'rr ç» Refrénçia</w:t>
      </w:r>
      <w:r>
        <w:br w:type="page"/>
      </w:r>
    </w:p>
    <w:p>
      <w:pPr>
        <w:pStyle w:val="Style5"/>
        <w:keepNext/>
        <w:keepLines/>
        <w:widowControl w:val="0"/>
        <w:shd w:val="clear" w:color="auto" w:fill="auto"/>
        <w:bidi w:val="0"/>
        <w:spacing w:before="0" w:after="80" w:line="240" w:lineRule="auto"/>
        <w:ind w:left="0" w:right="260" w:firstLine="0"/>
        <w:jc w:val="center"/>
        <w:rPr>
          <w:sz w:val="32"/>
          <w:szCs w:val="32"/>
        </w:rPr>
      </w:pPr>
      <w:bookmarkStart w:id="251" w:name="bookmark251"/>
      <w:r>
        <w:rPr>
          <w:rFonts w:ascii="Arial" w:eastAsia="Arial" w:hAnsi="Arial" w:cs="Arial"/>
          <w:color w:val="000000"/>
          <w:spacing w:val="0"/>
          <w:w w:val="100"/>
          <w:position w:val="0"/>
          <w:sz w:val="32"/>
          <w:szCs w:val="32"/>
          <w:shd w:val="clear" w:color="auto" w:fill="auto"/>
          <w:lang w:val="pt-PT" w:eastAsia="pt-PT" w:bidi="pt-PT"/>
        </w:rPr>
        <w:t>TERMO DE ADJUDICAÇÃO</w:t>
      </w:r>
      <w:bookmarkEnd w:id="251"/>
    </w:p>
    <w:p>
      <w:pPr>
        <w:pStyle w:val="Style76"/>
        <w:keepNext w:val="0"/>
        <w:keepLines w:val="0"/>
        <w:widowControl w:val="0"/>
        <w:shd w:val="clear" w:color="auto" w:fill="auto"/>
        <w:bidi w:val="0"/>
        <w:spacing w:before="0" w:after="600" w:line="257" w:lineRule="auto"/>
        <w:ind w:left="0" w:right="260" w:firstLine="0"/>
        <w:jc w:val="center"/>
      </w:pPr>
      <w:bookmarkStart w:id="252" w:name="bookmark252"/>
      <w:r>
        <w:rPr>
          <w:rFonts w:ascii="Arial" w:eastAsia="Arial" w:hAnsi="Arial" w:cs="Arial"/>
          <w:color w:val="000000"/>
          <w:spacing w:val="0"/>
          <w:w w:val="100"/>
          <w:position w:val="0"/>
          <w:shd w:val="clear" w:color="auto" w:fill="auto"/>
          <w:lang w:val="pt-BR" w:eastAsia="pt-BR" w:bidi="pt-BR"/>
        </w:rPr>
        <w:t xml:space="preserve">Instituto </w:t>
      </w:r>
      <w:r>
        <w:rPr>
          <w:rFonts w:ascii="Arial" w:eastAsia="Arial" w:hAnsi="Arial" w:cs="Arial"/>
          <w:color w:val="000000"/>
          <w:spacing w:val="0"/>
          <w:w w:val="100"/>
          <w:position w:val="0"/>
          <w:shd w:val="clear" w:color="auto" w:fill="auto"/>
          <w:lang w:val="pt-PT" w:eastAsia="pt-PT" w:bidi="pt-PT"/>
        </w:rPr>
        <w:t>Municipal de Trânsito e Transporte de Iranduba</w:t>
        <w:br/>
        <w:t>Instituto Municipal de Trânsito e Transporte de Iranduba</w:t>
        <w:br/>
        <w:t xml:space="preserve">Dispensa </w:t>
      </w:r>
      <w:r>
        <w:rPr>
          <w:rFonts w:ascii="Arial" w:eastAsia="Arial" w:hAnsi="Arial" w:cs="Arial"/>
          <w:color w:val="000000"/>
          <w:spacing w:val="0"/>
          <w:w w:val="100"/>
          <w:position w:val="0"/>
          <w:shd w:val="clear" w:color="auto" w:fill="auto"/>
          <w:lang w:val="pt-BR" w:eastAsia="pt-BR" w:bidi="pt-BR"/>
        </w:rPr>
        <w:t xml:space="preserve">Eletrônica </w:t>
      </w:r>
      <w:r>
        <w:rPr>
          <w:rFonts w:ascii="Arial" w:eastAsia="Arial" w:hAnsi="Arial" w:cs="Arial"/>
          <w:color w:val="000000"/>
          <w:spacing w:val="0"/>
          <w:w w:val="100"/>
          <w:position w:val="0"/>
          <w:shd w:val="clear" w:color="auto" w:fill="auto"/>
          <w:lang w:val="pt-PT" w:eastAsia="pt-PT" w:bidi="pt-PT"/>
        </w:rPr>
        <w:t>- 003/2026</w:t>
      </w:r>
      <w:bookmarkEnd w:id="252"/>
    </w:p>
    <w:p>
      <w:pPr>
        <w:pStyle w:val="Style81"/>
        <w:keepNext w:val="0"/>
        <w:keepLines w:val="0"/>
        <w:widowControl w:val="0"/>
        <w:shd w:val="clear" w:color="auto" w:fill="auto"/>
        <w:bidi w:val="0"/>
        <w:spacing w:before="0" w:after="240" w:line="240" w:lineRule="auto"/>
        <w:ind w:left="0" w:right="0" w:firstLine="0"/>
        <w:jc w:val="both"/>
      </w:pPr>
      <w:bookmarkStart w:id="253" w:name="bookmark253"/>
      <w:r>
        <w:rPr>
          <w:color w:val="000000"/>
          <w:spacing w:val="0"/>
          <w:w w:val="100"/>
          <w:position w:val="0"/>
          <w:shd w:val="clear" w:color="auto" w:fill="auto"/>
        </w:rPr>
        <w:t>Resultado da Adjudicação</w:t>
      </w:r>
      <w:bookmarkEnd w:id="253"/>
    </w:p>
    <w:p>
      <w:pPr>
        <w:pStyle w:val="Style2"/>
        <w:keepNext w:val="0"/>
        <w:keepLines w:val="0"/>
        <w:widowControl w:val="0"/>
        <w:shd w:val="clear" w:color="auto" w:fill="auto"/>
        <w:bidi w:val="0"/>
        <w:spacing w:before="0" w:after="240" w:line="262"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Lote: 0001 - Materiais personalizados em geral (brindes) para campanhas educativas do Maio Amarelo e Semana Nacional Do </w:t>
      </w:r>
      <w:r>
        <w:rPr>
          <w:rFonts w:ascii="Arial" w:eastAsia="Arial" w:hAnsi="Arial" w:cs="Arial"/>
          <w:b/>
          <w:bCs/>
          <w:color w:val="000000"/>
          <w:spacing w:val="0"/>
          <w:w w:val="100"/>
          <w:position w:val="0"/>
          <w:sz w:val="15"/>
          <w:szCs w:val="15"/>
          <w:u w:val="single"/>
          <w:shd w:val="clear" w:color="auto" w:fill="auto"/>
          <w:lang w:val="pt-PT" w:eastAsia="pt-PT" w:bidi="pt-PT"/>
        </w:rPr>
        <w:t xml:space="preserve">Transito realizadas pelo </w:t>
      </w:r>
      <w:r>
        <w:rPr>
          <w:rFonts w:ascii="Arial" w:eastAsia="Arial" w:hAnsi="Arial" w:cs="Arial"/>
          <w:b/>
          <w:bCs/>
          <w:color w:val="000000"/>
          <w:spacing w:val="0"/>
          <w:w w:val="100"/>
          <w:position w:val="0"/>
          <w:sz w:val="15"/>
          <w:szCs w:val="15"/>
          <w:u w:val="single"/>
          <w:shd w:val="clear" w:color="auto" w:fill="auto"/>
          <w:lang w:val="pt-BR" w:eastAsia="pt-BR" w:bidi="pt-BR"/>
        </w:rPr>
        <w:t xml:space="preserve">instituto </w:t>
      </w:r>
      <w:r>
        <w:rPr>
          <w:rFonts w:ascii="Arial" w:eastAsia="Arial" w:hAnsi="Arial" w:cs="Arial"/>
          <w:b/>
          <w:bCs/>
          <w:color w:val="000000"/>
          <w:spacing w:val="0"/>
          <w:w w:val="100"/>
          <w:position w:val="0"/>
          <w:sz w:val="15"/>
          <w:szCs w:val="15"/>
          <w:u w:val="single"/>
          <w:shd w:val="clear" w:color="auto" w:fill="auto"/>
          <w:lang w:val="pt-PT" w:eastAsia="pt-PT" w:bidi="pt-PT"/>
        </w:rPr>
        <w:t xml:space="preserve">Municipal Pe Transito E </w:t>
      </w:r>
      <w:r>
        <w:rPr>
          <w:rFonts w:ascii="Arial" w:eastAsia="Arial" w:hAnsi="Arial" w:cs="Arial"/>
          <w:b/>
          <w:bCs/>
          <w:color w:val="000000"/>
          <w:spacing w:val="0"/>
          <w:w w:val="100"/>
          <w:position w:val="0"/>
          <w:sz w:val="15"/>
          <w:szCs w:val="15"/>
          <w:u w:val="single"/>
          <w:shd w:val="clear" w:color="auto" w:fill="auto"/>
          <w:lang w:val="pt-BR" w:eastAsia="pt-BR" w:bidi="pt-BR"/>
        </w:rPr>
        <w:t xml:space="preserve">Transporte </w:t>
      </w:r>
      <w:r>
        <w:rPr>
          <w:rFonts w:ascii="Arial" w:eastAsia="Arial" w:hAnsi="Arial" w:cs="Arial"/>
          <w:b/>
          <w:bCs/>
          <w:color w:val="000000"/>
          <w:spacing w:val="0"/>
          <w:w w:val="100"/>
          <w:position w:val="0"/>
          <w:sz w:val="15"/>
          <w:szCs w:val="15"/>
          <w:u w:val="single"/>
          <w:shd w:val="clear" w:color="auto" w:fill="auto"/>
          <w:lang w:val="pt-PT" w:eastAsia="pt-PT" w:bidi="pt-PT"/>
        </w:rPr>
        <w:t>De Iranduba - IMTTI - V</w:t>
      </w:r>
      <w:r>
        <w:rPr>
          <w:rFonts w:ascii="Arial" w:eastAsia="Arial" w:hAnsi="Arial" w:cs="Arial"/>
          <w:b/>
          <w:bCs/>
          <w:color w:val="000000"/>
          <w:spacing w:val="0"/>
          <w:w w:val="100"/>
          <w:position w:val="0"/>
          <w:sz w:val="15"/>
          <w:szCs w:val="15"/>
          <w:shd w:val="clear" w:color="auto" w:fill="auto"/>
          <w:lang w:val="pt-PT" w:eastAsia="pt-PT" w:bidi="pt-PT"/>
        </w:rPr>
        <w:t>alor Referência: R$_g404g</w:t>
      </w:r>
      <w:r>
        <w:rPr>
          <w:rFonts w:ascii="Arial" w:eastAsia="Arial" w:hAnsi="Arial" w:cs="Arial"/>
          <w:b/>
          <w:bCs/>
          <w:color w:val="000000"/>
          <w:spacing w:val="0"/>
          <w:w w:val="100"/>
          <w:position w:val="0"/>
          <w:sz w:val="15"/>
          <w:szCs w:val="15"/>
          <w:shd w:val="clear" w:color="auto" w:fill="auto"/>
          <w:vertAlign w:val="subscript"/>
          <w:lang w:val="pt-PT" w:eastAsia="pt-PT" w:bidi="pt-PT"/>
        </w:rPr>
        <w:t>1</w:t>
      </w:r>
      <w:r>
        <w:rPr>
          <w:rFonts w:ascii="Arial" w:eastAsia="Arial" w:hAnsi="Arial" w:cs="Arial"/>
          <w:b/>
          <w:bCs/>
          <w:color w:val="000000"/>
          <w:spacing w:val="0"/>
          <w:w w:val="100"/>
          <w:position w:val="0"/>
          <w:sz w:val="15"/>
          <w:szCs w:val="15"/>
          <w:shd w:val="clear" w:color="auto" w:fill="auto"/>
          <w:lang w:val="pt-PT" w:eastAsia="pt-PT" w:bidi="pt-PT"/>
        </w:rPr>
        <w:t>54—</w:t>
      </w:r>
    </w:p>
    <w:p>
      <w:pPr>
        <w:widowControl w:val="0"/>
        <w:spacing w:after="12305" w:line="1" w:lineRule="exact"/>
      </w:pPr>
      <w:r>
        <w:drawing>
          <wp:anchor distT="213360" distB="0" distL="0" distR="0" simplePos="0" relativeHeight="62915716" behindDoc="1" locked="0" layoutInCell="1" allowOverlap="1">
            <wp:simplePos x="0" y="0"/>
            <wp:positionH relativeFrom="page">
              <wp:posOffset>473710</wp:posOffset>
            </wp:positionH>
            <wp:positionV relativeFrom="paragraph">
              <wp:posOffset>251460</wp:posOffset>
            </wp:positionV>
            <wp:extent cx="6388735" cy="1316990"/>
            <wp:wrapNone/>
            <wp:docPr id="2495" name="Shape 2495"/>
            <a:graphic xmlns:a="http://schemas.openxmlformats.org/drawingml/2006/main">
              <a:graphicData uri="http://schemas.openxmlformats.org/drawingml/2006/picture">
                <pic:pic xmlns:pic="http://schemas.openxmlformats.org/drawingml/2006/picture">
                  <pic:nvPicPr>
                    <pic:cNvPr id="2496" name="Picture box 2496"/>
                    <pic:cNvPicPr/>
                  </pic:nvPicPr>
                  <pic:blipFill>
                    <a:blip r:embed="rId931"/>
                    <a:stretch/>
                  </pic:blipFill>
                  <pic:spPr>
                    <a:xfrm>
                      <a:ext cx="6388735" cy="1316990"/>
                    </a:xfrm>
                    <a:prstGeom prst="rect"/>
                  </pic:spPr>
                </pic:pic>
              </a:graphicData>
            </a:graphic>
          </wp:anchor>
        </w:drawing>
      </w:r>
      <w:r>
        <mc:AlternateContent>
          <mc:Choice Requires="wps">
            <w:drawing>
              <wp:anchor distT="0" distB="0" distL="0" distR="0" simplePos="0" relativeHeight="503316594" behindDoc="0" locked="0" layoutInCell="1" allowOverlap="1">
                <wp:simplePos x="0" y="0"/>
                <wp:positionH relativeFrom="page">
                  <wp:posOffset>955040</wp:posOffset>
                </wp:positionH>
                <wp:positionV relativeFrom="paragraph">
                  <wp:posOffset>77470</wp:posOffset>
                </wp:positionV>
                <wp:extent cx="2078990" cy="115570"/>
                <wp:wrapNone/>
                <wp:docPr id="2497" name="Shape 2497"/>
                <a:graphic xmlns:a="http://schemas.openxmlformats.org/drawingml/2006/main">
                  <a:graphicData uri="http://schemas.microsoft.com/office/word/2010/wordprocessingShape">
                    <wps:wsp>
                      <wps:cNvSpPr txBox="1"/>
                      <wps:spPr>
                        <a:xfrm>
                          <a:ext cx="2078990" cy="11557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OABRIÊL KLEBER DA COSTA BRUNO (59.410.211/0001-45)</w:t>
                            </w:r>
                          </w:p>
                        </w:txbxContent>
                      </wps:txbx>
                      <wps:bodyPr lIns="0" tIns="0" rIns="0" bIns="0">
                        <a:noAutoFit/>
                      </wps:bodyPr>
                    </wps:wsp>
                  </a:graphicData>
                </a:graphic>
              </wp:anchor>
            </w:drawing>
          </mc:Choice>
          <mc:Fallback>
            <w:pict>
              <v:shape id="_x0000_s3523" type="#_x0000_t202" style="position:absolute;margin-left:75.200000000000003pt;margin-top:6.0999999999999996pt;width:163.69999999999999pt;height:9.0999999999999996pt;z-index:25165784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OABRIÊL KLEBER DA COSTA BRUNO (59.410.211/0001-45)</w:t>
                      </w:r>
                    </w:p>
                  </w:txbxContent>
                </v:textbox>
                <w10:wrap anchorx="page"/>
              </v:shape>
            </w:pict>
          </mc:Fallback>
        </mc:AlternateContent>
      </w:r>
      <w:r>
        <mc:AlternateContent>
          <mc:Choice Requires="wps">
            <w:drawing>
              <wp:anchor distT="0" distB="0" distL="0" distR="0" simplePos="0" relativeHeight="503316596" behindDoc="0" locked="0" layoutInCell="1" allowOverlap="1">
                <wp:simplePos x="0" y="0"/>
                <wp:positionH relativeFrom="page">
                  <wp:posOffset>3564255</wp:posOffset>
                </wp:positionH>
                <wp:positionV relativeFrom="paragraph">
                  <wp:posOffset>44450</wp:posOffset>
                </wp:positionV>
                <wp:extent cx="2237105" cy="204470"/>
                <wp:wrapNone/>
                <wp:docPr id="2499" name="Shape 2499"/>
                <a:graphic xmlns:a="http://schemas.openxmlformats.org/drawingml/2006/main">
                  <a:graphicData uri="http://schemas.microsoft.com/office/word/2010/wordprocessingShape">
                    <wps:wsp>
                      <wps:cNvSpPr txBox="1"/>
                      <wps:spPr>
                        <a:xfrm>
                          <a:ext cx="2237105" cy="204470"/>
                        </a:xfrm>
                        <a:prstGeom prst="rect"/>
                        <a:noFill/>
                      </wps:spPr>
                      <wps:txbx>
                        <w:txbxContent>
                          <w:p>
                            <w:pPr>
                              <w:pStyle w:val="Style17"/>
                              <w:keepNext w:val="0"/>
                              <w:keepLines w:val="0"/>
                              <w:widowControl w:val="0"/>
                              <w:shd w:val="clear" w:color="auto" w:fill="auto"/>
                              <w:bidi w:val="0"/>
                              <w:spacing w:before="0" w:after="0" w:line="329" w:lineRule="auto"/>
                              <w:ind w:left="0" w:right="0" w:firstLine="0"/>
                              <w:jc w:val="both"/>
                              <w:rPr>
                                <w:sz w:val="9"/>
                                <w:szCs w:val="9"/>
                              </w:rPr>
                            </w:pPr>
                            <w:r>
                              <w:rPr>
                                <w:rFonts w:ascii="Arial" w:eastAsia="Arial" w:hAnsi="Arial" w:cs="Arial"/>
                                <w:color w:val="000000"/>
                                <w:spacing w:val="0"/>
                                <w:w w:val="100"/>
                                <w:position w:val="0"/>
                                <w:sz w:val="10"/>
                                <w:szCs w:val="10"/>
                                <w:shd w:val="clear" w:color="auto" w:fill="auto"/>
                                <w:lang w:val="pt-PT" w:eastAsia="pt-PT" w:bidi="pt-PT"/>
                              </w:rPr>
                              <w:t xml:space="preserve">Adjudicado em: 06,'05/M2ê - 16:5ê:31 - Par: LUDIMAR DE SOUZA </w:t>
                            </w:r>
                            <w:r>
                              <w:rPr>
                                <w:rFonts w:ascii="Arial" w:eastAsia="Arial" w:hAnsi="Arial" w:cs="Arial"/>
                                <w:color w:val="000000"/>
                                <w:spacing w:val="0"/>
                                <w:w w:val="100"/>
                                <w:position w:val="0"/>
                                <w:sz w:val="9"/>
                                <w:szCs w:val="9"/>
                                <w:shd w:val="clear" w:color="auto" w:fill="auto"/>
                                <w:lang w:val="pt-PT" w:eastAsia="pt-PT" w:bidi="pt-PT"/>
                              </w:rPr>
                              <w:t>MEDEIROS</w:t>
                            </w:r>
                          </w:p>
                        </w:txbxContent>
                      </wps:txbx>
                      <wps:bodyPr lIns="0" tIns="0" rIns="0" bIns="0">
                        <a:noAutoFit/>
                      </wps:bodyPr>
                    </wps:wsp>
                  </a:graphicData>
                </a:graphic>
              </wp:anchor>
            </w:drawing>
          </mc:Choice>
          <mc:Fallback>
            <w:pict>
              <v:shape id="_x0000_s3525" type="#_x0000_t202" style="position:absolute;margin-left:280.64999999999998pt;margin-top:3.5pt;width:176.15000000000001pt;height:16.100000000000001pt;z-index:25165784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329" w:lineRule="auto"/>
                        <w:ind w:left="0" w:right="0" w:firstLine="0"/>
                        <w:jc w:val="both"/>
                        <w:rPr>
                          <w:sz w:val="9"/>
                          <w:szCs w:val="9"/>
                        </w:rPr>
                      </w:pPr>
                      <w:r>
                        <w:rPr>
                          <w:rFonts w:ascii="Arial" w:eastAsia="Arial" w:hAnsi="Arial" w:cs="Arial"/>
                          <w:color w:val="000000"/>
                          <w:spacing w:val="0"/>
                          <w:w w:val="100"/>
                          <w:position w:val="0"/>
                          <w:sz w:val="10"/>
                          <w:szCs w:val="10"/>
                          <w:shd w:val="clear" w:color="auto" w:fill="auto"/>
                          <w:lang w:val="pt-PT" w:eastAsia="pt-PT" w:bidi="pt-PT"/>
                        </w:rPr>
                        <w:t xml:space="preserve">Adjudicado em: 06,'05/M2ê - 16:5ê:31 - Par: LUDIMAR DE SOUZA </w:t>
                      </w:r>
                      <w:r>
                        <w:rPr>
                          <w:rFonts w:ascii="Arial" w:eastAsia="Arial" w:hAnsi="Arial" w:cs="Arial"/>
                          <w:color w:val="000000"/>
                          <w:spacing w:val="0"/>
                          <w:w w:val="100"/>
                          <w:position w:val="0"/>
                          <w:sz w:val="9"/>
                          <w:szCs w:val="9"/>
                          <w:shd w:val="clear" w:color="auto" w:fill="auto"/>
                          <w:lang w:val="pt-PT" w:eastAsia="pt-PT" w:bidi="pt-PT"/>
                        </w:rPr>
                        <w:t>MEDEIROS</w:t>
                      </w:r>
                    </w:p>
                  </w:txbxContent>
                </v:textbox>
                <w10:wrap anchorx="page"/>
              </v:shape>
            </w:pict>
          </mc:Fallback>
        </mc:AlternateContent>
      </w:r>
      <w:r>
        <mc:AlternateContent>
          <mc:Choice Requires="wps">
            <w:drawing>
              <wp:anchor distT="0" distB="0" distL="0" distR="0" simplePos="0" relativeHeight="503316598" behindDoc="0" locked="0" layoutInCell="1" allowOverlap="1">
                <wp:simplePos x="0" y="0"/>
                <wp:positionH relativeFrom="page">
                  <wp:posOffset>6179820</wp:posOffset>
                </wp:positionH>
                <wp:positionV relativeFrom="paragraph">
                  <wp:posOffset>38100</wp:posOffset>
                </wp:positionV>
                <wp:extent cx="359410" cy="109855"/>
                <wp:wrapNone/>
                <wp:docPr id="2501" name="Shape 2501"/>
                <a:graphic xmlns:a="http://schemas.openxmlformats.org/drawingml/2006/main">
                  <a:graphicData uri="http://schemas.microsoft.com/office/word/2010/wordprocessingShape">
                    <wps:wsp>
                      <wps:cNvSpPr txBox="1"/>
                      <wps:spPr>
                        <a:xfrm>
                          <a:ext cx="359410" cy="10985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24.997.50</w:t>
                            </w:r>
                          </w:p>
                        </w:txbxContent>
                      </wps:txbx>
                      <wps:bodyPr lIns="0" tIns="0" rIns="0" bIns="0">
                        <a:noAutoFit/>
                      </wps:bodyPr>
                    </wps:wsp>
                  </a:graphicData>
                </a:graphic>
              </wp:anchor>
            </w:drawing>
          </mc:Choice>
          <mc:Fallback>
            <w:pict>
              <v:shape id="_x0000_s3527" type="#_x0000_t202" style="position:absolute;margin-left:486.60000000000002pt;margin-top:3.pt;width:28.300000000000001pt;height:8.6500000000000004pt;z-index:25165784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24.997.50</w:t>
                      </w:r>
                    </w:p>
                  </w:txbxContent>
                </v:textbox>
                <w10:wrap anchorx="page"/>
              </v:shape>
            </w:pict>
          </mc:Fallback>
        </mc:AlternateContent>
      </w:r>
      <w:r>
        <w:drawing>
          <wp:anchor distT="0" distB="0" distL="0" distR="0" simplePos="0" relativeHeight="62915717" behindDoc="1" locked="0" layoutInCell="1" allowOverlap="1">
            <wp:simplePos x="0" y="0"/>
            <wp:positionH relativeFrom="page">
              <wp:posOffset>6112510</wp:posOffset>
            </wp:positionH>
            <wp:positionV relativeFrom="paragraph">
              <wp:posOffset>6563995</wp:posOffset>
            </wp:positionV>
            <wp:extent cx="1195070" cy="524510"/>
            <wp:wrapNone/>
            <wp:docPr id="2503" name="Shape 2503"/>
            <a:graphic xmlns:a="http://schemas.openxmlformats.org/drawingml/2006/main">
              <a:graphicData uri="http://schemas.openxmlformats.org/drawingml/2006/picture">
                <pic:pic xmlns:pic="http://schemas.openxmlformats.org/drawingml/2006/picture">
                  <pic:nvPicPr>
                    <pic:cNvPr id="2504" name="Picture box 2504"/>
                    <pic:cNvPicPr/>
                  </pic:nvPicPr>
                  <pic:blipFill>
                    <a:blip r:embed="rId933"/>
                    <a:stretch/>
                  </pic:blipFill>
                  <pic:spPr>
                    <a:xfrm>
                      <a:ext cx="1195070" cy="524510"/>
                    </a:xfrm>
                    <a:prstGeom prst="rect"/>
                  </pic:spPr>
                </pic:pic>
              </a:graphicData>
            </a:graphic>
          </wp:anchor>
        </w:drawing>
      </w:r>
      <w:r>
        <mc:AlternateContent>
          <mc:Choice Requires="wps">
            <w:drawing>
              <wp:anchor distT="0" distB="0" distL="0" distR="0" simplePos="0" relativeHeight="62915718" behindDoc="1" locked="0" layoutInCell="1" allowOverlap="1">
                <wp:simplePos x="0" y="0"/>
                <wp:positionH relativeFrom="page">
                  <wp:posOffset>985520</wp:posOffset>
                </wp:positionH>
                <wp:positionV relativeFrom="paragraph">
                  <wp:posOffset>7261860</wp:posOffset>
                </wp:positionV>
                <wp:extent cx="646430" cy="234950"/>
                <wp:wrapNone/>
                <wp:docPr id="2505" name="Shape 2505"/>
                <a:graphic xmlns:a="http://schemas.openxmlformats.org/drawingml/2006/main">
                  <a:graphicData uri="http://schemas.microsoft.com/office/word/2010/wordprocessingShape">
                    <wps:wsp>
                      <wps:cNvSpPr txBox="1"/>
                      <wps:spPr>
                        <a:xfrm>
                          <a:ext cx="646430" cy="234950"/>
                        </a:xfrm>
                        <a:prstGeom prst="rect"/>
                        <a:noFill/>
                      </wps:spPr>
                      <wps:txbx>
                        <w:txbxContent>
                          <w:p>
                            <w:pPr>
                              <w:pStyle w:val="Style81"/>
                              <w:keepNext w:val="0"/>
                              <w:keepLines w:val="0"/>
                              <w:widowControl w:val="0"/>
                              <w:shd w:val="clear" w:color="auto" w:fill="auto"/>
                              <w:bidi w:val="0"/>
                              <w:spacing w:before="0" w:after="0" w:line="240" w:lineRule="auto"/>
                              <w:ind w:left="0" w:right="0" w:firstLine="0"/>
                              <w:jc w:val="left"/>
                            </w:pPr>
                            <w:bookmarkStart w:id="250" w:name="bookmark250"/>
                            <w:r>
                              <w:rPr>
                                <w:color w:val="9FBAC4"/>
                                <w:spacing w:val="0"/>
                                <w:w w:val="100"/>
                                <w:position w:val="0"/>
                                <w:shd w:val="clear" w:color="auto" w:fill="auto"/>
                              </w:rPr>
                              <w:t>PORTAL</w:t>
                            </w:r>
                            <w:bookmarkEnd w:id="250"/>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9FBAC4"/>
                                <w:spacing w:val="0"/>
                                <w:w w:val="100"/>
                                <w:position w:val="0"/>
                                <w:sz w:val="8"/>
                                <w:szCs w:val="8"/>
                                <w:shd w:val="clear" w:color="auto" w:fill="auto"/>
                                <w:lang w:val="pt-PT" w:eastAsia="pt-PT" w:bidi="pt-PT"/>
                              </w:rPr>
                              <w:t>DE COMPftAS R&amp;ftJCAS</w:t>
                            </w:r>
                          </w:p>
                        </w:txbxContent>
                      </wps:txbx>
                      <wps:bodyPr lIns="0" tIns="0" rIns="0" bIns="0">
                        <a:noAutoFit/>
                      </wps:bodyPr>
                    </wps:wsp>
                  </a:graphicData>
                </a:graphic>
              </wp:anchor>
            </w:drawing>
          </mc:Choice>
          <mc:Fallback>
            <w:pict>
              <v:shape id="_x0000_s3531" type="#_x0000_t202" style="position:absolute;margin-left:77.599999999999994pt;margin-top:571.79999999999995pt;width:50.899999999999999pt;height:18.5pt;z-index:-188743035;mso-wrap-distance-left:0;mso-wrap-distance-right:0;mso-position-horizontal-relative:page" wrapcoords="0 0" filled="f" stroked="f">
                <v:textbox inset="0,0,0,0">
                  <w:txbxContent>
                    <w:p>
                      <w:pPr>
                        <w:pStyle w:val="Style81"/>
                        <w:keepNext w:val="0"/>
                        <w:keepLines w:val="0"/>
                        <w:widowControl w:val="0"/>
                        <w:shd w:val="clear" w:color="auto" w:fill="auto"/>
                        <w:bidi w:val="0"/>
                        <w:spacing w:before="0" w:after="0" w:line="240" w:lineRule="auto"/>
                        <w:ind w:left="0" w:right="0" w:firstLine="0"/>
                        <w:jc w:val="left"/>
                      </w:pPr>
                      <w:bookmarkStart w:id="250" w:name="bookmark250"/>
                      <w:r>
                        <w:rPr>
                          <w:color w:val="9FBAC4"/>
                          <w:spacing w:val="0"/>
                          <w:w w:val="100"/>
                          <w:position w:val="0"/>
                          <w:shd w:val="clear" w:color="auto" w:fill="auto"/>
                        </w:rPr>
                        <w:t>PORTAL</w:t>
                      </w:r>
                      <w:bookmarkEnd w:id="250"/>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9FBAC4"/>
                          <w:spacing w:val="0"/>
                          <w:w w:val="100"/>
                          <w:position w:val="0"/>
                          <w:sz w:val="8"/>
                          <w:szCs w:val="8"/>
                          <w:shd w:val="clear" w:color="auto" w:fill="auto"/>
                          <w:lang w:val="pt-PT" w:eastAsia="pt-PT" w:bidi="pt-PT"/>
                        </w:rPr>
                        <w:t>DE COMPftAS R&amp;ftJCAS</w:t>
                      </w:r>
                    </w:p>
                  </w:txbxContent>
                </v:textbox>
                <w10:wrap anchorx="page"/>
              </v:shape>
            </w:pict>
          </mc:Fallback>
        </mc:AlternateContent>
      </w:r>
      <w:r>
        <mc:AlternateContent>
          <mc:Choice Requires="wps">
            <w:drawing>
              <wp:anchor distT="0" distB="0" distL="0" distR="0" simplePos="0" relativeHeight="62915720" behindDoc="1" locked="0" layoutInCell="1" allowOverlap="1">
                <wp:simplePos x="0" y="0"/>
                <wp:positionH relativeFrom="page">
                  <wp:posOffset>1760220</wp:posOffset>
                </wp:positionH>
                <wp:positionV relativeFrom="paragraph">
                  <wp:posOffset>7268210</wp:posOffset>
                </wp:positionV>
                <wp:extent cx="3676015" cy="283210"/>
                <wp:wrapNone/>
                <wp:docPr id="2507" name="Shape 2507"/>
                <a:graphic xmlns:a="http://schemas.openxmlformats.org/drawingml/2006/main">
                  <a:graphicData uri="http://schemas.microsoft.com/office/word/2010/wordprocessingShape">
                    <wps:wsp>
                      <wps:cNvSpPr txBox="1"/>
                      <wps:spPr>
                        <a:xfrm>
                          <a:ext cx="3676015" cy="283210"/>
                        </a:xfrm>
                        <a:prstGeom prst="rect"/>
                        <a:noFill/>
                      </wps:spPr>
                      <wps:txbx>
                        <w:txbxContent>
                          <w:p>
                            <w:pPr>
                              <w:widowControl w:val="0"/>
                            </w:pPr>
                          </w:p>
                        </w:txbxContent>
                      </wps:txbx>
                      <wps:bodyPr wrap="none" lIns="0" tIns="0" rIns="0" bIns="0">
                        <a:noAutoFit/>
                      </wps:bodyPr>
                    </wps:wsp>
                  </a:graphicData>
                </a:graphic>
              </wp:anchor>
            </w:drawing>
          </mc:Choice>
          <mc:Fallback>
            <w:pict>
              <v:shape id="_x0000_s3533" type="#_x0000_t202" style="position:absolute;margin-left:138.59999999999999pt;margin-top:572.29999999999995pt;width:289.44999999999999pt;height:22.300000000000001pt;z-index:-188743033;mso-wrap-distance-left:0;mso-wrap-distance-right:0;mso-position-horizontal-relative:page" wrapcoords="0 0" filled="f" stroked="f">
                <v:textbox inset="0,0,0,0">
                  <w:txbxContent>
                    <w:p>
                      <w:pPr>
                        <w:widowControl w:val="0"/>
                      </w:pPr>
                    </w:p>
                  </w:txbxContent>
                </v:textbox>
                <w10:wrap anchorx="page"/>
              </v:shape>
            </w:pict>
          </mc:Fallback>
        </mc:AlternateContent>
      </w:r>
      <w:r>
        <w:drawing>
          <wp:anchor distT="0" distB="0" distL="0" distR="0" simplePos="0" relativeHeight="62915722" behindDoc="1" locked="0" layoutInCell="1" allowOverlap="1">
            <wp:simplePos x="0" y="0"/>
            <wp:positionH relativeFrom="page">
              <wp:posOffset>6246495</wp:posOffset>
            </wp:positionH>
            <wp:positionV relativeFrom="paragraph">
              <wp:posOffset>7353300</wp:posOffset>
            </wp:positionV>
            <wp:extent cx="475615" cy="463550"/>
            <wp:wrapNone/>
            <wp:docPr id="2509" name="Shape 2509"/>
            <a:graphic xmlns:a="http://schemas.openxmlformats.org/drawingml/2006/main">
              <a:graphicData uri="http://schemas.openxmlformats.org/drawingml/2006/picture">
                <pic:pic xmlns:pic="http://schemas.openxmlformats.org/drawingml/2006/picture">
                  <pic:nvPicPr>
                    <pic:cNvPr id="2510" name="Picture box 2510"/>
                    <pic:cNvPicPr/>
                  </pic:nvPicPr>
                  <pic:blipFill>
                    <a:blip r:embed="rId935"/>
                    <a:stretch/>
                  </pic:blipFill>
                  <pic:spPr>
                    <a:xfrm>
                      <a:ext cx="475615" cy="463550"/>
                    </a:xfrm>
                    <a:prstGeom prst="rect"/>
                  </pic:spPr>
                </pic:pic>
              </a:graphicData>
            </a:graphic>
          </wp:anchor>
        </w:drawing>
      </w:r>
      <w:r>
        <w:br w:type="page"/>
      </w:r>
    </w:p>
    <w:p>
      <w:pPr>
        <w:pStyle w:val="Style5"/>
        <w:keepNext/>
        <w:keepLines/>
        <w:widowControl w:val="0"/>
        <w:shd w:val="clear" w:color="auto" w:fill="auto"/>
        <w:bidi w:val="0"/>
        <w:spacing w:before="0" w:after="40" w:line="240" w:lineRule="auto"/>
        <w:ind w:left="400" w:right="0" w:firstLine="0"/>
        <w:jc w:val="center"/>
        <w:rPr>
          <w:sz w:val="32"/>
          <w:szCs w:val="32"/>
        </w:rPr>
      </w:pPr>
      <w:bookmarkStart w:id="254" w:name="bookmark254"/>
      <w:r>
        <w:rPr>
          <w:rFonts w:ascii="Arial" w:eastAsia="Arial" w:hAnsi="Arial" w:cs="Arial"/>
          <w:color w:val="000000"/>
          <w:spacing w:val="0"/>
          <w:w w:val="100"/>
          <w:position w:val="0"/>
          <w:sz w:val="32"/>
          <w:szCs w:val="32"/>
          <w:shd w:val="clear" w:color="auto" w:fill="auto"/>
          <w:lang w:val="pt-PT" w:eastAsia="pt-PT" w:bidi="pt-PT"/>
        </w:rPr>
        <w:t>TERMO DE HOMOLOGAÇÃO</w:t>
      </w:r>
      <w:bookmarkEnd w:id="254"/>
    </w:p>
    <w:p>
      <w:pPr>
        <w:pStyle w:val="Style76"/>
        <w:keepNext w:val="0"/>
        <w:keepLines w:val="0"/>
        <w:widowControl w:val="0"/>
        <w:shd w:val="clear" w:color="auto" w:fill="auto"/>
        <w:bidi w:val="0"/>
        <w:spacing w:before="0" w:after="580" w:line="271" w:lineRule="auto"/>
        <w:ind w:left="400" w:right="0" w:firstLine="0"/>
        <w:jc w:val="center"/>
      </w:pPr>
      <w:bookmarkStart w:id="255" w:name="bookmark255"/>
      <w:r>
        <w:rPr>
          <w:rFonts w:ascii="Arial" w:eastAsia="Arial" w:hAnsi="Arial" w:cs="Arial"/>
          <w:color w:val="000000"/>
          <w:spacing w:val="0"/>
          <w:w w:val="100"/>
          <w:position w:val="0"/>
          <w:shd w:val="clear" w:color="auto" w:fill="auto"/>
          <w:lang w:val="pt-BR" w:eastAsia="pt-BR" w:bidi="pt-BR"/>
        </w:rPr>
        <w:t xml:space="preserve">Instituto </w:t>
      </w:r>
      <w:r>
        <w:rPr>
          <w:rFonts w:ascii="Arial" w:eastAsia="Arial" w:hAnsi="Arial" w:cs="Arial"/>
          <w:color w:val="000000"/>
          <w:spacing w:val="0"/>
          <w:w w:val="100"/>
          <w:position w:val="0"/>
          <w:shd w:val="clear" w:color="auto" w:fill="auto"/>
          <w:lang w:val="pt-PT" w:eastAsia="pt-PT" w:bidi="pt-PT"/>
        </w:rPr>
        <w:t>Municipal de Trânsito e Transporte de Iranduba</w:t>
        <w:br/>
      </w:r>
      <w:r>
        <w:rPr>
          <w:rFonts w:ascii="Arial" w:eastAsia="Arial" w:hAnsi="Arial" w:cs="Arial"/>
          <w:color w:val="000000"/>
          <w:spacing w:val="0"/>
          <w:w w:val="100"/>
          <w:position w:val="0"/>
          <w:shd w:val="clear" w:color="auto" w:fill="auto"/>
          <w:lang w:val="pt-BR" w:eastAsia="pt-BR" w:bidi="pt-BR"/>
        </w:rPr>
        <w:t xml:space="preserve">Instituto </w:t>
      </w:r>
      <w:r>
        <w:rPr>
          <w:rFonts w:ascii="Arial" w:eastAsia="Arial" w:hAnsi="Arial" w:cs="Arial"/>
          <w:color w:val="000000"/>
          <w:spacing w:val="0"/>
          <w:w w:val="100"/>
          <w:position w:val="0"/>
          <w:shd w:val="clear" w:color="auto" w:fill="auto"/>
          <w:lang w:val="pt-PT" w:eastAsia="pt-PT" w:bidi="pt-PT"/>
        </w:rPr>
        <w:t>Municipal de Trânsito e Transporte de Iranduba</w:t>
        <w:br/>
        <w:t xml:space="preserve">Dispensa </w:t>
      </w:r>
      <w:r>
        <w:rPr>
          <w:rFonts w:ascii="Arial" w:eastAsia="Arial" w:hAnsi="Arial" w:cs="Arial"/>
          <w:color w:val="000000"/>
          <w:spacing w:val="0"/>
          <w:w w:val="100"/>
          <w:position w:val="0"/>
          <w:shd w:val="clear" w:color="auto" w:fill="auto"/>
          <w:lang w:val="pt-BR" w:eastAsia="pt-BR" w:bidi="pt-BR"/>
        </w:rPr>
        <w:t xml:space="preserve">Eletrônica </w:t>
      </w:r>
      <w:r>
        <w:rPr>
          <w:rFonts w:ascii="Arial" w:eastAsia="Arial" w:hAnsi="Arial" w:cs="Arial"/>
          <w:color w:val="000000"/>
          <w:spacing w:val="0"/>
          <w:w w:val="100"/>
          <w:position w:val="0"/>
          <w:shd w:val="clear" w:color="auto" w:fill="auto"/>
          <w:lang w:val="pt-PT" w:eastAsia="pt-PT" w:bidi="pt-PT"/>
        </w:rPr>
        <w:t>- 003/2026</w:t>
      </w:r>
      <w:bookmarkEnd w:id="255"/>
    </w:p>
    <w:p>
      <w:pPr>
        <w:pStyle w:val="Style81"/>
        <w:keepNext w:val="0"/>
        <w:keepLines w:val="0"/>
        <w:widowControl w:val="0"/>
        <w:shd w:val="clear" w:color="auto" w:fill="auto"/>
        <w:bidi w:val="0"/>
        <w:spacing w:before="0" w:after="260" w:line="240" w:lineRule="auto"/>
        <w:ind w:left="0" w:right="0" w:firstLine="0"/>
        <w:jc w:val="left"/>
      </w:pPr>
      <w:bookmarkStart w:id="256" w:name="bookmark256"/>
      <w:r>
        <w:rPr>
          <w:color w:val="000000"/>
          <w:spacing w:val="0"/>
          <w:w w:val="100"/>
          <w:position w:val="0"/>
          <w:shd w:val="clear" w:color="auto" w:fill="auto"/>
        </w:rPr>
        <w:t>Resultado da Homologação</w:t>
      </w:r>
      <w:bookmarkEnd w:id="256"/>
    </w:p>
    <w:p>
      <w:pPr>
        <w:pStyle w:val="Style2"/>
        <w:keepNext w:val="0"/>
        <w:keepLines w:val="0"/>
        <w:widowControl w:val="0"/>
        <w:shd w:val="clear" w:color="auto" w:fill="auto"/>
        <w:tabs>
          <w:tab w:pos="9269" w:val="left"/>
        </w:tabs>
        <w:bidi w:val="0"/>
        <w:spacing w:before="0" w:after="40" w:line="240" w:lineRule="auto"/>
        <w:ind w:left="0" w:right="480" w:firstLine="0"/>
        <w:jc w:val="righ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OOQ1 - Materiais personalizados em geral (brindes) para campanhas educativas do Maio Amarelo e Semana Nacional Do Trânsito </w:t>
      </w:r>
      <w:r>
        <w:rPr>
          <w:rFonts w:ascii="Arial" w:eastAsia="Arial" w:hAnsi="Arial" w:cs="Arial"/>
          <w:b/>
          <w:bCs/>
          <w:color w:val="000000"/>
          <w:spacing w:val="0"/>
          <w:w w:val="100"/>
          <w:position w:val="0"/>
          <w:sz w:val="15"/>
          <w:szCs w:val="15"/>
          <w:u w:val="single"/>
          <w:shd w:val="clear" w:color="auto" w:fill="auto"/>
          <w:lang w:val="pt-PT" w:eastAsia="pt-PT" w:bidi="pt-PT"/>
        </w:rPr>
        <w:t>Instituto Municipal De Trânsito E Transporte De Iranduba - IMTTI - Valor Referencia: 34.048,54</w:t>
      </w:r>
      <w:r>
        <w:rPr>
          <w:b/>
          <w:bCs/>
          <w:sz w:val="22"/>
          <w:szCs w:val="22"/>
          <w:u w:val="single"/>
        </w:rPr>
        <w:t xml:space="preserve"> </w:t>
        <w:tab/>
      </w:r>
    </w:p>
    <w:p>
      <w:pPr>
        <w:pStyle w:val="Style17"/>
        <w:keepNext w:val="0"/>
        <w:keepLines w:val="0"/>
        <w:widowControl w:val="0"/>
        <w:shd w:val="clear" w:color="auto" w:fill="auto"/>
        <w:tabs>
          <w:tab w:pos="3533" w:val="left"/>
          <w:tab w:pos="5150" w:val="left"/>
          <w:tab w:pos="6802" w:val="left"/>
        </w:tabs>
        <w:bidi w:val="0"/>
        <w:spacing w:before="0" w:after="0" w:line="240"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PT" w:eastAsia="pt-PT" w:bidi="pt-PT"/>
        </w:rPr>
        <w:t>Fornecedor</w:t>
        <w:tab/>
        <w:t>Valor Final</w:t>
        <w:tab/>
        <w:t>Valor Total</w:t>
        <w:tab/>
        <w:t>Situaçío</w:t>
      </w:r>
    </w:p>
    <w:p>
      <w:pPr>
        <w:pStyle w:val="Style17"/>
        <w:keepNext w:val="0"/>
        <w:keepLines w:val="0"/>
        <w:widowControl w:val="0"/>
        <w:shd w:val="clear" w:color="auto" w:fill="auto"/>
        <w:tabs>
          <w:tab w:pos="3538" w:val="left"/>
          <w:tab w:pos="5155" w:val="left"/>
          <w:tab w:pos="6806" w:val="left"/>
        </w:tabs>
        <w:bidi w:val="0"/>
        <w:spacing w:before="0" w:after="0" w:line="240"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PT" w:eastAsia="pt-PT" w:bidi="pt-PT"/>
        </w:rPr>
        <w:t>GABRIEL KLEBER DA COSTA BRUNO</w:t>
        <w:tab/>
        <w:t>24.997,50</w:t>
        <w:tab/>
        <w:t>24.997.50</w:t>
        <w:tab/>
        <w:t>Homologaílo cm 06/05/2026 1656:38 Por;</w:t>
      </w:r>
    </w:p>
    <w:p>
      <w:pPr>
        <w:pStyle w:val="Style17"/>
        <w:keepNext w:val="0"/>
        <w:keepLines w:val="0"/>
        <w:widowControl w:val="0"/>
        <w:shd w:val="clear" w:color="auto" w:fill="auto"/>
        <w:bidi w:val="0"/>
        <w:spacing w:before="0" w:after="0" w:line="240" w:lineRule="auto"/>
        <w:ind w:left="29"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LUDIMAR DE SOUZA MEDEIROS</w:t>
      </w:r>
    </w:p>
    <w:p>
      <w:pPr>
        <w:widowControl w:val="0"/>
        <w:jc w:val="center"/>
        <w:rPr>
          <w:sz w:val="2"/>
          <w:szCs w:val="2"/>
        </w:rPr>
      </w:pPr>
      <w:r>
        <w:drawing>
          <wp:inline>
            <wp:extent cx="5925185" cy="1170305"/>
            <wp:docPr id="2511" name="Picutre 2511"/>
            <a:graphic xmlns:a="http://schemas.openxmlformats.org/drawingml/2006/main">
              <a:graphicData uri="http://schemas.openxmlformats.org/drawingml/2006/picture">
                <pic:pic xmlns:pic="http://schemas.openxmlformats.org/drawingml/2006/picture">
                  <pic:nvPicPr>
                    <pic:cNvPr id="2511" name="Picture 2511"/>
                    <pic:cNvPicPr/>
                  </pic:nvPicPr>
                  <pic:blipFill>
                    <a:blip r:embed="rId937"/>
                    <a:stretch/>
                  </pic:blipFill>
                  <pic:spPr>
                    <a:xfrm>
                      <a:ext cx="5925185" cy="1170305"/>
                    </a:xfrm>
                    <a:prstGeom prst="rect"/>
                  </pic:spPr>
                </pic:pic>
              </a:graphicData>
            </a:graphic>
          </wp:inline>
        </w:drawing>
      </w:r>
    </w:p>
    <w:p>
      <w:pPr>
        <w:widowControl w:val="0"/>
        <w:spacing w:after="8039" w:line="1" w:lineRule="exact"/>
      </w:pPr>
    </w:p>
    <w:p>
      <w:pPr>
        <w:pStyle w:val="Style121"/>
        <w:keepNext w:val="0"/>
        <w:keepLines w:val="0"/>
        <w:widowControl w:val="0"/>
        <w:shd w:val="clear" w:color="auto" w:fill="auto"/>
        <w:bidi w:val="0"/>
        <w:spacing w:before="0" w:after="0" w:line="240" w:lineRule="auto"/>
        <w:ind w:left="0" w:right="0" w:firstLine="0"/>
        <w:jc w:val="right"/>
        <w:rPr>
          <w:sz w:val="20"/>
          <w:szCs w:val="20"/>
        </w:rPr>
      </w:pPr>
      <w:bookmarkStart w:id="257" w:name="bookmark257"/>
      <w:r>
        <w:rPr>
          <w:rFonts w:ascii="Arial" w:eastAsia="Arial" w:hAnsi="Arial" w:cs="Arial"/>
          <w:color w:val="000000"/>
          <w:spacing w:val="0"/>
          <w:w w:val="100"/>
          <w:position w:val="0"/>
          <w:sz w:val="20"/>
          <w:szCs w:val="20"/>
          <w:shd w:val="clear" w:color="auto" w:fill="auto"/>
          <w:lang w:val="pt-PT" w:eastAsia="pt-PT" w:bidi="pt-PT"/>
        </w:rPr>
        <w:t xml:space="preserve">Folha_Zà </w:t>
      </w:r>
      <w:r>
        <w:rPr>
          <w:rFonts w:ascii="Arial" w:eastAsia="Arial" w:hAnsi="Arial" w:cs="Arial"/>
          <w:color w:val="5E648D"/>
          <w:spacing w:val="0"/>
          <w:w w:val="100"/>
          <w:position w:val="0"/>
          <w:sz w:val="20"/>
          <w:szCs w:val="20"/>
          <w:shd w:val="clear" w:color="auto" w:fill="auto"/>
          <w:lang w:val="pt-PT" w:eastAsia="pt-PT" w:bidi="pt-PT"/>
        </w:rPr>
        <w:t>2 Ç</w:t>
      </w:r>
      <w:bookmarkEnd w:id="257"/>
    </w:p>
    <w:p>
      <w:pPr>
        <w:pStyle w:val="Style351"/>
        <w:keepNext/>
        <w:keepLines/>
        <w:widowControl w:val="0"/>
        <w:shd w:val="clear" w:color="auto" w:fill="auto"/>
        <w:bidi w:val="0"/>
        <w:spacing w:before="0" w:after="0" w:line="180" w:lineRule="auto"/>
        <w:ind w:left="8660" w:right="0" w:firstLine="0"/>
        <w:jc w:val="left"/>
        <w:rPr>
          <w:sz w:val="46"/>
          <w:szCs w:val="46"/>
        </w:rPr>
      </w:pPr>
      <w:bookmarkStart w:id="258" w:name="bookmark258"/>
      <w:r>
        <w:rPr>
          <w:rFonts w:ascii="Arial" w:eastAsia="Arial" w:hAnsi="Arial" w:cs="Arial"/>
          <w:color w:val="000000"/>
          <w:spacing w:val="0"/>
          <w:w w:val="100"/>
          <w:position w:val="0"/>
          <w:sz w:val="46"/>
          <w:szCs w:val="46"/>
          <w:shd w:val="clear" w:color="auto" w:fill="auto"/>
        </w:rPr>
        <w:t>—</w:t>
      </w:r>
      <w:bookmarkEnd w:id="258"/>
    </w:p>
    <w:p>
      <w:pPr>
        <w:pStyle w:val="Style121"/>
        <w:keepNext w:val="0"/>
        <w:keepLines w:val="0"/>
        <w:widowControl w:val="0"/>
        <w:shd w:val="clear" w:color="auto" w:fill="auto"/>
        <w:bidi w:val="0"/>
        <w:spacing w:before="0" w:after="440" w:line="240" w:lineRule="auto"/>
        <w:ind w:left="0" w:right="0" w:firstLine="0"/>
        <w:jc w:val="right"/>
        <w:rPr>
          <w:sz w:val="20"/>
          <w:szCs w:val="20"/>
        </w:rPr>
      </w:pPr>
      <w:r>
        <w:drawing>
          <wp:anchor distT="0" distB="0" distL="114300" distR="114300" simplePos="0" relativeHeight="125830078" behindDoc="0" locked="0" layoutInCell="1" allowOverlap="1">
            <wp:simplePos x="0" y="0"/>
            <wp:positionH relativeFrom="page">
              <wp:posOffset>6125845</wp:posOffset>
            </wp:positionH>
            <wp:positionV relativeFrom="paragraph">
              <wp:posOffset>368300</wp:posOffset>
            </wp:positionV>
            <wp:extent cx="463550" cy="469265"/>
            <wp:wrapSquare wrapText="left"/>
            <wp:docPr id="2512" name="Shape 2512"/>
            <a:graphic xmlns:a="http://schemas.openxmlformats.org/drawingml/2006/main">
              <a:graphicData uri="http://schemas.openxmlformats.org/drawingml/2006/picture">
                <pic:pic xmlns:pic="http://schemas.openxmlformats.org/drawingml/2006/picture">
                  <pic:nvPicPr>
                    <pic:cNvPr id="2513" name="Picture box 2513"/>
                    <pic:cNvPicPr/>
                  </pic:nvPicPr>
                  <pic:blipFill>
                    <a:blip r:embed="rId939"/>
                    <a:stretch/>
                  </pic:blipFill>
                  <pic:spPr>
                    <a:xfrm>
                      <a:ext cx="463550" cy="469265"/>
                    </a:xfrm>
                    <a:prstGeom prst="rect"/>
                  </pic:spPr>
                </pic:pic>
              </a:graphicData>
            </a:graphic>
          </wp:anchor>
        </w:drawing>
      </w:r>
      <w:bookmarkStart w:id="259" w:name="bookmark259"/>
      <w:r>
        <w:rPr>
          <w:rFonts w:ascii="Arial" w:eastAsia="Arial" w:hAnsi="Arial" w:cs="Arial"/>
          <w:color w:val="000000"/>
          <w:spacing w:val="0"/>
          <w:w w:val="100"/>
          <w:position w:val="0"/>
          <w:sz w:val="20"/>
          <w:szCs w:val="20"/>
          <w:shd w:val="clear" w:color="auto" w:fill="auto"/>
          <w:lang w:val="pt-PT" w:eastAsia="pt-PT" w:bidi="pt-PT"/>
        </w:rPr>
        <w:t>Rubrica</w:t>
      </w:r>
      <w:bookmarkEnd w:id="259"/>
    </w:p>
    <w:p>
      <w:pPr>
        <w:pStyle w:val="Style274"/>
        <w:keepNext w:val="0"/>
        <w:keepLines w:val="0"/>
        <w:widowControl w:val="0"/>
        <w:shd w:val="clear" w:color="auto" w:fill="auto"/>
        <w:bidi w:val="0"/>
        <w:spacing w:before="0" w:after="0" w:line="271" w:lineRule="auto"/>
        <w:ind w:left="0" w:right="1100" w:firstLine="0"/>
        <w:jc w:val="left"/>
      </w:pPr>
      <w:r>
        <mc:AlternateContent>
          <mc:Choice Requires="wps">
            <w:drawing>
              <wp:anchor distT="0" distB="0" distL="114300" distR="114300" simplePos="0" relativeHeight="125830079" behindDoc="0" locked="0" layoutInCell="1" allowOverlap="1">
                <wp:simplePos x="0" y="0"/>
                <wp:positionH relativeFrom="page">
                  <wp:posOffset>859155</wp:posOffset>
                </wp:positionH>
                <wp:positionV relativeFrom="paragraph">
                  <wp:posOffset>12700</wp:posOffset>
                </wp:positionV>
                <wp:extent cx="646430" cy="194945"/>
                <wp:wrapSquare wrapText="right"/>
                <wp:docPr id="2514" name="Shape 2514"/>
                <a:graphic xmlns:a="http://schemas.openxmlformats.org/drawingml/2006/main">
                  <a:graphicData uri="http://schemas.microsoft.com/office/word/2010/wordprocessingShape">
                    <wps:wsp>
                      <wps:cNvSpPr txBox="1"/>
                      <wps:spPr>
                        <a:xfrm>
                          <a:ext cx="646430"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81BBC4"/>
                                <w:spacing w:val="0"/>
                                <w:w w:val="100"/>
                                <w:position w:val="0"/>
                                <w:shd w:val="clear" w:color="auto" w:fill="auto"/>
                                <w:lang w:val="pt-PT" w:eastAsia="pt-PT" w:bidi="pt-PT"/>
                              </w:rPr>
                              <w:t>PORTAL</w:t>
                            </w:r>
                          </w:p>
                        </w:txbxContent>
                      </wps:txbx>
                      <wps:bodyPr wrap="none" lIns="0" tIns="0" rIns="0" bIns="0">
                        <a:noAutoFit/>
                      </wps:bodyPr>
                    </wps:wsp>
                  </a:graphicData>
                </a:graphic>
              </wp:anchor>
            </w:drawing>
          </mc:Choice>
          <mc:Fallback>
            <w:pict>
              <v:shape id="_x0000_s3540" type="#_x0000_t202" style="position:absolute;margin-left:67.650000000000006pt;margin-top:1.pt;width:50.899999999999999pt;height:15.35pt;z-index:-1258286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81BBC4"/>
                          <w:spacing w:val="0"/>
                          <w:w w:val="100"/>
                          <w:position w:val="0"/>
                          <w:shd w:val="clear" w:color="auto" w:fill="auto"/>
                          <w:lang w:val="pt-PT" w:eastAsia="pt-PT" w:bidi="pt-PT"/>
                        </w:rPr>
                        <w:t>PORTAL</w:t>
                      </w:r>
                    </w:p>
                  </w:txbxContent>
                </v:textbox>
                <w10:wrap type="square" side="right" anchorx="page"/>
              </v:shape>
            </w:pict>
          </mc:Fallback>
        </mc:AlternateContent>
      </w:r>
      <w:r>
        <w:rPr>
          <w:color w:val="000000"/>
          <w:spacing w:val="0"/>
          <w:w w:val="100"/>
          <w:position w:val="0"/>
          <w:shd w:val="clear" w:color="auto" w:fill="auto"/>
          <w:lang w:val="pt-PT" w:eastAsia="pt-PT" w:bidi="pt-PT"/>
        </w:rPr>
        <w:t xml:space="preserve">A autenticidade do documento pode ser verificada no </w:t>
      </w:r>
      <w:r>
        <w:rPr>
          <w:color w:val="000000"/>
          <w:spacing w:val="0"/>
          <w:w w:val="100"/>
          <w:position w:val="0"/>
          <w:shd w:val="clear" w:color="auto" w:fill="auto"/>
          <w:lang w:val="pt-BR" w:eastAsia="pt-BR" w:bidi="pt-BR"/>
        </w:rPr>
        <w:t xml:space="preserve">site https&gt;VvâSdaar&lt;|üivo.portâldècomprâspublicâS.com.bf </w:t>
      </w:r>
      <w:r>
        <w:rPr>
          <w:color w:val="000000"/>
          <w:spacing w:val="0"/>
          <w:w w:val="100"/>
          <w:position w:val="0"/>
          <w:shd w:val="clear" w:color="auto" w:fill="auto"/>
          <w:lang w:val="pt-PT" w:eastAsia="pt-PT" w:bidi="pt-PT"/>
        </w:rPr>
        <w:t>Documento gerado eletronicamente no Portal de Compras Públicas em 08/05/2026 âS 14:38:37.</w:t>
      </w:r>
    </w:p>
    <w:p>
      <w:pPr>
        <w:pStyle w:val="Style274"/>
        <w:keepNext w:val="0"/>
        <w:keepLines w:val="0"/>
        <w:widowControl w:val="0"/>
        <w:shd w:val="clear" w:color="auto" w:fill="auto"/>
        <w:bidi w:val="0"/>
        <w:spacing w:before="0" w:after="160" w:line="271" w:lineRule="auto"/>
        <w:ind w:left="0" w:right="0" w:firstLine="0"/>
        <w:jc w:val="left"/>
        <w:sectPr>
          <w:footnotePr>
            <w:pos w:val="pageBottom"/>
            <w:numFmt w:val="decimal"/>
            <w:numRestart w:val="continuous"/>
          </w:footnotePr>
          <w:type w:val="continuous"/>
          <w:pgSz w:w="12656" w:h="17701"/>
          <w:pgMar w:top="1217" w:left="1089" w:right="1688" w:bottom="1376" w:header="0" w:footer="3" w:gutter="0"/>
          <w:cols w:space="720"/>
          <w:noEndnote/>
          <w:rtlGutter w:val="0"/>
          <w:docGrid w:linePitch="360"/>
        </w:sectPr>
      </w:pPr>
      <w:r>
        <w:rPr>
          <w:color w:val="000000"/>
          <w:spacing w:val="0"/>
          <w:w w:val="100"/>
          <w:position w:val="0"/>
          <w:shd w:val="clear" w:color="auto" w:fill="auto"/>
          <w:lang w:val="pt-PT" w:eastAsia="pt-PT" w:bidi="pt-PT"/>
        </w:rPr>
        <w:t>Código verificador: 1352963</w:t>
      </w:r>
    </w:p>
    <w:p>
      <w:pPr>
        <w:pStyle w:val="Style5"/>
        <w:keepNext/>
        <w:keepLines/>
        <w:framePr w:w="5813" w:h="1320" w:wrap="none" w:hAnchor="page" w:x="3372" w:y="1"/>
        <w:widowControl w:val="0"/>
        <w:shd w:val="clear" w:color="auto" w:fill="auto"/>
        <w:bidi w:val="0"/>
        <w:spacing w:before="0" w:after="80" w:line="240" w:lineRule="auto"/>
        <w:ind w:left="0" w:right="0" w:firstLine="0"/>
        <w:jc w:val="center"/>
        <w:rPr>
          <w:sz w:val="32"/>
          <w:szCs w:val="32"/>
        </w:rPr>
      </w:pPr>
      <w:bookmarkStart w:id="260" w:name="bookmark260"/>
      <w:r>
        <w:rPr>
          <w:rFonts w:ascii="Arial" w:eastAsia="Arial" w:hAnsi="Arial" w:cs="Arial"/>
          <w:color w:val="000000"/>
          <w:spacing w:val="0"/>
          <w:w w:val="100"/>
          <w:position w:val="0"/>
          <w:sz w:val="32"/>
          <w:szCs w:val="32"/>
          <w:shd w:val="clear" w:color="auto" w:fill="auto"/>
          <w:lang w:val="pt-BR" w:eastAsia="pt-BR" w:bidi="pt-BR"/>
        </w:rPr>
        <w:t>ATA FINAL</w:t>
      </w:r>
      <w:bookmarkEnd w:id="260"/>
    </w:p>
    <w:p>
      <w:pPr>
        <w:pStyle w:val="Style76"/>
        <w:keepNext w:val="0"/>
        <w:keepLines w:val="0"/>
        <w:framePr w:w="5813" w:h="1320" w:wrap="none" w:hAnchor="page" w:x="3372" w:y="1"/>
        <w:widowControl w:val="0"/>
        <w:shd w:val="clear" w:color="auto" w:fill="auto"/>
        <w:bidi w:val="0"/>
        <w:spacing w:before="0" w:after="0" w:line="259" w:lineRule="auto"/>
        <w:ind w:left="0" w:right="0" w:firstLine="0"/>
        <w:jc w:val="center"/>
      </w:pPr>
      <w:bookmarkStart w:id="261" w:name="bookmark261"/>
      <w:r>
        <w:rPr>
          <w:rFonts w:ascii="Arial" w:eastAsia="Arial" w:hAnsi="Arial" w:cs="Arial"/>
          <w:color w:val="000000"/>
          <w:spacing w:val="0"/>
          <w:w w:val="100"/>
          <w:position w:val="0"/>
          <w:shd w:val="clear" w:color="auto" w:fill="auto"/>
          <w:lang w:val="pt-BR" w:eastAsia="pt-BR" w:bidi="pt-BR"/>
        </w:rPr>
        <w:t>Instituto Municipal de Trânsito e Transporte de Iranduba</w:t>
        <w:br/>
        <w:t>Instituto Municipal de Trânsito e Transporte de Iranduba</w:t>
        <w:br/>
        <w:t>Dispensa Eletrônica - 003/2026</w:t>
      </w:r>
      <w:bookmarkEnd w:id="261"/>
    </w:p>
    <w:p>
      <w:pPr>
        <w:pStyle w:val="Style81"/>
        <w:keepNext w:val="0"/>
        <w:keepLines w:val="0"/>
        <w:framePr w:w="1944" w:h="293" w:wrap="none" w:hAnchor="page" w:x="1606" w:y="2007"/>
        <w:widowControl w:val="0"/>
        <w:pBdr>
          <w:bottom w:val="single" w:sz="4" w:space="0" w:color="auto"/>
        </w:pBdr>
        <w:shd w:val="clear" w:color="auto" w:fill="auto"/>
        <w:bidi w:val="0"/>
        <w:spacing w:before="0" w:after="0" w:line="240" w:lineRule="auto"/>
        <w:ind w:left="0" w:right="0" w:firstLine="0"/>
        <w:jc w:val="left"/>
      </w:pPr>
      <w:bookmarkStart w:id="262" w:name="bookmark262"/>
      <w:r>
        <w:rPr>
          <w:color w:val="000000"/>
          <w:spacing w:val="0"/>
          <w:w w:val="100"/>
          <w:position w:val="0"/>
          <w:shd w:val="clear" w:color="auto" w:fill="auto"/>
          <w:lang w:val="pt-BR" w:eastAsia="pt-BR" w:bidi="pt-BR"/>
        </w:rPr>
        <w:t>Datas Relevantes</w:t>
      </w:r>
      <w:bookmarkEnd w:id="262"/>
    </w:p>
    <w:p>
      <w:pPr>
        <w:pStyle w:val="Style272"/>
        <w:keepNext w:val="0"/>
        <w:keepLines w:val="0"/>
        <w:framePr w:w="960" w:h="422" w:wrap="none" w:hAnchor="page" w:x="1596" w:y="2382"/>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FVMoMO</w:t>
      </w:r>
    </w:p>
    <w:p>
      <w:pPr>
        <w:pStyle w:val="Style274"/>
        <w:keepNext w:val="0"/>
        <w:keepLines w:val="0"/>
        <w:framePr w:w="960" w:h="422" w:wrap="none" w:hAnchor="page" w:x="1596" w:y="2382"/>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ZôrtM/Z02611;49</w:t>
      </w:r>
    </w:p>
    <w:p>
      <w:pPr>
        <w:pStyle w:val="Style274"/>
        <w:keepNext w:val="0"/>
        <w:keepLines w:val="0"/>
        <w:framePr w:w="1099" w:h="226" w:wrap="none" w:hAnchor="page" w:x="4663" w:y="239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Msto 4* PTDfXMfK</w:t>
      </w:r>
    </w:p>
    <w:p>
      <w:pPr>
        <w:pStyle w:val="Style274"/>
        <w:keepNext w:val="0"/>
        <w:keepLines w:val="0"/>
        <w:framePr w:w="1075" w:h="389" w:wrap="none" w:hAnchor="page" w:x="7735" w:y="2377"/>
        <w:widowControl w:val="0"/>
        <w:shd w:val="clear" w:color="auto" w:fill="auto"/>
        <w:bidi w:val="0"/>
        <w:spacing w:before="0" w:after="8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FMI d* PTVfmMV</w:t>
      </w:r>
    </w:p>
    <w:p>
      <w:pPr>
        <w:pStyle w:val="Style274"/>
        <w:keepNext w:val="0"/>
        <w:keepLines w:val="0"/>
        <w:framePr w:w="1075" w:h="389" w:wrap="none" w:hAnchor="page" w:x="7735" w:y="237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0505 2026 08 00</w:t>
      </w:r>
    </w:p>
    <w:p>
      <w:pPr>
        <w:pStyle w:val="Style81"/>
        <w:keepNext w:val="0"/>
        <w:keepLines w:val="0"/>
        <w:framePr w:w="9384" w:h="816" w:wrap="none" w:hAnchor="page" w:x="1548" w:y="3236"/>
        <w:widowControl w:val="0"/>
        <w:shd w:val="clear" w:color="auto" w:fill="auto"/>
        <w:tabs>
          <w:tab w:leader="underscore" w:pos="9259" w:val="left"/>
        </w:tabs>
        <w:bidi w:val="0"/>
        <w:spacing w:before="0" w:after="80" w:line="240" w:lineRule="auto"/>
        <w:ind w:left="0" w:right="0" w:firstLine="0"/>
        <w:jc w:val="both"/>
      </w:pPr>
      <w:bookmarkStart w:id="263" w:name="bookmark263"/>
      <w:r>
        <w:rPr>
          <w:color w:val="000000"/>
          <w:spacing w:val="0"/>
          <w:w w:val="100"/>
          <w:position w:val="0"/>
          <w:u w:val="single"/>
          <w:shd w:val="clear" w:color="auto" w:fill="auto"/>
          <w:lang w:val="pt-BR" w:eastAsia="pt-BR" w:bidi="pt-BR"/>
        </w:rPr>
        <w:t>Lotes Licitados</w:t>
        <w:tab/>
      </w:r>
      <w:bookmarkEnd w:id="263"/>
    </w:p>
    <w:p>
      <w:pPr>
        <w:pStyle w:val="Style274"/>
        <w:keepNext w:val="0"/>
        <w:keepLines w:val="0"/>
        <w:framePr w:w="9384" w:h="816" w:wrap="none" w:hAnchor="page" w:x="1548" w:y="3236"/>
        <w:widowControl w:val="0"/>
        <w:shd w:val="clear" w:color="auto" w:fill="auto"/>
        <w:tabs>
          <w:tab w:pos="706" w:val="left"/>
          <w:tab w:pos="1421" w:val="left"/>
          <w:tab w:pos="4210" w:val="left"/>
          <w:tab w:pos="5698" w:val="left"/>
          <w:tab w:pos="7594" w:val="left"/>
          <w:tab w:leader="underscore" w:pos="8405" w:val="left"/>
        </w:tabs>
        <w:bidi w:val="0"/>
        <w:spacing w:before="0" w:after="80" w:line="240" w:lineRule="auto"/>
        <w:ind w:left="0" w:right="0" w:firstLine="0"/>
        <w:jc w:val="both"/>
      </w:pPr>
      <w:r>
        <w:rPr>
          <w:color w:val="000000"/>
          <w:spacing w:val="0"/>
          <w:w w:val="100"/>
          <w:position w:val="0"/>
          <w:u w:val="single"/>
          <w:shd w:val="clear" w:color="auto" w:fill="auto"/>
          <w:lang w:val="pt-BR" w:eastAsia="pt-BR" w:bidi="pt-BR"/>
        </w:rPr>
        <w:t>Loto</w:t>
        <w:tab/>
        <w:t>Itom</w:t>
        <w:tab/>
        <w:t>Ctooçriçao</w:t>
        <w:tab/>
        <w:t>V. Rcferôncia</w:t>
        <w:tab/>
        <w:t>QMo UnMrte</w:t>
        <w:tab/>
        <w:t xml:space="preserve">Situado </w:t>
        <w:tab/>
        <w:t xml:space="preserve"> Julgamento</w:t>
      </w:r>
    </w:p>
    <w:p>
      <w:pPr>
        <w:pStyle w:val="Style274"/>
        <w:keepNext w:val="0"/>
        <w:keepLines w:val="0"/>
        <w:framePr w:w="9384" w:h="816" w:wrap="none" w:hAnchor="page" w:x="1548" w:y="3236"/>
        <w:widowControl w:val="0"/>
        <w:shd w:val="clear" w:color="auto" w:fill="auto"/>
        <w:bidi w:val="0"/>
        <w:spacing w:before="0" w:after="8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0001</w:t>
      </w:r>
    </w:p>
    <w:p>
      <w:pPr>
        <w:pStyle w:val="Style274"/>
        <w:keepNext w:val="0"/>
        <w:keepLines w:val="0"/>
        <w:framePr w:w="2803" w:h="7843" w:wrap="none" w:hAnchor="page" w:x="2316" w:y="4110"/>
        <w:widowControl w:val="0"/>
        <w:shd w:val="clear" w:color="auto" w:fill="auto"/>
        <w:tabs>
          <w:tab w:pos="706" w:val="left"/>
        </w:tabs>
        <w:bidi w:val="0"/>
        <w:spacing w:before="0" w:after="0" w:line="286" w:lineRule="auto"/>
        <w:ind w:left="0" w:right="0" w:firstLine="0"/>
        <w:jc w:val="both"/>
      </w:pPr>
      <w:r>
        <w:rPr>
          <w:color w:val="000000"/>
          <w:spacing w:val="0"/>
          <w:w w:val="100"/>
          <w:position w:val="0"/>
          <w:shd w:val="clear" w:color="auto" w:fill="auto"/>
          <w:lang w:val="pt-BR" w:eastAsia="pt-BR" w:bidi="pt-BR"/>
        </w:rPr>
        <w:t>0001</w:t>
        <w:tab/>
        <w:t>BALÃO N° 9 - TAMANHO PADRÃO: 9</w:t>
      </w:r>
    </w:p>
    <w:p>
      <w:pPr>
        <w:pStyle w:val="Style274"/>
        <w:keepNext w:val="0"/>
        <w:keepLines w:val="0"/>
        <w:framePr w:w="2803" w:h="7843" w:wrap="none" w:hAnchor="page" w:x="2316" w:y="4110"/>
        <w:widowControl w:val="0"/>
        <w:shd w:val="clear" w:color="auto" w:fill="auto"/>
        <w:bidi w:val="0"/>
        <w:spacing w:before="0" w:after="0" w:line="286" w:lineRule="auto"/>
        <w:ind w:left="720" w:right="0" w:firstLine="40"/>
        <w:jc w:val="left"/>
      </w:pPr>
      <w:r>
        <w:rPr>
          <w:color w:val="000000"/>
          <w:spacing w:val="0"/>
          <w:w w:val="100"/>
          <w:position w:val="0"/>
          <w:shd w:val="clear" w:color="auto" w:fill="auto"/>
          <w:lang w:val="pt-BR" w:eastAsia="pt-BR" w:bidi="pt-BR"/>
        </w:rPr>
        <w:t xml:space="preserve">POLEGADAS, OU CERCA DE 23 CENTÍMETROS. PCT COM 50 UNP FORMATO; </w:t>
      </w:r>
      <w:r>
        <w:rPr>
          <w:color w:val="000000"/>
          <w:spacing w:val="0"/>
          <w:w w:val="100"/>
          <w:position w:val="0"/>
          <w:shd w:val="clear" w:color="auto" w:fill="auto"/>
          <w:lang w:val="pt-PT" w:eastAsia="pt-PT" w:bidi="pt-PT"/>
        </w:rPr>
        <w:t xml:space="preserve">MAIÔ </w:t>
      </w:r>
      <w:r>
        <w:rPr>
          <w:color w:val="000000"/>
          <w:spacing w:val="0"/>
          <w:w w:val="100"/>
          <w:position w:val="0"/>
          <w:shd w:val="clear" w:color="auto" w:fill="auto"/>
          <w:lang w:val="pt-BR" w:eastAsia="pt-BR" w:bidi="pt-BR"/>
        </w:rPr>
        <w:t>REDONDO E</w:t>
      </w:r>
    </w:p>
    <w:p>
      <w:pPr>
        <w:pStyle w:val="Style274"/>
        <w:keepNext w:val="0"/>
        <w:keepLines w:val="0"/>
        <w:framePr w:w="2803" w:h="7843" w:wrap="none" w:hAnchor="page" w:x="2316" w:y="4110"/>
        <w:widowControl w:val="0"/>
        <w:shd w:val="clear" w:color="auto" w:fill="auto"/>
        <w:bidi w:val="0"/>
        <w:spacing w:before="0" w:after="80" w:line="286" w:lineRule="auto"/>
        <w:ind w:left="720" w:right="0" w:firstLine="40"/>
        <w:jc w:val="left"/>
      </w:pPr>
      <w:r>
        <w:rPr>
          <w:color w:val="000000"/>
          <w:spacing w:val="0"/>
          <w:w w:val="100"/>
          <w:position w:val="0"/>
          <w:shd w:val="clear" w:color="auto" w:fill="auto"/>
          <w:lang w:val="pt-BR" w:eastAsia="pt-BR" w:bidi="pt-BR"/>
        </w:rPr>
        <w:t>CHEIO. ÓTIMO PARA ACABAMENTO PROFISSIONAL EM DECORAÇÕES. MATERIAL: GERALMENTE LÁTEX (BEXIGA).</w:t>
      </w:r>
    </w:p>
    <w:p>
      <w:pPr>
        <w:pStyle w:val="Style274"/>
        <w:keepNext w:val="0"/>
        <w:keepLines w:val="0"/>
        <w:framePr w:w="2803" w:h="7843" w:wrap="none" w:hAnchor="page" w:x="2316" w:y="4110"/>
        <w:widowControl w:val="0"/>
        <w:shd w:val="clear" w:color="auto" w:fill="auto"/>
        <w:tabs>
          <w:tab w:pos="710" w:val="left"/>
        </w:tabs>
        <w:bidi w:val="0"/>
        <w:spacing w:before="0" w:after="0" w:line="276" w:lineRule="auto"/>
        <w:ind w:left="0" w:right="0" w:firstLine="0"/>
        <w:jc w:val="both"/>
      </w:pPr>
      <w:r>
        <w:rPr>
          <w:color w:val="000000"/>
          <w:spacing w:val="0"/>
          <w:w w:val="100"/>
          <w:position w:val="0"/>
          <w:shd w:val="clear" w:color="auto" w:fill="auto"/>
          <w:lang w:val="pt-BR" w:eastAsia="pt-BR" w:bidi="pt-BR"/>
        </w:rPr>
        <w:t>0002</w:t>
        <w:tab/>
        <w:t>CAIXA DE WAFER</w:t>
      </w:r>
    </w:p>
    <w:p>
      <w:pPr>
        <w:pStyle w:val="Style274"/>
        <w:keepNext w:val="0"/>
        <w:keepLines w:val="0"/>
        <w:framePr w:w="2803" w:h="7843" w:wrap="none" w:hAnchor="page" w:x="2316" w:y="4110"/>
        <w:widowControl w:val="0"/>
        <w:shd w:val="clear" w:color="auto" w:fill="auto"/>
        <w:bidi w:val="0"/>
        <w:spacing w:before="0" w:after="0" w:line="276" w:lineRule="auto"/>
        <w:ind w:left="720" w:right="0" w:firstLine="40"/>
        <w:jc w:val="left"/>
      </w:pPr>
      <w:r>
        <w:rPr>
          <w:color w:val="000000"/>
          <w:spacing w:val="0"/>
          <w:w w:val="100"/>
          <w:position w:val="0"/>
          <w:shd w:val="clear" w:color="auto" w:fill="auto"/>
          <w:lang w:val="pt-BR" w:eastAsia="pt-BR" w:bidi="pt-BR"/>
        </w:rPr>
        <w:t>INDIVIDUALMENTE EMBALADAS. CONTENDO 20 UNIDADES. PESO LÍQUIDO TOTAL: 126 GRAMAS.</w:t>
      </w:r>
    </w:p>
    <w:p>
      <w:pPr>
        <w:pStyle w:val="Style274"/>
        <w:keepNext w:val="0"/>
        <w:keepLines w:val="0"/>
        <w:framePr w:w="2803" w:h="7843" w:wrap="none" w:hAnchor="page" w:x="2316" w:y="4110"/>
        <w:widowControl w:val="0"/>
        <w:shd w:val="clear" w:color="auto" w:fill="auto"/>
        <w:bidi w:val="0"/>
        <w:spacing w:before="0" w:after="80" w:line="276" w:lineRule="auto"/>
        <w:ind w:left="720" w:right="0" w:firstLine="40"/>
        <w:jc w:val="left"/>
      </w:pPr>
      <w:r>
        <w:rPr>
          <w:color w:val="000000"/>
          <w:spacing w:val="0"/>
          <w:w w:val="100"/>
          <w:position w:val="0"/>
          <w:shd w:val="clear" w:color="auto" w:fill="auto"/>
          <w:lang w:val="pt-BR" w:eastAsia="pt-BR" w:bidi="pt-BR"/>
        </w:rPr>
        <w:t>PESO POR UNIDADE: APROXIMADAMENTE 6.3 GRAMAS (126G / 20 UNIDADES).</w:t>
      </w:r>
    </w:p>
    <w:p>
      <w:pPr>
        <w:pStyle w:val="Style274"/>
        <w:keepNext w:val="0"/>
        <w:keepLines w:val="0"/>
        <w:framePr w:w="2803" w:h="7843" w:wrap="none" w:hAnchor="page" w:x="2316" w:y="4110"/>
        <w:widowControl w:val="0"/>
        <w:shd w:val="clear" w:color="auto" w:fill="auto"/>
        <w:tabs>
          <w:tab w:pos="706" w:val="left"/>
        </w:tabs>
        <w:bidi w:val="0"/>
        <w:spacing w:before="0" w:after="0" w:line="290" w:lineRule="auto"/>
        <w:ind w:left="0" w:right="0" w:firstLine="0"/>
        <w:jc w:val="both"/>
      </w:pPr>
      <w:r>
        <w:rPr>
          <w:color w:val="000000"/>
          <w:spacing w:val="0"/>
          <w:w w:val="100"/>
          <w:position w:val="0"/>
          <w:shd w:val="clear" w:color="auto" w:fill="auto"/>
          <w:lang w:val="pt-BR" w:eastAsia="pt-BR" w:bidi="pt-BR"/>
        </w:rPr>
        <w:t>0003</w:t>
        <w:tab/>
        <w:t>CAMISETA - TIPO UNISSEX.</w:t>
      </w:r>
    </w:p>
    <w:p>
      <w:pPr>
        <w:pStyle w:val="Style274"/>
        <w:keepNext w:val="0"/>
        <w:keepLines w:val="0"/>
        <w:framePr w:w="2803" w:h="7843" w:wrap="none" w:hAnchor="page" w:x="2316" w:y="4110"/>
        <w:widowControl w:val="0"/>
        <w:shd w:val="clear" w:color="auto" w:fill="auto"/>
        <w:bidi w:val="0"/>
        <w:spacing w:before="0" w:after="0" w:line="290" w:lineRule="auto"/>
        <w:ind w:left="720" w:right="0" w:firstLine="40"/>
        <w:jc w:val="both"/>
      </w:pPr>
      <w:r>
        <w:rPr>
          <w:color w:val="000000"/>
          <w:spacing w:val="0"/>
          <w:w w:val="100"/>
          <w:position w:val="0"/>
          <w:shd w:val="clear" w:color="auto" w:fill="auto"/>
          <w:lang w:val="pt-BR" w:eastAsia="pt-BR" w:bidi="pt-BR"/>
        </w:rPr>
        <w:t>TECIDO DRY FIT. GOLA REDONDA. TAMANHOS P, M, G E GG, COM</w:t>
      </w:r>
    </w:p>
    <w:p>
      <w:pPr>
        <w:pStyle w:val="Style274"/>
        <w:keepNext w:val="0"/>
        <w:keepLines w:val="0"/>
        <w:framePr w:w="2803" w:h="7843" w:wrap="none" w:hAnchor="page" w:x="2316" w:y="4110"/>
        <w:widowControl w:val="0"/>
        <w:shd w:val="clear" w:color="auto" w:fill="auto"/>
        <w:bidi w:val="0"/>
        <w:spacing w:before="0" w:after="0" w:line="290" w:lineRule="auto"/>
        <w:ind w:left="720" w:right="0" w:firstLine="40"/>
        <w:jc w:val="both"/>
      </w:pPr>
      <w:r>
        <w:rPr>
          <w:color w:val="000000"/>
          <w:spacing w:val="0"/>
          <w:w w:val="100"/>
          <w:position w:val="0"/>
          <w:shd w:val="clear" w:color="auto" w:fill="auto"/>
          <w:lang w:val="pt-BR" w:eastAsia="pt-BR" w:bidi="pt-BR"/>
        </w:rPr>
        <w:t>IMPRESSÃO , MAIS CONFECÇÃO DA ARTE. CONFORME</w:t>
      </w:r>
    </w:p>
    <w:p>
      <w:pPr>
        <w:pStyle w:val="Style274"/>
        <w:keepNext w:val="0"/>
        <w:keepLines w:val="0"/>
        <w:framePr w:w="2803" w:h="7843" w:wrap="none" w:hAnchor="page" w:x="2316" w:y="4110"/>
        <w:widowControl w:val="0"/>
        <w:shd w:val="clear" w:color="auto" w:fill="auto"/>
        <w:bidi w:val="0"/>
        <w:spacing w:before="0" w:after="80" w:line="290" w:lineRule="auto"/>
        <w:ind w:left="720" w:right="0" w:firstLine="40"/>
        <w:jc w:val="left"/>
      </w:pPr>
      <w:r>
        <w:rPr>
          <w:color w:val="000000"/>
          <w:spacing w:val="0"/>
          <w:w w:val="100"/>
          <w:position w:val="0"/>
          <w:shd w:val="clear" w:color="auto" w:fill="auto"/>
          <w:lang w:val="pt-BR" w:eastAsia="pt-BR" w:bidi="pt-BR"/>
        </w:rPr>
        <w:t>CAMPANHAS (IMPRESSÃO PODENDO SER EM AMBOS OS LADOS E NAS MANGAS). PARA DISTRIBUIÇÃO NAS CAMPANHAS EDUCACIONAIS DE TRÂNSITO.</w:t>
      </w:r>
    </w:p>
    <w:p>
      <w:pPr>
        <w:pStyle w:val="Style274"/>
        <w:keepNext w:val="0"/>
        <w:keepLines w:val="0"/>
        <w:framePr w:w="2803" w:h="7843" w:wrap="none" w:hAnchor="page" w:x="2316" w:y="4110"/>
        <w:widowControl w:val="0"/>
        <w:shd w:val="clear" w:color="auto" w:fill="auto"/>
        <w:tabs>
          <w:tab w:pos="706" w:val="left"/>
        </w:tabs>
        <w:bidi w:val="0"/>
        <w:spacing w:before="0" w:after="0" w:line="286" w:lineRule="auto"/>
        <w:ind w:left="0" w:right="0" w:firstLine="0"/>
        <w:jc w:val="both"/>
      </w:pPr>
      <w:r>
        <w:rPr>
          <w:color w:val="000000"/>
          <w:spacing w:val="0"/>
          <w:w w:val="100"/>
          <w:position w:val="0"/>
          <w:shd w:val="clear" w:color="auto" w:fill="auto"/>
          <w:lang w:val="pt-BR" w:eastAsia="pt-BR" w:bidi="pt-BR"/>
        </w:rPr>
        <w:t>0004</w:t>
        <w:tab/>
        <w:t>CANETA - ESFEROGRÁFICA</w:t>
      </w:r>
    </w:p>
    <w:p>
      <w:pPr>
        <w:pStyle w:val="Style274"/>
        <w:keepNext w:val="0"/>
        <w:keepLines w:val="0"/>
        <w:framePr w:w="2803" w:h="7843" w:wrap="none" w:hAnchor="page" w:x="2316" w:y="4110"/>
        <w:widowControl w:val="0"/>
        <w:shd w:val="clear" w:color="auto" w:fill="auto"/>
        <w:bidi w:val="0"/>
        <w:spacing w:before="0" w:after="0" w:line="286" w:lineRule="auto"/>
        <w:ind w:left="720" w:right="0" w:firstLine="40"/>
        <w:jc w:val="left"/>
      </w:pPr>
      <w:r>
        <w:rPr>
          <w:color w:val="000000"/>
          <w:spacing w:val="0"/>
          <w:w w:val="100"/>
          <w:position w:val="0"/>
          <w:shd w:val="clear" w:color="auto" w:fill="auto"/>
          <w:lang w:val="pt-BR" w:eastAsia="pt-BR" w:bidi="pt-BR"/>
        </w:rPr>
        <w:t>RETRÁTIL. EM PLÁSTICO COM COR A DEANIR. ESCRITA ANA. TINTA A2UL OU PRETA. COM</w:t>
      </w:r>
    </w:p>
    <w:p>
      <w:pPr>
        <w:pStyle w:val="Style274"/>
        <w:keepNext w:val="0"/>
        <w:keepLines w:val="0"/>
        <w:framePr w:w="2803" w:h="7843" w:wrap="none" w:hAnchor="page" w:x="2316" w:y="4110"/>
        <w:widowControl w:val="0"/>
        <w:shd w:val="clear" w:color="auto" w:fill="auto"/>
        <w:bidi w:val="0"/>
        <w:spacing w:before="0" w:after="0" w:line="286" w:lineRule="auto"/>
        <w:ind w:left="720" w:right="0" w:firstLine="40"/>
        <w:jc w:val="left"/>
      </w:pPr>
      <w:r>
        <w:rPr>
          <w:color w:val="000000"/>
          <w:spacing w:val="0"/>
          <w:w w:val="100"/>
          <w:position w:val="0"/>
          <w:shd w:val="clear" w:color="auto" w:fill="auto"/>
          <w:lang w:val="pt-BR" w:eastAsia="pt-BR" w:bidi="pt-BR"/>
        </w:rPr>
        <w:t>LOÓÔMARCA CRAVADA PÔR MEIO DE IMPRESSÃO UV OU TAMPOGRAF1A NO CORPO DO PRODUTO, EM</w:t>
      </w:r>
    </w:p>
    <w:p>
      <w:pPr>
        <w:pStyle w:val="Style274"/>
        <w:keepNext w:val="0"/>
        <w:keepLines w:val="0"/>
        <w:framePr w:w="2803" w:h="7843" w:wrap="none" w:hAnchor="page" w:x="2316" w:y="4110"/>
        <w:widowControl w:val="0"/>
        <w:shd w:val="clear" w:color="auto" w:fill="auto"/>
        <w:bidi w:val="0"/>
        <w:spacing w:before="0" w:after="80" w:line="286" w:lineRule="auto"/>
        <w:ind w:left="720" w:right="0" w:firstLine="40"/>
        <w:jc w:val="left"/>
      </w:pPr>
      <w:r>
        <w:rPr>
          <w:color w:val="000000"/>
          <w:spacing w:val="0"/>
          <w:w w:val="100"/>
          <w:position w:val="0"/>
          <w:shd w:val="clear" w:color="auto" w:fill="auto"/>
          <w:lang w:val="pt-BR" w:eastAsia="pt-BR" w:bidi="pt-BR"/>
        </w:rPr>
        <w:t>ATÉ 4 CORES. PARA DISTRIBUIÇÃO NAS CAMPANHAS DE TRÂNSITO DO ANO.</w:t>
      </w:r>
    </w:p>
    <w:p>
      <w:pPr>
        <w:pStyle w:val="Style274"/>
        <w:keepNext w:val="0"/>
        <w:keepLines w:val="0"/>
        <w:framePr w:w="2803" w:h="7843" w:wrap="none" w:hAnchor="page" w:x="2316" w:y="4110"/>
        <w:widowControl w:val="0"/>
        <w:shd w:val="clear" w:color="auto" w:fill="auto"/>
        <w:tabs>
          <w:tab w:pos="710" w:val="left"/>
        </w:tabs>
        <w:bidi w:val="0"/>
        <w:spacing w:before="0" w:after="0" w:line="276" w:lineRule="auto"/>
        <w:ind w:left="0" w:right="0" w:firstLine="0"/>
        <w:jc w:val="both"/>
      </w:pPr>
      <w:r>
        <w:rPr>
          <w:color w:val="000000"/>
          <w:spacing w:val="0"/>
          <w:w w:val="100"/>
          <w:position w:val="0"/>
          <w:shd w:val="clear" w:color="auto" w:fill="auto"/>
          <w:lang w:val="pt-BR" w:eastAsia="pt-BR" w:bidi="pt-BR"/>
        </w:rPr>
        <w:t>0QQ5</w:t>
        <w:tab/>
        <w:t>CAIXA PE LÁPIS PE COR PEQUENA</w:t>
      </w:r>
    </w:p>
    <w:p>
      <w:pPr>
        <w:pStyle w:val="Style274"/>
        <w:keepNext w:val="0"/>
        <w:keepLines w:val="0"/>
        <w:framePr w:w="2803" w:h="7843" w:wrap="none" w:hAnchor="page" w:x="2316" w:y="4110"/>
        <w:widowControl w:val="0"/>
        <w:shd w:val="clear" w:color="auto" w:fill="auto"/>
        <w:bidi w:val="0"/>
        <w:spacing w:before="0" w:after="0" w:line="276" w:lineRule="auto"/>
        <w:ind w:left="720" w:right="0" w:firstLine="40"/>
        <w:jc w:val="both"/>
      </w:pPr>
      <w:r>
        <w:rPr>
          <w:color w:val="000000"/>
          <w:spacing w:val="0"/>
          <w:w w:val="100"/>
          <w:position w:val="0"/>
          <w:shd w:val="clear" w:color="auto" w:fill="auto"/>
          <w:lang w:val="pt-PT" w:eastAsia="pt-PT" w:bidi="pt-PT"/>
        </w:rPr>
        <w:t xml:space="preserve">(MINI) </w:t>
      </w:r>
      <w:r>
        <w:rPr>
          <w:color w:val="000000"/>
          <w:spacing w:val="0"/>
          <w:w w:val="100"/>
          <w:position w:val="0"/>
          <w:shd w:val="clear" w:color="auto" w:fill="auto"/>
          <w:lang w:val="pt-BR" w:eastAsia="pt-BR" w:bidi="pt-BR"/>
        </w:rPr>
        <w:t>GERALMENTE CONTÉM PE § A 12 LÁPIS EM EMBALAGENS</w:t>
      </w:r>
    </w:p>
    <w:p>
      <w:pPr>
        <w:pStyle w:val="Style272"/>
        <w:keepNext w:val="0"/>
        <w:keepLines w:val="0"/>
        <w:framePr w:w="2803" w:h="7843" w:wrap="none" w:hAnchor="page" w:x="2316" w:y="4110"/>
        <w:widowControl w:val="0"/>
        <w:shd w:val="clear" w:color="auto" w:fill="auto"/>
        <w:bidi w:val="0"/>
        <w:spacing w:before="0" w:after="0" w:line="214" w:lineRule="auto"/>
        <w:ind w:left="720" w:right="0" w:firstLine="40"/>
        <w:jc w:val="left"/>
      </w:pPr>
      <w:r>
        <w:rPr>
          <w:color w:val="000000"/>
          <w:spacing w:val="0"/>
          <w:w w:val="100"/>
          <w:position w:val="0"/>
          <w:shd w:val="clear" w:color="auto" w:fill="auto"/>
          <w:lang w:val="pt-BR" w:eastAsia="pt-BR" w:bidi="pt-BR"/>
        </w:rPr>
        <w:t>COMPACTAS DE CARTAO.</w:t>
      </w:r>
    </w:p>
    <w:p>
      <w:pPr>
        <w:pStyle w:val="Style274"/>
        <w:keepNext w:val="0"/>
        <w:keepLines w:val="0"/>
        <w:framePr w:w="2803" w:h="7843" w:wrap="none" w:hAnchor="page" w:x="2316" w:y="4110"/>
        <w:widowControl w:val="0"/>
        <w:shd w:val="clear" w:color="auto" w:fill="auto"/>
        <w:bidi w:val="0"/>
        <w:spacing w:before="0" w:after="0" w:line="276" w:lineRule="auto"/>
        <w:ind w:left="720" w:right="0" w:firstLine="40"/>
        <w:jc w:val="both"/>
      </w:pPr>
      <w:r>
        <w:rPr>
          <w:color w:val="000000"/>
          <w:spacing w:val="0"/>
          <w:w w:val="100"/>
          <w:position w:val="0"/>
          <w:shd w:val="clear" w:color="auto" w:fill="auto"/>
          <w:lang w:val="pt-BR" w:eastAsia="pt-BR" w:bidi="pt-BR"/>
        </w:rPr>
        <w:t>TAMANHO DO LÁPIS (ALTURA): -9 CM.</w:t>
      </w:r>
    </w:p>
    <w:p>
      <w:pPr>
        <w:pStyle w:val="Style274"/>
        <w:keepNext w:val="0"/>
        <w:keepLines w:val="0"/>
        <w:framePr w:w="2803" w:h="7843" w:wrap="none" w:hAnchor="page" w:x="2316" w:y="4110"/>
        <w:widowControl w:val="0"/>
        <w:shd w:val="clear" w:color="auto" w:fill="auto"/>
        <w:bidi w:val="0"/>
        <w:spacing w:before="0" w:after="0" w:line="276" w:lineRule="auto"/>
        <w:ind w:left="720" w:right="0" w:firstLine="40"/>
        <w:jc w:val="both"/>
      </w:pPr>
      <w:r>
        <w:rPr>
          <w:color w:val="000000"/>
          <w:spacing w:val="0"/>
          <w:w w:val="100"/>
          <w:position w:val="0"/>
          <w:shd w:val="clear" w:color="auto" w:fill="auto"/>
          <w:lang w:val="pt-BR" w:eastAsia="pt-BR" w:bidi="pt-BR"/>
        </w:rPr>
        <w:t>FORMATO DO LÁPIS: SEXTAVADO (MAIS COMUM) OU REDONDO.</w:t>
      </w:r>
    </w:p>
    <w:p>
      <w:pPr>
        <w:pStyle w:val="Style274"/>
        <w:keepNext w:val="0"/>
        <w:keepLines w:val="0"/>
        <w:framePr w:w="2803" w:h="7843" w:wrap="none" w:hAnchor="page" w:x="2316" w:y="4110"/>
        <w:widowControl w:val="0"/>
        <w:shd w:val="clear" w:color="auto" w:fill="auto"/>
        <w:bidi w:val="0"/>
        <w:spacing w:before="0" w:after="80" w:line="276" w:lineRule="auto"/>
        <w:ind w:left="720" w:right="0" w:firstLine="40"/>
        <w:jc w:val="left"/>
      </w:pPr>
      <w:r>
        <w:rPr>
          <w:color w:val="000000"/>
          <w:spacing w:val="0"/>
          <w:w w:val="100"/>
          <w:position w:val="0"/>
          <w:shd w:val="clear" w:color="auto" w:fill="auto"/>
          <w:lang w:val="pt-BR" w:eastAsia="pt-BR" w:bidi="pt-BR"/>
        </w:rPr>
        <w:t>PARA MELHOR PEGADA. MATERIAL DO LÁPIS: RESINA (PLÁSTICA) OU MADEIRA, NÃO TÓXICOS. PONTA. RESISTENTE, COM CORES INTENSAS E APLICAÇÃO UNIFORME.</w:t>
      </w:r>
    </w:p>
    <w:p>
      <w:pPr>
        <w:pStyle w:val="Style274"/>
        <w:keepNext w:val="0"/>
        <w:keepLines w:val="0"/>
        <w:framePr w:w="2803" w:h="7843" w:wrap="none" w:hAnchor="page" w:x="2316" w:y="4110"/>
        <w:widowControl w:val="0"/>
        <w:shd w:val="clear" w:color="auto" w:fill="auto"/>
        <w:tabs>
          <w:tab w:pos="677" w:val="left"/>
        </w:tabs>
        <w:bidi w:val="0"/>
        <w:spacing w:before="0" w:after="0" w:line="286" w:lineRule="auto"/>
        <w:ind w:left="0" w:right="0" w:firstLine="0"/>
        <w:jc w:val="both"/>
      </w:pPr>
      <w:r>
        <w:rPr>
          <w:color w:val="000000"/>
          <w:spacing w:val="0"/>
          <w:w w:val="100"/>
          <w:position w:val="0"/>
          <w:shd w:val="clear" w:color="auto" w:fill="auto"/>
          <w:lang w:val="pt-BR" w:eastAsia="pt-BR" w:bidi="pt-BR"/>
        </w:rPr>
        <w:t>0006</w:t>
        <w:tab/>
      </w:r>
      <w:r>
        <w:rPr>
          <w:color w:val="000000"/>
          <w:spacing w:val="0"/>
          <w:w w:val="100"/>
          <w:position w:val="0"/>
          <w:shd w:val="clear" w:color="auto" w:fill="auto"/>
          <w:lang w:val="pt-PT" w:eastAsia="pt-PT" w:bidi="pt-PT"/>
        </w:rPr>
        <w:t xml:space="preserve">FITILHO </w:t>
      </w:r>
      <w:r>
        <w:rPr>
          <w:color w:val="000000"/>
          <w:spacing w:val="0"/>
          <w:w w:val="100"/>
          <w:position w:val="0"/>
          <w:shd w:val="clear" w:color="auto" w:fill="auto"/>
          <w:lang w:val="pt-BR" w:eastAsia="pt-BR" w:bidi="pt-BR"/>
        </w:rPr>
        <w:t>PLÁSTICO C/50M, COR</w:t>
      </w:r>
    </w:p>
    <w:p>
      <w:pPr>
        <w:pStyle w:val="Style274"/>
        <w:keepNext w:val="0"/>
        <w:keepLines w:val="0"/>
        <w:framePr w:w="2803" w:h="7843" w:wrap="none" w:hAnchor="page" w:x="2316" w:y="4110"/>
        <w:widowControl w:val="0"/>
        <w:shd w:val="clear" w:color="auto" w:fill="auto"/>
        <w:bidi w:val="0"/>
        <w:spacing w:before="0" w:after="80" w:line="286" w:lineRule="auto"/>
        <w:ind w:left="720" w:right="0" w:firstLine="40"/>
        <w:jc w:val="left"/>
      </w:pPr>
      <w:r>
        <w:rPr>
          <w:color w:val="000000"/>
          <w:spacing w:val="0"/>
          <w:w w:val="100"/>
          <w:position w:val="0"/>
          <w:shd w:val="clear" w:color="auto" w:fill="auto"/>
          <w:lang w:val="pt-BR" w:eastAsia="pt-BR" w:bidi="pt-BR"/>
        </w:rPr>
        <w:t>AMARELA.</w:t>
      </w:r>
    </w:p>
    <w:p>
      <w:pPr>
        <w:pStyle w:val="Style272"/>
        <w:keepNext w:val="0"/>
        <w:keepLines w:val="0"/>
        <w:framePr w:w="523" w:h="178" w:wrap="none" w:hAnchor="page" w:x="6089" w:y="4095"/>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R$ 21.75</w:t>
      </w:r>
    </w:p>
    <w:p>
      <w:pPr>
        <w:pStyle w:val="Style274"/>
        <w:keepNext w:val="0"/>
        <w:keepLines w:val="0"/>
        <w:framePr w:w="528" w:h="163" w:wrap="none" w:hAnchor="page" w:x="6094" w:y="530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R$55.00</w:t>
      </w:r>
    </w:p>
    <w:p>
      <w:pPr>
        <w:pStyle w:val="Style274"/>
        <w:keepNext w:val="0"/>
        <w:keepLines w:val="0"/>
        <w:framePr w:w="528" w:h="158" w:wrap="none" w:hAnchor="page" w:x="6098" w:y="647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R$ 69.17</w:t>
      </w:r>
    </w:p>
    <w:p>
      <w:pPr>
        <w:pStyle w:val="Style274"/>
        <w:keepNext w:val="0"/>
        <w:keepLines w:val="0"/>
        <w:framePr w:w="533" w:h="163" w:wrap="none" w:hAnchor="page" w:x="6103" w:y="794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R$ 17.93</w:t>
      </w:r>
    </w:p>
    <w:p>
      <w:pPr>
        <w:pStyle w:val="Style274"/>
        <w:keepNext w:val="0"/>
        <w:keepLines w:val="0"/>
        <w:framePr w:w="466" w:h="168" w:wrap="none" w:hAnchor="page" w:x="6175" w:y="954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R$5,28</w:t>
      </w:r>
    </w:p>
    <w:p>
      <w:pPr>
        <w:pStyle w:val="Style274"/>
        <w:keepNext w:val="0"/>
        <w:keepLines w:val="0"/>
        <w:framePr w:w="466" w:h="163" w:wrap="none" w:hAnchor="page" w:x="6185" w:y="1163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R$5,85</w:t>
      </w:r>
    </w:p>
    <w:p>
      <w:pPr>
        <w:pStyle w:val="Style274"/>
        <w:keepNext w:val="0"/>
        <w:keepLines w:val="0"/>
        <w:framePr w:w="456" w:h="154" w:wrap="none" w:hAnchor="page" w:x="7442" w:y="410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80 PC</w:t>
      </w:r>
    </w:p>
    <w:p>
      <w:pPr>
        <w:pStyle w:val="Style274"/>
        <w:keepNext w:val="0"/>
        <w:keepLines w:val="0"/>
        <w:framePr w:w="509" w:h="158" w:wrap="none" w:hAnchor="page" w:x="7399" w:y="530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100 CX</w:t>
      </w:r>
    </w:p>
    <w:p>
      <w:pPr>
        <w:pStyle w:val="Style274"/>
        <w:keepNext w:val="0"/>
        <w:keepLines w:val="0"/>
        <w:framePr w:w="552" w:h="154" w:wrap="none" w:hAnchor="page" w:x="7457" w:y="647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60 UND</w:t>
      </w:r>
    </w:p>
    <w:p>
      <w:pPr>
        <w:pStyle w:val="Style274"/>
        <w:keepNext w:val="0"/>
        <w:keepLines w:val="0"/>
        <w:framePr w:w="547" w:h="154" w:wrap="none" w:hAnchor="page" w:x="7466" w:y="795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50 UND</w:t>
      </w:r>
    </w:p>
    <w:p>
      <w:pPr>
        <w:pStyle w:val="Style2"/>
        <w:keepNext w:val="0"/>
        <w:keepLines w:val="0"/>
        <w:framePr w:w="619" w:h="149" w:wrap="none" w:hAnchor="page" w:x="7308" w:y="9539"/>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2.000 CX</w:t>
      </w:r>
    </w:p>
    <w:p>
      <w:pPr>
        <w:pStyle w:val="Style2"/>
        <w:keepNext w:val="0"/>
        <w:keepLines w:val="0"/>
        <w:framePr w:w="432" w:h="144" w:wrap="none" w:hAnchor="page" w:x="7490" w:y="11646"/>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10 RL</w:t>
      </w:r>
    </w:p>
    <w:p>
      <w:pPr>
        <w:pStyle w:val="Style274"/>
        <w:keepNext w:val="0"/>
        <w:keepLines w:val="0"/>
        <w:framePr w:w="710" w:h="182" w:wrap="none" w:hAnchor="page" w:x="9204" w:y="410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274"/>
        <w:keepNext w:val="0"/>
        <w:keepLines w:val="0"/>
        <w:framePr w:w="384" w:h="317" w:wrap="none" w:hAnchor="page" w:x="10217" w:y="410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Menor</w:t>
      </w:r>
    </w:p>
    <w:p>
      <w:pPr>
        <w:pStyle w:val="Style272"/>
        <w:keepNext w:val="0"/>
        <w:keepLines w:val="0"/>
        <w:framePr w:w="384" w:h="317" w:wrap="none" w:hAnchor="page" w:x="10217" w:y="4100"/>
        <w:widowControl w:val="0"/>
        <w:shd w:val="clear" w:color="auto" w:fill="auto"/>
        <w:bidi w:val="0"/>
        <w:spacing w:before="0" w:after="0" w:line="233" w:lineRule="auto"/>
        <w:ind w:left="0" w:right="0" w:firstLine="0"/>
        <w:jc w:val="left"/>
        <w:rPr>
          <w:sz w:val="12"/>
          <w:szCs w:val="12"/>
        </w:rPr>
      </w:pPr>
      <w:r>
        <w:rPr>
          <w:color w:val="000000"/>
          <w:spacing w:val="0"/>
          <w:w w:val="100"/>
          <w:position w:val="0"/>
          <w:sz w:val="12"/>
          <w:szCs w:val="12"/>
          <w:shd w:val="clear" w:color="auto" w:fill="auto"/>
          <w:lang w:val="pt-BR" w:eastAsia="pt-BR" w:bidi="pt-BR"/>
        </w:rPr>
        <w:t>Prego</w:t>
      </w:r>
    </w:p>
    <w:p>
      <w:pPr>
        <w:pStyle w:val="Style274"/>
        <w:keepNext w:val="0"/>
        <w:keepLines w:val="0"/>
        <w:framePr w:w="1402" w:h="312" w:wrap="none" w:hAnchor="page" w:x="9209" w:y="5295"/>
        <w:widowControl w:val="0"/>
        <w:shd w:val="clear" w:color="auto" w:fill="auto"/>
        <w:bidi w:val="0"/>
        <w:spacing w:before="0" w:after="0" w:line="276" w:lineRule="auto"/>
        <w:ind w:left="0" w:right="0" w:firstLine="0"/>
        <w:jc w:val="right"/>
      </w:pPr>
      <w:r>
        <w:rPr>
          <w:color w:val="000000"/>
          <w:spacing w:val="0"/>
          <w:w w:val="100"/>
          <w:position w:val="0"/>
          <w:shd w:val="clear" w:color="auto" w:fill="auto"/>
          <w:lang w:val="pt-BR" w:eastAsia="pt-BR" w:bidi="pt-BR"/>
        </w:rPr>
        <w:t>Homologado Menor Preço</w:t>
      </w:r>
    </w:p>
    <w:p>
      <w:pPr>
        <w:pStyle w:val="Style272"/>
        <w:keepNext w:val="0"/>
        <w:keepLines w:val="0"/>
        <w:framePr w:w="715" w:h="182" w:wrap="none" w:hAnchor="page" w:x="9214" w:y="6457"/>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Homologado</w:t>
      </w:r>
    </w:p>
    <w:p>
      <w:pPr>
        <w:pStyle w:val="Style274"/>
        <w:keepNext w:val="0"/>
        <w:keepLines w:val="0"/>
        <w:framePr w:w="389" w:h="298" w:wrap="none" w:hAnchor="page" w:x="10231" w:y="64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Menor</w:t>
      </w:r>
    </w:p>
    <w:p>
      <w:pPr>
        <w:pStyle w:val="Style274"/>
        <w:keepNext w:val="0"/>
        <w:keepLines w:val="0"/>
        <w:framePr w:w="389" w:h="298" w:wrap="none" w:hAnchor="page" w:x="10231" w:y="64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w:t>
      </w:r>
    </w:p>
    <w:p>
      <w:pPr>
        <w:pStyle w:val="Style274"/>
        <w:keepNext w:val="0"/>
        <w:keepLines w:val="0"/>
        <w:framePr w:w="1402" w:h="307" w:wrap="none" w:hAnchor="page" w:x="9223" w:y="794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Homologado Menor</w:t>
      </w:r>
    </w:p>
    <w:p>
      <w:pPr>
        <w:pStyle w:val="Style274"/>
        <w:keepNext w:val="0"/>
        <w:keepLines w:val="0"/>
        <w:framePr w:w="1402" w:h="307" w:wrap="none" w:hAnchor="page" w:x="9223" w:y="7940"/>
        <w:widowControl w:val="0"/>
        <w:shd w:val="clear" w:color="auto" w:fill="auto"/>
        <w:bidi w:val="0"/>
        <w:spacing w:before="0" w:after="0" w:line="240" w:lineRule="auto"/>
        <w:ind w:left="0" w:right="0" w:firstLine="0"/>
        <w:jc w:val="right"/>
        <w:rPr>
          <w:sz w:val="11"/>
          <w:szCs w:val="11"/>
        </w:rPr>
      </w:pPr>
      <w:r>
        <w:rPr>
          <w:b w:val="0"/>
          <w:bCs w:val="0"/>
          <w:color w:val="000000"/>
          <w:spacing w:val="0"/>
          <w:w w:val="100"/>
          <w:position w:val="0"/>
          <w:sz w:val="11"/>
          <w:szCs w:val="11"/>
          <w:shd w:val="clear" w:color="auto" w:fill="auto"/>
          <w:lang w:val="pt-BR" w:eastAsia="pt-BR" w:bidi="pt-BR"/>
        </w:rPr>
        <w:t>Preço</w:t>
      </w:r>
    </w:p>
    <w:p>
      <w:pPr>
        <w:pStyle w:val="Style274"/>
        <w:keepNext w:val="0"/>
        <w:keepLines w:val="0"/>
        <w:framePr w:w="715" w:h="192" w:wrap="none" w:hAnchor="page" w:x="9228" w:y="952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274"/>
        <w:keepNext w:val="0"/>
        <w:keepLines w:val="0"/>
        <w:framePr w:w="715" w:h="182" w:wrap="none" w:hAnchor="page" w:x="9238" w:y="11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274"/>
        <w:keepNext w:val="0"/>
        <w:keepLines w:val="0"/>
        <w:framePr w:w="389" w:h="322" w:wrap="none" w:hAnchor="page" w:x="10241" w:y="952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Menor</w:t>
      </w:r>
    </w:p>
    <w:p>
      <w:pPr>
        <w:pStyle w:val="Style274"/>
        <w:keepNext w:val="0"/>
        <w:keepLines w:val="0"/>
        <w:framePr w:w="389" w:h="322" w:wrap="none" w:hAnchor="page" w:x="10241" w:y="952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w:t>
      </w:r>
    </w:p>
    <w:p>
      <w:pPr>
        <w:pStyle w:val="Style274"/>
        <w:keepNext w:val="0"/>
        <w:keepLines w:val="0"/>
        <w:framePr w:w="389" w:h="317" w:wrap="none" w:hAnchor="page" w:x="10250" w:y="11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Menor</w:t>
      </w:r>
    </w:p>
    <w:p>
      <w:pPr>
        <w:pStyle w:val="Style272"/>
        <w:keepNext w:val="0"/>
        <w:keepLines w:val="0"/>
        <w:framePr w:w="389" w:h="317" w:wrap="none" w:hAnchor="page" w:x="10250" w:y="11631"/>
        <w:widowControl w:val="0"/>
        <w:shd w:val="clear" w:color="auto" w:fill="auto"/>
        <w:bidi w:val="0"/>
        <w:spacing w:before="0" w:after="0" w:line="226" w:lineRule="auto"/>
        <w:ind w:left="0" w:right="0" w:firstLine="0"/>
        <w:jc w:val="left"/>
        <w:rPr>
          <w:sz w:val="12"/>
          <w:szCs w:val="12"/>
        </w:rPr>
      </w:pPr>
      <w:r>
        <w:rPr>
          <w:color w:val="000000"/>
          <w:spacing w:val="0"/>
          <w:w w:val="100"/>
          <w:position w:val="0"/>
          <w:sz w:val="12"/>
          <w:szCs w:val="12"/>
          <w:shd w:val="clear" w:color="auto" w:fill="auto"/>
          <w:lang w:val="pt-BR" w:eastAsia="pt-BR" w:bidi="pt-BR"/>
        </w:rPr>
        <w:t>Preço</w:t>
      </w:r>
    </w:p>
    <w:p>
      <w:pPr>
        <w:pStyle w:val="Style274"/>
        <w:keepNext w:val="0"/>
        <w:keepLines w:val="0"/>
        <w:framePr w:w="2760" w:h="1138" w:wrap="none" w:hAnchor="page" w:x="2359" w:y="12030"/>
        <w:widowControl w:val="0"/>
        <w:shd w:val="clear" w:color="auto" w:fill="auto"/>
        <w:tabs>
          <w:tab w:pos="710" w:val="left"/>
        </w:tabs>
        <w:bidi w:val="0"/>
        <w:spacing w:before="0" w:after="0" w:line="283" w:lineRule="auto"/>
        <w:ind w:left="0" w:right="0" w:firstLine="0"/>
        <w:jc w:val="both"/>
      </w:pPr>
      <w:r>
        <w:rPr>
          <w:color w:val="000000"/>
          <w:spacing w:val="0"/>
          <w:w w:val="100"/>
          <w:position w:val="0"/>
          <w:shd w:val="clear" w:color="auto" w:fill="auto"/>
          <w:lang w:val="pt-BR" w:eastAsia="pt-BR" w:bidi="pt-BR"/>
        </w:rPr>
        <w:t>0007</w:t>
        <w:tab/>
        <w:t>SACOUNHA TRANSPARENTE</w:t>
      </w:r>
    </w:p>
    <w:p>
      <w:pPr>
        <w:pStyle w:val="Style274"/>
        <w:keepNext w:val="0"/>
        <w:keepLines w:val="0"/>
        <w:framePr w:w="2760" w:h="1138" w:wrap="none" w:hAnchor="page" w:x="2359" w:y="12030"/>
        <w:widowControl w:val="0"/>
        <w:shd w:val="clear" w:color="auto" w:fill="auto"/>
        <w:bidi w:val="0"/>
        <w:spacing w:before="0" w:after="0" w:line="283" w:lineRule="auto"/>
        <w:ind w:left="720" w:right="0" w:firstLine="20"/>
        <w:jc w:val="left"/>
      </w:pPr>
      <w:r>
        <w:rPr>
          <w:color w:val="000000"/>
          <w:spacing w:val="0"/>
          <w:w w:val="100"/>
          <w:position w:val="0"/>
          <w:shd w:val="clear" w:color="auto" w:fill="auto"/>
          <w:lang w:val="pt-BR" w:eastAsia="pt-BR" w:bidi="pt-BR"/>
        </w:rPr>
        <w:t>39X15 (LARQURA X ALTURA) GERALMENTE É FEITA DE POLIPRQHLENO(PP)QU POUEBLENODE BAIXA</w:t>
      </w:r>
    </w:p>
    <w:p>
      <w:pPr>
        <w:pStyle w:val="Style274"/>
        <w:keepNext w:val="0"/>
        <w:keepLines w:val="0"/>
        <w:framePr w:w="2760" w:h="1138" w:wrap="none" w:hAnchor="page" w:x="2359" w:y="12030"/>
        <w:widowControl w:val="0"/>
        <w:shd w:val="clear" w:color="auto" w:fill="auto"/>
        <w:bidi w:val="0"/>
        <w:spacing w:before="0" w:after="0" w:line="283" w:lineRule="auto"/>
        <w:ind w:left="720" w:right="0" w:firstLine="20"/>
        <w:jc w:val="left"/>
      </w:pPr>
      <w:r>
        <w:rPr>
          <w:color w:val="000000"/>
          <w:spacing w:val="0"/>
          <w:w w:val="100"/>
          <w:position w:val="0"/>
          <w:shd w:val="clear" w:color="auto" w:fill="auto"/>
          <w:lang w:val="pt-BR" w:eastAsia="pt-BR" w:bidi="pt-BR"/>
        </w:rPr>
        <w:t xml:space="preserve">DENSIDADE (PEBD). COM ESPESSURAS VARIANDO DE 0.06 A 0,12 </w:t>
      </w:r>
      <w:r>
        <w:rPr>
          <w:color w:val="000000"/>
          <w:spacing w:val="0"/>
          <w:w w:val="100"/>
          <w:position w:val="0"/>
          <w:shd w:val="clear" w:color="auto" w:fill="auto"/>
          <w:lang w:val="pt-PT" w:eastAsia="pt-PT" w:bidi="pt-PT"/>
        </w:rPr>
        <w:t>MICRAS</w:t>
      </w:r>
    </w:p>
    <w:p>
      <w:pPr>
        <w:pStyle w:val="Style274"/>
        <w:keepNext w:val="0"/>
        <w:keepLines w:val="0"/>
        <w:framePr w:w="466" w:h="173" w:wrap="none" w:hAnchor="page" w:x="6190" w:y="1202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0.38</w:t>
      </w:r>
    </w:p>
    <w:p>
      <w:pPr>
        <w:pStyle w:val="Style274"/>
        <w:keepNext w:val="0"/>
        <w:keepLines w:val="0"/>
        <w:framePr w:w="715" w:h="154" w:wrap="none" w:hAnchor="page" w:x="7318" w:y="1202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2.000 UND</w:t>
      </w:r>
    </w:p>
    <w:p>
      <w:pPr>
        <w:pStyle w:val="Style274"/>
        <w:keepNext w:val="0"/>
        <w:keepLines w:val="0"/>
        <w:framePr w:w="710" w:h="187" w:wrap="none" w:hAnchor="page" w:x="9242" w:y="1201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274"/>
        <w:keepNext w:val="0"/>
        <w:keepLines w:val="0"/>
        <w:framePr w:w="389" w:h="322" w:wrap="none" w:hAnchor="page" w:x="10250" w:y="120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Menor</w:t>
      </w:r>
    </w:p>
    <w:p>
      <w:pPr>
        <w:pStyle w:val="Style274"/>
        <w:keepNext w:val="0"/>
        <w:keepLines w:val="0"/>
        <w:framePr w:w="389" w:h="322" w:wrap="none" w:hAnchor="page" w:x="10250" w:y="120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w:t>
      </w:r>
    </w:p>
    <w:p>
      <w:pPr>
        <w:pStyle w:val="Style274"/>
        <w:keepNext w:val="0"/>
        <w:keepLines w:val="0"/>
        <w:framePr w:w="2650" w:h="576" w:wrap="none" w:hAnchor="page" w:x="2369" w:y="13225"/>
        <w:widowControl w:val="0"/>
        <w:shd w:val="clear" w:color="auto" w:fill="auto"/>
        <w:tabs>
          <w:tab w:pos="706" w:val="left"/>
        </w:tabs>
        <w:bidi w:val="0"/>
        <w:spacing w:before="0" w:after="0" w:line="276" w:lineRule="auto"/>
        <w:ind w:left="0" w:right="0" w:firstLine="0"/>
        <w:jc w:val="both"/>
      </w:pPr>
      <w:r>
        <w:rPr>
          <w:color w:val="000000"/>
          <w:spacing w:val="0"/>
          <w:w w:val="100"/>
          <w:position w:val="0"/>
          <w:shd w:val="clear" w:color="auto" w:fill="auto"/>
          <w:lang w:val="pt-BR" w:eastAsia="pt-BR" w:bidi="pt-BR"/>
        </w:rPr>
        <w:t>0008</w:t>
        <w:tab/>
        <w:t>FAIXA, TAMANHO (6.0 X 1.0 M).</w:t>
      </w:r>
    </w:p>
    <w:p>
      <w:pPr>
        <w:pStyle w:val="Style274"/>
        <w:keepNext w:val="0"/>
        <w:keepLines w:val="0"/>
        <w:framePr w:w="2650" w:h="576" w:wrap="none" w:hAnchor="page" w:x="2369" w:y="13225"/>
        <w:widowControl w:val="0"/>
        <w:shd w:val="clear" w:color="auto" w:fill="auto"/>
        <w:bidi w:val="0"/>
        <w:spacing w:before="0" w:after="0" w:line="276" w:lineRule="auto"/>
        <w:ind w:left="720" w:right="0" w:firstLine="0"/>
        <w:jc w:val="both"/>
      </w:pPr>
      <w:r>
        <w:rPr>
          <w:color w:val="000000"/>
          <w:spacing w:val="0"/>
          <w:w w:val="100"/>
          <w:position w:val="0"/>
          <w:shd w:val="clear" w:color="auto" w:fill="auto"/>
          <w:lang w:val="pt-BR" w:eastAsia="pt-BR" w:bidi="pt-BR"/>
        </w:rPr>
        <w:t>COM ACABAMENTO EM MADEIRA E PONTEIRA. PARA ORIENTAÇÃO</w:t>
      </w:r>
    </w:p>
    <w:p>
      <w:pPr>
        <w:pStyle w:val="Style274"/>
        <w:keepNext w:val="0"/>
        <w:keepLines w:val="0"/>
        <w:framePr w:w="2650" w:h="576" w:wrap="none" w:hAnchor="page" w:x="2369" w:y="13225"/>
        <w:widowControl w:val="0"/>
        <w:shd w:val="clear" w:color="auto" w:fill="auto"/>
        <w:bidi w:val="0"/>
        <w:spacing w:before="0" w:after="0" w:line="276" w:lineRule="auto"/>
        <w:ind w:left="720" w:right="0" w:firstLine="0"/>
        <w:jc w:val="both"/>
      </w:pPr>
      <w:r>
        <w:rPr>
          <w:color w:val="000000"/>
          <w:spacing w:val="0"/>
          <w:w w:val="100"/>
          <w:position w:val="0"/>
          <w:shd w:val="clear" w:color="auto" w:fill="auto"/>
          <w:lang w:val="pt-BR" w:eastAsia="pt-BR" w:bidi="pt-BR"/>
        </w:rPr>
        <w:t>DE TRÂNSITO</w:t>
      </w:r>
    </w:p>
    <w:p>
      <w:pPr>
        <w:pStyle w:val="Style274"/>
        <w:keepNext w:val="0"/>
        <w:keepLines w:val="0"/>
        <w:framePr w:w="590" w:h="158" w:wrap="none" w:hAnchor="page" w:x="6070" w:y="1322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R$ 879.67</w:t>
      </w:r>
    </w:p>
    <w:p>
      <w:pPr>
        <w:pStyle w:val="Style274"/>
        <w:keepNext w:val="0"/>
        <w:keepLines w:val="0"/>
        <w:framePr w:w="490" w:h="158" w:wrap="none" w:hAnchor="page" w:x="7548" w:y="1322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UND</w:t>
      </w:r>
    </w:p>
    <w:p>
      <w:pPr>
        <w:pStyle w:val="Style274"/>
        <w:keepNext w:val="0"/>
        <w:keepLines w:val="0"/>
        <w:framePr w:w="1402" w:h="326" w:wrap="none" w:hAnchor="page" w:x="9242" w:y="13215"/>
        <w:widowControl w:val="0"/>
        <w:shd w:val="clear" w:color="auto" w:fill="auto"/>
        <w:bidi w:val="0"/>
        <w:spacing w:before="0" w:after="0" w:line="288" w:lineRule="auto"/>
        <w:ind w:left="0" w:right="0" w:firstLine="0"/>
        <w:jc w:val="right"/>
        <w:rPr>
          <w:sz w:val="11"/>
          <w:szCs w:val="11"/>
        </w:rPr>
      </w:pPr>
      <w:r>
        <w:rPr>
          <w:color w:val="000000"/>
          <w:spacing w:val="0"/>
          <w:w w:val="100"/>
          <w:position w:val="0"/>
          <w:sz w:val="10"/>
          <w:szCs w:val="10"/>
          <w:shd w:val="clear" w:color="auto" w:fill="auto"/>
          <w:lang w:val="pt-BR" w:eastAsia="pt-BR" w:bidi="pt-BR"/>
        </w:rPr>
        <w:t xml:space="preserve">Homologado Menor </w:t>
      </w:r>
      <w:r>
        <w:rPr>
          <w:b w:val="0"/>
          <w:bCs w:val="0"/>
          <w:color w:val="000000"/>
          <w:spacing w:val="0"/>
          <w:w w:val="100"/>
          <w:position w:val="0"/>
          <w:sz w:val="11"/>
          <w:szCs w:val="11"/>
          <w:shd w:val="clear" w:color="auto" w:fill="auto"/>
          <w:lang w:val="pt-BR" w:eastAsia="pt-BR" w:bidi="pt-BR"/>
        </w:rPr>
        <w:t>Preço</w:t>
      </w:r>
    </w:p>
    <w:p>
      <w:pPr>
        <w:pStyle w:val="Style81"/>
        <w:keepNext w:val="0"/>
        <w:keepLines w:val="0"/>
        <w:framePr w:w="1022" w:h="317" w:wrap="none" w:hAnchor="page" w:x="1817" w:y="14473"/>
        <w:widowControl w:val="0"/>
        <w:shd w:val="clear" w:color="auto" w:fill="auto"/>
        <w:bidi w:val="0"/>
        <w:spacing w:before="0" w:after="0" w:line="240" w:lineRule="auto"/>
        <w:ind w:left="0" w:right="0" w:firstLine="0"/>
        <w:jc w:val="left"/>
      </w:pPr>
      <w:bookmarkStart w:id="264" w:name="bookmark264"/>
      <w:r>
        <w:rPr>
          <w:color w:val="81BBC4"/>
          <w:spacing w:val="0"/>
          <w:w w:val="100"/>
          <w:position w:val="0"/>
          <w:shd w:val="clear" w:color="auto" w:fill="auto"/>
          <w:lang w:val="pt-BR" w:eastAsia="pt-BR" w:bidi="pt-BR"/>
        </w:rPr>
        <w:t>PORTAL</w:t>
      </w:r>
      <w:bookmarkEnd w:id="264"/>
    </w:p>
    <w:p>
      <w:pPr>
        <w:pStyle w:val="Style121"/>
        <w:keepNext w:val="0"/>
        <w:keepLines w:val="0"/>
        <w:framePr w:w="6619" w:h="1003" w:wrap="none" w:hAnchor="page" w:x="3031" w:y="13892"/>
        <w:widowControl w:val="0"/>
        <w:shd w:val="clear" w:color="auto" w:fill="auto"/>
        <w:tabs>
          <w:tab w:pos="1162" w:val="left"/>
        </w:tabs>
        <w:bidi w:val="0"/>
        <w:spacing w:before="0" w:after="300" w:line="240" w:lineRule="auto"/>
        <w:ind w:left="0" w:right="0" w:firstLine="0"/>
        <w:jc w:val="right"/>
        <w:rPr>
          <w:sz w:val="20"/>
          <w:szCs w:val="20"/>
        </w:rPr>
      </w:pPr>
      <w:bookmarkStart w:id="265" w:name="bookmark265"/>
      <w:r>
        <w:rPr>
          <w:rFonts w:ascii="Arial" w:eastAsia="Arial" w:hAnsi="Arial" w:cs="Arial"/>
          <w:color w:val="000000"/>
          <w:spacing w:val="0"/>
          <w:w w:val="100"/>
          <w:position w:val="0"/>
          <w:sz w:val="20"/>
          <w:szCs w:val="20"/>
          <w:shd w:val="clear" w:color="auto" w:fill="auto"/>
          <w:lang w:val="pt-BR" w:eastAsia="pt-BR" w:bidi="pt-BR"/>
        </w:rPr>
        <w:t>Folha.</w:t>
      </w:r>
      <w:r>
        <w:rPr>
          <w:sz w:val="22"/>
          <w:szCs w:val="22"/>
          <w:u w:val="single"/>
        </w:rPr>
        <w:t xml:space="preserve"> </w:t>
        <w:tab/>
      </w:r>
      <w:bookmarkEnd w:id="265"/>
    </w:p>
    <w:p>
      <w:pPr>
        <w:pStyle w:val="Style274"/>
        <w:keepNext w:val="0"/>
        <w:keepLines w:val="0"/>
        <w:framePr w:w="6619" w:h="1003" w:wrap="none" w:hAnchor="page" w:x="3031" w:y="138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 autontioidnde do documento podo aer vonrtoada no a*e tmpsV/vaWaanpilro.ponatoeoompraspumKas.eom.1»</w:t>
      </w:r>
    </w:p>
    <w:p>
      <w:pPr>
        <w:pStyle w:val="Style274"/>
        <w:keepNext w:val="0"/>
        <w:keepLines w:val="0"/>
        <w:framePr w:w="6619" w:h="1003" w:wrap="none" w:hAnchor="page" w:x="3031" w:y="138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Documento gerado eletronicamente no Portal de Compras Púbfcas em 08/05/2026 ás 14:38:01.</w:t>
      </w:r>
    </w:p>
    <w:p>
      <w:pPr>
        <w:pStyle w:val="Style274"/>
        <w:keepNext w:val="0"/>
        <w:keepLines w:val="0"/>
        <w:framePr w:w="6619" w:h="1003" w:wrap="none" w:hAnchor="page" w:x="3031" w:y="13892"/>
        <w:widowControl w:val="0"/>
        <w:shd w:val="clear" w:color="auto" w:fill="auto"/>
        <w:bidi w:val="0"/>
        <w:spacing w:before="0" w:after="14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Código verificador: 135294F</w:t>
      </w:r>
    </w:p>
    <w:p>
      <w:pPr>
        <w:pStyle w:val="Style121"/>
        <w:keepNext w:val="0"/>
        <w:keepLines w:val="0"/>
        <w:framePr w:w="787" w:h="269" w:wrap="none" w:hAnchor="page" w:x="8993" w:y="14382"/>
        <w:widowControl w:val="0"/>
        <w:shd w:val="clear" w:color="auto" w:fill="auto"/>
        <w:bidi w:val="0"/>
        <w:spacing w:before="0" w:after="0" w:line="240" w:lineRule="auto"/>
        <w:ind w:left="0" w:right="0" w:firstLine="0"/>
        <w:jc w:val="left"/>
        <w:rPr>
          <w:sz w:val="20"/>
          <w:szCs w:val="20"/>
        </w:rPr>
      </w:pPr>
      <w:bookmarkStart w:id="266" w:name="bookmark266"/>
      <w:r>
        <w:rPr>
          <w:rFonts w:ascii="Arial" w:eastAsia="Arial" w:hAnsi="Arial" w:cs="Arial"/>
          <w:color w:val="000000"/>
          <w:spacing w:val="0"/>
          <w:w w:val="100"/>
          <w:position w:val="0"/>
          <w:sz w:val="20"/>
          <w:szCs w:val="20"/>
          <w:shd w:val="clear" w:color="auto" w:fill="auto"/>
          <w:lang w:val="pt-BR" w:eastAsia="pt-BR" w:bidi="pt-BR"/>
        </w:rPr>
        <w:t>Rubrica</w:t>
      </w:r>
      <w:bookmarkEnd w:id="266"/>
    </w:p>
    <w:p>
      <w:pPr>
        <w:pStyle w:val="Style121"/>
        <w:keepNext w:val="0"/>
        <w:keepLines w:val="0"/>
        <w:framePr w:w="278" w:h="269" w:wrap="none" w:hAnchor="page" w:x="10102" w:y="14055"/>
        <w:widowControl w:val="0"/>
        <w:shd w:val="clear" w:color="auto" w:fill="auto"/>
        <w:bidi w:val="0"/>
        <w:spacing w:before="0" w:after="0" w:line="240" w:lineRule="auto"/>
        <w:ind w:left="0" w:right="0" w:firstLine="0"/>
        <w:jc w:val="left"/>
        <w:rPr>
          <w:sz w:val="20"/>
          <w:szCs w:val="20"/>
        </w:rPr>
      </w:pPr>
      <w:bookmarkStart w:id="267" w:name="bookmark267"/>
      <w:r>
        <w:rPr>
          <w:rFonts w:ascii="Arial" w:eastAsia="Arial" w:hAnsi="Arial" w:cs="Arial"/>
          <w:color w:val="000000"/>
          <w:spacing w:val="0"/>
          <w:w w:val="100"/>
          <w:position w:val="0"/>
          <w:sz w:val="20"/>
          <w:szCs w:val="20"/>
          <w:shd w:val="clear" w:color="auto" w:fill="auto"/>
          <w:lang w:val="pt-BR" w:eastAsia="pt-BR" w:bidi="pt-BR"/>
        </w:rPr>
        <w:t>Sina</w:t>
      </w:r>
      <w:bookmarkEnd w:id="267"/>
    </w:p>
    <w:p>
      <w:pPr>
        <w:widowControl w:val="0"/>
        <w:spacing w:line="360" w:lineRule="exact"/>
      </w:pPr>
      <w:r>
        <w:drawing>
          <wp:anchor distT="0" distB="0" distL="0" distR="0" simplePos="0" relativeHeight="62915723" behindDoc="1" locked="0" layoutInCell="1" allowOverlap="1">
            <wp:simplePos x="0" y="0"/>
            <wp:positionH relativeFrom="page">
              <wp:posOffset>6423025</wp:posOffset>
            </wp:positionH>
            <wp:positionV relativeFrom="margin">
              <wp:posOffset>9122410</wp:posOffset>
            </wp:positionV>
            <wp:extent cx="450850" cy="469265"/>
            <wp:wrapNone/>
            <wp:docPr id="2516" name="Shape 2516"/>
            <a:graphic xmlns:a="http://schemas.openxmlformats.org/drawingml/2006/main">
              <a:graphicData uri="http://schemas.openxmlformats.org/drawingml/2006/picture">
                <pic:pic xmlns:pic="http://schemas.openxmlformats.org/drawingml/2006/picture">
                  <pic:nvPicPr>
                    <pic:cNvPr id="2517" name="Picture box 2517"/>
                    <pic:cNvPicPr/>
                  </pic:nvPicPr>
                  <pic:blipFill>
                    <a:blip r:embed="rId941"/>
                    <a:stretch/>
                  </pic:blipFill>
                  <pic:spPr>
                    <a:xfrm>
                      <a:ext cx="450850" cy="4692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0" w:line="1" w:lineRule="exact"/>
      </w:pPr>
    </w:p>
    <w:p>
      <w:pPr>
        <w:widowControl w:val="0"/>
        <w:spacing w:line="1" w:lineRule="exact"/>
        <w:sectPr>
          <w:footnotePr>
            <w:pos w:val="pageBottom"/>
            <w:numFmt w:val="decimal"/>
            <w:numRestart w:val="continuous"/>
          </w:footnotePr>
          <w:pgSz w:w="12656" w:h="17701"/>
          <w:pgMar w:top="1845" w:left="1547" w:right="1725" w:bottom="556" w:header="0" w:footer="3" w:gutter="0"/>
          <w:cols w:space="720"/>
          <w:noEndnote/>
          <w:rtlGutter w:val="0"/>
          <w:docGrid w:linePitch="360"/>
        </w:sectPr>
      </w:pPr>
    </w:p>
    <w:p>
      <w:pPr>
        <w:pStyle w:val="Style274"/>
        <w:keepNext w:val="0"/>
        <w:keepLines w:val="0"/>
        <w:framePr w:w="312" w:h="163" w:wrap="none" w:hAnchor="page" w:x="2292" w:y="1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0009</w:t>
      </w:r>
    </w:p>
    <w:p>
      <w:pPr>
        <w:pStyle w:val="Style274"/>
        <w:keepNext w:val="0"/>
        <w:keepLines w:val="0"/>
        <w:framePr w:w="2770" w:h="2678" w:wrap="none" w:hAnchor="page" w:x="2292" w:y="15"/>
        <w:widowControl w:val="0"/>
        <w:shd w:val="clear" w:color="auto" w:fill="auto"/>
        <w:bidi w:val="0"/>
        <w:spacing w:before="0" w:after="80" w:line="276" w:lineRule="auto"/>
        <w:ind w:left="720" w:right="0" w:firstLine="20"/>
        <w:jc w:val="left"/>
      </w:pPr>
      <w:r>
        <w:rPr>
          <w:color w:val="000000"/>
          <w:spacing w:val="0"/>
          <w:w w:val="100"/>
          <w:position w:val="0"/>
          <w:shd w:val="clear" w:color="auto" w:fill="auto"/>
          <w:lang w:val="pt-BR" w:eastAsia="pt-BR" w:bidi="pt-BR"/>
        </w:rPr>
        <w:t>FAIXA (12.0 X 1.5 M). COM ACABAMENTO LATERAL E SUPERIOR EM ILHÕES. PARA ORIENTAÇÃO DE TRÂNSITO</w:t>
      </w:r>
    </w:p>
    <w:p>
      <w:pPr>
        <w:pStyle w:val="Style274"/>
        <w:keepNext w:val="0"/>
        <w:keepLines w:val="0"/>
        <w:framePr w:w="2770" w:h="2678" w:wrap="none" w:hAnchor="page" w:x="2292" w:y="15"/>
        <w:widowControl w:val="0"/>
        <w:shd w:val="clear" w:color="auto" w:fill="auto"/>
        <w:tabs>
          <w:tab w:pos="667" w:val="left"/>
        </w:tabs>
        <w:bidi w:val="0"/>
        <w:spacing w:before="0" w:after="0" w:line="276" w:lineRule="auto"/>
        <w:ind w:left="720" w:right="0" w:hanging="720"/>
        <w:jc w:val="both"/>
      </w:pPr>
      <w:r>
        <w:rPr>
          <w:color w:val="000000"/>
          <w:spacing w:val="0"/>
          <w:w w:val="100"/>
          <w:position w:val="0"/>
          <w:shd w:val="clear" w:color="auto" w:fill="auto"/>
          <w:lang w:val="pt-BR" w:eastAsia="pt-BR" w:bidi="pt-BR"/>
        </w:rPr>
        <w:t>0010</w:t>
        <w:tab/>
        <w:t>IMPRESSÃO DE CARTILHA 4X4. C</w:t>
      </w:r>
    </w:p>
    <w:p>
      <w:pPr>
        <w:pStyle w:val="Style274"/>
        <w:keepNext w:val="0"/>
        <w:keepLines w:val="0"/>
        <w:framePr w:w="2770" w:h="2678" w:wrap="none" w:hAnchor="page" w:x="2292" w:y="15"/>
        <w:widowControl w:val="0"/>
        <w:shd w:val="clear" w:color="auto" w:fill="auto"/>
        <w:bidi w:val="0"/>
        <w:spacing w:before="0" w:after="80" w:line="276" w:lineRule="auto"/>
        <w:ind w:left="720" w:right="0" w:firstLine="20"/>
        <w:jc w:val="left"/>
      </w:pPr>
      <w:r>
        <w:rPr>
          <w:color w:val="000000"/>
          <w:spacing w:val="0"/>
          <w:w w:val="100"/>
          <w:position w:val="0"/>
          <w:shd w:val="clear" w:color="auto" w:fill="auto"/>
          <w:lang w:val="pt-BR" w:eastAsia="pt-BR" w:bidi="pt-BR"/>
        </w:rPr>
        <w:t>TAM 15X 21 CM</w:t>
      </w:r>
    </w:p>
    <w:p>
      <w:pPr>
        <w:pStyle w:val="Style274"/>
        <w:keepNext w:val="0"/>
        <w:keepLines w:val="0"/>
        <w:framePr w:w="2770" w:h="2678" w:wrap="none" w:hAnchor="page" w:x="2292" w:y="15"/>
        <w:widowControl w:val="0"/>
        <w:shd w:val="clear" w:color="auto" w:fill="auto"/>
        <w:bidi w:val="0"/>
        <w:spacing w:before="0" w:after="0" w:line="262" w:lineRule="auto"/>
        <w:ind w:left="720" w:right="0" w:hanging="720"/>
        <w:jc w:val="left"/>
      </w:pPr>
      <w:r>
        <w:rPr>
          <w:b w:val="0"/>
          <w:bCs w:val="0"/>
          <w:color w:val="000000"/>
          <w:spacing w:val="0"/>
          <w:w w:val="100"/>
          <w:position w:val="0"/>
          <w:sz w:val="13"/>
          <w:szCs w:val="13"/>
          <w:shd w:val="clear" w:color="auto" w:fill="auto"/>
          <w:lang w:val="pt-BR" w:eastAsia="pt-BR" w:bidi="pt-BR"/>
        </w:rPr>
        <w:t xml:space="preserve">0011 KIT LANCHE - ADESIVO DE IDENTIFICAÇÃO DE CAMPANHA. 1 </w:t>
      </w:r>
      <w:r>
        <w:rPr>
          <w:color w:val="000000"/>
          <w:spacing w:val="0"/>
          <w:w w:val="100"/>
          <w:position w:val="0"/>
          <w:shd w:val="clear" w:color="auto" w:fill="auto"/>
          <w:lang w:val="pt-BR" w:eastAsia="pt-BR" w:bidi="pt-BR"/>
        </w:rPr>
        <w:t xml:space="preserve">REFRIGERANTE SABOR GUARANÁ DE 300 ML, 1 SUCO NATURAL 300 ML, 2 PÃES DE QUEIJO 25G. 2 </w:t>
      </w:r>
      <w:r>
        <w:rPr>
          <w:color w:val="000000"/>
          <w:spacing w:val="0"/>
          <w:w w:val="100"/>
          <w:position w:val="0"/>
          <w:shd w:val="clear" w:color="auto" w:fill="auto"/>
          <w:lang w:val="pt-PT" w:eastAsia="pt-PT" w:bidi="pt-PT"/>
        </w:rPr>
        <w:t xml:space="preserve">MINI </w:t>
      </w:r>
      <w:r>
        <w:rPr>
          <w:color w:val="000000"/>
          <w:spacing w:val="0"/>
          <w:w w:val="100"/>
          <w:position w:val="0"/>
          <w:shd w:val="clear" w:color="auto" w:fill="auto"/>
          <w:lang w:val="pt-BR" w:eastAsia="pt-BR" w:bidi="pt-BR"/>
        </w:rPr>
        <w:t xml:space="preserve">PIZZA MISTA 50G, 6 </w:t>
      </w:r>
      <w:r>
        <w:rPr>
          <w:color w:val="000000"/>
          <w:spacing w:val="0"/>
          <w:w w:val="100"/>
          <w:position w:val="0"/>
          <w:shd w:val="clear" w:color="auto" w:fill="auto"/>
          <w:lang w:val="pt-PT" w:eastAsia="pt-PT" w:bidi="pt-PT"/>
        </w:rPr>
        <w:t>MINI</w:t>
      </w:r>
    </w:p>
    <w:p>
      <w:pPr>
        <w:pStyle w:val="Style274"/>
        <w:keepNext w:val="0"/>
        <w:keepLines w:val="0"/>
        <w:framePr w:w="2770" w:h="2678" w:wrap="none" w:hAnchor="page" w:x="2292" w:y="15"/>
        <w:widowControl w:val="0"/>
        <w:shd w:val="clear" w:color="auto" w:fill="auto"/>
        <w:bidi w:val="0"/>
        <w:spacing w:before="0" w:after="0" w:line="262" w:lineRule="auto"/>
        <w:ind w:left="720" w:right="0" w:firstLine="20"/>
        <w:jc w:val="left"/>
      </w:pPr>
      <w:r>
        <w:rPr>
          <w:color w:val="000000"/>
          <w:spacing w:val="0"/>
          <w:w w:val="100"/>
          <w:position w:val="0"/>
          <w:shd w:val="clear" w:color="auto" w:fill="auto"/>
          <w:lang w:val="pt-BR" w:eastAsia="pt-BR" w:bidi="pt-BR"/>
        </w:rPr>
        <w:t xml:space="preserve">SALGADINHOS VARIADOS 1SG GADA E 1 </w:t>
      </w:r>
      <w:r>
        <w:rPr>
          <w:color w:val="000000"/>
          <w:spacing w:val="0"/>
          <w:w w:val="100"/>
          <w:position w:val="0"/>
          <w:shd w:val="clear" w:color="auto" w:fill="auto"/>
          <w:lang w:val="pt-PT" w:eastAsia="pt-PT" w:bidi="pt-PT"/>
        </w:rPr>
        <w:t xml:space="preserve">SANDUIGHE </w:t>
      </w:r>
      <w:r>
        <w:rPr>
          <w:color w:val="000000"/>
          <w:spacing w:val="0"/>
          <w:w w:val="100"/>
          <w:position w:val="0"/>
          <w:shd w:val="clear" w:color="auto" w:fill="auto"/>
          <w:lang w:val="pt-BR" w:eastAsia="pt-BR" w:bidi="pt-BR"/>
        </w:rPr>
        <w:t>NATURAL</w:t>
      </w:r>
    </w:p>
    <w:p>
      <w:pPr>
        <w:pStyle w:val="Style274"/>
        <w:keepNext w:val="0"/>
        <w:keepLines w:val="0"/>
        <w:framePr w:w="2770" w:h="2678" w:wrap="none" w:hAnchor="page" w:x="2292" w:y="15"/>
        <w:widowControl w:val="0"/>
        <w:shd w:val="clear" w:color="auto" w:fill="auto"/>
        <w:bidi w:val="0"/>
        <w:spacing w:before="0" w:after="80" w:line="262" w:lineRule="auto"/>
        <w:ind w:left="720" w:right="0" w:firstLine="20"/>
        <w:jc w:val="left"/>
      </w:pPr>
      <w:r>
        <w:rPr>
          <w:color w:val="000000"/>
          <w:spacing w:val="0"/>
          <w:w w:val="100"/>
          <w:position w:val="0"/>
          <w:shd w:val="clear" w:color="auto" w:fill="auto"/>
          <w:lang w:val="pt-BR" w:eastAsia="pt-BR" w:bidi="pt-BR"/>
        </w:rPr>
        <w:t>100G.</w:t>
      </w:r>
    </w:p>
    <w:p>
      <w:pPr>
        <w:pStyle w:val="Style274"/>
        <w:keepNext w:val="0"/>
        <w:keepLines w:val="0"/>
        <w:framePr w:w="2770" w:h="2678" w:wrap="none" w:hAnchor="page" w:x="2292" w:y="15"/>
        <w:widowControl w:val="0"/>
        <w:shd w:val="clear" w:color="auto" w:fill="auto"/>
        <w:bidi w:val="0"/>
        <w:spacing w:before="0" w:after="80" w:line="276" w:lineRule="auto"/>
        <w:ind w:left="720" w:right="0" w:firstLine="20"/>
        <w:jc w:val="left"/>
      </w:pPr>
      <w:r>
        <w:rPr>
          <w:color w:val="000000"/>
          <w:spacing w:val="0"/>
          <w:w w:val="100"/>
          <w:position w:val="0"/>
          <w:shd w:val="clear" w:color="auto" w:fill="auto"/>
          <w:lang w:val="pt-BR" w:eastAsia="pt-BR" w:bidi="pt-BR"/>
        </w:rPr>
        <w:t>VALOR TOTAL ESTIMADO</w:t>
      </w:r>
    </w:p>
    <w:tbl>
      <w:tblPr>
        <w:tblOverlap w:val="never"/>
        <w:jc w:val="left"/>
        <w:tblLayout w:type="fixed"/>
      </w:tblPr>
      <w:tblGrid>
        <w:gridCol w:w="1027"/>
        <w:gridCol w:w="706"/>
        <w:gridCol w:w="341"/>
      </w:tblGrid>
      <w:tr>
        <w:trPr>
          <w:trHeight w:val="461" w:hRule="exact"/>
        </w:trPr>
        <w:tc>
          <w:tcPr>
            <w:tcBorders/>
            <w:shd w:val="clear" w:color="auto" w:fill="FFFFFF"/>
            <w:vAlign w:val="top"/>
          </w:tcPr>
          <w:p>
            <w:pPr>
              <w:pStyle w:val="Style2"/>
              <w:keepNext w:val="0"/>
              <w:keepLines w:val="0"/>
              <w:framePr w:w="2074" w:h="1320" w:wrap="none" w:hAnchor="page" w:x="5902" w:y="1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1320.00</w:t>
            </w:r>
          </w:p>
        </w:tc>
        <w:tc>
          <w:tcPr>
            <w:tcBorders/>
            <w:shd w:val="clear" w:color="auto" w:fill="FFFFFF"/>
            <w:vAlign w:val="top"/>
          </w:tcPr>
          <w:p>
            <w:pPr>
              <w:pStyle w:val="Style2"/>
              <w:keepNext w:val="0"/>
              <w:keepLines w:val="0"/>
              <w:framePr w:w="2074" w:h="1320" w:wrap="none" w:hAnchor="page" w:x="5902" w:y="11"/>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1</w:t>
            </w:r>
          </w:p>
        </w:tc>
        <w:tc>
          <w:tcPr>
            <w:tcBorders/>
            <w:shd w:val="clear" w:color="auto" w:fill="FFFFFF"/>
            <w:vAlign w:val="top"/>
          </w:tcPr>
          <w:p>
            <w:pPr>
              <w:pStyle w:val="Style2"/>
              <w:keepNext w:val="0"/>
              <w:keepLines w:val="0"/>
              <w:framePr w:w="2074" w:h="1320" w:wrap="none" w:hAnchor="page" w:x="5902" w:y="1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r>
      <w:tr>
        <w:trPr>
          <w:trHeight w:val="576" w:hRule="exact"/>
        </w:trPr>
        <w:tc>
          <w:tcPr>
            <w:tcBorders/>
            <w:shd w:val="clear" w:color="auto" w:fill="FFFFFF"/>
            <w:vAlign w:val="bottom"/>
          </w:tcPr>
          <w:p>
            <w:pPr>
              <w:pStyle w:val="Style2"/>
              <w:keepNext w:val="0"/>
              <w:keepLines w:val="0"/>
              <w:framePr w:w="2074" w:h="1320" w:wrap="none" w:hAnchor="page" w:x="5902" w:y="11"/>
              <w:widowControl w:val="0"/>
              <w:shd w:val="clear" w:color="auto" w:fill="auto"/>
              <w:bidi w:val="0"/>
              <w:spacing w:before="0" w:after="0" w:line="240" w:lineRule="auto"/>
              <w:ind w:left="1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0.92</w:t>
            </w:r>
          </w:p>
        </w:tc>
        <w:tc>
          <w:tcPr>
            <w:tcBorders/>
            <w:shd w:val="clear" w:color="auto" w:fill="FFFFFF"/>
            <w:vAlign w:val="bottom"/>
          </w:tcPr>
          <w:p>
            <w:pPr>
              <w:pStyle w:val="Style2"/>
              <w:keepNext w:val="0"/>
              <w:keepLines w:val="0"/>
              <w:framePr w:w="2074" w:h="1320" w:wrap="none" w:hAnchor="page" w:x="5902" w:y="1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1.000</w:t>
            </w:r>
          </w:p>
        </w:tc>
        <w:tc>
          <w:tcPr>
            <w:tcBorders/>
            <w:shd w:val="clear" w:color="auto" w:fill="FFFFFF"/>
            <w:vAlign w:val="bottom"/>
          </w:tcPr>
          <w:p>
            <w:pPr>
              <w:pStyle w:val="Style2"/>
              <w:keepNext w:val="0"/>
              <w:keepLines w:val="0"/>
              <w:framePr w:w="2074" w:h="1320" w:wrap="none" w:hAnchor="page" w:x="5902" w:y="11"/>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UND</w:t>
            </w:r>
          </w:p>
        </w:tc>
      </w:tr>
      <w:tr>
        <w:trPr>
          <w:trHeight w:val="283" w:hRule="exact"/>
        </w:trPr>
        <w:tc>
          <w:tcPr>
            <w:tcBorders/>
            <w:shd w:val="clear" w:color="auto" w:fill="FFFFFF"/>
            <w:vAlign w:val="bottom"/>
          </w:tcPr>
          <w:p>
            <w:pPr>
              <w:pStyle w:val="Style2"/>
              <w:keepNext w:val="0"/>
              <w:keepLines w:val="0"/>
              <w:framePr w:w="2074" w:h="1320" w:wrap="none" w:hAnchor="page" w:x="5902" w:y="11"/>
              <w:widowControl w:val="0"/>
              <w:shd w:val="clear" w:color="auto" w:fill="auto"/>
              <w:bidi w:val="0"/>
              <w:spacing w:before="0" w:after="0" w:line="240" w:lineRule="auto"/>
              <w:ind w:left="1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bottom"/>
          </w:tcPr>
          <w:p>
            <w:pPr>
              <w:pStyle w:val="Style2"/>
              <w:keepNext w:val="0"/>
              <w:keepLines w:val="0"/>
              <w:framePr w:w="2074" w:h="1320" w:wrap="none" w:hAnchor="page" w:x="5902" w:y="1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w:t>
            </w:r>
          </w:p>
        </w:tc>
        <w:tc>
          <w:tcPr>
            <w:tcBorders/>
            <w:shd w:val="clear" w:color="auto" w:fill="FFFFFF"/>
            <w:vAlign w:val="bottom"/>
          </w:tcPr>
          <w:p>
            <w:pPr>
              <w:pStyle w:val="Style2"/>
              <w:keepNext w:val="0"/>
              <w:keepLines w:val="0"/>
              <w:framePr w:w="2074" w:h="1320" w:wrap="none" w:hAnchor="page" w:x="5902" w:y="11"/>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UND</w:t>
            </w:r>
          </w:p>
        </w:tc>
      </w:tr>
    </w:tbl>
    <w:p>
      <w:pPr>
        <w:framePr w:w="2074" w:h="1320" w:wrap="none" w:hAnchor="page" w:x="5902" w:y="11"/>
        <w:widowControl w:val="0"/>
        <w:spacing w:line="1" w:lineRule="exact"/>
      </w:pPr>
    </w:p>
    <w:p>
      <w:pPr>
        <w:pStyle w:val="Style274"/>
        <w:keepNext w:val="0"/>
        <w:keepLines w:val="0"/>
        <w:framePr w:w="686" w:h="163" w:wrap="none" w:hAnchor="page" w:x="5902" w:y="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R$ 1.920.00</w:t>
      </w:r>
    </w:p>
    <w:p>
      <w:pPr>
        <w:pStyle w:val="Style274"/>
        <w:keepNext w:val="0"/>
        <w:keepLines w:val="0"/>
        <w:framePr w:w="566" w:h="158" w:wrap="none" w:hAnchor="page" w:x="6036" w:y="25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34.040,54</w:t>
      </w:r>
    </w:p>
    <w:p>
      <w:pPr>
        <w:pStyle w:val="Style274"/>
        <w:keepNext w:val="0"/>
        <w:keepLines w:val="0"/>
        <w:framePr w:w="710" w:h="173" w:wrap="none" w:hAnchor="page" w:x="9180"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274"/>
        <w:keepNext w:val="0"/>
        <w:keepLines w:val="0"/>
        <w:framePr w:w="715" w:h="173" w:wrap="none" w:hAnchor="page" w:x="9180" w:y="77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Homotogado</w:t>
      </w:r>
    </w:p>
    <w:p>
      <w:pPr>
        <w:pStyle w:val="Style274"/>
        <w:keepNext w:val="0"/>
        <w:keepLines w:val="0"/>
        <w:framePr w:w="710" w:h="182" w:wrap="none" w:hAnchor="page" w:x="9190" w:y="115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274"/>
        <w:keepNext w:val="0"/>
        <w:keepLines w:val="0"/>
        <w:framePr w:w="389" w:h="307" w:wrap="none" w:hAnchor="page" w:x="10193"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Menor</w:t>
      </w:r>
    </w:p>
    <w:p>
      <w:pPr>
        <w:pStyle w:val="Style274"/>
        <w:keepNext w:val="0"/>
        <w:keepLines w:val="0"/>
        <w:framePr w:w="389" w:h="307" w:wrap="none" w:hAnchor="page" w:x="10193"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w:t>
      </w:r>
    </w:p>
    <w:p>
      <w:pPr>
        <w:pStyle w:val="Style274"/>
        <w:keepNext w:val="0"/>
        <w:keepLines w:val="0"/>
        <w:framePr w:w="389" w:h="744" w:wrap="none" w:hAnchor="page" w:x="10198" w:y="774"/>
        <w:widowControl w:val="0"/>
        <w:shd w:val="clear" w:color="auto" w:fill="auto"/>
        <w:bidi w:val="0"/>
        <w:spacing w:before="0" w:after="120" w:line="262" w:lineRule="auto"/>
        <w:ind w:left="0" w:right="0" w:firstLine="0"/>
        <w:jc w:val="both"/>
      </w:pPr>
      <w:r>
        <w:rPr>
          <w:color w:val="000000"/>
          <w:spacing w:val="0"/>
          <w:w w:val="100"/>
          <w:position w:val="0"/>
          <w:shd w:val="clear" w:color="auto" w:fill="auto"/>
          <w:lang w:val="pt-BR" w:eastAsia="pt-BR" w:bidi="pt-BR"/>
        </w:rPr>
        <w:t>Menor Preço</w:t>
      </w:r>
    </w:p>
    <w:p>
      <w:pPr>
        <w:pStyle w:val="Style274"/>
        <w:keepNext w:val="0"/>
        <w:keepLines w:val="0"/>
        <w:framePr w:w="389" w:h="744" w:wrap="none" w:hAnchor="page" w:x="10198" w:y="774"/>
        <w:widowControl w:val="0"/>
        <w:shd w:val="clear" w:color="auto" w:fill="auto"/>
        <w:bidi w:val="0"/>
        <w:spacing w:before="0" w:after="0" w:line="331" w:lineRule="auto"/>
        <w:ind w:left="0" w:right="0" w:firstLine="0"/>
        <w:jc w:val="both"/>
      </w:pPr>
      <w:r>
        <w:rPr>
          <w:color w:val="000000"/>
          <w:spacing w:val="0"/>
          <w:w w:val="100"/>
          <w:position w:val="0"/>
          <w:shd w:val="clear" w:color="auto" w:fill="auto"/>
          <w:lang w:val="pt-BR" w:eastAsia="pt-BR" w:bidi="pt-BR"/>
        </w:rPr>
        <w:t>Menor Preço</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2" w:line="1" w:lineRule="exact"/>
      </w:pPr>
    </w:p>
    <w:p>
      <w:pPr>
        <w:widowControl w:val="0"/>
        <w:spacing w:line="1" w:lineRule="exact"/>
        <w:sectPr>
          <w:footnotePr>
            <w:pos w:val="pageBottom"/>
            <w:numFmt w:val="decimal"/>
            <w:numRestart w:val="continuous"/>
          </w:footnotePr>
          <w:pgSz w:w="12656" w:h="17701"/>
          <w:pgMar w:top="1912" w:left="1537" w:right="1503" w:bottom="522" w:header="0" w:footer="3" w:gutter="0"/>
          <w:cols w:space="720"/>
          <w:noEndnote/>
          <w:rtlGutter w:val="0"/>
          <w:docGrid w:linePitch="360"/>
        </w:sectPr>
      </w:pPr>
    </w:p>
    <w:p>
      <w:pPr>
        <w:widowControl w:val="0"/>
        <w:spacing w:line="145" w:lineRule="exact"/>
        <w:rPr>
          <w:sz w:val="12"/>
          <w:szCs w:val="12"/>
        </w:rPr>
      </w:pPr>
    </w:p>
    <w:p>
      <w:pPr>
        <w:widowControl w:val="0"/>
        <w:spacing w:line="1" w:lineRule="exact"/>
        <w:sectPr>
          <w:footnotePr>
            <w:pos w:val="pageBottom"/>
            <w:numFmt w:val="decimal"/>
            <w:numRestart w:val="continuous"/>
          </w:footnotePr>
          <w:type w:val="continuous"/>
          <w:pgSz w:w="12656" w:h="17701"/>
          <w:pgMar w:top="1912" w:left="0" w:right="0" w:bottom="522" w:header="0" w:footer="3" w:gutter="0"/>
          <w:cols w:space="720"/>
          <w:noEndnote/>
          <w:rtlGutter w:val="0"/>
          <w:docGrid w:linePitch="360"/>
        </w:sectPr>
      </w:pPr>
    </w:p>
    <w:p>
      <w:pPr>
        <w:pStyle w:val="Style81"/>
        <w:keepNext w:val="0"/>
        <w:keepLines w:val="0"/>
        <w:widowControl w:val="0"/>
        <w:pBdr>
          <w:bottom w:val="single" w:sz="4" w:space="0" w:color="auto"/>
        </w:pBdr>
        <w:shd w:val="clear" w:color="auto" w:fill="auto"/>
        <w:bidi w:val="0"/>
        <w:spacing w:before="0" w:after="100" w:line="240" w:lineRule="auto"/>
        <w:ind w:left="0" w:right="0" w:firstLine="0"/>
        <w:jc w:val="left"/>
      </w:pPr>
      <w:bookmarkStart w:id="268" w:name="bookmark268"/>
      <w:r>
        <w:rPr>
          <w:color w:val="000000"/>
          <w:spacing w:val="0"/>
          <w:w w:val="100"/>
          <w:position w:val="0"/>
          <w:shd w:val="clear" w:color="auto" w:fill="auto"/>
          <w:lang w:val="pt-BR" w:eastAsia="pt-BR" w:bidi="pt-BR"/>
        </w:rPr>
        <w:t>Documentos Anexados ao Processo</w:t>
      </w:r>
      <w:bookmarkEnd w:id="268"/>
    </w:p>
    <w:tbl>
      <w:tblPr>
        <w:tblOverlap w:val="never"/>
        <w:jc w:val="center"/>
        <w:tblLayout w:type="fixed"/>
      </w:tblPr>
      <w:tblGrid>
        <w:gridCol w:w="1944"/>
        <w:gridCol w:w="7440"/>
      </w:tblGrid>
      <w:tr>
        <w:trPr>
          <w:trHeight w:val="211"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88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 xml:space="preserve">Doeu </w:t>
            </w:r>
            <w:r>
              <w:rPr>
                <w:rFonts w:ascii="Arial" w:eastAsia="Arial" w:hAnsi="Arial" w:cs="Arial"/>
                <w:b/>
                <w:bCs/>
                <w:color w:val="000000"/>
                <w:spacing w:val="0"/>
                <w:w w:val="100"/>
                <w:position w:val="0"/>
                <w:sz w:val="11"/>
                <w:szCs w:val="11"/>
                <w:shd w:val="clear" w:color="auto" w:fill="auto"/>
                <w:lang w:val="pt-BR" w:eastAsia="pt-BR" w:bidi="pt-BR"/>
              </w:rPr>
              <w:t>monto</w:t>
            </w:r>
          </w:p>
        </w:tc>
      </w:tr>
      <w:tr>
        <w:trPr>
          <w:trHeight w:val="245"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26/04/2026-11:16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880" w:right="0" w:firstLine="0"/>
              <w:jc w:val="left"/>
              <w:rPr>
                <w:sz w:val="10"/>
                <w:szCs w:val="10"/>
              </w:rPr>
            </w:pPr>
            <w:r>
              <w:rPr>
                <w:rFonts w:ascii="Arial" w:eastAsia="Arial" w:hAnsi="Arial" w:cs="Arial"/>
                <w:b/>
                <w:bCs/>
                <w:color w:val="728DAF"/>
                <w:spacing w:val="0"/>
                <w:w w:val="100"/>
                <w:position w:val="0"/>
                <w:sz w:val="10"/>
                <w:szCs w:val="10"/>
                <w:shd w:val="clear" w:color="auto" w:fill="auto"/>
                <w:lang w:val="pt-BR" w:eastAsia="pt-BR" w:bidi="pt-BR"/>
              </w:rPr>
              <w:t>AWSOPE UCITAÇAOqxlf</w:t>
            </w:r>
          </w:p>
        </w:tc>
      </w:tr>
      <w:tr>
        <w:trPr>
          <w:trHeight w:val="211"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26/04/2026-11:16</w:t>
            </w:r>
          </w:p>
        </w:tc>
        <w:tc>
          <w:tcPr>
            <w:tcBorders>
              <w:top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880" w:right="0" w:firstLine="0"/>
              <w:jc w:val="left"/>
              <w:rPr>
                <w:sz w:val="10"/>
                <w:szCs w:val="10"/>
              </w:rPr>
            </w:pPr>
            <w:r>
              <w:rPr>
                <w:rFonts w:ascii="Arial" w:eastAsia="Arial" w:hAnsi="Arial" w:cs="Arial"/>
                <w:b/>
                <w:bCs/>
                <w:color w:val="728DAF"/>
                <w:spacing w:val="0"/>
                <w:w w:val="100"/>
                <w:position w:val="0"/>
                <w:sz w:val="10"/>
                <w:szCs w:val="10"/>
                <w:shd w:val="clear" w:color="auto" w:fill="auto"/>
                <w:lang w:val="pt-BR" w:eastAsia="pt-BR" w:bidi="pt-BR"/>
              </w:rPr>
              <w:t xml:space="preserve">4,1 TR - M/MERW. PE </w:t>
            </w:r>
            <w:r>
              <w:rPr>
                <w:rFonts w:ascii="Arial" w:eastAsia="Arial" w:hAnsi="Arial" w:cs="Arial"/>
                <w:b/>
                <w:bCs/>
                <w:color w:val="728DAF"/>
                <w:spacing w:val="0"/>
                <w:w w:val="100"/>
                <w:position w:val="0"/>
                <w:sz w:val="10"/>
                <w:szCs w:val="10"/>
                <w:shd w:val="clear" w:color="auto" w:fill="auto"/>
                <w:lang w:val="pt-PT" w:eastAsia="pt-PT" w:bidi="pt-PT"/>
              </w:rPr>
              <w:t>MA-pOt</w:t>
            </w:r>
          </w:p>
        </w:tc>
      </w:tr>
    </w:tbl>
    <w:p>
      <w:pPr>
        <w:widowControl w:val="0"/>
        <w:spacing w:after="439" w:line="1" w:lineRule="exact"/>
      </w:pPr>
    </w:p>
    <w:p>
      <w:pPr>
        <w:pStyle w:val="Style81"/>
        <w:keepNext w:val="0"/>
        <w:keepLines w:val="0"/>
        <w:widowControl w:val="0"/>
        <w:shd w:val="clear" w:color="auto" w:fill="auto"/>
        <w:bidi w:val="0"/>
        <w:spacing w:before="0" w:after="0" w:line="240" w:lineRule="auto"/>
        <w:ind w:left="0" w:right="0" w:firstLine="0"/>
        <w:jc w:val="left"/>
      </w:pPr>
      <w:bookmarkStart w:id="269" w:name="bookmark269"/>
      <w:r>
        <w:rPr>
          <w:color w:val="000000"/>
          <w:spacing w:val="0"/>
          <w:w w:val="100"/>
          <w:position w:val="0"/>
          <w:shd w:val="clear" w:color="auto" w:fill="auto"/>
          <w:lang w:val="pt-BR" w:eastAsia="pt-BR" w:bidi="pt-BR"/>
        </w:rPr>
        <w:t>Mensagens Enviadas pelo Operador de Compra Direta</w:t>
      </w:r>
      <w:bookmarkEnd w:id="269"/>
    </w:p>
    <w:tbl>
      <w:tblPr>
        <w:tblOverlap w:val="never"/>
        <w:jc w:val="center"/>
        <w:tblLayout w:type="fixed"/>
      </w:tblPr>
      <w:tblGrid>
        <w:gridCol w:w="1762"/>
        <w:gridCol w:w="2506"/>
        <w:gridCol w:w="5136"/>
      </w:tblGrid>
      <w:tr>
        <w:trPr>
          <w:trHeight w:val="283"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52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Assunto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0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Frme</w:t>
            </w:r>
          </w:p>
        </w:tc>
      </w:tr>
      <w:tr>
        <w:trPr>
          <w:trHeight w:val="50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05/05/2026 - 15:29:28</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5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Documentos solicitados para o processo 003/2026</w:t>
            </w:r>
          </w:p>
        </w:tc>
        <w:tc>
          <w:tcPr>
            <w:tcBorders/>
            <w:shd w:val="clear" w:color="auto" w:fill="FFFFFF"/>
            <w:vAlign w:val="center"/>
          </w:tcPr>
          <w:p>
            <w:pPr>
              <w:pStyle w:val="Style2"/>
              <w:keepNext w:val="0"/>
              <w:keepLines w:val="0"/>
              <w:widowControl w:val="0"/>
              <w:shd w:val="clear" w:color="auto" w:fill="auto"/>
              <w:bidi w:val="0"/>
              <w:spacing w:before="0" w:after="0" w:line="564" w:lineRule="auto"/>
              <w:ind w:left="2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Foram soScrtadas drlkjêricias no lote 0001 do processo 003 2026. Acessa </w:t>
            </w:r>
            <w:r>
              <w:rPr>
                <w:rFonts w:ascii="Arial" w:eastAsia="Arial" w:hAnsi="Arial" w:cs="Arial"/>
                <w:b/>
                <w:bCs/>
                <w:smallCaps/>
                <w:color w:val="000000"/>
                <w:spacing w:val="0"/>
                <w:w w:val="100"/>
                <w:position w:val="0"/>
                <w:sz w:val="8"/>
                <w:szCs w:val="8"/>
                <w:shd w:val="clear" w:color="auto" w:fill="auto"/>
                <w:lang w:val="pt-BR" w:eastAsia="pt-BR" w:bidi="pt-BR"/>
              </w:rPr>
              <w:t>q</w:t>
            </w:r>
            <w:r>
              <w:rPr>
                <w:rFonts w:ascii="Arial" w:eastAsia="Arial" w:hAnsi="Arial" w:cs="Arial"/>
                <w:b/>
                <w:bCs/>
                <w:color w:val="000000"/>
                <w:spacing w:val="0"/>
                <w:w w:val="100"/>
                <w:position w:val="0"/>
                <w:sz w:val="10"/>
                <w:szCs w:val="10"/>
                <w:shd w:val="clear" w:color="auto" w:fill="auto"/>
                <w:lang w:val="pt-BR" w:eastAsia="pt-BR" w:bidi="pt-BR"/>
              </w:rPr>
              <w:t xml:space="preserve"> scv ambiente legado para venficar os delaBies.</w:t>
            </w:r>
          </w:p>
        </w:tc>
      </w:tr>
      <w:tr>
        <w:trPr>
          <w:trHeight w:val="51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 xml:space="preserve">O6/O5/2O26 </w:t>
            </w:r>
            <w:r>
              <w:rPr>
                <w:rFonts w:ascii="Arial" w:eastAsia="Arial" w:hAnsi="Arial" w:cs="Arial"/>
                <w:b/>
                <w:bCs/>
                <w:color w:val="000000"/>
                <w:spacing w:val="0"/>
                <w:w w:val="100"/>
                <w:position w:val="0"/>
                <w:sz w:val="8"/>
                <w:szCs w:val="8"/>
                <w:shd w:val="clear" w:color="auto" w:fill="auto"/>
                <w:lang w:val="pt-BR" w:eastAsia="pt-BR" w:bidi="pt-BR"/>
              </w:rPr>
              <w:t>- 12:02:33</w:t>
            </w:r>
          </w:p>
        </w:tc>
        <w:tc>
          <w:tcPr>
            <w:tcBorders/>
            <w:shd w:val="clear" w:color="auto" w:fill="FFFFFF"/>
            <w:vAlign w:val="top"/>
          </w:tcPr>
          <w:p>
            <w:pPr>
              <w:pStyle w:val="Style2"/>
              <w:keepNext w:val="0"/>
              <w:keepLines w:val="0"/>
              <w:widowControl w:val="0"/>
              <w:shd w:val="clear" w:color="auto" w:fill="auto"/>
              <w:bidi w:val="0"/>
              <w:spacing w:before="0" w:after="0" w:line="302" w:lineRule="auto"/>
              <w:ind w:left="520" w:right="0" w:firstLine="0"/>
              <w:jc w:val="left"/>
              <w:rPr>
                <w:sz w:val="10"/>
                <w:szCs w:val="10"/>
              </w:rPr>
            </w:pPr>
            <w:r>
              <w:rPr>
                <w:rFonts w:ascii="Arial" w:eastAsia="Arial" w:hAnsi="Arial" w:cs="Arial"/>
                <w:b/>
                <w:bCs/>
                <w:color w:val="000000"/>
                <w:spacing w:val="0"/>
                <w:w w:val="100"/>
                <w:position w:val="0"/>
                <w:sz w:val="8"/>
                <w:szCs w:val="8"/>
                <w:shd w:val="clear" w:color="auto" w:fill="auto"/>
                <w:lang w:val="pt-BR" w:eastAsia="pt-BR" w:bidi="pt-BR"/>
              </w:rPr>
              <w:t xml:space="preserve">Documentos solicitados para o </w:t>
            </w:r>
            <w:r>
              <w:rPr>
                <w:rFonts w:ascii="Arial" w:eastAsia="Arial" w:hAnsi="Arial" w:cs="Arial"/>
                <w:b/>
                <w:bCs/>
                <w:color w:val="000000"/>
                <w:spacing w:val="0"/>
                <w:w w:val="100"/>
                <w:position w:val="0"/>
                <w:sz w:val="10"/>
                <w:szCs w:val="10"/>
                <w:shd w:val="clear" w:color="auto" w:fill="auto"/>
                <w:lang w:val="pt-BR" w:eastAsia="pt-BR" w:bidi="pt-BR"/>
              </w:rPr>
              <w:t>processo 003/2026</w:t>
            </w:r>
          </w:p>
        </w:tc>
        <w:tc>
          <w:tcPr>
            <w:tcBorders/>
            <w:shd w:val="clear" w:color="auto" w:fill="FFFFFF"/>
            <w:vAlign w:val="center"/>
          </w:tcPr>
          <w:p>
            <w:pPr>
              <w:pStyle w:val="Style2"/>
              <w:keepNext w:val="0"/>
              <w:keepLines w:val="0"/>
              <w:widowControl w:val="0"/>
              <w:shd w:val="clear" w:color="auto" w:fill="auto"/>
              <w:bidi w:val="0"/>
              <w:spacing w:before="0" w:after="140" w:line="240" w:lineRule="auto"/>
              <w:ind w:left="20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Foram sofccitatlas diligências no lote OOO1 do processo 003/2026.</w:t>
            </w:r>
          </w:p>
          <w:p>
            <w:pPr>
              <w:pStyle w:val="Style2"/>
              <w:keepNext w:val="0"/>
              <w:keepLines w:val="0"/>
              <w:widowControl w:val="0"/>
              <w:shd w:val="clear" w:color="auto" w:fill="auto"/>
              <w:bidi w:val="0"/>
              <w:spacing w:before="0" w:after="0" w:line="240" w:lineRule="auto"/>
              <w:ind w:left="2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Acesse e seu ambiente legado paia verificai os detalhes.</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06/05/2Q26 -12:24:47</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312" w:lineRule="auto"/>
              <w:ind w:left="2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Vwe recebeu um novo documento em resposta á diftgência no lote 0001 do processo 003/2026.</w:t>
            </w:r>
          </w:p>
        </w:tc>
      </w:tr>
      <w:tr>
        <w:trPr>
          <w:trHeight w:val="259"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Acesse o seu ambiente logado para verificar os detalhes.</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06/05/2026 -16.42:26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Envio de Propostas Readequadas</w:t>
            </w:r>
          </w:p>
          <w:p>
            <w:pPr>
              <w:pStyle w:val="Style2"/>
              <w:keepNext w:val="0"/>
              <w:keepLines w:val="0"/>
              <w:widowControl w:val="0"/>
              <w:shd w:val="clear" w:color="auto" w:fill="auto"/>
              <w:bidi w:val="0"/>
              <w:spacing w:before="0" w:after="0" w:line="240" w:lineRule="auto"/>
              <w:ind w:left="5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003/2026</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0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Foi soiGttado a proposta readequada para o item lote 0001.0 prazo de envio é até às 09.00 do dia 07/05/2026.</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06/05/2026-16:43:09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Envio de Propostas Readequadas</w:t>
            </w:r>
          </w:p>
          <w:p>
            <w:pPr>
              <w:pStyle w:val="Style2"/>
              <w:keepNext w:val="0"/>
              <w:keepLines w:val="0"/>
              <w:widowControl w:val="0"/>
              <w:shd w:val="clear" w:color="auto" w:fill="auto"/>
              <w:bidi w:val="0"/>
              <w:spacing w:before="0" w:after="0" w:line="240" w:lineRule="auto"/>
              <w:ind w:left="5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003/2026</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0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Foi soícftado a proposta readequada para o item lote 0001.0 prazo de enyio é até às 09:00 do dia 07/05/2026.</w:t>
            </w:r>
          </w:p>
        </w:tc>
      </w:tr>
      <w:tr>
        <w:trPr>
          <w:trHeight w:val="26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06/05/2026-16:48:19</w:t>
            </w: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Você recebeu uma nova proposta readequada no lote 0001 do processo 003/2026.</w:t>
            </w:r>
          </w:p>
        </w:tc>
      </w:tr>
      <w:tr>
        <w:trPr>
          <w:trHeight w:val="288"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2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Acesse o seu ambiente logado para verificar os detalhes.</w:t>
            </w:r>
          </w:p>
        </w:tc>
      </w:tr>
    </w:tbl>
    <w:p>
      <w:pPr>
        <w:widowControl w:val="0"/>
        <w:spacing w:after="399" w:line="1" w:lineRule="exact"/>
      </w:pPr>
    </w:p>
    <w:p>
      <w:pPr>
        <w:pStyle w:val="Style81"/>
        <w:keepNext w:val="0"/>
        <w:keepLines w:val="0"/>
        <w:widowControl w:val="0"/>
        <w:shd w:val="clear" w:color="auto" w:fill="auto"/>
        <w:bidi w:val="0"/>
        <w:spacing w:before="0" w:after="100" w:line="240" w:lineRule="auto"/>
        <w:ind w:left="0" w:right="0" w:firstLine="0"/>
        <w:jc w:val="left"/>
      </w:pPr>
      <w:bookmarkStart w:id="270" w:name="bookmark270"/>
      <w:r>
        <w:rPr>
          <w:color w:val="000000"/>
          <w:spacing w:val="0"/>
          <w:w w:val="100"/>
          <w:position w:val="0"/>
          <w:shd w:val="clear" w:color="auto" w:fill="auto"/>
          <w:lang w:val="pt-BR" w:eastAsia="pt-BR" w:bidi="pt-BR"/>
        </w:rPr>
        <w:t>Vencedores</w:t>
      </w:r>
      <w:bookmarkEnd w:id="270"/>
    </w:p>
    <w:p>
      <w:pPr>
        <w:pStyle w:val="Style108"/>
        <w:keepNext w:val="0"/>
        <w:keepLines w:val="0"/>
        <w:widowControl w:val="0"/>
        <w:pBdr>
          <w:top w:val="single" w:sz="4" w:space="0" w:color="auto"/>
          <w:bottom w:val="single" w:sz="4" w:space="0" w:color="auto"/>
        </w:pBdr>
        <w:shd w:val="clear" w:color="auto" w:fill="auto"/>
        <w:tabs>
          <w:tab w:pos="3005" w:val="left"/>
          <w:tab w:pos="4104" w:val="left"/>
          <w:tab w:pos="7099" w:val="left"/>
          <w:tab w:pos="8611" w:val="left"/>
        </w:tabs>
        <w:bidi w:val="0"/>
        <w:spacing w:before="0" w:after="100" w:line="305" w:lineRule="auto"/>
        <w:ind w:left="0" w:right="0" w:firstLine="0"/>
        <w:jc w:val="left"/>
        <w:rPr>
          <w:sz w:val="11"/>
          <w:szCs w:val="11"/>
        </w:rPr>
      </w:pPr>
      <w:r>
        <mc:AlternateContent>
          <mc:Choice Requires="wps">
            <w:drawing>
              <wp:anchor distT="0" distB="0" distL="114300" distR="114300" simplePos="0" relativeHeight="125830081" behindDoc="0" locked="0" layoutInCell="1" allowOverlap="1">
                <wp:simplePos x="0" y="0"/>
                <wp:positionH relativeFrom="page">
                  <wp:posOffset>1031240</wp:posOffset>
                </wp:positionH>
                <wp:positionV relativeFrom="paragraph">
                  <wp:posOffset>508000</wp:posOffset>
                </wp:positionV>
                <wp:extent cx="189230" cy="100330"/>
                <wp:wrapSquare wrapText="right"/>
                <wp:docPr id="2518" name="Shape 2518"/>
                <a:graphic xmlns:a="http://schemas.openxmlformats.org/drawingml/2006/main">
                  <a:graphicData uri="http://schemas.microsoft.com/office/word/2010/wordprocessingShape">
                    <wps:wsp>
                      <wps:cNvSpPr txBox="1"/>
                      <wps:spPr>
                        <a:xfrm>
                          <a:ext cx="189230" cy="100330"/>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0001</w:t>
                            </w:r>
                          </w:p>
                        </w:txbxContent>
                      </wps:txbx>
                      <wps:bodyPr wrap="none" lIns="0" tIns="0" rIns="0" bIns="0">
                        <a:noAutoFit/>
                      </wps:bodyPr>
                    </wps:wsp>
                  </a:graphicData>
                </a:graphic>
              </wp:anchor>
            </w:drawing>
          </mc:Choice>
          <mc:Fallback>
            <w:pict>
              <v:shape id="_x0000_s3544" type="#_x0000_t202" style="position:absolute;margin-left:81.200000000000003pt;margin-top:40.pt;width:14.9pt;height:7.9000000000000004pt;z-index:-125828672;mso-wrap-distance-left:9.pt;mso-wrap-distance-right:9.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0001</w:t>
                      </w:r>
                    </w:p>
                  </w:txbxContent>
                </v:textbox>
                <w10:wrap type="square" side="right" anchorx="page"/>
              </v:shape>
            </w:pict>
          </mc:Fallback>
        </mc:AlternateContent>
      </w:r>
      <w:bookmarkStart w:id="271" w:name="bookmark271"/>
      <w:r>
        <w:rPr>
          <w:rFonts w:ascii="Arial" w:eastAsia="Arial" w:hAnsi="Arial" w:cs="Arial"/>
          <w:color w:val="000000"/>
          <w:spacing w:val="0"/>
          <w:w w:val="100"/>
          <w:position w:val="0"/>
          <w:sz w:val="19"/>
          <w:szCs w:val="19"/>
          <w:shd w:val="clear" w:color="auto" w:fill="auto"/>
          <w:lang w:val="pt-BR" w:eastAsia="pt-BR" w:bidi="pt-BR"/>
        </w:rPr>
        <w:t xml:space="preserve">GABRIEL KLEBER DA COSTA BRUNO - Tipo: EPP/SS - Documento 59.410.211/0001-45 - Endereço: R NEPER DA SILVEIRA - CEP: 69030505 • UF: AM - Município: • Telefone: (92) 99475-7373 </w:t>
      </w:r>
      <w:r>
        <w:rPr>
          <w:rFonts w:ascii="Arial" w:eastAsia="Arial" w:hAnsi="Arial" w:cs="Arial"/>
          <w:b/>
          <w:bCs/>
          <w:color w:val="000000"/>
          <w:spacing w:val="0"/>
          <w:w w:val="100"/>
          <w:position w:val="0"/>
          <w:sz w:val="11"/>
          <w:szCs w:val="11"/>
          <w:shd w:val="clear" w:color="auto" w:fill="auto"/>
          <w:lang w:val="pt-BR" w:eastAsia="pt-BR" w:bidi="pt-BR"/>
        </w:rPr>
        <w:t>Lote Item Produto</w:t>
        <w:tab/>
        <w:t>Modelo</w:t>
        <w:tab/>
        <w:t>Marca/ Fabricante Quantidade</w:t>
        <w:tab/>
        <w:t>Melhor Lance</w:t>
        <w:tab/>
        <w:t>Valor Total</w:t>
      </w:r>
      <w:bookmarkEnd w:id="271"/>
    </w:p>
    <w:p>
      <w:pPr>
        <w:pStyle w:val="Style274"/>
        <w:keepNext w:val="0"/>
        <w:keepLines w:val="0"/>
        <w:widowControl w:val="0"/>
        <w:shd w:val="clear" w:color="auto" w:fill="auto"/>
        <w:bidi w:val="0"/>
        <w:spacing w:before="0" w:after="0" w:line="276" w:lineRule="auto"/>
        <w:ind w:left="640" w:right="6380" w:firstLine="0"/>
        <w:jc w:val="left"/>
        <w:sectPr>
          <w:footnotePr>
            <w:pos w:val="pageBottom"/>
            <w:numFmt w:val="decimal"/>
            <w:numRestart w:val="continuous"/>
          </w:footnotePr>
          <w:type w:val="continuous"/>
          <w:pgSz w:w="12656" w:h="17701"/>
          <w:pgMar w:top="1912" w:left="1537" w:right="1710" w:bottom="522" w:header="0" w:footer="3" w:gutter="0"/>
          <w:cols w:space="720"/>
          <w:noEndnote/>
          <w:rtlGutter w:val="0"/>
          <w:docGrid w:linePitch="360"/>
        </w:sectPr>
      </w:pPr>
      <w:r>
        <w:rPr>
          <w:color w:val="000000"/>
          <w:spacing w:val="0"/>
          <w:w w:val="100"/>
          <w:position w:val="0"/>
          <w:shd w:val="clear" w:color="auto" w:fill="auto"/>
          <w:lang w:val="pt-BR" w:eastAsia="pt-BR" w:bidi="pt-BR"/>
        </w:rPr>
        <w:t>Materiais personalizados em gerai (brindes) para campanhas educâtivâs do Maio Amarelo e Semana Nacional Do Trânsito realizadas pelo Instituto Municipal De Trânsito E Transporte De iranduba — IMTT1</w:t>
      </w:r>
    </w:p>
    <w:p>
      <w:pPr>
        <w:pStyle w:val="Style274"/>
        <w:keepNext w:val="0"/>
        <w:keepLines w:val="0"/>
        <w:framePr w:w="298" w:h="154" w:wrap="none" w:vAnchor="text" w:hAnchor="page" w:x="2177" w:y="3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OOO1</w:t>
      </w:r>
    </w:p>
    <w:p>
      <w:pPr>
        <w:pStyle w:val="Style274"/>
        <w:keepNext w:val="0"/>
        <w:keepLines w:val="0"/>
        <w:framePr w:w="317" w:h="158" w:wrap="none" w:vAnchor="text" w:hAnchor="page" w:x="2177" w:y="149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0002</w:t>
      </w:r>
    </w:p>
    <w:p>
      <w:pPr>
        <w:pStyle w:val="Style274"/>
        <w:keepNext w:val="0"/>
        <w:keepLines w:val="0"/>
        <w:framePr w:w="1838" w:h="2731" w:wrap="none" w:vAnchor="text" w:hAnchor="page" w:x="2729" w:y="21"/>
        <w:widowControl w:val="0"/>
        <w:shd w:val="clear" w:color="auto" w:fill="auto"/>
        <w:bidi w:val="0"/>
        <w:spacing w:before="0" w:after="100" w:line="276" w:lineRule="auto"/>
        <w:ind w:left="0" w:right="0" w:firstLine="0"/>
        <w:jc w:val="left"/>
      </w:pPr>
      <w:r>
        <w:rPr>
          <w:color w:val="000000"/>
          <w:spacing w:val="0"/>
          <w:w w:val="100"/>
          <w:position w:val="0"/>
          <w:shd w:val="clear" w:color="auto" w:fill="auto"/>
          <w:lang w:val="pt-BR" w:eastAsia="pt-BR" w:bidi="pt-BR"/>
        </w:rPr>
        <w:t xml:space="preserve">BALÁO N’ 9 - TAMANHO PADRÃO: 9 POLEGADAS. OU CERCA DE 23 CENTÍMETROS. PCT COM 50 </w:t>
      </w:r>
      <w:r>
        <w:rPr>
          <w:color w:val="000000"/>
          <w:spacing w:val="0"/>
          <w:w w:val="100"/>
          <w:position w:val="0"/>
          <w:shd w:val="clear" w:color="auto" w:fill="auto"/>
          <w:lang w:val="pt-PT" w:eastAsia="pt-PT" w:bidi="pt-PT"/>
        </w:rPr>
        <w:t xml:space="preserve">UND </w:t>
      </w:r>
      <w:r>
        <w:rPr>
          <w:color w:val="000000"/>
          <w:spacing w:val="0"/>
          <w:w w:val="100"/>
          <w:position w:val="0"/>
          <w:shd w:val="clear" w:color="auto" w:fill="auto"/>
          <w:lang w:val="pt-BR" w:eastAsia="pt-BR" w:bidi="pt-BR"/>
        </w:rPr>
        <w:t xml:space="preserve">FORMATO; MAIS REDONDO E CHEIO, ÓTIMO PARA ACABAMENTO PROFISSIONAL </w:t>
      </w:r>
      <w:r>
        <w:rPr>
          <w:b w:val="0"/>
          <w:bCs w:val="0"/>
          <w:color w:val="000000"/>
          <w:spacing w:val="0"/>
          <w:w w:val="100"/>
          <w:position w:val="0"/>
          <w:sz w:val="13"/>
          <w:szCs w:val="13"/>
          <w:shd w:val="clear" w:color="auto" w:fill="auto"/>
          <w:lang w:val="pt-BR" w:eastAsia="pt-BR" w:bidi="pt-BR"/>
        </w:rPr>
        <w:t xml:space="preserve">EM DECORAÇÕES. </w:t>
      </w:r>
      <w:r>
        <w:rPr>
          <w:color w:val="000000"/>
          <w:spacing w:val="0"/>
          <w:w w:val="100"/>
          <w:position w:val="0"/>
          <w:shd w:val="clear" w:color="auto" w:fill="auto"/>
          <w:lang w:val="pt-BR" w:eastAsia="pt-BR" w:bidi="pt-BR"/>
        </w:rPr>
        <w:t>MATERIAL: GERALMENTE LÁTEX (BEXIGA).</w:t>
      </w:r>
    </w:p>
    <w:p>
      <w:pPr>
        <w:pStyle w:val="Style274"/>
        <w:keepNext w:val="0"/>
        <w:keepLines w:val="0"/>
        <w:framePr w:w="1838" w:h="2731" w:wrap="none" w:vAnchor="text" w:hAnchor="page" w:x="2729" w:y="21"/>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pt-BR" w:eastAsia="pt-BR" w:bidi="pt-BR"/>
        </w:rPr>
        <w:t>CAIXA DE WAFER INDIVIDUALMENTE EMBALADAS, CONTENDO 20 UNIDADES. PESO LÍaUIDO TOTAL; 126 GRAMAS. PEêÔ PÔR UNIDADE: APROXIMADAMENTE 6.3 GRAMAS (126G / 20 UNIDADES).</w:t>
      </w:r>
    </w:p>
    <w:p>
      <w:pPr>
        <w:pStyle w:val="Style272"/>
        <w:keepNext w:val="0"/>
        <w:keepLines w:val="0"/>
        <w:framePr w:w="701" w:h="187" w:wrap="none" w:vAnchor="text" w:hAnchor="page" w:x="4644"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BALÃO N° 9</w:t>
      </w:r>
    </w:p>
    <w:p>
      <w:pPr>
        <w:pStyle w:val="Style274"/>
        <w:keepNext w:val="0"/>
        <w:keepLines w:val="0"/>
        <w:framePr w:w="792" w:h="331" w:wrap="none" w:vAnchor="text" w:hAnchor="page" w:x="4644" w:y="1494"/>
        <w:widowControl w:val="0"/>
        <w:shd w:val="clear" w:color="auto" w:fill="auto"/>
        <w:bidi w:val="0"/>
        <w:spacing w:before="0" w:after="0" w:line="302" w:lineRule="auto"/>
        <w:ind w:left="0" w:right="0" w:firstLine="0"/>
        <w:jc w:val="both"/>
      </w:pPr>
      <w:r>
        <w:rPr>
          <w:color w:val="000000"/>
          <w:spacing w:val="0"/>
          <w:w w:val="100"/>
          <w:position w:val="0"/>
          <w:shd w:val="clear" w:color="auto" w:fill="auto"/>
          <w:lang w:val="pt-BR" w:eastAsia="pt-BR" w:bidi="pt-BR"/>
        </w:rPr>
        <w:t>CAIXA DE WAFER 126G</w:t>
      </w:r>
    </w:p>
    <w:p>
      <w:pPr>
        <w:pStyle w:val="Style274"/>
        <w:keepNext w:val="0"/>
        <w:keepLines w:val="0"/>
        <w:framePr w:w="475" w:h="154" w:wrap="none" w:vAnchor="text" w:hAnchor="page" w:x="5738" w:y="2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PtCPIC</w:t>
      </w:r>
    </w:p>
    <w:p>
      <w:pPr>
        <w:pStyle w:val="Style2"/>
        <w:keepNext w:val="0"/>
        <w:keepLines w:val="0"/>
        <w:framePr w:w="379" w:h="144" w:wrap="none" w:vAnchor="text" w:hAnchor="page" w:x="7111" w:y="39"/>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80 PC</w:t>
      </w:r>
    </w:p>
    <w:p>
      <w:pPr>
        <w:pStyle w:val="Style274"/>
        <w:keepNext w:val="0"/>
        <w:keepLines w:val="0"/>
        <w:framePr w:w="523" w:h="158" w:wrap="none" w:vAnchor="text" w:hAnchor="page" w:x="9002" w:y="3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R$ 17.00</w:t>
      </w:r>
    </w:p>
    <w:p>
      <w:pPr>
        <w:pStyle w:val="Style274"/>
        <w:keepNext w:val="0"/>
        <w:keepLines w:val="0"/>
        <w:framePr w:w="686" w:h="158" w:wrap="none" w:vAnchor="text" w:hAnchor="page" w:x="10212" w:y="2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R$ 1.360.00</w:t>
      </w:r>
    </w:p>
    <w:p>
      <w:pPr>
        <w:pStyle w:val="Style274"/>
        <w:keepNext w:val="0"/>
        <w:keepLines w:val="0"/>
        <w:framePr w:w="720" w:h="163" w:wrap="none" w:vAnchor="text" w:hAnchor="page" w:x="5743" w:y="1489"/>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VITAMA33A</w:t>
      </w:r>
    </w:p>
    <w:p>
      <w:pPr>
        <w:pStyle w:val="Style274"/>
        <w:keepNext w:val="0"/>
        <w:keepLines w:val="0"/>
        <w:framePr w:w="432" w:h="154" w:wrap="none" w:vAnchor="text" w:hAnchor="page" w:x="7126" w:y="149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100 cx</w:t>
      </w:r>
    </w:p>
    <w:p>
      <w:pPr>
        <w:pStyle w:val="Style274"/>
        <w:keepNext w:val="0"/>
        <w:keepLines w:val="0"/>
        <w:framePr w:w="523" w:h="158" w:wrap="none" w:vAnchor="text" w:hAnchor="page" w:x="9007" w:y="14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R$34.50</w:t>
      </w:r>
    </w:p>
    <w:p>
      <w:pPr>
        <w:pStyle w:val="Style274"/>
        <w:keepNext w:val="0"/>
        <w:keepLines w:val="0"/>
        <w:framePr w:w="686" w:h="154" w:wrap="none" w:vAnchor="text" w:hAnchor="page" w:x="10212" w:y="14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3.450.00</w:t>
      </w:r>
    </w:p>
    <w:p>
      <w:pPr>
        <w:pStyle w:val="Style121"/>
        <w:keepNext w:val="0"/>
        <w:keepLines w:val="0"/>
        <w:framePr w:w="1349" w:h="720" w:wrap="none" w:vAnchor="text" w:hAnchor="page" w:x="9804" w:y="2411"/>
        <w:widowControl w:val="0"/>
        <w:shd w:val="clear" w:color="auto" w:fill="auto"/>
        <w:bidi w:val="0"/>
        <w:spacing w:before="0" w:after="200" w:line="240" w:lineRule="auto"/>
        <w:ind w:left="0" w:right="0" w:firstLine="0"/>
        <w:jc w:val="left"/>
        <w:rPr>
          <w:sz w:val="20"/>
          <w:szCs w:val="20"/>
        </w:rPr>
      </w:pPr>
      <w:bookmarkStart w:id="272" w:name="bookmark272"/>
      <w:r>
        <w:rPr>
          <w:rFonts w:ascii="Arial" w:eastAsia="Arial" w:hAnsi="Arial" w:cs="Arial"/>
          <w:color w:val="000000"/>
          <w:spacing w:val="0"/>
          <w:w w:val="100"/>
          <w:position w:val="0"/>
          <w:sz w:val="20"/>
          <w:szCs w:val="20"/>
          <w:shd w:val="clear" w:color="auto" w:fill="auto"/>
          <w:lang w:val="pt-BR" w:eastAsia="pt-BR" w:bidi="pt-BR"/>
        </w:rPr>
        <w:t>Folha.</w:t>
      </w:r>
      <w:bookmarkEnd w:id="272"/>
    </w:p>
    <w:p>
      <w:pPr>
        <w:pStyle w:val="Style121"/>
        <w:keepNext w:val="0"/>
        <w:keepLines w:val="0"/>
        <w:framePr w:w="1349" w:h="720" w:wrap="none" w:vAnchor="text" w:hAnchor="page" w:x="9804" w:y="2411"/>
        <w:widowControl w:val="0"/>
        <w:pBdr>
          <w:top w:val="single" w:sz="4" w:space="0" w:color="auto"/>
        </w:pBdr>
        <w:shd w:val="clear" w:color="auto" w:fill="auto"/>
        <w:bidi w:val="0"/>
        <w:spacing w:before="0" w:after="0" w:line="240" w:lineRule="auto"/>
        <w:ind w:left="0" w:right="0" w:firstLine="0"/>
        <w:jc w:val="right"/>
        <w:rPr>
          <w:sz w:val="20"/>
          <w:szCs w:val="20"/>
        </w:rPr>
      </w:pPr>
      <w:bookmarkStart w:id="273" w:name="bookmark273"/>
      <w:r>
        <w:rPr>
          <w:rFonts w:ascii="Arial" w:eastAsia="Arial" w:hAnsi="Arial" w:cs="Arial"/>
          <w:color w:val="000000"/>
          <w:spacing w:val="0"/>
          <w:w w:val="100"/>
          <w:position w:val="0"/>
          <w:sz w:val="20"/>
          <w:szCs w:val="20"/>
          <w:shd w:val="clear" w:color="auto" w:fill="auto"/>
          <w:lang w:val="pt-BR" w:eastAsia="pt-BR" w:bidi="pt-BR"/>
        </w:rPr>
        <w:t>RubWca</w:t>
      </w:r>
      <w:bookmarkEnd w:id="273"/>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09" w:line="1" w:lineRule="exact"/>
      </w:pPr>
    </w:p>
    <w:p>
      <w:pPr>
        <w:widowControl w:val="0"/>
        <w:spacing w:line="1" w:lineRule="exact"/>
        <w:sectPr>
          <w:footnotePr>
            <w:pos w:val="pageBottom"/>
            <w:numFmt w:val="decimal"/>
            <w:numRestart w:val="continuous"/>
          </w:footnotePr>
          <w:type w:val="continuous"/>
          <w:pgSz w:w="12656" w:h="17701"/>
          <w:pgMar w:top="1912" w:left="1537" w:right="1503" w:bottom="522" w:header="0" w:footer="3" w:gutter="0"/>
          <w:cols w:space="720"/>
          <w:noEndnote/>
          <w:rtlGutter w:val="0"/>
          <w:docGrid w:linePitch="360"/>
        </w:sectPr>
      </w:pPr>
    </w:p>
    <w:p>
      <w:pPr>
        <w:widowControl w:val="0"/>
        <w:spacing w:before="1" w:after="1"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912" w:left="0" w:right="0" w:bottom="522"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30083" behindDoc="0" locked="0" layoutInCell="1" allowOverlap="1">
                <wp:simplePos x="0" y="0"/>
                <wp:positionH relativeFrom="page">
                  <wp:posOffset>1137920</wp:posOffset>
                </wp:positionH>
                <wp:positionV relativeFrom="paragraph">
                  <wp:posOffset>42545</wp:posOffset>
                </wp:positionV>
                <wp:extent cx="646430" cy="250190"/>
                <wp:wrapSquare wrapText="bothSides"/>
                <wp:docPr id="2520" name="Shape 2520"/>
                <a:graphic xmlns:a="http://schemas.openxmlformats.org/drawingml/2006/main">
                  <a:graphicData uri="http://schemas.microsoft.com/office/word/2010/wordprocessingShape">
                    <wps:wsp>
                      <wps:cNvSpPr txBox="1"/>
                      <wps:spPr>
                        <a:xfrm>
                          <a:ext cx="646430"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81BBC4"/>
                                <w:spacing w:val="0"/>
                                <w:w w:val="100"/>
                                <w:position w:val="0"/>
                                <w:shd w:val="clear" w:color="auto" w:fill="auto"/>
                                <w:lang w:val="pt-BR" w:eastAsia="pt-BR" w:bidi="pt-BR"/>
                              </w:rPr>
                              <w:t>PORTAL</w:t>
                            </w:r>
                          </w:p>
                          <w:p>
                            <w:pPr>
                              <w:pStyle w:val="Style274"/>
                              <w:keepNext w:val="0"/>
                              <w:keepLines w:val="0"/>
                              <w:widowControl w:val="0"/>
                              <w:shd w:val="clear" w:color="auto" w:fill="auto"/>
                              <w:bidi w:val="0"/>
                              <w:spacing w:before="0" w:after="0" w:line="240" w:lineRule="auto"/>
                              <w:ind w:left="0" w:right="0" w:firstLine="0"/>
                              <w:jc w:val="left"/>
                            </w:pPr>
                            <w:r>
                              <w:rPr>
                                <w:color w:val="9FBAC4"/>
                                <w:spacing w:val="0"/>
                                <w:w w:val="100"/>
                                <w:position w:val="0"/>
                                <w:shd w:val="clear" w:color="auto" w:fill="auto"/>
                                <w:lang w:val="pt-BR" w:eastAsia="pt-BR" w:bidi="pt-BR"/>
                              </w:rPr>
                              <w:t>WIXMfflASMSjtUS</w:t>
                            </w:r>
                          </w:p>
                        </w:txbxContent>
                      </wps:txbx>
                      <wps:bodyPr lIns="0" tIns="0" rIns="0" bIns="0">
                        <a:noAutoFit/>
                      </wps:bodyPr>
                    </wps:wsp>
                  </a:graphicData>
                </a:graphic>
              </wp:anchor>
            </w:drawing>
          </mc:Choice>
          <mc:Fallback>
            <w:pict>
              <v:shape id="_x0000_s3546" type="#_x0000_t202" style="position:absolute;margin-left:89.599999999999994pt;margin-top:3.3500000000000001pt;width:50.899999999999999pt;height:19.699999999999999pt;z-index:-125828670;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81BBC4"/>
                          <w:spacing w:val="0"/>
                          <w:w w:val="100"/>
                          <w:position w:val="0"/>
                          <w:shd w:val="clear" w:color="auto" w:fill="auto"/>
                          <w:lang w:val="pt-BR" w:eastAsia="pt-BR" w:bidi="pt-BR"/>
                        </w:rPr>
                        <w:t>PORTAL</w:t>
                      </w:r>
                    </w:p>
                    <w:p>
                      <w:pPr>
                        <w:pStyle w:val="Style274"/>
                        <w:keepNext w:val="0"/>
                        <w:keepLines w:val="0"/>
                        <w:widowControl w:val="0"/>
                        <w:shd w:val="clear" w:color="auto" w:fill="auto"/>
                        <w:bidi w:val="0"/>
                        <w:spacing w:before="0" w:after="0" w:line="240" w:lineRule="auto"/>
                        <w:ind w:left="0" w:right="0" w:firstLine="0"/>
                        <w:jc w:val="left"/>
                      </w:pPr>
                      <w:r>
                        <w:rPr>
                          <w:color w:val="9FBAC4"/>
                          <w:spacing w:val="0"/>
                          <w:w w:val="100"/>
                          <w:position w:val="0"/>
                          <w:shd w:val="clear" w:color="auto" w:fill="auto"/>
                          <w:lang w:val="pt-BR" w:eastAsia="pt-BR" w:bidi="pt-BR"/>
                        </w:rPr>
                        <w:t>WIXMfflASMSjtUS</w:t>
                      </w:r>
                    </w:p>
                  </w:txbxContent>
                </v:textbox>
                <w10:wrap type="square" anchorx="page"/>
              </v:shape>
            </w:pict>
          </mc:Fallback>
        </mc:AlternateContent>
      </w:r>
      <w:r>
        <w:drawing>
          <wp:anchor distT="0" distB="0" distL="0" distR="0" simplePos="0" relativeHeight="125830085" behindDoc="0" locked="0" layoutInCell="1" allowOverlap="1">
            <wp:simplePos x="0" y="0"/>
            <wp:positionH relativeFrom="page">
              <wp:posOffset>6404610</wp:posOffset>
            </wp:positionH>
            <wp:positionV relativeFrom="paragraph">
              <wp:posOffset>12700</wp:posOffset>
            </wp:positionV>
            <wp:extent cx="463550" cy="469265"/>
            <wp:wrapSquare wrapText="bothSides"/>
            <wp:docPr id="2522" name="Shape 2522"/>
            <a:graphic xmlns:a="http://schemas.openxmlformats.org/drawingml/2006/main">
              <a:graphicData uri="http://schemas.openxmlformats.org/drawingml/2006/picture">
                <pic:pic xmlns:pic="http://schemas.openxmlformats.org/drawingml/2006/picture">
                  <pic:nvPicPr>
                    <pic:cNvPr id="2523" name="Picture box 2523"/>
                    <pic:cNvPicPr/>
                  </pic:nvPicPr>
                  <pic:blipFill>
                    <a:blip r:embed="rId943"/>
                    <a:stretch/>
                  </pic:blipFill>
                  <pic:spPr>
                    <a:xfrm>
                      <a:ext cx="463550" cy="469265"/>
                    </a:xfrm>
                    <a:prstGeom prst="rect"/>
                  </pic:spPr>
                </pic:pic>
              </a:graphicData>
            </a:graphic>
          </wp:anchor>
        </w:drawing>
      </w:r>
    </w:p>
    <w:p>
      <w:pPr>
        <w:pStyle w:val="Style274"/>
        <w:keepNext w:val="0"/>
        <w:keepLines w:val="0"/>
        <w:widowControl w:val="0"/>
        <w:shd w:val="clear" w:color="auto" w:fill="auto"/>
        <w:bidi w:val="0"/>
        <w:spacing w:before="0" w:after="0" w:line="271" w:lineRule="auto"/>
        <w:ind w:left="220" w:right="1260" w:firstLine="0"/>
        <w:jc w:val="left"/>
      </w:pPr>
      <w:r>
        <w:rPr>
          <w:color w:val="000000"/>
          <w:spacing w:val="0"/>
          <w:w w:val="100"/>
          <w:position w:val="0"/>
          <w:shd w:val="clear" w:color="auto" w:fill="auto"/>
          <w:lang w:val="pt-BR" w:eastAsia="pt-BR" w:bidi="pt-BR"/>
        </w:rPr>
        <w:t>A autenticidade do documento pode ser verificada no sle Mip&amp;</w:t>
      </w:r>
      <w:r>
        <w:rPr>
          <w:color w:val="000000"/>
          <w:spacing w:val="0"/>
          <w:w w:val="100"/>
          <w:position w:val="0"/>
          <w:shd w:val="clear" w:color="auto" w:fill="auto"/>
          <w:lang w:val="pt-BR" w:eastAsia="pt-BR" w:bidi="pt-BR"/>
        </w:rPr>
        <w:t>V/vafclaarquivo.porfaMecompraspubfcas.com.br</w:t>
      </w:r>
      <w:r>
        <w:rPr>
          <w:color w:val="000000"/>
          <w:spacing w:val="0"/>
          <w:w w:val="100"/>
          <w:position w:val="0"/>
          <w:shd w:val="clear" w:color="auto" w:fill="auto"/>
          <w:lang w:val="pt-BR" w:eastAsia="pt-BR" w:bidi="pt-BR"/>
        </w:rPr>
        <w:t xml:space="preserve"> Documento gerado eletronicamente no Portal de Compras Públicas em 08/05/2026 às 14:50:01.</w:t>
      </w:r>
    </w:p>
    <w:p>
      <w:pPr>
        <w:pStyle w:val="Style274"/>
        <w:keepNext w:val="0"/>
        <w:keepLines w:val="0"/>
        <w:widowControl w:val="0"/>
        <w:shd w:val="clear" w:color="auto" w:fill="auto"/>
        <w:bidi w:val="0"/>
        <w:spacing w:before="0" w:after="0" w:line="271" w:lineRule="auto"/>
        <w:ind w:left="220" w:right="0" w:firstLine="0"/>
        <w:jc w:val="left"/>
        <w:sectPr>
          <w:footnotePr>
            <w:pos w:val="pageBottom"/>
            <w:numFmt w:val="decimal"/>
            <w:numRestart w:val="continuous"/>
          </w:footnotePr>
          <w:type w:val="continuous"/>
          <w:pgSz w:w="12656" w:h="17701"/>
          <w:pgMar w:top="1912" w:left="2809" w:right="2569" w:bottom="522" w:header="0" w:footer="3" w:gutter="0"/>
          <w:cols w:space="720"/>
          <w:noEndnote/>
          <w:rtlGutter w:val="0"/>
          <w:docGrid w:linePitch="360"/>
        </w:sectPr>
      </w:pPr>
      <w:r>
        <w:rPr>
          <w:color w:val="000000"/>
          <w:spacing w:val="0"/>
          <w:w w:val="100"/>
          <w:position w:val="0"/>
          <w:shd w:val="clear" w:color="auto" w:fill="auto"/>
          <w:lang w:val="pt-BR" w:eastAsia="pt-BR" w:bidi="pt-BR"/>
        </w:rPr>
        <w:t>Código verificador: 135294F</w:t>
      </w:r>
    </w:p>
    <w:tbl>
      <w:tblPr>
        <w:tblOverlap w:val="never"/>
        <w:jc w:val="left"/>
        <w:tblLayout w:type="fixed"/>
      </w:tblPr>
      <w:tblGrid>
        <w:gridCol w:w="509"/>
        <w:gridCol w:w="2002"/>
        <w:gridCol w:w="1099"/>
        <w:gridCol w:w="1042"/>
        <w:gridCol w:w="1565"/>
        <w:gridCol w:w="1550"/>
        <w:gridCol w:w="1109"/>
      </w:tblGrid>
      <w:tr>
        <w:trPr>
          <w:trHeight w:val="1570" w:hRule="exact"/>
        </w:trPr>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0003</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CAMISETA - TIPO UNISSEX, TECIDO DRY FIT. </w:t>
            </w:r>
            <w:r>
              <w:rPr>
                <w:rFonts w:ascii="Arial" w:eastAsia="Arial" w:hAnsi="Arial" w:cs="Arial"/>
                <w:b/>
                <w:bCs/>
                <w:color w:val="000000"/>
                <w:spacing w:val="0"/>
                <w:w w:val="100"/>
                <w:position w:val="0"/>
                <w:sz w:val="10"/>
                <w:szCs w:val="10"/>
                <w:shd w:val="clear" w:color="auto" w:fill="auto"/>
                <w:lang w:val="pt-BR" w:eastAsia="pt-BR" w:bidi="pt-BR"/>
              </w:rPr>
              <w:t xml:space="preserve">GOLA </w:t>
            </w:r>
            <w:r>
              <w:rPr>
                <w:rFonts w:ascii="Arial" w:eastAsia="Arial" w:hAnsi="Arial" w:cs="Arial"/>
                <w:b/>
                <w:bCs/>
                <w:color w:val="000000"/>
                <w:spacing w:val="0"/>
                <w:w w:val="100"/>
                <w:position w:val="0"/>
                <w:sz w:val="10"/>
                <w:szCs w:val="10"/>
                <w:shd w:val="clear" w:color="auto" w:fill="auto"/>
                <w:lang w:val="pt-PT" w:eastAsia="pt-PT" w:bidi="pt-PT"/>
              </w:rPr>
              <w:t xml:space="preserve">REDONDA, TAMANHOS P. M. G E G&lt;3, COM IMPRESSÃO ,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ÇQNFEÇÇAP PA ARTE, CONFORME CAMPANHAS (IMPRESSÃO PODENDO SER EM AMBOS OS LADOS E NAS MANGAS). PARA DISTRIBUIÇÃO NAS CAMPANHAS EDUCACIONAIS DE TRÂNSITO</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CAMISETA UNISSEX DRY FIT COM IMPRESSÃO</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REGIONAL</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3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60 UND</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R$57.50</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R$ 3.450,00</w:t>
            </w:r>
          </w:p>
        </w:tc>
      </w:tr>
      <w:tr>
        <w:trPr>
          <w:trHeight w:val="1718" w:hRule="exact"/>
        </w:trPr>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0004</w:t>
            </w:r>
          </w:p>
        </w:tc>
        <w:tc>
          <w:tcPr>
            <w:tcBorders/>
            <w:shd w:val="clear" w:color="auto" w:fill="FFFFFF"/>
            <w:vAlign w:val="center"/>
          </w:tcPr>
          <w:p>
            <w:pPr>
              <w:pStyle w:val="Style2"/>
              <w:keepNext w:val="0"/>
              <w:keepLines w:val="0"/>
              <w:framePr w:w="8875" w:h="11054" w:wrap="none" w:hAnchor="page" w:x="2076" w:y="1"/>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CANETA - ESFEROGRÁFICA RETRÁTIL. EM PLÁSTICO COM COR A DEFINIR. ESCRITA FINA, TINTA A2UL OU PRETA, COM LOGOMARCA GRAVADA POR MEIO DE IMPRESSÃO UV OU TAMPOGRAFIA NO CORPO DO PRODUTO, EM ATÉ 4 CORES. PARA DISTRIBUIÇÃO NAS CAMPANHAS DE TRANSITO DO ANO.</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CANETA ESFEROGRÁFICA COM</w:t>
            </w:r>
          </w:p>
          <w:p>
            <w:pPr>
              <w:pStyle w:val="Style2"/>
              <w:keepNext w:val="0"/>
              <w:keepLines w:val="0"/>
              <w:framePr w:w="8875" w:h="11054" w:wrap="none" w:hAnchor="page" w:x="2076" w:y="1"/>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LôôôMAROA</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MOLIN</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3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50 UND</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R$9.90</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R$ 495.00</w:t>
            </w:r>
          </w:p>
        </w:tc>
      </w:tr>
      <w:tr>
        <w:trPr>
          <w:trHeight w:val="2275" w:hRule="exact"/>
        </w:trPr>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0005</w:t>
            </w:r>
          </w:p>
        </w:tc>
        <w:tc>
          <w:tcPr>
            <w:tcBorders/>
            <w:shd w:val="clear" w:color="auto" w:fill="FFFFFF"/>
            <w:vAlign w:val="bottom"/>
          </w:tcPr>
          <w:p>
            <w:pPr>
              <w:pStyle w:val="Style2"/>
              <w:keepNext w:val="0"/>
              <w:keepLines w:val="0"/>
              <w:framePr w:w="8875" w:h="11054" w:wrap="none" w:hAnchor="page" w:x="2076" w:y="1"/>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CAIXA PE LÁPIS DE COR PEQUENA (MINI) GERALMENTE CONTÉM DE 6 A 12 LÁPIS EM EMBALAGENS COMPACTAS OE CARTÃO. TAMANHO 00 LÁPIS (ALTURA):-9 CM. FORMATO DO LÁPIS: SEXTÂVADO </w:t>
            </w:r>
            <w:r>
              <w:rPr>
                <w:rFonts w:ascii="Arial" w:eastAsia="Arial" w:hAnsi="Arial" w:cs="Arial"/>
                <w:b/>
                <w:bCs/>
                <w:color w:val="000000"/>
                <w:spacing w:val="0"/>
                <w:w w:val="100"/>
                <w:position w:val="0"/>
                <w:sz w:val="10"/>
                <w:szCs w:val="10"/>
                <w:shd w:val="clear" w:color="auto" w:fill="auto"/>
                <w:lang w:val="pt-BR" w:eastAsia="pt-BR" w:bidi="pt-BR"/>
              </w:rPr>
              <w:t xml:space="preserve">(MAIS </w:t>
            </w:r>
            <w:r>
              <w:rPr>
                <w:rFonts w:ascii="Arial" w:eastAsia="Arial" w:hAnsi="Arial" w:cs="Arial"/>
                <w:b/>
                <w:bCs/>
                <w:color w:val="000000"/>
                <w:spacing w:val="0"/>
                <w:w w:val="100"/>
                <w:position w:val="0"/>
                <w:sz w:val="10"/>
                <w:szCs w:val="10"/>
                <w:shd w:val="clear" w:color="auto" w:fill="auto"/>
                <w:lang w:val="pt-PT" w:eastAsia="pt-PT" w:bidi="pt-PT"/>
              </w:rPr>
              <w:t>COMUM) OU REDONDO. PARA MÉLHOP PEGADA.</w:t>
            </w:r>
          </w:p>
          <w:p>
            <w:pPr>
              <w:pStyle w:val="Style2"/>
              <w:keepNext w:val="0"/>
              <w:keepLines w:val="0"/>
              <w:framePr w:w="8875" w:h="11054" w:wrap="none" w:hAnchor="page" w:x="2076" w:y="1"/>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MATERIAL DO LÁPIS: RESINA (PLÁSTICA) OU MADEIRA, NÃO TÓXICOS, </w:t>
            </w:r>
            <w:r>
              <w:rPr>
                <w:rFonts w:ascii="Arial" w:eastAsia="Arial" w:hAnsi="Arial" w:cs="Arial"/>
                <w:b/>
                <w:bCs/>
                <w:color w:val="000000"/>
                <w:spacing w:val="0"/>
                <w:w w:val="100"/>
                <w:position w:val="0"/>
                <w:sz w:val="10"/>
                <w:szCs w:val="10"/>
                <w:shd w:val="clear" w:color="auto" w:fill="auto"/>
                <w:lang w:val="pt-BR" w:eastAsia="pt-BR" w:bidi="pt-BR"/>
              </w:rPr>
              <w:t xml:space="preserve">PONTA; </w:t>
            </w:r>
            <w:r>
              <w:rPr>
                <w:rFonts w:ascii="Arial" w:eastAsia="Arial" w:hAnsi="Arial" w:cs="Arial"/>
                <w:b/>
                <w:bCs/>
                <w:color w:val="000000"/>
                <w:spacing w:val="0"/>
                <w:w w:val="100"/>
                <w:position w:val="0"/>
                <w:sz w:val="10"/>
                <w:szCs w:val="10"/>
                <w:shd w:val="clear" w:color="auto" w:fill="auto"/>
                <w:lang w:val="pt-PT" w:eastAsia="pt-PT" w:bidi="pt-PT"/>
              </w:rPr>
              <w:t>RESISTENTE, COM GORES INTENSAS E APLICAÇÃO UNIFORME.</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30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CAIXA DE LÁPIS DE COR MINI</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LEQ0LEQ</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3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2.000 GX</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R$3.15</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R$ 6.300,00</w:t>
            </w:r>
          </w:p>
        </w:tc>
      </w:tr>
      <w:tr>
        <w:trPr>
          <w:trHeight w:val="504" w:hRule="exact"/>
        </w:trPr>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0006</w:t>
            </w:r>
          </w:p>
        </w:tc>
        <w:tc>
          <w:tcPr>
            <w:tcBorders/>
            <w:shd w:val="clear" w:color="auto" w:fill="FFFFFF"/>
            <w:vAlign w:val="center"/>
          </w:tcPr>
          <w:p>
            <w:pPr>
              <w:pStyle w:val="Style2"/>
              <w:keepNext w:val="0"/>
              <w:keepLines w:val="0"/>
              <w:framePr w:w="8875" w:h="11054" w:wrap="none" w:hAnchor="page" w:x="2076" w:y="1"/>
              <w:widowControl w:val="0"/>
              <w:shd w:val="clear" w:color="auto" w:fill="auto"/>
              <w:bidi w:val="0"/>
              <w:spacing w:before="0" w:after="0" w:line="290"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 PLÁSTICO G/50M, GOR AMARELA.</w:t>
            </w:r>
          </w:p>
        </w:tc>
        <w:tc>
          <w:tcPr>
            <w:tcBorders/>
            <w:shd w:val="clear" w:color="auto" w:fill="FFFFFF"/>
            <w:vAlign w:val="center"/>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FITILHO</w:t>
            </w:r>
          </w:p>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PLA5T1GO G/50M.</w:t>
            </w:r>
          </w:p>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COR AMARELA.</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EM FESTA</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3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 RL</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Rí </w:t>
            </w:r>
            <w:r>
              <w:rPr>
                <w:rFonts w:ascii="Arial" w:eastAsia="Arial" w:hAnsi="Arial" w:cs="Arial"/>
                <w:b/>
                <w:bCs/>
                <w:color w:val="000000"/>
                <w:spacing w:val="0"/>
                <w:w w:val="100"/>
                <w:position w:val="0"/>
                <w:sz w:val="10"/>
                <w:szCs w:val="10"/>
                <w:shd w:val="clear" w:color="auto" w:fill="auto"/>
                <w:lang w:val="pt-PT" w:eastAsia="pt-PT" w:bidi="pt-PT"/>
              </w:rPr>
              <w:t>5,25</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Rí </w:t>
            </w:r>
            <w:r>
              <w:rPr>
                <w:rFonts w:ascii="Arial" w:eastAsia="Arial" w:hAnsi="Arial" w:cs="Arial"/>
                <w:b/>
                <w:bCs/>
                <w:color w:val="000000"/>
                <w:spacing w:val="0"/>
                <w:w w:val="100"/>
                <w:position w:val="0"/>
                <w:sz w:val="10"/>
                <w:szCs w:val="10"/>
                <w:shd w:val="clear" w:color="auto" w:fill="auto"/>
                <w:lang w:val="pt-PT" w:eastAsia="pt-PT" w:bidi="pt-PT"/>
              </w:rPr>
              <w:t>52,50</w:t>
            </w:r>
          </w:p>
        </w:tc>
      </w:tr>
      <w:tr>
        <w:trPr>
          <w:trHeight w:val="1181" w:hRule="exact"/>
        </w:trPr>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0007</w:t>
            </w:r>
          </w:p>
        </w:tc>
        <w:tc>
          <w:tcPr>
            <w:tcBorders/>
            <w:shd w:val="clear" w:color="auto" w:fill="FFFFFF"/>
            <w:vAlign w:val="center"/>
          </w:tcPr>
          <w:p>
            <w:pPr>
              <w:pStyle w:val="Style2"/>
              <w:keepNext w:val="0"/>
              <w:keepLines w:val="0"/>
              <w:framePr w:w="8875" w:h="11054" w:wrap="none" w:hAnchor="page" w:x="2076" w:y="1"/>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SACOLINHA TRANSPARENTE 30X15 (LARGURA X ALTURA) GERALMENTE É FEITA DE POLIPROPILENO (PP) OU POUET1LENO DE BAIXA DENSIDADE (PEBD), COM ESPESSURAS VARIANDO DE 0,06 A 0,12 MICRAS</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5ACOUNHA TRANSPARENTE</w:t>
            </w:r>
          </w:p>
          <w:p>
            <w:pPr>
              <w:pStyle w:val="Style2"/>
              <w:keepNext w:val="0"/>
              <w:keepLines w:val="0"/>
              <w:framePr w:w="8875" w:h="11054" w:wrap="none" w:hAnchor="page" w:x="2076" w:y="1"/>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30X15</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CROMUS</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3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2.000 UND</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RJ 0,35</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R$700.00</w:t>
            </w:r>
          </w:p>
        </w:tc>
      </w:tr>
      <w:tr>
        <w:trPr>
          <w:trHeight w:val="782" w:hRule="exact"/>
        </w:trPr>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ÔÓOÔ</w:t>
            </w:r>
          </w:p>
        </w:tc>
        <w:tc>
          <w:tcPr>
            <w:tcBorders/>
            <w:shd w:val="clear" w:color="auto" w:fill="FFFFFF"/>
            <w:vAlign w:val="center"/>
          </w:tcPr>
          <w:p>
            <w:pPr>
              <w:pStyle w:val="Style2"/>
              <w:keepNext w:val="0"/>
              <w:keepLines w:val="0"/>
              <w:framePr w:w="8875" w:h="11054" w:wrap="none" w:hAnchor="page" w:x="2076" w:y="1"/>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TAMANHO (6.0 X 1 ,Ô M).</w:t>
            </w:r>
          </w:p>
          <w:p>
            <w:pPr>
              <w:pStyle w:val="Style2"/>
              <w:keepNext w:val="0"/>
              <w:keepLines w:val="0"/>
              <w:framePr w:w="8875" w:h="11054" w:wrap="none" w:hAnchor="page" w:x="2076" w:y="1"/>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COM ACABAMENTO EM</w:t>
            </w:r>
          </w:p>
          <w:p>
            <w:pPr>
              <w:pStyle w:val="Style2"/>
              <w:keepNext w:val="0"/>
              <w:keepLines w:val="0"/>
              <w:framePr w:w="8875" w:h="11054" w:wrap="none" w:hAnchor="page" w:x="2076" w:y="1"/>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MADEIRA E PONTEIRA. PARA ORIENTAÇÃO DE TRÂNSITO</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ê.ô X 1.0 M</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NÔWA</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3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 UNO</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R$ 7Ô0.00</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R$ 1.560.00</w:t>
            </w:r>
          </w:p>
        </w:tc>
      </w:tr>
      <w:tr>
        <w:trPr>
          <w:trHeight w:val="792" w:hRule="exact"/>
        </w:trPr>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0009</w:t>
            </w:r>
          </w:p>
        </w:tc>
        <w:tc>
          <w:tcPr>
            <w:tcBorders/>
            <w:shd w:val="clear" w:color="auto" w:fill="FFFFFF"/>
            <w:vAlign w:val="center"/>
          </w:tcPr>
          <w:p>
            <w:pPr>
              <w:pStyle w:val="Style2"/>
              <w:keepNext w:val="0"/>
              <w:keepLines w:val="0"/>
              <w:framePr w:w="8875" w:h="11054" w:wrap="none" w:hAnchor="page" w:x="2076" w:y="1"/>
              <w:widowControl w:val="0"/>
              <w:shd w:val="clear" w:color="auto" w:fill="auto"/>
              <w:bidi w:val="0"/>
              <w:spacing w:before="0" w:after="0" w:line="29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(12,0 X 1,5 M). COM ACABAMENTO LATERAL E SUPERIOR EM ILHÕES, PARA ORIENTAÇÃO DE TRÂNSITO</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FAIXA 2,0 X 1,5 M</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NOWA</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3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 UND</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R$ 1.620,00</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R$ 1.620.00</w:t>
            </w:r>
          </w:p>
        </w:tc>
      </w:tr>
      <w:tr>
        <w:trPr>
          <w:trHeight w:val="523" w:hRule="exact"/>
        </w:trPr>
        <w:tc>
          <w:tcPr>
            <w:tcBorders/>
            <w:shd w:val="clear" w:color="auto" w:fill="FFFFFF"/>
            <w:vAlign w:val="center"/>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0010</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71"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IMPRESSÃO DE CARTILHA 4X4, GTAM 15X21 CM</w:t>
            </w:r>
          </w:p>
        </w:tc>
        <w:tc>
          <w:tcPr>
            <w:tcBorders/>
            <w:shd w:val="clear" w:color="auto" w:fill="FFFFFF"/>
            <w:vAlign w:val="center"/>
          </w:tcPr>
          <w:p>
            <w:pPr>
              <w:pStyle w:val="Style2"/>
              <w:keepNext w:val="0"/>
              <w:keepLines w:val="0"/>
              <w:framePr w:w="8875" w:h="11054" w:wrap="none" w:hAnchor="page" w:x="2076" w:y="1"/>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IMPRESSÃO DE CARTILHA 4X4, C TAM 15X21</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NOWA</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3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1.000 UND</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Rí </w:t>
            </w:r>
            <w:r>
              <w:rPr>
                <w:rFonts w:ascii="Arial" w:eastAsia="Arial" w:hAnsi="Arial" w:cs="Arial"/>
                <w:b/>
                <w:bCs/>
                <w:color w:val="000000"/>
                <w:spacing w:val="0"/>
                <w:w w:val="100"/>
                <w:position w:val="0"/>
                <w:sz w:val="10"/>
                <w:szCs w:val="10"/>
                <w:shd w:val="clear" w:color="auto" w:fill="auto"/>
                <w:lang w:val="pt-PT" w:eastAsia="pt-PT" w:bidi="pt-PT"/>
              </w:rPr>
              <w:t>0.75</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Rí </w:t>
            </w:r>
            <w:r>
              <w:rPr>
                <w:rFonts w:ascii="Arial" w:eastAsia="Arial" w:hAnsi="Arial" w:cs="Arial"/>
                <w:b/>
                <w:bCs/>
                <w:color w:val="000000"/>
                <w:spacing w:val="0"/>
                <w:w w:val="100"/>
                <w:position w:val="0"/>
                <w:sz w:val="10"/>
                <w:szCs w:val="10"/>
                <w:shd w:val="clear" w:color="auto" w:fill="auto"/>
                <w:lang w:val="pt-PT" w:eastAsia="pt-PT" w:bidi="pt-PT"/>
              </w:rPr>
              <w:t>750,00</w:t>
            </w:r>
          </w:p>
        </w:tc>
      </w:tr>
      <w:tr>
        <w:trPr>
          <w:trHeight w:val="1430" w:hRule="exact"/>
        </w:trPr>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0011</w:t>
            </w:r>
          </w:p>
        </w:tc>
        <w:tc>
          <w:tcPr>
            <w:tcBorders/>
            <w:shd w:val="clear" w:color="auto" w:fill="FFFFFF"/>
            <w:vAlign w:val="center"/>
          </w:tcPr>
          <w:p>
            <w:pPr>
              <w:pStyle w:val="Style2"/>
              <w:keepNext w:val="0"/>
              <w:keepLines w:val="0"/>
              <w:framePr w:w="8875" w:h="11054" w:wrap="none" w:hAnchor="page" w:x="2076" w:y="1"/>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KIT LANCHE - ADESIVO DE IDENTIFICAÇÃO DE CAMPANHA. 1 REFRIGERANTE SABOR GUARANÁ DE 300 ML. 1 SUCO NATURAL 300 ML. 2 PÃES DE QUEIJO 25G, 2 MINI PIZZA MISTA 560. 6 MINI SALGADINHOS VARIADOS 15G CADA E 1 SANDUÍCHE NATURAL 1OOG.</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KIT LANCHE</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GKB</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36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300 UND</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34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R$17,50</w:t>
            </w:r>
          </w:p>
        </w:tc>
        <w:tc>
          <w:tcPr>
            <w:tcBorders/>
            <w:shd w:val="clear" w:color="auto" w:fill="FFFFFF"/>
            <w:vAlign w:val="top"/>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R$ 5.250.00</w:t>
            </w:r>
          </w:p>
        </w:tc>
      </w:tr>
      <w:tr>
        <w:trPr>
          <w:trHeight w:val="278" w:hRule="exact"/>
        </w:trPr>
        <w:tc>
          <w:tcPr>
            <w:tcBorders>
              <w:bottom w:val="single" w:sz="4"/>
            </w:tcBorders>
            <w:shd w:val="clear" w:color="auto" w:fill="FFFFFF"/>
            <w:vAlign w:val="top"/>
          </w:tcPr>
          <w:p>
            <w:pPr>
              <w:framePr w:w="8875" w:h="11054" w:wrap="none" w:hAnchor="page" w:x="2076" w:y="1"/>
              <w:widowControl w:val="0"/>
              <w:rPr>
                <w:sz w:val="10"/>
                <w:szCs w:val="10"/>
              </w:rPr>
            </w:pPr>
          </w:p>
        </w:tc>
        <w:tc>
          <w:tcPr>
            <w:tcBorders>
              <w:bottom w:val="single" w:sz="4"/>
            </w:tcBorders>
            <w:shd w:val="clear" w:color="auto" w:fill="FFFFFF"/>
            <w:vAlign w:val="center"/>
          </w:tcPr>
          <w:p>
            <w:pPr>
              <w:pStyle w:val="Style2"/>
              <w:keepNext w:val="0"/>
              <w:keepLines w:val="0"/>
              <w:framePr w:w="8875" w:h="11054" w:wrap="none" w:hAnchor="page" w:x="2076" w:y="1"/>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TOTAL DO LOTE</w:t>
            </w:r>
          </w:p>
        </w:tc>
        <w:tc>
          <w:tcPr>
            <w:tcBorders>
              <w:bottom w:val="single" w:sz="4"/>
            </w:tcBorders>
            <w:shd w:val="clear" w:color="auto" w:fill="FFFFFF"/>
            <w:vAlign w:val="top"/>
          </w:tcPr>
          <w:p>
            <w:pPr>
              <w:framePr w:w="8875" w:h="11054" w:wrap="none" w:hAnchor="page" w:x="2076" w:y="1"/>
              <w:widowControl w:val="0"/>
              <w:rPr>
                <w:sz w:val="10"/>
                <w:szCs w:val="10"/>
              </w:rPr>
            </w:pPr>
          </w:p>
        </w:tc>
        <w:tc>
          <w:tcPr>
            <w:tcBorders>
              <w:bottom w:val="single" w:sz="4"/>
            </w:tcBorders>
            <w:shd w:val="clear" w:color="auto" w:fill="FFFFFF"/>
            <w:vAlign w:val="top"/>
          </w:tcPr>
          <w:p>
            <w:pPr>
              <w:framePr w:w="8875" w:h="11054" w:wrap="none" w:hAnchor="page" w:x="2076" w:y="1"/>
              <w:widowControl w:val="0"/>
              <w:rPr>
                <w:sz w:val="10"/>
                <w:szCs w:val="10"/>
              </w:rPr>
            </w:pPr>
          </w:p>
        </w:tc>
        <w:tc>
          <w:tcPr>
            <w:tcBorders>
              <w:bottom w:val="single" w:sz="4"/>
            </w:tcBorders>
            <w:shd w:val="clear" w:color="auto" w:fill="FFFFFF"/>
            <w:vAlign w:val="top"/>
          </w:tcPr>
          <w:p>
            <w:pPr>
              <w:framePr w:w="8875" w:h="11054" w:wrap="none" w:hAnchor="page" w:x="2076" w:y="1"/>
              <w:widowControl w:val="0"/>
              <w:rPr>
                <w:sz w:val="10"/>
                <w:szCs w:val="10"/>
              </w:rPr>
            </w:pPr>
          </w:p>
        </w:tc>
        <w:tc>
          <w:tcPr>
            <w:tcBorders>
              <w:bottom w:val="single" w:sz="4"/>
            </w:tcBorders>
            <w:shd w:val="clear" w:color="auto" w:fill="FFFFFF"/>
            <w:vAlign w:val="top"/>
          </w:tcPr>
          <w:p>
            <w:pPr>
              <w:framePr w:w="8875" w:h="11054" w:wrap="none" w:hAnchor="page" w:x="2076" w:y="1"/>
              <w:widowControl w:val="0"/>
              <w:rPr>
                <w:sz w:val="10"/>
                <w:szCs w:val="10"/>
              </w:rPr>
            </w:pPr>
          </w:p>
        </w:tc>
        <w:tc>
          <w:tcPr>
            <w:tcBorders>
              <w:bottom w:val="single" w:sz="4"/>
            </w:tcBorders>
            <w:shd w:val="clear" w:color="auto" w:fill="FFFFFF"/>
            <w:vAlign w:val="center"/>
          </w:tcPr>
          <w:p>
            <w:pPr>
              <w:pStyle w:val="Style2"/>
              <w:keepNext w:val="0"/>
              <w:keepLines w:val="0"/>
              <w:framePr w:w="8875" w:h="11054" w:wrap="none" w:hAnchor="page" w:x="207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R$ 24.997.50</w:t>
            </w:r>
          </w:p>
        </w:tc>
      </w:tr>
    </w:tbl>
    <w:p>
      <w:pPr>
        <w:framePr w:w="8875" w:h="11054" w:wrap="none" w:hAnchor="page" w:x="2076" w:y="1"/>
        <w:widowControl w:val="0"/>
        <w:spacing w:line="1" w:lineRule="exact"/>
      </w:pPr>
    </w:p>
    <w:p>
      <w:pPr>
        <w:pStyle w:val="Style2"/>
        <w:keepNext w:val="0"/>
        <w:keepLines w:val="0"/>
        <w:framePr w:w="2976" w:h="211" w:wrap="none" w:hAnchor="page" w:x="7726" w:y="11036"/>
        <w:widowControl w:val="0"/>
        <w:pBdr>
          <w:bottom w:val="single" w:sz="4" w:space="0" w:color="auto"/>
        </w:pBdr>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TOTAL DO VENCEDOR R$ 24.997,50</w:t>
      </w:r>
    </w:p>
    <w:p>
      <w:pPr>
        <w:pStyle w:val="Style81"/>
        <w:keepNext w:val="0"/>
        <w:keepLines w:val="0"/>
        <w:framePr w:w="3413" w:h="562" w:wrap="none" w:hAnchor="page" w:x="1639" w:y="11847"/>
        <w:widowControl w:val="0"/>
        <w:pBdr>
          <w:bottom w:val="single" w:sz="4" w:space="0" w:color="auto"/>
        </w:pBdr>
        <w:shd w:val="clear" w:color="auto" w:fill="auto"/>
        <w:bidi w:val="0"/>
        <w:spacing w:before="0" w:after="100" w:line="240" w:lineRule="auto"/>
        <w:ind w:left="0" w:right="0" w:firstLine="0"/>
        <w:jc w:val="left"/>
      </w:pPr>
      <w:bookmarkStart w:id="274" w:name="bookmark274"/>
      <w:r>
        <w:rPr>
          <w:color w:val="000000"/>
          <w:spacing w:val="0"/>
          <w:w w:val="100"/>
          <w:position w:val="0"/>
          <w:shd w:val="clear" w:color="auto" w:fill="auto"/>
        </w:rPr>
        <w:t>Declarações Obrigatórias</w:t>
      </w:r>
      <w:bookmarkEnd w:id="274"/>
    </w:p>
    <w:p>
      <w:pPr>
        <w:pStyle w:val="Style274"/>
        <w:keepNext w:val="0"/>
        <w:keepLines w:val="0"/>
        <w:framePr w:w="3413" w:h="562" w:wrap="none" w:hAnchor="page" w:x="1639" w:y="11847"/>
        <w:widowControl w:val="0"/>
        <w:shd w:val="clear" w:color="auto" w:fill="auto"/>
        <w:tabs>
          <w:tab w:pos="2741" w:val="left"/>
        </w:tabs>
        <w:bidi w:val="0"/>
        <w:spacing w:before="0" w:after="0" w:line="240" w:lineRule="auto"/>
        <w:ind w:left="0" w:right="0" w:firstLine="0"/>
        <w:jc w:val="both"/>
        <w:rPr>
          <w:sz w:val="11"/>
          <w:szCs w:val="11"/>
        </w:rPr>
      </w:pPr>
      <w:r>
        <w:rPr>
          <w:color w:val="000000"/>
          <w:spacing w:val="0"/>
          <w:w w:val="100"/>
          <w:position w:val="0"/>
          <w:sz w:val="11"/>
          <w:szCs w:val="11"/>
          <w:shd w:val="clear" w:color="auto" w:fill="auto"/>
          <w:lang w:val="pt-PT" w:eastAsia="pt-PT" w:bidi="pt-PT"/>
        </w:rPr>
        <w:t>Titulo</w:t>
        <w:tab/>
        <w:t>Declaração</w:t>
      </w:r>
    </w:p>
    <w:tbl>
      <w:tblPr>
        <w:tblOverlap w:val="never"/>
        <w:jc w:val="left"/>
        <w:tblLayout w:type="fixed"/>
      </w:tblPr>
      <w:tblGrid>
        <w:gridCol w:w="2688"/>
        <w:gridCol w:w="6533"/>
      </w:tblGrid>
      <w:tr>
        <w:trPr>
          <w:trHeight w:val="350" w:hRule="exact"/>
        </w:trPr>
        <w:tc>
          <w:tcPr>
            <w:tcBorders/>
            <w:shd w:val="clear" w:color="auto" w:fill="FFFFFF"/>
            <w:vAlign w:val="top"/>
          </w:tcPr>
          <w:p>
            <w:pPr>
              <w:pStyle w:val="Style2"/>
              <w:keepNext w:val="0"/>
              <w:keepLines w:val="0"/>
              <w:framePr w:w="9221" w:h="1056" w:vSpace="269" w:wrap="none" w:hAnchor="page" w:x="1644" w:y="1248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Declaração de Inexistência de Fato Supeiveniente</w:t>
            </w:r>
          </w:p>
        </w:tc>
        <w:tc>
          <w:tcPr>
            <w:tcBorders/>
            <w:shd w:val="clear" w:color="auto" w:fill="FFFFFF"/>
            <w:vAlign w:val="top"/>
          </w:tcPr>
          <w:p>
            <w:pPr>
              <w:pStyle w:val="Style2"/>
              <w:keepNext w:val="0"/>
              <w:keepLines w:val="0"/>
              <w:framePr w:w="9221" w:h="1056" w:vSpace="269" w:wrap="none" w:hAnchor="page" w:x="1644" w:y="12481"/>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Declaro sob as penas da lei, que atê a piesente data inexistem fatos impeditivos para sua habilitação no presente processo licítatório, ciente da obrigatoriedade de declarar ocorrências posteriores.</w:t>
            </w:r>
          </w:p>
        </w:tc>
      </w:tr>
      <w:tr>
        <w:trPr>
          <w:trHeight w:val="374" w:hRule="exact"/>
        </w:trPr>
        <w:tc>
          <w:tcPr>
            <w:tcBorders/>
            <w:shd w:val="clear" w:color="auto" w:fill="FFFFFF"/>
            <w:vAlign w:val="center"/>
          </w:tcPr>
          <w:p>
            <w:pPr>
              <w:pStyle w:val="Style2"/>
              <w:keepNext w:val="0"/>
              <w:keepLines w:val="0"/>
              <w:framePr w:w="9221" w:h="1056" w:vSpace="269" w:wrap="none" w:hAnchor="page" w:x="1644" w:y="1248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Declaração de conhecimento do Editai</w:t>
            </w:r>
          </w:p>
        </w:tc>
        <w:tc>
          <w:tcPr>
            <w:tcBorders/>
            <w:shd w:val="clear" w:color="auto" w:fill="FFFFFF"/>
            <w:vAlign w:val="center"/>
          </w:tcPr>
          <w:p>
            <w:pPr>
              <w:pStyle w:val="Style2"/>
              <w:keepNext w:val="0"/>
              <w:keepLines w:val="0"/>
              <w:framePr w:w="9221" w:h="1056" w:vSpace="269" w:wrap="none" w:hAnchor="page" w:x="1644" w:y="12481"/>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Declaro que estou ciente e concordo com as condições contidas no editai e seus anexos, bem como de que cumpro ptenamente </w:t>
            </w:r>
            <w:r>
              <w:rPr>
                <w:rFonts w:ascii="Arial" w:eastAsia="Arial" w:hAnsi="Arial" w:cs="Arial"/>
                <w:b/>
                <w:bCs/>
                <w:color w:val="000000"/>
                <w:spacing w:val="0"/>
                <w:w w:val="100"/>
                <w:position w:val="0"/>
                <w:sz w:val="10"/>
                <w:szCs w:val="10"/>
                <w:shd w:val="clear" w:color="auto" w:fill="auto"/>
                <w:lang w:val="pt-BR" w:eastAsia="pt-BR" w:bidi="pt-BR"/>
              </w:rPr>
              <w:t xml:space="preserve">cs </w:t>
            </w:r>
            <w:r>
              <w:rPr>
                <w:rFonts w:ascii="Arial" w:eastAsia="Arial" w:hAnsi="Arial" w:cs="Arial"/>
                <w:b/>
                <w:bCs/>
                <w:color w:val="000000"/>
                <w:spacing w:val="0"/>
                <w:w w:val="100"/>
                <w:position w:val="0"/>
                <w:sz w:val="10"/>
                <w:szCs w:val="10"/>
                <w:shd w:val="clear" w:color="auto" w:fill="auto"/>
                <w:lang w:val="pt-PT" w:eastAsia="pt-PT" w:bidi="pt-PT"/>
              </w:rPr>
              <w:t>requisitos de haMtoção definidcs n&lt;? edital.</w:t>
            </w:r>
          </w:p>
        </w:tc>
      </w:tr>
      <w:tr>
        <w:trPr>
          <w:trHeight w:val="331" w:hRule="exact"/>
        </w:trPr>
        <w:tc>
          <w:tcPr>
            <w:tcBorders/>
            <w:shd w:val="clear" w:color="auto" w:fill="FFFFFF"/>
            <w:vAlign w:val="top"/>
          </w:tcPr>
          <w:p>
            <w:pPr>
              <w:pStyle w:val="Style2"/>
              <w:keepNext w:val="0"/>
              <w:keepLines w:val="0"/>
              <w:framePr w:w="9221" w:h="1056" w:vSpace="269" w:wrap="none" w:hAnchor="page" w:x="1644" w:y="1248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Declaração de Veracidade</w:t>
            </w:r>
          </w:p>
        </w:tc>
        <w:tc>
          <w:tcPr>
            <w:tcBorders/>
            <w:shd w:val="clear" w:color="auto" w:fill="FFFFFF"/>
            <w:vAlign w:val="bottom"/>
          </w:tcPr>
          <w:p>
            <w:pPr>
              <w:pStyle w:val="Style2"/>
              <w:keepNext w:val="0"/>
              <w:keepLines w:val="0"/>
              <w:framePr w:w="9221" w:h="1056" w:vSpace="269" w:wrap="none" w:hAnchor="page" w:x="1644" w:y="12481"/>
              <w:widowControl w:val="0"/>
              <w:shd w:val="clear" w:color="auto" w:fill="auto"/>
              <w:bidi w:val="0"/>
              <w:spacing w:before="0" w:after="0" w:line="34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Declaro cumprir os requisitos de habfttaçâo e que as declarações informadas são verídicas, conforme art. 63, inciso I, da Lei 14.133/2021.</w:t>
            </w:r>
          </w:p>
        </w:tc>
      </w:tr>
    </w:tbl>
    <w:p>
      <w:pPr>
        <w:framePr w:w="9221" w:h="1056" w:vSpace="269" w:wrap="none" w:hAnchor="page" w:x="1644" w:y="12481"/>
        <w:widowControl w:val="0"/>
        <w:spacing w:line="1" w:lineRule="exact"/>
      </w:pPr>
    </w:p>
    <w:p>
      <w:pPr>
        <w:pStyle w:val="Style38"/>
        <w:keepNext w:val="0"/>
        <w:keepLines w:val="0"/>
        <w:framePr w:w="1762" w:h="173" w:wrap="none" w:hAnchor="page" w:x="1649" w:y="13633"/>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Puçtaraçãc de reserva de cergcs</w:t>
      </w:r>
    </w:p>
    <w:p>
      <w:pPr>
        <w:pStyle w:val="Style274"/>
        <w:keepNext w:val="0"/>
        <w:keepLines w:val="0"/>
        <w:framePr w:w="1013" w:h="197" w:wrap="none" w:hAnchor="page" w:x="1802" w:y="14617"/>
        <w:widowControl w:val="0"/>
        <w:shd w:val="clear" w:color="auto" w:fill="auto"/>
        <w:bidi w:val="0"/>
        <w:spacing w:before="0" w:after="0" w:line="240" w:lineRule="auto"/>
        <w:ind w:left="0" w:right="0" w:firstLine="0"/>
        <w:jc w:val="left"/>
      </w:pPr>
      <w:r>
        <w:rPr>
          <w:color w:val="9FBAC4"/>
          <w:spacing w:val="0"/>
          <w:w w:val="100"/>
          <w:position w:val="0"/>
          <w:shd w:val="clear" w:color="auto" w:fill="auto"/>
          <w:lang w:val="pt-BR" w:eastAsia="pt-BR" w:bidi="pt-BR"/>
        </w:rPr>
        <w:t xml:space="preserve">üt </w:t>
      </w:r>
      <w:r>
        <w:rPr>
          <w:rFonts w:ascii="Times New Roman" w:eastAsia="Times New Roman" w:hAnsi="Times New Roman" w:cs="Times New Roman"/>
          <w:b w:val="0"/>
          <w:bCs w:val="0"/>
          <w:smallCaps/>
          <w:color w:val="9FBAC4"/>
          <w:spacing w:val="0"/>
          <w:w w:val="100"/>
          <w:position w:val="0"/>
          <w:sz w:val="14"/>
          <w:szCs w:val="14"/>
          <w:shd w:val="clear" w:color="auto" w:fill="auto"/>
          <w:lang w:val="pt-PT" w:eastAsia="pt-PT" w:bidi="pt-PT"/>
        </w:rPr>
        <w:t>comiam</w:t>
      </w:r>
      <w:r>
        <w:rPr>
          <w:color w:val="9FBAC4"/>
          <w:spacing w:val="0"/>
          <w:w w:val="100"/>
          <w:position w:val="0"/>
          <w:shd w:val="clear" w:color="auto" w:fill="auto"/>
          <w:lang w:val="pt-PT" w:eastAsia="pt-PT" w:bidi="pt-PT"/>
        </w:rPr>
        <w:t xml:space="preserve"> riais/"®</w:t>
      </w:r>
    </w:p>
    <w:p>
      <w:pPr>
        <w:pStyle w:val="Style274"/>
        <w:keepNext w:val="0"/>
        <w:keepLines w:val="0"/>
        <w:framePr w:w="7766" w:h="1109" w:wrap="none" w:hAnchor="page" w:x="2959" w:y="13609"/>
        <w:widowControl w:val="0"/>
        <w:shd w:val="clear" w:color="auto" w:fill="auto"/>
        <w:tabs>
          <w:tab w:pos="6072" w:val="left"/>
        </w:tabs>
        <w:bidi w:val="0"/>
        <w:spacing w:before="0" w:after="0" w:line="336" w:lineRule="auto"/>
        <w:ind w:left="1440" w:right="0" w:firstLine="0"/>
        <w:jc w:val="both"/>
      </w:pPr>
      <w:r>
        <w:rPr>
          <w:color w:val="000000"/>
          <w:spacing w:val="0"/>
          <w:w w:val="100"/>
          <w:position w:val="0"/>
          <w:shd w:val="clear" w:color="auto" w:fill="auto"/>
          <w:lang w:val="pt-PT" w:eastAsia="pt-PT" w:bidi="pt-PT"/>
        </w:rPr>
        <w:t xml:space="preserve">Pectaro CWnpõí a® exigências &lt;fe resefvn de cargos para pessoa com deficrõncra e para reabrBtado da Previdência Social, </w:t>
      </w:r>
      <w:r>
        <w:rPr>
          <w:b w:val="0"/>
          <w:bCs w:val="0"/>
          <w:color w:val="000000"/>
          <w:spacing w:val="0"/>
          <w:w w:val="100"/>
          <w:position w:val="0"/>
          <w:sz w:val="11"/>
          <w:szCs w:val="11"/>
          <w:shd w:val="clear" w:color="auto" w:fill="auto"/>
          <w:lang w:val="pt-PT" w:eastAsia="pt-PT" w:bidi="pt-PT"/>
        </w:rPr>
        <w:t xml:space="preserve">previstas em </w:t>
      </w:r>
      <w:r>
        <w:rPr>
          <w:b w:val="0"/>
          <w:bCs w:val="0"/>
          <w:color w:val="000000"/>
          <w:spacing w:val="0"/>
          <w:w w:val="100"/>
          <w:position w:val="0"/>
          <w:sz w:val="11"/>
          <w:szCs w:val="11"/>
          <w:shd w:val="clear" w:color="auto" w:fill="auto"/>
          <w:lang w:val="pt-BR" w:eastAsia="pt-BR" w:bidi="pt-BR"/>
        </w:rPr>
        <w:t xml:space="preserve">lei </w:t>
      </w:r>
      <w:r>
        <w:rPr>
          <w:b w:val="0"/>
          <w:bCs w:val="0"/>
          <w:color w:val="000000"/>
          <w:spacing w:val="0"/>
          <w:w w:val="100"/>
          <w:position w:val="0"/>
          <w:sz w:val="11"/>
          <w:szCs w:val="11"/>
          <w:shd w:val="clear" w:color="auto" w:fill="auto"/>
          <w:lang w:val="pt-PT" w:eastAsia="pt-PT" w:bidi="pt-PT"/>
        </w:rPr>
        <w:t>e em outras normas especificas.</w:t>
        <w:tab/>
      </w:r>
      <w:r>
        <w:rPr>
          <w:color w:val="000000"/>
          <w:spacing w:val="0"/>
          <w:w w:val="100"/>
          <w:position w:val="0"/>
          <w:shd w:val="clear" w:color="auto" w:fill="auto"/>
          <w:lang w:val="pt-PT" w:eastAsia="pt-PT" w:bidi="pt-PT"/>
        </w:rPr>
        <w:t xml:space="preserve">» </w:t>
      </w:r>
      <w:r>
        <w:rPr>
          <w:color w:val="5E648D"/>
          <w:spacing w:val="0"/>
          <w:w w:val="100"/>
          <w:position w:val="0"/>
          <w:shd w:val="clear" w:color="auto" w:fill="auto"/>
          <w:lang w:val="pt-PT" w:eastAsia="pt-PT" w:bidi="pt-PT"/>
        </w:rPr>
        <w:t>V O</w:t>
      </w:r>
    </w:p>
    <w:p>
      <w:pPr>
        <w:pStyle w:val="Style76"/>
        <w:keepNext w:val="0"/>
        <w:keepLines w:val="0"/>
        <w:framePr w:w="7766" w:h="1109" w:wrap="none" w:hAnchor="page" w:x="2959" w:y="13609"/>
        <w:widowControl w:val="0"/>
        <w:shd w:val="clear" w:color="auto" w:fill="auto"/>
        <w:tabs>
          <w:tab w:leader="underscore" w:pos="6071" w:val="left"/>
        </w:tabs>
        <w:bidi w:val="0"/>
        <w:spacing w:before="0" w:after="60" w:line="204" w:lineRule="auto"/>
        <w:ind w:left="5260" w:right="0" w:firstLine="0"/>
        <w:jc w:val="both"/>
        <w:rPr>
          <w:sz w:val="24"/>
          <w:szCs w:val="24"/>
        </w:rPr>
      </w:pPr>
      <w:bookmarkStart w:id="275" w:name="bookmark275"/>
      <w:r>
        <w:rPr>
          <w:rFonts w:ascii="Arial" w:eastAsia="Arial" w:hAnsi="Arial" w:cs="Arial"/>
          <w:color w:val="000000"/>
          <w:spacing w:val="0"/>
          <w:w w:val="100"/>
          <w:position w:val="0"/>
          <w:sz w:val="20"/>
          <w:szCs w:val="20"/>
          <w:shd w:val="clear" w:color="auto" w:fill="auto"/>
          <w:lang w:val="pt-PT" w:eastAsia="pt-PT" w:bidi="pt-PT"/>
        </w:rPr>
        <w:t>Folha</w:t>
        <w:tab/>
      </w:r>
      <w:r>
        <w:rPr>
          <w:rFonts w:ascii="Arial" w:eastAsia="Arial" w:hAnsi="Arial" w:cs="Arial"/>
          <w:color w:val="000000"/>
          <w:spacing w:val="0"/>
          <w:w w:val="100"/>
          <w:position w:val="0"/>
          <w:sz w:val="24"/>
          <w:szCs w:val="24"/>
          <w:shd w:val="clear" w:color="auto" w:fill="auto"/>
          <w:lang w:val="pt-BR" w:eastAsia="pt-BR" w:bidi="pt-BR"/>
        </w:rPr>
        <w:t>SUlet</w:t>
      </w:r>
      <w:bookmarkEnd w:id="275"/>
    </w:p>
    <w:p>
      <w:pPr>
        <w:pStyle w:val="Style76"/>
        <w:keepNext w:val="0"/>
        <w:keepLines w:val="0"/>
        <w:framePr w:w="7766" w:h="1109" w:wrap="none" w:hAnchor="page" w:x="2959" w:y="13609"/>
        <w:widowControl w:val="0"/>
        <w:shd w:val="clear" w:color="auto" w:fill="auto"/>
        <w:tabs>
          <w:tab w:leader="hyphen" w:pos="6686" w:val="left"/>
        </w:tabs>
        <w:bidi w:val="0"/>
        <w:spacing w:before="0" w:after="0" w:line="240" w:lineRule="auto"/>
        <w:ind w:left="5260" w:right="0" w:firstLine="0"/>
        <w:jc w:val="both"/>
        <w:rPr>
          <w:sz w:val="24"/>
          <w:szCs w:val="24"/>
        </w:rPr>
      </w:pPr>
      <w:bookmarkStart w:id="276" w:name="bookmark276"/>
      <w:r>
        <w:rPr>
          <w:rFonts w:ascii="Arial" w:eastAsia="Arial" w:hAnsi="Arial" w:cs="Arial"/>
          <w:color w:val="000000"/>
          <w:spacing w:val="0"/>
          <w:w w:val="100"/>
          <w:position w:val="0"/>
          <w:sz w:val="24"/>
          <w:szCs w:val="24"/>
          <w:shd w:val="clear" w:color="auto" w:fill="auto"/>
          <w:lang w:val="pt-PT" w:eastAsia="pt-PT" w:bidi="pt-PT"/>
        </w:rPr>
        <w:t>—XAíMÍ</w:t>
      </w:r>
      <w:r>
        <w:rPr>
          <w:rFonts w:ascii="Arial" w:eastAsia="Arial" w:hAnsi="Arial" w:cs="Arial"/>
          <w:color w:val="5E648D"/>
          <w:spacing w:val="0"/>
          <w:w w:val="100"/>
          <w:position w:val="0"/>
          <w:sz w:val="24"/>
          <w:szCs w:val="24"/>
          <w:shd w:val="clear" w:color="auto" w:fill="auto"/>
          <w:lang w:val="pt-PT" w:eastAsia="pt-PT" w:bidi="pt-PT"/>
        </w:rPr>
        <w:tab/>
      </w:r>
      <w:bookmarkEnd w:id="276"/>
    </w:p>
    <w:p>
      <w:pPr>
        <w:pStyle w:val="Style274"/>
        <w:keepNext w:val="0"/>
        <w:keepLines w:val="0"/>
        <w:framePr w:w="7766" w:h="1109" w:wrap="none" w:hAnchor="page" w:x="2959" w:y="13609"/>
        <w:widowControl w:val="0"/>
        <w:shd w:val="clear" w:color="auto" w:fill="auto"/>
        <w:bidi w:val="0"/>
        <w:spacing w:before="0" w:after="0" w:line="209" w:lineRule="auto"/>
        <w:ind w:left="0" w:right="0" w:firstLine="0"/>
        <w:jc w:val="left"/>
      </w:pPr>
      <w:r>
        <w:rPr>
          <w:color w:val="000000"/>
          <w:spacing w:val="0"/>
          <w:w w:val="100"/>
          <w:position w:val="0"/>
          <w:shd w:val="clear" w:color="auto" w:fill="auto"/>
          <w:lang w:val="pt-PT" w:eastAsia="pt-PT" w:bidi="pt-PT"/>
        </w:rPr>
        <w:t>A autontkádade do documento pode ser verificada no eito httpe^/vaMaarquivo.por</w:t>
      </w:r>
      <w:r>
        <w:rPr>
          <w:color w:val="000000"/>
          <w:spacing w:val="0"/>
          <w:w w:val="100"/>
          <w:position w:val="0"/>
          <w:shd w:val="clear" w:color="auto" w:fill="auto"/>
          <w:lang w:val="pt-BR" w:eastAsia="pt-BR" w:bidi="pt-BR"/>
        </w:rPr>
        <w:t>taldooompf</w:t>
      </w:r>
      <w:r>
        <w:rPr>
          <w:color w:val="000000"/>
          <w:spacing w:val="0"/>
          <w:w w:val="100"/>
          <w:position w:val="0"/>
          <w:shd w:val="clear" w:color="auto" w:fill="auto"/>
          <w:lang w:val="pt-PT" w:eastAsia="pt-PT" w:bidi="pt-PT"/>
        </w:rPr>
        <w:t xml:space="preserve">aspuWtGas.Gom.biO ^JU f </w:t>
      </w:r>
      <w:r>
        <w:rPr>
          <w:color w:val="5E648D"/>
          <w:spacing w:val="0"/>
          <w:w w:val="100"/>
          <w:position w:val="0"/>
          <w:shd w:val="clear" w:color="auto" w:fill="auto"/>
          <w:lang w:val="pt-PT" w:eastAsia="pt-PT" w:bidi="pt-PT"/>
        </w:rPr>
        <w:t xml:space="preserve">j </w:t>
      </w:r>
      <w:r>
        <w:rPr>
          <w:color w:val="000000"/>
          <w:spacing w:val="0"/>
          <w:w w:val="100"/>
          <w:position w:val="0"/>
          <w:shd w:val="clear" w:color="auto" w:fill="auto"/>
          <w:lang w:val="pt-PT" w:eastAsia="pt-PT" w:bidi="pt-PT"/>
        </w:rPr>
        <w:t>C 3</w:t>
      </w:r>
    </w:p>
    <w:p>
      <w:pPr>
        <w:pStyle w:val="Style274"/>
        <w:keepNext w:val="0"/>
        <w:keepLines w:val="0"/>
        <w:framePr w:w="7766" w:h="1109" w:wrap="none" w:hAnchor="page" w:x="2959" w:y="1360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Documento gerado eletronicamente no Portai de Compras Púbicas em 08/95/2026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14:38:01.</w:t>
      </w:r>
    </w:p>
    <w:p>
      <w:pPr>
        <w:pStyle w:val="Style108"/>
        <w:keepNext w:val="0"/>
        <w:keepLines w:val="0"/>
        <w:framePr w:w="293" w:h="245" w:wrap="none" w:hAnchor="page" w:x="10591" w:y="14022"/>
        <w:widowControl w:val="0"/>
        <w:shd w:val="clear" w:color="auto" w:fill="auto"/>
        <w:bidi w:val="0"/>
        <w:spacing w:before="0" w:after="0" w:line="240" w:lineRule="auto"/>
        <w:ind w:left="0" w:right="0" w:firstLine="0"/>
        <w:jc w:val="left"/>
        <w:rPr>
          <w:sz w:val="18"/>
          <w:szCs w:val="18"/>
        </w:rPr>
      </w:pPr>
      <w:bookmarkStart w:id="277" w:name="bookmark277"/>
      <w:r>
        <w:rPr>
          <w:rFonts w:ascii="Times New Roman" w:eastAsia="Times New Roman" w:hAnsi="Times New Roman" w:cs="Times New Roman"/>
          <w:color w:val="000000"/>
          <w:spacing w:val="0"/>
          <w:w w:val="100"/>
          <w:position w:val="0"/>
          <w:sz w:val="18"/>
          <w:szCs w:val="18"/>
          <w:shd w:val="clear" w:color="auto" w:fill="auto"/>
          <w:lang w:val="pt-PT" w:eastAsia="pt-PT" w:bidi="pt-PT"/>
        </w:rPr>
        <w:t>te.B</w:t>
      </w:r>
      <w:bookmarkEnd w:id="277"/>
    </w:p>
    <w:p>
      <w:pPr>
        <w:pStyle w:val="Style274"/>
        <w:keepNext w:val="0"/>
        <w:keepLines w:val="0"/>
        <w:framePr w:w="1517" w:h="178" w:wrap="none" w:hAnchor="page" w:x="3017" w:y="1466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 verificador 135294F</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1" w:line="1" w:lineRule="exact"/>
      </w:pPr>
    </w:p>
    <w:p>
      <w:pPr>
        <w:widowControl w:val="0"/>
        <w:spacing w:line="1" w:lineRule="exact"/>
        <w:sectPr>
          <w:headerReference w:type="default" r:id="rId945"/>
          <w:footerReference w:type="default" r:id="rId946"/>
          <w:headerReference w:type="even" r:id="rId947"/>
          <w:footerReference w:type="even" r:id="rId948"/>
          <w:footnotePr>
            <w:pos w:val="pageBottom"/>
            <w:numFmt w:val="decimal"/>
            <w:numRestart w:val="continuous"/>
          </w:footnotePr>
          <w:pgSz w:w="12656" w:h="17701"/>
          <w:pgMar w:top="1907" w:left="1638" w:right="1705" w:bottom="752" w:header="0" w:footer="3" w:gutter="0"/>
          <w:cols w:space="720"/>
          <w:noEndnote/>
          <w:rtlGutter w:val="0"/>
          <w:docGrid w:linePitch="360"/>
        </w:sectPr>
      </w:pPr>
    </w:p>
    <w:p>
      <w:pPr>
        <w:pStyle w:val="Style274"/>
        <w:keepNext w:val="0"/>
        <w:keepLines w:val="0"/>
        <w:widowControl w:val="0"/>
        <w:pBdr>
          <w:bottom w:val="single" w:sz="4" w:space="0" w:color="auto"/>
        </w:pBdr>
        <w:shd w:val="clear" w:color="auto" w:fill="auto"/>
        <w:bidi w:val="0"/>
        <w:spacing w:before="0" w:after="460" w:line="271" w:lineRule="auto"/>
        <w:ind w:left="0" w:right="0" w:firstLine="0"/>
        <w:jc w:val="left"/>
      </w:pPr>
      <w:r>
        <w:rPr>
          <w:color w:val="000000"/>
          <w:spacing w:val="0"/>
          <w:w w:val="100"/>
          <w:position w:val="0"/>
          <w:shd w:val="clear" w:color="auto" w:fill="auto"/>
          <w:lang w:val="pt-BR" w:eastAsia="pt-BR" w:bidi="pt-BR"/>
        </w:rPr>
        <w:t xml:space="preserve">* As declarações supracitadas foram </w:t>
      </w:r>
      <w:r>
        <w:rPr>
          <w:color w:val="000000"/>
          <w:spacing w:val="0"/>
          <w:w w:val="100"/>
          <w:position w:val="0"/>
          <w:shd w:val="clear" w:color="auto" w:fill="auto"/>
          <w:lang w:val="pt-PT" w:eastAsia="pt-PT" w:bidi="pt-PT"/>
        </w:rPr>
        <w:t xml:space="preserve">acoitas </w:t>
      </w:r>
      <w:r>
        <w:rPr>
          <w:color w:val="000000"/>
          <w:spacing w:val="0"/>
          <w:w w:val="100"/>
          <w:position w:val="0"/>
          <w:shd w:val="clear" w:color="auto" w:fill="auto"/>
          <w:lang w:val="pt-BR" w:eastAsia="pt-BR" w:bidi="pt-BR"/>
        </w:rPr>
        <w:t>por todos oe participantes,</w:t>
      </w:r>
    </w:p>
    <w:p>
      <w:pPr>
        <w:pStyle w:val="Style81"/>
        <w:keepNext w:val="0"/>
        <w:keepLines w:val="0"/>
        <w:widowControl w:val="0"/>
        <w:shd w:val="clear" w:color="auto" w:fill="auto"/>
        <w:bidi w:val="0"/>
        <w:spacing w:before="0" w:after="80" w:line="240" w:lineRule="auto"/>
        <w:ind w:left="0" w:right="0" w:firstLine="0"/>
        <w:jc w:val="both"/>
      </w:pPr>
      <w:bookmarkStart w:id="278" w:name="bookmark278"/>
      <w:r>
        <w:rPr>
          <w:color w:val="000000"/>
          <w:spacing w:val="0"/>
          <w:w w:val="100"/>
          <w:position w:val="0"/>
          <w:shd w:val="clear" w:color="auto" w:fill="auto"/>
          <w:lang w:val="pt-BR" w:eastAsia="pt-BR" w:bidi="pt-BR"/>
        </w:rPr>
        <w:t>Propostas Enviadas</w:t>
      </w:r>
      <w:bookmarkEnd w:id="278"/>
    </w:p>
    <w:p>
      <w:pPr>
        <w:pStyle w:val="Style108"/>
        <w:keepNext w:val="0"/>
        <w:keepLines w:val="0"/>
        <w:widowControl w:val="0"/>
        <w:shd w:val="clear" w:color="auto" w:fill="auto"/>
        <w:bidi w:val="0"/>
        <w:spacing w:before="0" w:after="0" w:line="252" w:lineRule="auto"/>
        <w:ind w:left="0" w:right="0" w:firstLine="0"/>
        <w:jc w:val="both"/>
      </w:pPr>
      <w:bookmarkStart w:id="279" w:name="bookmark279"/>
      <w:r>
        <w:rPr>
          <w:rFonts w:ascii="Arial" w:eastAsia="Arial" w:hAnsi="Arial" w:cs="Arial"/>
          <w:color w:val="000000"/>
          <w:spacing w:val="0"/>
          <w:w w:val="100"/>
          <w:position w:val="0"/>
          <w:shd w:val="clear" w:color="auto" w:fill="auto"/>
          <w:lang w:val="pt-BR" w:eastAsia="pt-BR" w:bidi="pt-BR"/>
        </w:rPr>
        <w:t xml:space="preserve">LOTE 0001 - ITEM 0001 - BALÃO N° 9 - TAMANHO PADRÃO: 9 POLEGADAS, OU CERCA DE 23 CENTÍMETROS. PCT COM 50 </w:t>
      </w:r>
      <w:r>
        <w:rPr>
          <w:rFonts w:ascii="Arial" w:eastAsia="Arial" w:hAnsi="Arial" w:cs="Arial"/>
          <w:color w:val="000000"/>
          <w:spacing w:val="0"/>
          <w:w w:val="100"/>
          <w:position w:val="0"/>
          <w:shd w:val="clear" w:color="auto" w:fill="auto"/>
          <w:lang w:val="pt-PT" w:eastAsia="pt-PT" w:bidi="pt-PT"/>
        </w:rPr>
        <w:t>UND</w:t>
      </w:r>
      <w:bookmarkEnd w:id="279"/>
    </w:p>
    <w:p>
      <w:pPr>
        <w:pStyle w:val="Style121"/>
        <w:keepNext w:val="0"/>
        <w:keepLines w:val="0"/>
        <w:widowControl w:val="0"/>
        <w:shd w:val="clear" w:color="auto" w:fill="auto"/>
        <w:bidi w:val="0"/>
        <w:spacing w:before="0" w:after="0" w:line="218" w:lineRule="auto"/>
        <w:ind w:left="0" w:right="0" w:firstLine="0"/>
        <w:jc w:val="both"/>
      </w:pPr>
      <w:bookmarkStart w:id="280" w:name="bookmark280"/>
      <w:r>
        <w:rPr>
          <w:rFonts w:ascii="Times New Roman" w:eastAsia="Times New Roman" w:hAnsi="Times New Roman" w:cs="Times New Roman"/>
          <w:color w:val="000000"/>
          <w:spacing w:val="0"/>
          <w:w w:val="100"/>
          <w:position w:val="0"/>
          <w:shd w:val="clear" w:color="auto" w:fill="auto"/>
          <w:lang w:val="pt-BR" w:eastAsia="pt-BR" w:bidi="pt-BR"/>
        </w:rPr>
        <w:t>FORMATO: MAIS REDONDO E CHEIO, ÓTIMO PARA ACABAMENTO PROFISSIONAL EM</w:t>
      </w:r>
      <w:bookmarkEnd w:id="280"/>
    </w:p>
    <w:p>
      <w:pPr>
        <w:pStyle w:val="Style108"/>
        <w:keepNext w:val="0"/>
        <w:keepLines w:val="0"/>
        <w:widowControl w:val="0"/>
        <w:shd w:val="clear" w:color="auto" w:fill="auto"/>
        <w:bidi w:val="0"/>
        <w:spacing w:before="0" w:after="0" w:line="216" w:lineRule="auto"/>
        <w:ind w:left="0" w:right="0" w:firstLine="0"/>
        <w:jc w:val="left"/>
      </w:pPr>
      <w:bookmarkStart w:id="281" w:name="bookmark281"/>
      <w:r>
        <w:rPr>
          <w:rFonts w:ascii="Arial" w:eastAsia="Arial" w:hAnsi="Arial" w:cs="Arial"/>
          <w:color w:val="000000"/>
          <w:spacing w:val="0"/>
          <w:w w:val="100"/>
          <w:position w:val="0"/>
          <w:shd w:val="clear" w:color="auto" w:fill="auto"/>
          <w:lang w:val="pt-BR" w:eastAsia="pt-BR" w:bidi="pt-BR"/>
        </w:rPr>
        <w:t>DECORAÇÕES.</w:t>
      </w:r>
      <w:bookmarkEnd w:id="281"/>
    </w:p>
    <w:p>
      <w:pPr>
        <w:pStyle w:val="Style108"/>
        <w:keepNext w:val="0"/>
        <w:keepLines w:val="0"/>
        <w:widowControl w:val="0"/>
        <w:pBdr>
          <w:bottom w:val="single" w:sz="4" w:space="0" w:color="auto"/>
        </w:pBdr>
        <w:shd w:val="clear" w:color="auto" w:fill="auto"/>
        <w:bidi w:val="0"/>
        <w:spacing w:before="0" w:after="60" w:line="252" w:lineRule="auto"/>
        <w:ind w:left="0" w:right="0" w:firstLine="0"/>
        <w:jc w:val="left"/>
      </w:pPr>
      <w:bookmarkStart w:id="282" w:name="bookmark282"/>
      <w:r>
        <w:rPr>
          <w:rFonts w:ascii="Arial" w:eastAsia="Arial" w:hAnsi="Arial" w:cs="Arial"/>
          <w:color w:val="000000"/>
          <w:spacing w:val="0"/>
          <w:w w:val="100"/>
          <w:position w:val="0"/>
          <w:shd w:val="clear" w:color="auto" w:fill="auto"/>
          <w:lang w:val="pt-BR" w:eastAsia="pt-BR" w:bidi="pt-BR"/>
        </w:rPr>
        <w:t>MATERIAL: GERALMENTE LÁTEX (BEXIGA).</w:t>
      </w:r>
      <w:bookmarkEnd w:id="282"/>
    </w:p>
    <w:tbl>
      <w:tblPr>
        <w:tblOverlap w:val="never"/>
        <w:jc w:val="center"/>
        <w:tblLayout w:type="fixed"/>
      </w:tblPr>
      <w:tblGrid>
        <w:gridCol w:w="1579"/>
        <w:gridCol w:w="1440"/>
        <w:gridCol w:w="1694"/>
        <w:gridCol w:w="1176"/>
        <w:gridCol w:w="1483"/>
        <w:gridCol w:w="1013"/>
        <w:gridCol w:w="893"/>
      </w:tblGrid>
      <w:tr>
        <w:trPr>
          <w:trHeight w:val="211"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Marea/ 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5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LTOA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èàô roquô</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RS21.75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R$ 1.740.00</w:t>
            </w:r>
          </w:p>
        </w:tc>
      </w:tr>
      <w:tr>
        <w:trPr>
          <w:trHeight w:val="18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03/05/2026-15:52:11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BALÃO N* 9</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PICPIC</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R$20,95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R$ 1.676,00</w:t>
            </w:r>
          </w:p>
        </w:tc>
      </w:tr>
      <w:tr>
        <w:trPr>
          <w:trHeight w:val="187"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197"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FGDEQPIERRE</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04/05/2028 -16*08 *09</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1.680,00</w:t>
            </w:r>
          </w:p>
        </w:tc>
      </w:tr>
      <w:tr>
        <w:trPr>
          <w:trHeight w:val="187"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LTOA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4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59.570J9W0001^2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04/05/2028-17:56:14</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09</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1.740.00</w:t>
            </w:r>
          </w:p>
        </w:tc>
      </w:tr>
      <w:tr>
        <w:trPr>
          <w:trHeight w:val="221"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05/05/2026 -07:47:20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R$21.75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1,740.00</w:t>
            </w:r>
          </w:p>
        </w:tc>
      </w:tr>
    </w:tbl>
    <w:p>
      <w:pPr>
        <w:pStyle w:val="Style38"/>
        <w:keepNext w:val="0"/>
        <w:keepLines w:val="0"/>
        <w:widowControl w:val="0"/>
        <w:shd w:val="clear" w:color="auto" w:fill="auto"/>
        <w:bidi w:val="0"/>
        <w:spacing w:before="0" w:after="0" w:line="240" w:lineRule="auto"/>
        <w:ind w:left="14"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359" w:line="1" w:lineRule="exact"/>
      </w:pPr>
    </w:p>
    <w:p>
      <w:pPr>
        <w:pStyle w:val="Style2"/>
        <w:keepNext w:val="0"/>
        <w:keepLines w:val="0"/>
        <w:widowControl w:val="0"/>
        <w:shd w:val="clear" w:color="auto" w:fill="auto"/>
        <w:bidi w:val="0"/>
        <w:spacing w:before="0" w:after="0" w:line="262"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0002 - CAIXA DE WAFER INDIVIDUALMENTE EMBALADAS, CONTENDO 20 UNIDADES. PESO LIQUIDO TOTAL; 126 GRAMAS,</w:t>
      </w:r>
    </w:p>
    <w:p>
      <w:pPr>
        <w:pStyle w:val="Style2"/>
        <w:keepNext w:val="0"/>
        <w:keepLines w:val="0"/>
        <w:widowControl w:val="0"/>
        <w:pBdr>
          <w:bottom w:val="single" w:sz="4" w:space="0" w:color="auto"/>
        </w:pBdr>
        <w:shd w:val="clear" w:color="auto" w:fill="auto"/>
        <w:bidi w:val="0"/>
        <w:spacing w:before="0" w:after="0" w:line="262"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PESO POR UNIDADE: APROXIMADAMENTE 6,3 GRAMAS (126G / 20 UNIDADES),</w:t>
      </w:r>
    </w:p>
    <w:tbl>
      <w:tblPr>
        <w:tblOverlap w:val="never"/>
        <w:jc w:val="center"/>
        <w:tblLayout w:type="fixed"/>
      </w:tblPr>
      <w:tblGrid>
        <w:gridCol w:w="1574"/>
        <w:gridCol w:w="1440"/>
        <w:gridCol w:w="1694"/>
        <w:gridCol w:w="1195"/>
        <w:gridCol w:w="1464"/>
        <w:gridCol w:w="1013"/>
        <w:gridCol w:w="893"/>
      </w:tblGrid>
      <w:tr>
        <w:trPr>
          <w:trHeight w:val="211"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WAFER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baudueco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03/05/2026-15:5324</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DE WAFER 128G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VITAMASSA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R$54,50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R$ 5.450.00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FGDEQPIERRE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04/05/2026 -16:08:09</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R$54.00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R$ 5.400,00</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04/05/2026 -17:5655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120G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WAFER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R$ 5.500.00</w:t>
            </w:r>
          </w:p>
        </w:tc>
      </w:tr>
      <w:tr>
        <w:trPr>
          <w:trHeight w:val="21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05/05/2026 - 07:47:53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5.500.00</w:t>
            </w:r>
          </w:p>
        </w:tc>
      </w:tr>
    </w:tbl>
    <w:p>
      <w:pPr>
        <w:pStyle w:val="Style38"/>
        <w:keepNext w:val="0"/>
        <w:keepLines w:val="0"/>
        <w:widowControl w:val="0"/>
        <w:shd w:val="clear" w:color="auto" w:fill="auto"/>
        <w:bidi w:val="0"/>
        <w:spacing w:before="0" w:after="0" w:line="240" w:lineRule="auto"/>
        <w:ind w:left="1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LTOA</w:t>
      </w:r>
    </w:p>
    <w:p>
      <w:pPr>
        <w:widowControl w:val="0"/>
        <w:spacing w:after="359" w:line="1" w:lineRule="exact"/>
      </w:pPr>
    </w:p>
    <w:p>
      <w:pPr>
        <w:pStyle w:val="Style2"/>
        <w:keepNext w:val="0"/>
        <w:keepLines w:val="0"/>
        <w:widowControl w:val="0"/>
        <w:shd w:val="clear" w:color="auto" w:fill="auto"/>
        <w:bidi w:val="0"/>
        <w:spacing w:before="0" w:after="0" w:line="276"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0003 - CAMISETA - TIPO UNISSEX, TECIDO DRY FIT. GOLA REDONDA TAMANHOS P, M, G E GG, COM IMPRESSÃO , MAIS CONFECÇÃO DA ARTE, CONFORME CAMPANHAS (IMPRESSÃO PODENDO SER EM AMBOS OS</w:t>
      </w:r>
    </w:p>
    <w:p>
      <w:pPr>
        <w:pStyle w:val="Style2"/>
        <w:keepNext w:val="0"/>
        <w:keepLines w:val="0"/>
        <w:widowControl w:val="0"/>
        <w:shd w:val="clear" w:color="auto" w:fill="auto"/>
        <w:bidi w:val="0"/>
        <w:spacing w:before="0" w:after="0" w:line="226"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LADOS E NAS MANGAS), PARA DISTRIBUIÇÃO NAS CAMPANHAS</w:t>
      </w:r>
    </w:p>
    <w:p>
      <w:pPr>
        <w:pStyle w:val="Style2"/>
        <w:keepNext w:val="0"/>
        <w:keepLines w:val="0"/>
        <w:widowControl w:val="0"/>
        <w:pBdr>
          <w:bottom w:val="single" w:sz="4" w:space="0" w:color="auto"/>
        </w:pBdr>
        <w:shd w:val="clear" w:color="auto" w:fill="auto"/>
        <w:bidi w:val="0"/>
        <w:spacing w:before="0" w:after="6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EDUCACIONAIS DE TRÂNSITO.</w:t>
      </w:r>
    </w:p>
    <w:tbl>
      <w:tblPr>
        <w:tblOverlap w:val="never"/>
        <w:jc w:val="center"/>
        <w:tblLayout w:type="fixed"/>
      </w:tblPr>
      <w:tblGrid>
        <w:gridCol w:w="1574"/>
        <w:gridCol w:w="1440"/>
        <w:gridCol w:w="1694"/>
        <w:gridCol w:w="1190"/>
        <w:gridCol w:w="1469"/>
        <w:gridCol w:w="1013"/>
        <w:gridCol w:w="893"/>
      </w:tblGrid>
      <w:tr>
        <w:trPr>
          <w:trHeight w:val="21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MALHARIA GLOBO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32.620.041/OO013Ô</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02/05/2026 - 14:34:33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CAMISETA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UNISSEX</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globo</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220" w:firstLine="0"/>
              <w:jc w:val="right"/>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BR" w:eastAsia="pt-BR" w:bidi="pt-BR"/>
              </w:rPr>
              <w:t>R$69.17</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right"/>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BR" w:eastAsia="pt-BR" w:bidi="pt-BR"/>
              </w:rPr>
              <w:t>RS 4.150.20</w:t>
            </w:r>
          </w:p>
        </w:tc>
      </w:tr>
      <w:tr>
        <w:trPr>
          <w:trHeight w:val="653" w:hRule="exact"/>
        </w:trPr>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03/05/2026 - 15:54:15</w:t>
            </w:r>
          </w:p>
        </w:tc>
        <w:tc>
          <w:tcPr>
            <w:tcBorders/>
            <w:shd w:val="clear" w:color="auto" w:fill="FFFFFF"/>
            <w:vAlign w:val="center"/>
          </w:tcPr>
          <w:p>
            <w:pPr>
              <w:pStyle w:val="Style2"/>
              <w:keepNext w:val="0"/>
              <w:keepLines w:val="0"/>
              <w:widowControl w:val="0"/>
              <w:shd w:val="clear" w:color="auto" w:fill="auto"/>
              <w:bidi w:val="0"/>
              <w:spacing w:before="0" w:after="0" w:line="298"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CAMISETA UNISSEX DRY FIT COM WPRESSÃO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2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REGIONAL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R$68.95</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R$ 4.137,00</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F G DE Q P1ERRE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02.704.845/0001-93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04/05/2026 - 16:08:09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R$88,QQ</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R$ 4,080,00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04/05/2026 -17:57:52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UNISEX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R$89,17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R$ 4.150,20</w:t>
            </w:r>
          </w:p>
        </w:tc>
      </w:tr>
      <w:tr>
        <w:trPr>
          <w:trHeight w:val="20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BR" w:eastAsia="pt-BR" w:bidi="pt-BR"/>
              </w:rPr>
              <w:t>V DE SOUZA FIGUEIREDO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05/05/2026 - 07:48.26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2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R$69,17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R$ 4.150,20</w:t>
            </w:r>
          </w:p>
        </w:tc>
      </w:tr>
    </w:tbl>
    <w:p>
      <w:pPr>
        <w:pStyle w:val="Style38"/>
        <w:keepNext w:val="0"/>
        <w:keepLines w:val="0"/>
        <w:widowControl w:val="0"/>
        <w:shd w:val="clear" w:color="auto" w:fill="auto"/>
        <w:bidi w:val="0"/>
        <w:spacing w:before="0" w:after="0" w:line="240" w:lineRule="auto"/>
        <w:ind w:left="5"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359" w:line="1" w:lineRule="exact"/>
      </w:pPr>
    </w:p>
    <w:p>
      <w:pPr>
        <w:pStyle w:val="Style2"/>
        <w:keepNext w:val="0"/>
        <w:keepLines w:val="0"/>
        <w:widowControl w:val="0"/>
        <w:shd w:val="clear" w:color="auto" w:fill="auto"/>
        <w:bidi w:val="0"/>
        <w:spacing w:before="0" w:after="0" w:line="254"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0004 - CANETA - ESFEROGRÁFICA RETRÁTIL, EM PLÁSTICO COM COR A DEFINIR, ESCRITA FINA, TINTA AZUL OU PRETA, COM LOGOMARCA GRAVADA POR MEIO DE IMPRESSÃO UV OU TAMPOGRAFIA NO CORPO DO PRODUTO, EM</w:t>
      </w:r>
    </w:p>
    <w:p>
      <w:pPr>
        <w:pStyle w:val="Style2"/>
        <w:keepNext w:val="0"/>
        <w:keepLines w:val="0"/>
        <w:widowControl w:val="0"/>
        <w:shd w:val="clear" w:color="auto" w:fill="auto"/>
        <w:bidi w:val="0"/>
        <w:spacing w:before="0" w:after="0" w:line="254"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ATÉ 4 CORES. PARA DISTRIBUIÇÃO NAS CAMPANHAS DE TRÂNSITO DO ANO.</w:t>
      </w:r>
    </w:p>
    <w:tbl>
      <w:tblPr>
        <w:tblOverlap w:val="never"/>
        <w:jc w:val="center"/>
        <w:tblLayout w:type="fixed"/>
      </w:tblPr>
      <w:tblGrid>
        <w:gridCol w:w="1622"/>
        <w:gridCol w:w="1445"/>
        <w:gridCol w:w="1694"/>
        <w:gridCol w:w="1296"/>
        <w:gridCol w:w="1363"/>
        <w:gridCol w:w="1037"/>
        <w:gridCol w:w="922"/>
      </w:tblGrid>
      <w:tr>
        <w:trPr>
          <w:trHeight w:val="288" w:hRule="exact"/>
        </w:trPr>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Fomeeodor</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Modele</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Mana/ FaMeante</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18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Lane®</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Velar Total</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bic</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R$ 896.50</w:t>
            </w:r>
          </w:p>
        </w:tc>
      </w:tr>
      <w:tr>
        <w:trPr>
          <w:trHeight w:val="648" w:hRule="exact"/>
        </w:trPr>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03/05/2026-15:55:52</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CANETA ESFEROGRÁFICA COM</w:t>
            </w:r>
          </w:p>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LOGOMARCA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MOLIN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R$867.50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04/05/2026-16:084)9</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R$ 850,00</w:t>
            </w:r>
          </w:p>
        </w:tc>
      </w:tr>
      <w:tr>
        <w:trPr>
          <w:trHeight w:val="25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04/05/2026 -17:59:17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ESFEROGRÁFICA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UMVERSAL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R$ 896.50</w:t>
            </w:r>
          </w:p>
        </w:tc>
      </w:tr>
      <w:tr>
        <w:trPr>
          <w:trHeight w:val="197"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06/05X2028 - 07:48:58</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R$17,93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R$ 896.50</w:t>
            </w:r>
          </w:p>
        </w:tc>
      </w:tr>
    </w:tbl>
    <w:p>
      <w:pPr>
        <w:pStyle w:val="Style38"/>
        <w:keepNext w:val="0"/>
        <w:keepLines w:val="0"/>
        <w:widowControl w:val="0"/>
        <w:shd w:val="clear" w:color="auto" w:fill="auto"/>
        <w:bidi w:val="0"/>
        <w:spacing w:before="0" w:after="0" w:line="240" w:lineRule="auto"/>
        <w:ind w:left="62"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LTOA</w:t>
      </w:r>
    </w:p>
    <w:p>
      <w:pPr>
        <w:widowControl w:val="0"/>
        <w:spacing w:after="159" w:line="1" w:lineRule="exact"/>
      </w:pPr>
    </w:p>
    <w:p>
      <w:pPr>
        <w:pStyle w:val="Style121"/>
        <w:keepNext w:val="0"/>
        <w:keepLines w:val="0"/>
        <w:widowControl w:val="0"/>
        <w:shd w:val="clear" w:color="auto" w:fill="auto"/>
        <w:bidi w:val="0"/>
        <w:spacing w:before="0" w:after="120" w:line="240" w:lineRule="auto"/>
        <w:ind w:left="7140" w:right="0" w:firstLine="0"/>
        <w:jc w:val="left"/>
      </w:pPr>
      <w:r>
        <mc:AlternateContent>
          <mc:Choice Requires="wps">
            <w:drawing>
              <wp:anchor distT="85090" distB="194945" distL="114300" distR="641985" simplePos="0" relativeHeight="125830086" behindDoc="0" locked="0" layoutInCell="1" allowOverlap="1">
                <wp:simplePos x="0" y="0"/>
                <wp:positionH relativeFrom="page">
                  <wp:posOffset>5824855</wp:posOffset>
                </wp:positionH>
                <wp:positionV relativeFrom="paragraph">
                  <wp:posOffset>351790</wp:posOffset>
                </wp:positionV>
                <wp:extent cx="496570" cy="189230"/>
                <wp:wrapSquare wrapText="left"/>
                <wp:docPr id="2527" name="Shape 2527"/>
                <a:graphic xmlns:a="http://schemas.openxmlformats.org/drawingml/2006/main">
                  <a:graphicData uri="http://schemas.microsoft.com/office/word/2010/wordprocessingShape">
                    <wps:wsp>
                      <wps:cNvSpPr txBox="1"/>
                      <wps:spPr>
                        <a:xfrm>
                          <a:ext cx="49657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BR" w:eastAsia="pt-BR" w:bidi="pt-BR"/>
                              </w:rPr>
                              <w:t>Rubrica</w:t>
                            </w:r>
                          </w:p>
                        </w:txbxContent>
                      </wps:txbx>
                      <wps:bodyPr wrap="none" lIns="0" tIns="0" rIns="0" bIns="0">
                        <a:noAutoFit/>
                      </wps:bodyPr>
                    </wps:wsp>
                  </a:graphicData>
                </a:graphic>
              </wp:anchor>
            </w:drawing>
          </mc:Choice>
          <mc:Fallback>
            <w:pict>
              <v:shape id="_x0000_s3553" type="#_x0000_t202" style="position:absolute;margin-left:458.64999999999998pt;margin-top:27.699999999999999pt;width:39.100000000000001pt;height:14.9pt;z-index:-125828667;mso-wrap-distance-left:9.pt;mso-wrap-distance-top:6.7000000000000002pt;mso-wrap-distance-right:50.549999999999997pt;mso-wrap-distance-bottom:15.3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BR" w:eastAsia="pt-BR" w:bidi="pt-BR"/>
                        </w:rPr>
                        <w:t>Rubrica</w:t>
                      </w:r>
                    </w:p>
                  </w:txbxContent>
                </v:textbox>
                <w10:wrap type="square" side="left" anchorx="page"/>
              </v:shape>
            </w:pict>
          </mc:Fallback>
        </mc:AlternateContent>
      </w:r>
      <w:r>
        <w:drawing>
          <wp:anchor distT="0" distB="0" distL="671830" distR="114935" simplePos="0" relativeHeight="125830088" behindDoc="0" locked="0" layoutInCell="1" allowOverlap="1">
            <wp:simplePos x="0" y="0"/>
            <wp:positionH relativeFrom="page">
              <wp:posOffset>6382385</wp:posOffset>
            </wp:positionH>
            <wp:positionV relativeFrom="paragraph">
              <wp:posOffset>266700</wp:posOffset>
            </wp:positionV>
            <wp:extent cx="469265" cy="469265"/>
            <wp:wrapSquare wrapText="left"/>
            <wp:docPr id="2529" name="Shape 2529"/>
            <a:graphic xmlns:a="http://schemas.openxmlformats.org/drawingml/2006/main">
              <a:graphicData uri="http://schemas.openxmlformats.org/drawingml/2006/picture">
                <pic:pic xmlns:pic="http://schemas.openxmlformats.org/drawingml/2006/picture">
                  <pic:nvPicPr>
                    <pic:cNvPr id="2530" name="Picture box 2530"/>
                    <pic:cNvPicPr/>
                  </pic:nvPicPr>
                  <pic:blipFill>
                    <a:blip r:embed="rId949"/>
                    <a:stretch/>
                  </pic:blipFill>
                  <pic:spPr>
                    <a:xfrm>
                      <a:ext cx="469265" cy="469265"/>
                    </a:xfrm>
                    <a:prstGeom prst="rect"/>
                  </pic:spPr>
                </pic:pic>
              </a:graphicData>
            </a:graphic>
          </wp:anchor>
        </w:drawing>
      </w:r>
      <w:bookmarkStart w:id="283" w:name="bookmark283"/>
      <w:r>
        <w:rPr>
          <w:rFonts w:ascii="Arial" w:eastAsia="Arial" w:hAnsi="Arial" w:cs="Arial"/>
          <w:color w:val="5E648D"/>
          <w:spacing w:val="0"/>
          <w:w w:val="100"/>
          <w:position w:val="0"/>
          <w:shd w:val="clear" w:color="auto" w:fill="auto"/>
          <w:lang w:val="pt-BR" w:eastAsia="pt-BR" w:bidi="pt-BR"/>
        </w:rPr>
        <w:t>Folha-Z^i</w:t>
      </w:r>
      <w:bookmarkEnd w:id="283"/>
    </w:p>
    <w:p>
      <w:pPr>
        <w:pStyle w:val="Style274"/>
        <w:keepNext w:val="0"/>
        <w:keepLines w:val="0"/>
        <w:widowControl w:val="0"/>
        <w:shd w:val="clear" w:color="auto" w:fill="auto"/>
        <w:bidi w:val="0"/>
        <w:spacing w:before="0" w:after="0" w:line="276" w:lineRule="auto"/>
        <w:ind w:left="0" w:right="0" w:firstLine="0"/>
        <w:jc w:val="both"/>
      </w:pPr>
      <w:r>
        <mc:AlternateContent>
          <mc:Choice Requires="wps">
            <w:drawing>
              <wp:anchor distT="0" distB="0" distL="114300" distR="114300" simplePos="0" relativeHeight="125830089" behindDoc="0" locked="0" layoutInCell="1" allowOverlap="1">
                <wp:simplePos x="0" y="0"/>
                <wp:positionH relativeFrom="page">
                  <wp:posOffset>1118870</wp:posOffset>
                </wp:positionH>
                <wp:positionV relativeFrom="paragraph">
                  <wp:posOffset>12700</wp:posOffset>
                </wp:positionV>
                <wp:extent cx="643255" cy="237490"/>
                <wp:wrapSquare wrapText="right"/>
                <wp:docPr id="2531" name="Shape 2531"/>
                <a:graphic xmlns:a="http://schemas.openxmlformats.org/drawingml/2006/main">
                  <a:graphicData uri="http://schemas.microsoft.com/office/word/2010/wordprocessingShape">
                    <wps:wsp>
                      <wps:cNvSpPr txBox="1"/>
                      <wps:spPr>
                        <a:xfrm>
                          <a:ext cx="643255" cy="2374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color w:val="9FBAC4"/>
                                <w:spacing w:val="0"/>
                                <w:w w:val="100"/>
                                <w:position w:val="0"/>
                                <w:sz w:val="8"/>
                                <w:szCs w:val="8"/>
                                <w:shd w:val="clear" w:color="auto" w:fill="auto"/>
                                <w:lang w:val="pt-BR" w:eastAsia="pt-BR" w:bidi="pt-BR"/>
                              </w:rPr>
                              <w:t>í;t IXJMPWAã í&gt;Ü&amp;bíÍAg</w:t>
                            </w:r>
                          </w:p>
                        </w:txbxContent>
                      </wps:txbx>
                      <wps:bodyPr lIns="0" tIns="0" rIns="0" bIns="0">
                        <a:noAutoFit/>
                      </wps:bodyPr>
                    </wps:wsp>
                  </a:graphicData>
                </a:graphic>
              </wp:anchor>
            </w:drawing>
          </mc:Choice>
          <mc:Fallback>
            <w:pict>
              <v:shape id="_x0000_s3557" type="#_x0000_t202" style="position:absolute;margin-left:88.099999999999994pt;margin-top:1.pt;width:50.649999999999999pt;height:18.699999999999999pt;z-index:-12582866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color w:val="9FBAC4"/>
                          <w:spacing w:val="0"/>
                          <w:w w:val="100"/>
                          <w:position w:val="0"/>
                          <w:sz w:val="8"/>
                          <w:szCs w:val="8"/>
                          <w:shd w:val="clear" w:color="auto" w:fill="auto"/>
                          <w:lang w:val="pt-BR" w:eastAsia="pt-BR" w:bidi="pt-BR"/>
                        </w:rPr>
                        <w:t>í;t IXJMPWAã í&gt;Ü&amp;bíÍAg</w:t>
                      </w:r>
                    </w:p>
                  </w:txbxContent>
                </v:textbox>
                <w10:wrap type="square" side="right" anchorx="page"/>
              </v:shape>
            </w:pict>
          </mc:Fallback>
        </mc:AlternateContent>
      </w:r>
      <w:r>
        <w:rPr>
          <w:color w:val="000000"/>
          <w:spacing w:val="0"/>
          <w:w w:val="100"/>
          <w:position w:val="0"/>
          <w:shd w:val="clear" w:color="auto" w:fill="auto"/>
          <w:lang w:val="pt-BR" w:eastAsia="pt-BR" w:bidi="pt-BR"/>
        </w:rPr>
        <w:t>A autenticidade do documento pode ser verificada no sie htlpsV/vaüdaafqurvo.</w:t>
      </w:r>
      <w:r>
        <w:rPr>
          <w:color w:val="000000"/>
          <w:spacing w:val="0"/>
          <w:w w:val="100"/>
          <w:position w:val="0"/>
          <w:shd w:val="clear" w:color="auto" w:fill="auto"/>
          <w:lang w:val="en-US" w:eastAsia="en-US" w:bidi="en-US"/>
        </w:rPr>
        <w:t xml:space="preserve">portaWecompraspubficas.com.br- </w:t>
      </w:r>
      <w:r>
        <w:rPr>
          <w:color w:val="000000"/>
          <w:spacing w:val="0"/>
          <w:w w:val="100"/>
          <w:position w:val="0"/>
          <w:shd w:val="clear" w:color="auto" w:fill="auto"/>
          <w:lang w:val="pt-BR" w:eastAsia="pt-BR" w:bidi="pt-BR"/>
        </w:rPr>
        <w:t>Documento gerado eletronicamente no Portal de Compras Púbficas em 08/05/2026 às 14:38:01.</w:t>
      </w:r>
    </w:p>
    <w:p>
      <w:pPr>
        <w:pStyle w:val="Style274"/>
        <w:keepNext w:val="0"/>
        <w:keepLines w:val="0"/>
        <w:widowControl w:val="0"/>
        <w:shd w:val="clear" w:color="auto" w:fill="auto"/>
        <w:bidi w:val="0"/>
        <w:spacing w:before="0" w:after="100" w:line="276" w:lineRule="auto"/>
        <w:ind w:left="0" w:right="0" w:firstLine="0"/>
        <w:jc w:val="left"/>
      </w:pPr>
      <w:r>
        <w:rPr>
          <w:color w:val="000000"/>
          <w:spacing w:val="0"/>
          <w:w w:val="100"/>
          <w:position w:val="0"/>
          <w:shd w:val="clear" w:color="auto" w:fill="auto"/>
          <w:lang w:val="pt-BR" w:eastAsia="pt-BR" w:bidi="pt-BR"/>
        </w:rPr>
        <w:t>Código verificador. 135294F</w:t>
      </w:r>
      <w:r>
        <w:br w:type="page"/>
      </w:r>
    </w:p>
    <w:p>
      <w:pPr>
        <w:pStyle w:val="Style2"/>
        <w:keepNext w:val="0"/>
        <w:keepLines w:val="0"/>
        <w:widowControl w:val="0"/>
        <w:shd w:val="clear" w:color="auto" w:fill="auto"/>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LOTE 0001 - ITEM 0005 - CAIXA DE LÁPIS DE COR PEQUENA </w:t>
      </w:r>
      <w:r>
        <w:rPr>
          <w:rFonts w:ascii="Arial" w:eastAsia="Arial" w:hAnsi="Arial" w:cs="Arial"/>
          <w:b/>
          <w:bCs/>
          <w:color w:val="000000"/>
          <w:spacing w:val="0"/>
          <w:w w:val="100"/>
          <w:position w:val="0"/>
          <w:sz w:val="15"/>
          <w:szCs w:val="15"/>
          <w:shd w:val="clear" w:color="auto" w:fill="auto"/>
          <w:lang w:val="pt-PT" w:eastAsia="pt-PT" w:bidi="pt-PT"/>
        </w:rPr>
        <w:t xml:space="preserve">(MINI) </w:t>
      </w:r>
      <w:r>
        <w:rPr>
          <w:rFonts w:ascii="Arial" w:eastAsia="Arial" w:hAnsi="Arial" w:cs="Arial"/>
          <w:b/>
          <w:bCs/>
          <w:color w:val="000000"/>
          <w:spacing w:val="0"/>
          <w:w w:val="100"/>
          <w:position w:val="0"/>
          <w:sz w:val="15"/>
          <w:szCs w:val="15"/>
          <w:shd w:val="clear" w:color="auto" w:fill="auto"/>
          <w:lang w:val="pt-BR" w:eastAsia="pt-BR" w:bidi="pt-BR"/>
        </w:rPr>
        <w:t>GERALMENTE CONTÉM DE 6 A12 LÁPIS EM EMBALAGENS COMPACTAS DE CARTAO, TAMANHO DO LÁPIS (ALTURA)t ~9 CM.</w:t>
      </w:r>
    </w:p>
    <w:p>
      <w:pPr>
        <w:pStyle w:val="Style2"/>
        <w:keepNext w:val="0"/>
        <w:keepLines w:val="0"/>
        <w:widowControl w:val="0"/>
        <w:shd w:val="clear" w:color="auto" w:fill="auto"/>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FORMATO DO LÁPIS: SEXTAVADO (MAIS COMUM) OU REDONDO, PARA MELHOR PEGADA</w:t>
      </w:r>
    </w:p>
    <w:p>
      <w:pPr>
        <w:pStyle w:val="Style2"/>
        <w:keepNext w:val="0"/>
        <w:keepLines w:val="0"/>
        <w:widowControl w:val="0"/>
        <w:shd w:val="clear" w:color="auto" w:fill="auto"/>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MATERIAL DO LAPIS: RESINA (PLASTICA) OU MADEIRA. NÁO TÓXICOS.</w:t>
      </w:r>
    </w:p>
    <w:p>
      <w:pPr>
        <w:pStyle w:val="Style2"/>
        <w:keepNext w:val="0"/>
        <w:keepLines w:val="0"/>
        <w:widowControl w:val="0"/>
        <w:shd w:val="clear" w:color="auto" w:fill="auto"/>
        <w:bidi w:val="0"/>
        <w:spacing w:before="0" w:after="0" w:line="228"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PONTA: RESISTENTE, COM CORES INTENSAS E APLICAÇÃO UNIFORME.</w:t>
      </w:r>
    </w:p>
    <w:tbl>
      <w:tblPr>
        <w:tblOverlap w:val="never"/>
        <w:jc w:val="center"/>
        <w:tblLayout w:type="fixed"/>
      </w:tblPr>
      <w:tblGrid>
        <w:gridCol w:w="1632"/>
        <w:gridCol w:w="1440"/>
        <w:gridCol w:w="1694"/>
        <w:gridCol w:w="1248"/>
        <w:gridCol w:w="1445"/>
        <w:gridCol w:w="950"/>
        <w:gridCol w:w="979"/>
      </w:tblGrid>
      <w:tr>
        <w:trPr>
          <w:trHeight w:val="278" w:hRule="exact"/>
        </w:trPr>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30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MerwV Fabricante</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1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Lanoe</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3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to.tóÔ.O41/OOOt-3S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CAIXA LAPIS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generico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R$ 10.550.00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en-US" w:eastAsia="en-US" w:bidi="en-US"/>
              </w:rPr>
              <w:t>B6.4f6.su/to01-45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03/05/2026-16:01 D5</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LÁPIS DE COR </w:t>
            </w:r>
            <w:r>
              <w:rPr>
                <w:rFonts w:ascii="Arial" w:eastAsia="Arial" w:hAnsi="Arial" w:cs="Arial"/>
                <w:b/>
                <w:bCs/>
                <w:color w:val="000000"/>
                <w:spacing w:val="0"/>
                <w:w w:val="100"/>
                <w:position w:val="0"/>
                <w:sz w:val="10"/>
                <w:szCs w:val="10"/>
                <w:shd w:val="clear" w:color="auto" w:fill="auto"/>
                <w:lang w:val="pt-PT" w:eastAsia="pt-PT" w:bidi="pt-PT"/>
              </w:rPr>
              <w:t>MINI</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LEO&amp; LEO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R$5,19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R$ 10,380,00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5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 DE Q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02.704.945/0001-93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04/05/2026 - 16:08:10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2"/>
              <w:keepNext w:val="0"/>
              <w:keepLines w:val="0"/>
              <w:widowControl w:val="0"/>
              <w:shd w:val="clear" w:color="auto" w:fill="auto"/>
              <w:bidi w:val="0"/>
              <w:spacing w:before="0" w:after="0" w:line="240" w:lineRule="auto"/>
              <w:ind w:left="24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R$ 10.000.00</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5Ô.570J9Ô/ÔÔ01-62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04/05/2026 - 18.00.16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8"/>
                <w:szCs w:val="8"/>
              </w:rPr>
            </w:pPr>
            <w:r>
              <w:rPr>
                <w:rFonts w:ascii="Arial" w:eastAsia="Arial" w:hAnsi="Arial" w:cs="Arial"/>
                <w:b/>
                <w:bCs/>
                <w:color w:val="000000"/>
                <w:spacing w:val="0"/>
                <w:w w:val="100"/>
                <w:position w:val="0"/>
                <w:sz w:val="8"/>
                <w:szCs w:val="8"/>
                <w:shd w:val="clear" w:color="auto" w:fill="auto"/>
                <w:lang w:val="pt-PT" w:eastAsia="pt-PT" w:bidi="pt-PT"/>
              </w:rPr>
              <w:t>MINI</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RÇ5.2S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R$ 10.560,00</w:t>
            </w:r>
          </w:p>
        </w:tc>
      </w:tr>
      <w:tr>
        <w:trPr>
          <w:trHeight w:val="331"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05*05/2026 - 07:49:31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R$5,28</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R$ 10,560,00</w:t>
            </w:r>
          </w:p>
        </w:tc>
      </w:tr>
    </w:tbl>
    <w:p>
      <w:pPr>
        <w:widowControl w:val="0"/>
        <w:spacing w:after="379" w:line="1" w:lineRule="exact"/>
      </w:pPr>
    </w:p>
    <w:p>
      <w:pPr>
        <w:pStyle w:val="Style2"/>
        <w:keepNext w:val="0"/>
        <w:keepLines w:val="0"/>
        <w:widowControl w:val="0"/>
        <w:pBdr>
          <w:bottom w:val="single" w:sz="4" w:space="0" w:color="auto"/>
        </w:pBdr>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LOTE 0001 - ITEM 0006 - </w:t>
      </w:r>
      <w:r>
        <w:rPr>
          <w:rFonts w:ascii="Arial" w:eastAsia="Arial" w:hAnsi="Arial" w:cs="Arial"/>
          <w:b/>
          <w:bCs/>
          <w:color w:val="000000"/>
          <w:spacing w:val="0"/>
          <w:w w:val="100"/>
          <w:position w:val="0"/>
          <w:sz w:val="15"/>
          <w:szCs w:val="15"/>
          <w:shd w:val="clear" w:color="auto" w:fill="auto"/>
          <w:lang w:val="pt-PT" w:eastAsia="pt-PT" w:bidi="pt-PT"/>
        </w:rPr>
        <w:t xml:space="preserve">FITILHO </w:t>
      </w:r>
      <w:r>
        <w:rPr>
          <w:rFonts w:ascii="Arial" w:eastAsia="Arial" w:hAnsi="Arial" w:cs="Arial"/>
          <w:b/>
          <w:bCs/>
          <w:color w:val="000000"/>
          <w:spacing w:val="0"/>
          <w:w w:val="100"/>
          <w:position w:val="0"/>
          <w:sz w:val="15"/>
          <w:szCs w:val="15"/>
          <w:shd w:val="clear" w:color="auto" w:fill="auto"/>
          <w:lang w:val="pt-BR" w:eastAsia="pt-BR" w:bidi="pt-BR"/>
        </w:rPr>
        <w:t>PLÁSTICO C/50M, COR AMARELA</w:t>
      </w:r>
    </w:p>
    <w:tbl>
      <w:tblPr>
        <w:tblOverlap w:val="never"/>
        <w:jc w:val="center"/>
        <w:tblLayout w:type="fixed"/>
      </w:tblPr>
      <w:tblGrid>
        <w:gridCol w:w="1579"/>
        <w:gridCol w:w="1440"/>
        <w:gridCol w:w="1694"/>
        <w:gridCol w:w="1272"/>
        <w:gridCol w:w="1421"/>
        <w:gridCol w:w="1003"/>
        <w:gridCol w:w="869"/>
      </w:tblGrid>
      <w:tr>
        <w:trPr>
          <w:trHeight w:val="22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Modolo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 xml:space="preserve">reraroa/ </w:t>
            </w:r>
            <w:r>
              <w:rPr>
                <w:rFonts w:ascii="Arial" w:eastAsia="Arial" w:hAnsi="Arial" w:cs="Arial"/>
                <w:b/>
                <w:bCs/>
                <w:color w:val="000000"/>
                <w:spacing w:val="0"/>
                <w:w w:val="100"/>
                <w:position w:val="0"/>
                <w:sz w:val="11"/>
                <w:szCs w:val="11"/>
                <w:shd w:val="clear" w:color="auto" w:fill="auto"/>
                <w:lang w:val="pt-PT" w:eastAsia="pt-PT" w:bidi="pt-PT"/>
              </w:rPr>
              <w:t>raonGanw</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Lanoe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FITILHO </w:t>
            </w:r>
            <w:r>
              <w:rPr>
                <w:rFonts w:ascii="Arial" w:eastAsia="Arial" w:hAnsi="Arial" w:cs="Arial"/>
                <w:b/>
                <w:bCs/>
                <w:color w:val="000000"/>
                <w:spacing w:val="0"/>
                <w:w w:val="100"/>
                <w:position w:val="0"/>
                <w:sz w:val="10"/>
                <w:szCs w:val="10"/>
                <w:shd w:val="clear" w:color="auto" w:fill="auto"/>
                <w:lang w:val="pt-BR" w:eastAsia="pt-BR" w:bidi="pt-BR"/>
              </w:rPr>
              <w:t>C</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gçneriw</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R$58,50</w:t>
            </w:r>
          </w:p>
        </w:tc>
      </w:tr>
      <w:tr>
        <w:trPr>
          <w:trHeight w:val="514"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03/05/2026 - 16:01:29</w:t>
            </w:r>
          </w:p>
        </w:tc>
        <w:tc>
          <w:tcPr>
            <w:tcBorders/>
            <w:shd w:val="clear" w:color="auto" w:fill="FFFFFF"/>
            <w:vAlign w:val="center"/>
          </w:tcPr>
          <w:p>
            <w:pPr>
              <w:pStyle w:val="Style2"/>
              <w:keepNext w:val="0"/>
              <w:keepLines w:val="0"/>
              <w:widowControl w:val="0"/>
              <w:shd w:val="clear" w:color="auto" w:fill="auto"/>
              <w:bidi w:val="0"/>
              <w:spacing w:before="0" w:after="0" w:line="302"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FTHLHO PLÁSTICO Ç/5QM, COR AMARELA.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LM FESTA</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R$5,79</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57.90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F G DE Q PIERRE</w:t>
            </w:r>
          </w:p>
          <w:p>
            <w:pPr>
              <w:pStyle w:val="Style2"/>
              <w:keepNext w:val="0"/>
              <w:keepLines w:val="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02.704.845/0001-93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04/05/2026 - 16:08:10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R$50.00</w:t>
            </w:r>
          </w:p>
        </w:tc>
      </w:tr>
      <w:tr>
        <w:trPr>
          <w:trHeight w:val="25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04/05,2025 -18:00:44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AMARELO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RJ5.Ô5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R$58.50</w:t>
            </w:r>
          </w:p>
        </w:tc>
      </w:tr>
      <w:tr>
        <w:trPr>
          <w:trHeight w:val="307"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05/05/2026 - 07:50:07</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R$5,85</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R$55,50</w:t>
            </w:r>
          </w:p>
        </w:tc>
      </w:tr>
    </w:tbl>
    <w:p>
      <w:pPr>
        <w:widowControl w:val="0"/>
        <w:spacing w:after="399" w:line="1" w:lineRule="exact"/>
      </w:pPr>
    </w:p>
    <w:p>
      <w:pPr>
        <w:pStyle w:val="Style2"/>
        <w:keepNext w:val="0"/>
        <w:keepLines w:val="0"/>
        <w:widowControl w:val="0"/>
        <w:pBdr>
          <w:bottom w:val="single" w:sz="4" w:space="0" w:color="auto"/>
        </w:pBdr>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LOTE 0001 - ITEM 0007 - SACOLINHA TRANSPARENTE 30X15 (LARGURA X ALTURA) GERALMENTE É FEITA DE POLIPROPILENO </w:t>
      </w:r>
      <w:r>
        <w:rPr>
          <w:rFonts w:ascii="Arial" w:eastAsia="Arial" w:hAnsi="Arial" w:cs="Arial"/>
          <w:b/>
          <w:bCs/>
          <w:color w:val="000000"/>
          <w:spacing w:val="0"/>
          <w:w w:val="100"/>
          <w:position w:val="0"/>
          <w:sz w:val="15"/>
          <w:szCs w:val="15"/>
          <w:shd w:val="clear" w:color="auto" w:fill="auto"/>
          <w:lang w:val="pt-PT" w:eastAsia="pt-PT" w:bidi="pt-PT"/>
        </w:rPr>
        <w:t xml:space="preserve">(PP) </w:t>
      </w:r>
      <w:r>
        <w:rPr>
          <w:rFonts w:ascii="Arial" w:eastAsia="Arial" w:hAnsi="Arial" w:cs="Arial"/>
          <w:b/>
          <w:bCs/>
          <w:color w:val="000000"/>
          <w:spacing w:val="0"/>
          <w:w w:val="100"/>
          <w:position w:val="0"/>
          <w:sz w:val="15"/>
          <w:szCs w:val="15"/>
          <w:shd w:val="clear" w:color="auto" w:fill="auto"/>
          <w:lang w:val="pt-BR" w:eastAsia="pt-BR" w:bidi="pt-BR"/>
        </w:rPr>
        <w:t xml:space="preserve">OU POLIETILENO DE BAIXA DENSIDADE (PEBD), COM ESPESSURAS VARIANDO DE 0,06 A 0,12 </w:t>
      </w:r>
      <w:r>
        <w:rPr>
          <w:rFonts w:ascii="Arial" w:eastAsia="Arial" w:hAnsi="Arial" w:cs="Arial"/>
          <w:b/>
          <w:bCs/>
          <w:color w:val="000000"/>
          <w:spacing w:val="0"/>
          <w:w w:val="100"/>
          <w:position w:val="0"/>
          <w:sz w:val="15"/>
          <w:szCs w:val="15"/>
          <w:shd w:val="clear" w:color="auto" w:fill="auto"/>
          <w:lang w:val="pt-PT" w:eastAsia="pt-PT" w:bidi="pt-PT"/>
        </w:rPr>
        <w:t>MICRAS</w:t>
      </w:r>
    </w:p>
    <w:p>
      <w:pPr>
        <w:widowControl w:val="0"/>
        <w:spacing w:line="1" w:lineRule="exact"/>
        <w:sectPr>
          <w:footnotePr>
            <w:pos w:val="pageBottom"/>
            <w:numFmt w:val="decimal"/>
            <w:numRestart w:val="continuous"/>
          </w:footnotePr>
          <w:pgSz w:w="12656" w:h="17701"/>
          <w:pgMar w:top="2257" w:left="1529" w:right="1719" w:bottom="847" w:header="0" w:footer="3" w:gutter="0"/>
          <w:cols w:space="720"/>
          <w:noEndnote/>
          <w:rtlGutter w:val="0"/>
          <w:docGrid w:linePitch="360"/>
        </w:sectPr>
      </w:pPr>
      <w:r>
        <mc:AlternateContent>
          <mc:Choice Requires="wps">
            <w:drawing>
              <wp:anchor distT="3175" distB="1103630" distL="0" distR="0" simplePos="0" relativeHeight="125830091" behindDoc="0" locked="0" layoutInCell="1" allowOverlap="1">
                <wp:simplePos x="0" y="0"/>
                <wp:positionH relativeFrom="page">
                  <wp:posOffset>1013460</wp:posOffset>
                </wp:positionH>
                <wp:positionV relativeFrom="paragraph">
                  <wp:posOffset>3175</wp:posOffset>
                </wp:positionV>
                <wp:extent cx="429895" cy="103505"/>
                <wp:wrapTopAndBottom/>
                <wp:docPr id="2533" name="Shape 2533"/>
                <a:graphic xmlns:a="http://schemas.openxmlformats.org/drawingml/2006/main">
                  <a:graphicData uri="http://schemas.microsoft.com/office/word/2010/wordprocessingShape">
                    <wps:wsp>
                      <wps:cNvSpPr txBox="1"/>
                      <wps:spPr>
                        <a:xfrm>
                          <a:ext cx="429895" cy="103505"/>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Fornecedor</w:t>
                            </w:r>
                          </w:p>
                        </w:txbxContent>
                      </wps:txbx>
                      <wps:bodyPr wrap="none" lIns="0" tIns="0" rIns="0" bIns="0">
                        <a:noAutoFit/>
                      </wps:bodyPr>
                    </wps:wsp>
                  </a:graphicData>
                </a:graphic>
              </wp:anchor>
            </w:drawing>
          </mc:Choice>
          <mc:Fallback>
            <w:pict>
              <v:shape id="_x0000_s3559" type="#_x0000_t202" style="position:absolute;margin-left:79.799999999999997pt;margin-top:0.25pt;width:33.850000000000001pt;height:8.1500000000000004pt;z-index:-125828662;mso-wrap-distance-left:0;mso-wrap-distance-top:0.25pt;mso-wrap-distance-right:0;mso-wrap-distance-bottom:86.900000000000006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Fornecedor</w:t>
                      </w:r>
                    </w:p>
                  </w:txbxContent>
                </v:textbox>
                <w10:wrap type="topAndBottom" anchorx="page"/>
              </v:shape>
            </w:pict>
          </mc:Fallback>
        </mc:AlternateContent>
      </w:r>
      <w:r>
        <mc:AlternateContent>
          <mc:Choice Requires="wps">
            <w:drawing>
              <wp:anchor distT="0" distB="1106805" distL="0" distR="0" simplePos="0" relativeHeight="125830093" behindDoc="0" locked="0" layoutInCell="1" allowOverlap="1">
                <wp:simplePos x="0" y="0"/>
                <wp:positionH relativeFrom="page">
                  <wp:posOffset>2056130</wp:posOffset>
                </wp:positionH>
                <wp:positionV relativeFrom="paragraph">
                  <wp:posOffset>0</wp:posOffset>
                </wp:positionV>
                <wp:extent cx="411480" cy="103505"/>
                <wp:wrapTopAndBottom/>
                <wp:docPr id="2535" name="Shape 2535"/>
                <a:graphic xmlns:a="http://schemas.openxmlformats.org/drawingml/2006/main">
                  <a:graphicData uri="http://schemas.microsoft.com/office/word/2010/wordprocessingShape">
                    <wps:wsp>
                      <wps:cNvSpPr txBox="1"/>
                      <wps:spPr>
                        <a:xfrm>
                          <a:ext cx="411480" cy="103505"/>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CNPJ/CPF</w:t>
                            </w:r>
                          </w:p>
                        </w:txbxContent>
                      </wps:txbx>
                      <wps:bodyPr wrap="none" lIns="0" tIns="0" rIns="0" bIns="0">
                        <a:noAutoFit/>
                      </wps:bodyPr>
                    </wps:wsp>
                  </a:graphicData>
                </a:graphic>
              </wp:anchor>
            </w:drawing>
          </mc:Choice>
          <mc:Fallback>
            <w:pict>
              <v:shape id="_x0000_s3561" type="#_x0000_t202" style="position:absolute;margin-left:161.90000000000001pt;margin-top:0;width:32.399999999999999pt;height:8.1500000000000004pt;z-index:-125828660;mso-wrap-distance-left:0;mso-wrap-distance-right:0;mso-wrap-distance-bottom:87.150000000000006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CNPJ/CPF</w:t>
                      </w:r>
                    </w:p>
                  </w:txbxContent>
                </v:textbox>
                <w10:wrap type="topAndBottom" anchorx="page"/>
              </v:shape>
            </w:pict>
          </mc:Fallback>
        </mc:AlternateContent>
      </w:r>
      <w:r>
        <mc:AlternateContent>
          <mc:Choice Requires="wps">
            <w:drawing>
              <wp:anchor distT="155575" distB="798830" distL="0" distR="0" simplePos="0" relativeHeight="125830095" behindDoc="0" locked="0" layoutInCell="1" allowOverlap="1">
                <wp:simplePos x="0" y="0"/>
                <wp:positionH relativeFrom="page">
                  <wp:posOffset>1016635</wp:posOffset>
                </wp:positionH>
                <wp:positionV relativeFrom="paragraph">
                  <wp:posOffset>155575</wp:posOffset>
                </wp:positionV>
                <wp:extent cx="905510" cy="255905"/>
                <wp:wrapTopAndBottom/>
                <wp:docPr id="2537" name="Shape 2537"/>
                <a:graphic xmlns:a="http://schemas.openxmlformats.org/drawingml/2006/main">
                  <a:graphicData uri="http://schemas.microsoft.com/office/word/2010/wordprocessingShape">
                    <wps:wsp>
                      <wps:cNvSpPr txBox="1"/>
                      <wps:spPr>
                        <a:xfrm>
                          <a:ext cx="905510" cy="255905"/>
                        </a:xfrm>
                        <a:prstGeom prst="rect"/>
                        <a:noFill/>
                      </wps:spPr>
                      <wps:txbx>
                        <w:txbxContent>
                          <w:p>
                            <w:pPr>
                              <w:pStyle w:val="Style274"/>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MALHARIA GLOBO LTDA</w:t>
                            </w:r>
                          </w:p>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ÔABRlEL KLEBER DA</w:t>
                            </w:r>
                          </w:p>
                        </w:txbxContent>
                      </wps:txbx>
                      <wps:bodyPr lIns="0" tIns="0" rIns="0" bIns="0">
                        <a:noAutoFit/>
                      </wps:bodyPr>
                    </wps:wsp>
                  </a:graphicData>
                </a:graphic>
              </wp:anchor>
            </w:drawing>
          </mc:Choice>
          <mc:Fallback>
            <w:pict>
              <v:shape id="_x0000_s3563" type="#_x0000_t202" style="position:absolute;margin-left:80.049999999999997pt;margin-top:12.25pt;width:71.299999999999997pt;height:20.149999999999999pt;z-index:-125828658;mso-wrap-distance-left:0;mso-wrap-distance-top:12.25pt;mso-wrap-distance-right:0;mso-wrap-distance-bottom:62.899999999999999pt;mso-position-horizontal-relative:page" filled="f" stroked="f">
                <v:textbox inset="0,0,0,0">
                  <w:txbxContent>
                    <w:p>
                      <w:pPr>
                        <w:pStyle w:val="Style274"/>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MALHARIA GLOBO LTDA</w:t>
                      </w:r>
                    </w:p>
                    <w:p>
                      <w:pPr>
                        <w:pStyle w:val="Style27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ÔABRlEL KLEBER DA</w:t>
                      </w:r>
                    </w:p>
                  </w:txbxContent>
                </v:textbox>
                <w10:wrap type="topAndBottom" anchorx="page"/>
              </v:shape>
            </w:pict>
          </mc:Fallback>
        </mc:AlternateContent>
      </w:r>
      <w:r>
        <mc:AlternateContent>
          <mc:Choice Requires="wps">
            <w:drawing>
              <wp:anchor distT="170815" distB="798830" distL="0" distR="0" simplePos="0" relativeHeight="125830097" behindDoc="0" locked="0" layoutInCell="1" allowOverlap="1">
                <wp:simplePos x="0" y="0"/>
                <wp:positionH relativeFrom="page">
                  <wp:posOffset>2058670</wp:posOffset>
                </wp:positionH>
                <wp:positionV relativeFrom="paragraph">
                  <wp:posOffset>170815</wp:posOffset>
                </wp:positionV>
                <wp:extent cx="697865" cy="240665"/>
                <wp:wrapTopAndBottom/>
                <wp:docPr id="2539" name="Shape 2539"/>
                <a:graphic xmlns:a="http://schemas.openxmlformats.org/drawingml/2006/main">
                  <a:graphicData uri="http://schemas.microsoft.com/office/word/2010/wordprocessingShape">
                    <wps:wsp>
                      <wps:cNvSpPr txBox="1"/>
                      <wps:spPr>
                        <a:xfrm>
                          <a:ext cx="697865" cy="240665"/>
                        </a:xfrm>
                        <a:prstGeom prst="rect"/>
                        <a:noFill/>
                      </wps:spPr>
                      <wps:txbx>
                        <w:txbxContent>
                          <w:p>
                            <w:pPr>
                              <w:pStyle w:val="Style2"/>
                              <w:keepNext w:val="0"/>
                              <w:keepLines w:val="0"/>
                              <w:widowControl w:val="0"/>
                              <w:shd w:val="clear" w:color="auto" w:fill="auto"/>
                              <w:bidi w:val="0"/>
                              <w:spacing w:before="0" w:after="14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32.629.041/0001-38</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59.410.211/0001-45</w:t>
                            </w:r>
                          </w:p>
                        </w:txbxContent>
                      </wps:txbx>
                      <wps:bodyPr lIns="0" tIns="0" rIns="0" bIns="0">
                        <a:noAutoFit/>
                      </wps:bodyPr>
                    </wps:wsp>
                  </a:graphicData>
                </a:graphic>
              </wp:anchor>
            </w:drawing>
          </mc:Choice>
          <mc:Fallback>
            <w:pict>
              <v:shape id="_x0000_s3565" type="#_x0000_t202" style="position:absolute;margin-left:162.09999999999999pt;margin-top:13.449999999999999pt;width:54.950000000000003pt;height:18.949999999999999pt;z-index:-125828656;mso-wrap-distance-left:0;mso-wrap-distance-top:13.449999999999999pt;mso-wrap-distance-right:0;mso-wrap-distance-bottom:62.899999999999999pt;mso-position-horizontal-relative:page" filled="f" stroked="f">
                <v:textbox inset="0,0,0,0">
                  <w:txbxContent>
                    <w:p>
                      <w:pPr>
                        <w:pStyle w:val="Style2"/>
                        <w:keepNext w:val="0"/>
                        <w:keepLines w:val="0"/>
                        <w:widowControl w:val="0"/>
                        <w:shd w:val="clear" w:color="auto" w:fill="auto"/>
                        <w:bidi w:val="0"/>
                        <w:spacing w:before="0" w:after="14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32.629.041/0001-38</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59.410.211/0001-45</w:t>
                      </w:r>
                    </w:p>
                  </w:txbxContent>
                </v:textbox>
                <w10:wrap type="topAndBottom" anchorx="page"/>
              </v:shape>
            </w:pict>
          </mc:Fallback>
        </mc:AlternateContent>
      </w:r>
      <w:r>
        <mc:AlternateContent>
          <mc:Choice Requires="wps">
            <w:drawing>
              <wp:anchor distT="161290" distB="796290" distL="0" distR="0" simplePos="0" relativeHeight="125830099" behindDoc="0" locked="0" layoutInCell="1" allowOverlap="1">
                <wp:simplePos x="0" y="0"/>
                <wp:positionH relativeFrom="page">
                  <wp:posOffset>3104515</wp:posOffset>
                </wp:positionH>
                <wp:positionV relativeFrom="paragraph">
                  <wp:posOffset>161290</wp:posOffset>
                </wp:positionV>
                <wp:extent cx="762000" cy="252730"/>
                <wp:wrapTopAndBottom/>
                <wp:docPr id="2541" name="Shape 2541"/>
                <a:graphic xmlns:a="http://schemas.openxmlformats.org/drawingml/2006/main">
                  <a:graphicData uri="http://schemas.microsoft.com/office/word/2010/wordprocessingShape">
                    <wps:wsp>
                      <wps:cNvSpPr txBox="1"/>
                      <wps:spPr>
                        <a:xfrm>
                          <a:ext cx="762000" cy="252730"/>
                        </a:xfrm>
                        <a:prstGeom prst="rect"/>
                        <a:noFill/>
                      </wps:spPr>
                      <wps:txbx>
                        <w:txbxContent>
                          <w:p>
                            <w:pPr>
                              <w:pStyle w:val="Style274"/>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02/05/2026 -14:34:33</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03/05/2026 - 16:02:29</w:t>
                            </w:r>
                          </w:p>
                        </w:txbxContent>
                      </wps:txbx>
                      <wps:bodyPr lIns="0" tIns="0" rIns="0" bIns="0">
                        <a:noAutoFit/>
                      </wps:bodyPr>
                    </wps:wsp>
                  </a:graphicData>
                </a:graphic>
              </wp:anchor>
            </w:drawing>
          </mc:Choice>
          <mc:Fallback>
            <w:pict>
              <v:shape id="_x0000_s3567" type="#_x0000_t202" style="position:absolute;margin-left:244.44999999999999pt;margin-top:12.699999999999999pt;width:60.pt;height:19.899999999999999pt;z-index:-125828654;mso-wrap-distance-left:0;mso-wrap-distance-top:12.699999999999999pt;mso-wrap-distance-right:0;mso-wrap-distance-bottom:62.700000000000003pt;mso-position-horizontal-relative:page" filled="f" stroked="f">
                <v:textbox inset="0,0,0,0">
                  <w:txbxContent>
                    <w:p>
                      <w:pPr>
                        <w:pStyle w:val="Style274"/>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02/05/2026 -14:34:33</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03/05/2026 - 16:02:29</w:t>
                      </w:r>
                    </w:p>
                  </w:txbxContent>
                </v:textbox>
                <w10:wrap type="topAndBottom" anchorx="page"/>
              </v:shape>
            </w:pict>
          </mc:Fallback>
        </mc:AlternateContent>
      </w:r>
      <w:r>
        <mc:AlternateContent>
          <mc:Choice Requires="wps">
            <w:drawing>
              <wp:anchor distT="414655" distB="692150" distL="0" distR="0" simplePos="0" relativeHeight="125830101" behindDoc="0" locked="0" layoutInCell="1" allowOverlap="1">
                <wp:simplePos x="0" y="0"/>
                <wp:positionH relativeFrom="page">
                  <wp:posOffset>1016635</wp:posOffset>
                </wp:positionH>
                <wp:positionV relativeFrom="paragraph">
                  <wp:posOffset>414655</wp:posOffset>
                </wp:positionV>
                <wp:extent cx="575945" cy="103505"/>
                <wp:wrapTopAndBottom/>
                <wp:docPr id="2543" name="Shape 2543"/>
                <a:graphic xmlns:a="http://schemas.openxmlformats.org/drawingml/2006/main">
                  <a:graphicData uri="http://schemas.microsoft.com/office/word/2010/wordprocessingShape">
                    <wps:wsp>
                      <wps:cNvSpPr txBox="1"/>
                      <wps:spPr>
                        <a:xfrm>
                          <a:ext cx="575945" cy="103505"/>
                        </a:xfrm>
                        <a:prstGeom prst="rect"/>
                        <a:noFill/>
                      </wps:spPr>
                      <wps:txbx>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COSTA BRUNO</w:t>
                            </w:r>
                          </w:p>
                        </w:txbxContent>
                      </wps:txbx>
                      <wps:bodyPr wrap="none" lIns="0" tIns="0" rIns="0" bIns="0">
                        <a:noAutoFit/>
                      </wps:bodyPr>
                    </wps:wsp>
                  </a:graphicData>
                </a:graphic>
              </wp:anchor>
            </w:drawing>
          </mc:Choice>
          <mc:Fallback>
            <w:pict>
              <v:shape id="_x0000_s3569" type="#_x0000_t202" style="position:absolute;margin-left:80.049999999999997pt;margin-top:32.649999999999999pt;width:45.350000000000001pt;height:8.1500000000000004pt;z-index:-125828652;mso-wrap-distance-left:0;mso-wrap-distance-top:32.649999999999999pt;mso-wrap-distance-right:0;mso-wrap-distance-bottom:54.5pt;mso-position-horizontal-relative:page" filled="f" stroked="f">
                <v:textbox inset="0,0,0,0">
                  <w:txbxContent>
                    <w:p>
                      <w:pPr>
                        <w:pStyle w:val="Style274"/>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COSTA BRUNO</w:t>
                      </w:r>
                    </w:p>
                  </w:txbxContent>
                </v:textbox>
                <w10:wrap type="topAndBottom" anchorx="page"/>
              </v:shape>
            </w:pict>
          </mc:Fallback>
        </mc:AlternateContent>
      </w:r>
      <w:r>
        <mc:AlternateContent>
          <mc:Choice Requires="wps">
            <w:drawing>
              <wp:anchor distT="643255" distB="0" distL="0" distR="0" simplePos="0" relativeHeight="125830103" behindDoc="0" locked="0" layoutInCell="1" allowOverlap="1">
                <wp:simplePos x="0" y="0"/>
                <wp:positionH relativeFrom="page">
                  <wp:posOffset>1016635</wp:posOffset>
                </wp:positionH>
                <wp:positionV relativeFrom="paragraph">
                  <wp:posOffset>643255</wp:posOffset>
                </wp:positionV>
                <wp:extent cx="2846705" cy="567055"/>
                <wp:wrapTopAndBottom/>
                <wp:docPr id="2545" name="Shape 2545"/>
                <a:graphic xmlns:a="http://schemas.openxmlformats.org/drawingml/2006/main">
                  <a:graphicData uri="http://schemas.microsoft.com/office/word/2010/wordprocessingShape">
                    <wps:wsp>
                      <wps:cNvSpPr txBox="1"/>
                      <wps:spPr>
                        <a:xfrm>
                          <a:ext cx="2846705" cy="567055"/>
                        </a:xfrm>
                        <a:prstGeom prst="rect"/>
                        <a:noFill/>
                      </wps:spPr>
                      <wps:txbx>
                        <w:txbxContent>
                          <w:tbl>
                            <w:tblPr>
                              <w:tblOverlap w:val="never"/>
                              <w:jc w:val="left"/>
                              <w:tblLayout w:type="fixed"/>
                            </w:tblPr>
                            <w:tblGrid>
                              <w:gridCol w:w="1574"/>
                              <w:gridCol w:w="1435"/>
                              <w:gridCol w:w="1474"/>
                            </w:tblGrid>
                            <w:tr>
                              <w:trPr>
                                <w:tblHeader/>
                                <w:trHeight w:val="32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w:t>
                                  </w:r>
                                </w:p>
                                <w:p>
                                  <w:pPr>
                                    <w:pStyle w:val="Style2"/>
                                    <w:keepNext w:val="0"/>
                                    <w:keepLines w:val="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SOBRINHO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04/05/2026 - 16:08:10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04/05/2026 - 18:01:12</w:t>
                                  </w:r>
                                </w:p>
                              </w:tc>
                            </w:tr>
                            <w:tr>
                              <w:trPr>
                                <w:trHeight w:val="322"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05/05/2026 - 07:50:31</w:t>
                                  </w:r>
                                </w:p>
                              </w:tc>
                            </w:tr>
                          </w:tbl>
                          <w:p>
                            <w:pPr>
                              <w:widowControl w:val="0"/>
                              <w:spacing w:line="1" w:lineRule="exact"/>
                            </w:pPr>
                          </w:p>
                        </w:txbxContent>
                      </wps:txbx>
                      <wps:bodyPr lIns="0" tIns="0" rIns="0" bIns="0">
                        <a:noAutoFit/>
                      </wps:bodyPr>
                    </wps:wsp>
                  </a:graphicData>
                </a:graphic>
              </wp:anchor>
            </w:drawing>
          </mc:Choice>
          <mc:Fallback>
            <w:pict>
              <v:shape id="_x0000_s3571" type="#_x0000_t202" style="position:absolute;margin-left:80.049999999999997pt;margin-top:50.649999999999999pt;width:224.15000000000001pt;height:44.649999999999999pt;z-index:-125828650;mso-wrap-distance-left:0;mso-wrap-distance-top:50.649999999999999pt;mso-wrap-distance-right:0;mso-position-horizontal-relative:page" filled="f" stroked="f">
                <v:textbox inset="0,0,0,0">
                  <w:txbxContent>
                    <w:tbl>
                      <w:tblPr>
                        <w:tblOverlap w:val="never"/>
                        <w:jc w:val="left"/>
                        <w:tblLayout w:type="fixed"/>
                      </w:tblPr>
                      <w:tblGrid>
                        <w:gridCol w:w="1574"/>
                        <w:gridCol w:w="1435"/>
                        <w:gridCol w:w="1474"/>
                      </w:tblGrid>
                      <w:tr>
                        <w:trPr>
                          <w:tblHeader/>
                          <w:trHeight w:val="32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PIERRE</w:t>
                            </w:r>
                          </w:p>
                          <w:p>
                            <w:pPr>
                              <w:pStyle w:val="Style2"/>
                              <w:keepNext w:val="0"/>
                              <w:keepLines w:val="0"/>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SOBRINHO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04/05/2026 - 16:08:10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04/05/2026 - 18:01:12</w:t>
                            </w:r>
                          </w:p>
                        </w:tc>
                      </w:tr>
                      <w:tr>
                        <w:trPr>
                          <w:trHeight w:val="322"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05/05/2026 - 07:50:31</w:t>
                            </w:r>
                          </w:p>
                        </w:tc>
                      </w:tr>
                    </w:tbl>
                    <w:p>
                      <w:pPr>
                        <w:widowControl w:val="0"/>
                        <w:spacing w:line="1" w:lineRule="exact"/>
                      </w:pPr>
                    </w:p>
                  </w:txbxContent>
                </v:textbox>
                <w10:wrap type="topAndBottom" anchorx="page"/>
              </v:shape>
            </w:pict>
          </mc:Fallback>
        </mc:AlternateContent>
      </w:r>
      <w:r>
        <mc:AlternateContent>
          <mc:Choice Requires="wps">
            <w:drawing>
              <wp:anchor distT="15240" distB="55245" distL="0" distR="0" simplePos="0" relativeHeight="125830105" behindDoc="0" locked="0" layoutInCell="1" allowOverlap="1">
                <wp:simplePos x="0" y="0"/>
                <wp:positionH relativeFrom="page">
                  <wp:posOffset>4144010</wp:posOffset>
                </wp:positionH>
                <wp:positionV relativeFrom="paragraph">
                  <wp:posOffset>15240</wp:posOffset>
                </wp:positionV>
                <wp:extent cx="2761615" cy="1139825"/>
                <wp:wrapTopAndBottom/>
                <wp:docPr id="2547" name="Shape 2547"/>
                <a:graphic xmlns:a="http://schemas.openxmlformats.org/drawingml/2006/main">
                  <a:graphicData uri="http://schemas.microsoft.com/office/word/2010/wordprocessingShape">
                    <wps:wsp>
                      <wps:cNvSpPr txBox="1"/>
                      <wps:spPr>
                        <a:xfrm>
                          <a:ext cx="2761615" cy="1139825"/>
                        </a:xfrm>
                        <a:prstGeom prst="rect"/>
                        <a:noFill/>
                      </wps:spPr>
                      <wps:txbx>
                        <w:txbxContent>
                          <w:tbl>
                            <w:tblPr>
                              <w:tblOverlap w:val="never"/>
                              <w:jc w:val="left"/>
                              <w:tblLayout w:type="fixed"/>
                            </w:tblPr>
                            <w:tblGrid>
                              <w:gridCol w:w="1051"/>
                              <w:gridCol w:w="1421"/>
                              <w:gridCol w:w="1008"/>
                              <w:gridCol w:w="869"/>
                            </w:tblGrid>
                            <w:tr>
                              <w:trPr>
                                <w:tblHeade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700,00</w:t>
                                  </w:r>
                                </w:p>
                              </w:tc>
                            </w:tr>
                            <w:tr>
                              <w:trPr>
                                <w:trHeight w:val="499" w:hRule="exact"/>
                              </w:trPr>
                              <w:tc>
                                <w:tcPr>
                                  <w:tcBorders/>
                                  <w:shd w:val="clear" w:color="auto" w:fill="FFFFFF"/>
                                  <w:vAlign w:val="center"/>
                                </w:tcPr>
                                <w:p>
                                  <w:pPr>
                                    <w:pStyle w:val="Style2"/>
                                    <w:keepNext w:val="0"/>
                                    <w:keepLines w:val="0"/>
                                    <w:widowControl w:val="0"/>
                                    <w:shd w:val="clear" w:color="auto" w:fill="auto"/>
                                    <w:bidi w:val="0"/>
                                    <w:spacing w:before="0" w:after="0" w:line="312" w:lineRule="auto"/>
                                    <w:ind w:left="0" w:right="0" w:firstLine="0"/>
                                    <w:jc w:val="left"/>
                                    <w:rPr>
                                      <w:sz w:val="10"/>
                                      <w:szCs w:val="10"/>
                                    </w:rPr>
                                  </w:pPr>
                                  <w:r>
                                    <w:rPr>
                                      <w:rFonts w:ascii="Arial" w:eastAsia="Arial" w:hAnsi="Arial" w:cs="Arial"/>
                                      <w:b/>
                                      <w:bCs/>
                                      <w:color w:val="000000"/>
                                      <w:spacing w:val="0"/>
                                      <w:w w:val="100"/>
                                      <w:position w:val="0"/>
                                      <w:sz w:val="8"/>
                                      <w:szCs w:val="8"/>
                                      <w:shd w:val="clear" w:color="auto" w:fill="auto"/>
                                      <w:lang w:val="pt-BR" w:eastAsia="pt-BR" w:bidi="pt-BR"/>
                                    </w:rPr>
                                    <w:t xml:space="preserve">SACOLINHA </w:t>
                                  </w:r>
                                  <w:r>
                                    <w:rPr>
                                      <w:rFonts w:ascii="Arial" w:eastAsia="Arial" w:hAnsi="Arial" w:cs="Arial"/>
                                      <w:b/>
                                      <w:bCs/>
                                      <w:color w:val="000000"/>
                                      <w:spacing w:val="0"/>
                                      <w:w w:val="100"/>
                                      <w:position w:val="0"/>
                                      <w:sz w:val="10"/>
                                      <w:szCs w:val="10"/>
                                      <w:shd w:val="clear" w:color="auto" w:fill="auto"/>
                                      <w:lang w:val="pt-BR" w:eastAsia="pt-BR" w:bidi="pt-BR"/>
                                    </w:rPr>
                                    <w:t>TRANSPARENTE</w:t>
                                  </w:r>
                                </w:p>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30X15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CRQMU5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Times New Roman" w:eastAsia="Times New Roman" w:hAnsi="Times New Roman" w:cs="Times New Roman"/>
                                      <w:smallCaps/>
                                      <w:color w:val="000000"/>
                                      <w:spacing w:val="0"/>
                                      <w:w w:val="100"/>
                                      <w:position w:val="0"/>
                                      <w:sz w:val="14"/>
                                      <w:szCs w:val="14"/>
                                      <w:shd w:val="clear" w:color="auto" w:fill="auto"/>
                                      <w:lang w:val="pt-BR" w:eastAsia="pt-BR" w:bidi="pt-BR"/>
                                    </w:rPr>
                                    <w:t xml:space="preserve">fabricaçAq </w:t>
                                  </w: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TQTY MÍDIA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R$600.00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TRANSPARENTE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21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R$ 700,00</w:t>
                                  </w:r>
                                </w:p>
                              </w:tc>
                            </w:tr>
                          </w:tbl>
                          <w:p>
                            <w:pPr>
                              <w:widowControl w:val="0"/>
                              <w:spacing w:line="1" w:lineRule="exact"/>
                            </w:pPr>
                          </w:p>
                        </w:txbxContent>
                      </wps:txbx>
                      <wps:bodyPr lIns="0" tIns="0" rIns="0" bIns="0">
                        <a:noAutoFit/>
                      </wps:bodyPr>
                    </wps:wsp>
                  </a:graphicData>
                </a:graphic>
              </wp:anchor>
            </w:drawing>
          </mc:Choice>
          <mc:Fallback>
            <w:pict>
              <v:shape id="_x0000_s3573" type="#_x0000_t202" style="position:absolute;margin-left:326.30000000000001pt;margin-top:1.2pt;width:217.44999999999999pt;height:89.75pt;z-index:-125828648;mso-wrap-distance-left:0;mso-wrap-distance-top:1.2pt;mso-wrap-distance-right:0;mso-wrap-distance-bottom:4.3499999999999996pt;mso-position-horizontal-relative:page" filled="f" stroked="f">
                <v:textbox inset="0,0,0,0">
                  <w:txbxContent>
                    <w:tbl>
                      <w:tblPr>
                        <w:tblOverlap w:val="never"/>
                        <w:jc w:val="left"/>
                        <w:tblLayout w:type="fixed"/>
                      </w:tblPr>
                      <w:tblGrid>
                        <w:gridCol w:w="1051"/>
                        <w:gridCol w:w="1421"/>
                        <w:gridCol w:w="1008"/>
                        <w:gridCol w:w="869"/>
                      </w:tblGrid>
                      <w:tr>
                        <w:trPr>
                          <w:tblHeade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SACOLINHA 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700,00</w:t>
                            </w:r>
                          </w:p>
                        </w:tc>
                      </w:tr>
                      <w:tr>
                        <w:trPr>
                          <w:trHeight w:val="499" w:hRule="exact"/>
                        </w:trPr>
                        <w:tc>
                          <w:tcPr>
                            <w:tcBorders/>
                            <w:shd w:val="clear" w:color="auto" w:fill="FFFFFF"/>
                            <w:vAlign w:val="center"/>
                          </w:tcPr>
                          <w:p>
                            <w:pPr>
                              <w:pStyle w:val="Style2"/>
                              <w:keepNext w:val="0"/>
                              <w:keepLines w:val="0"/>
                              <w:widowControl w:val="0"/>
                              <w:shd w:val="clear" w:color="auto" w:fill="auto"/>
                              <w:bidi w:val="0"/>
                              <w:spacing w:before="0" w:after="0" w:line="312" w:lineRule="auto"/>
                              <w:ind w:left="0" w:right="0" w:firstLine="0"/>
                              <w:jc w:val="left"/>
                              <w:rPr>
                                <w:sz w:val="10"/>
                                <w:szCs w:val="10"/>
                              </w:rPr>
                            </w:pPr>
                            <w:r>
                              <w:rPr>
                                <w:rFonts w:ascii="Arial" w:eastAsia="Arial" w:hAnsi="Arial" w:cs="Arial"/>
                                <w:b/>
                                <w:bCs/>
                                <w:color w:val="000000"/>
                                <w:spacing w:val="0"/>
                                <w:w w:val="100"/>
                                <w:position w:val="0"/>
                                <w:sz w:val="8"/>
                                <w:szCs w:val="8"/>
                                <w:shd w:val="clear" w:color="auto" w:fill="auto"/>
                                <w:lang w:val="pt-BR" w:eastAsia="pt-BR" w:bidi="pt-BR"/>
                              </w:rPr>
                              <w:t xml:space="preserve">SACOLINHA </w:t>
                            </w:r>
                            <w:r>
                              <w:rPr>
                                <w:rFonts w:ascii="Arial" w:eastAsia="Arial" w:hAnsi="Arial" w:cs="Arial"/>
                                <w:b/>
                                <w:bCs/>
                                <w:color w:val="000000"/>
                                <w:spacing w:val="0"/>
                                <w:w w:val="100"/>
                                <w:position w:val="0"/>
                                <w:sz w:val="10"/>
                                <w:szCs w:val="10"/>
                                <w:shd w:val="clear" w:color="auto" w:fill="auto"/>
                                <w:lang w:val="pt-BR" w:eastAsia="pt-BR" w:bidi="pt-BR"/>
                              </w:rPr>
                              <w:t>TRANSPARENTE</w:t>
                            </w:r>
                          </w:p>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30X15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CRQMU5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Times New Roman" w:eastAsia="Times New Roman" w:hAnsi="Times New Roman" w:cs="Times New Roman"/>
                                <w:smallCaps/>
                                <w:color w:val="000000"/>
                                <w:spacing w:val="0"/>
                                <w:w w:val="100"/>
                                <w:position w:val="0"/>
                                <w:sz w:val="14"/>
                                <w:szCs w:val="14"/>
                                <w:shd w:val="clear" w:color="auto" w:fill="auto"/>
                                <w:lang w:val="pt-BR" w:eastAsia="pt-BR" w:bidi="pt-BR"/>
                              </w:rPr>
                              <w:t xml:space="preserve">fabricaçAq </w:t>
                            </w: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TQTY MÍDIA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R$600.00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TRANSPARENTE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21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R$0,35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R$ 700,00</w:t>
                            </w:r>
                          </w:p>
                        </w:tc>
                      </w:tr>
                    </w:tbl>
                    <w:p>
                      <w:pPr>
                        <w:widowControl w:val="0"/>
                        <w:spacing w:line="1" w:lineRule="exact"/>
                      </w:pPr>
                    </w:p>
                  </w:txbxContent>
                </v:textbox>
                <w10:wrap type="topAndBottom" anchorx="page"/>
              </v:shape>
            </w:pict>
          </mc:Fallback>
        </mc:AlternateContent>
      </w:r>
    </w:p>
    <w:p>
      <w:pPr>
        <w:widowControl w:val="0"/>
        <w:spacing w:before="51" w:after="51" w:line="240" w:lineRule="exact"/>
        <w:rPr>
          <w:sz w:val="19"/>
          <w:szCs w:val="19"/>
        </w:rPr>
      </w:pPr>
    </w:p>
    <w:p>
      <w:pPr>
        <w:widowControl w:val="0"/>
        <w:spacing w:line="1" w:lineRule="exact"/>
        <w:sectPr>
          <w:footnotePr>
            <w:pos w:val="pageBottom"/>
            <w:numFmt w:val="decimal"/>
            <w:numRestart w:val="continuous"/>
          </w:footnotePr>
          <w:type w:val="continuous"/>
          <w:pgSz w:w="12656" w:h="17701"/>
          <w:pgMar w:top="2130" w:left="0" w:right="0" w:bottom="759"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0" w:right="280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LOTE 0001 - ITEM OOOB - FAIXA, TAMANHO (6.0 X 1,0 M). COM ACABAMENTO EM MADEIRA E </w:t>
      </w:r>
      <w:r>
        <w:rPr>
          <w:rFonts w:ascii="Arial" w:eastAsia="Arial" w:hAnsi="Arial" w:cs="Arial"/>
          <w:b/>
          <w:bCs/>
          <w:color w:val="000000"/>
          <w:spacing w:val="0"/>
          <w:w w:val="100"/>
          <w:position w:val="0"/>
          <w:sz w:val="15"/>
          <w:szCs w:val="15"/>
          <w:shd w:val="clear" w:color="auto" w:fill="auto"/>
          <w:lang w:val="pt-PT" w:eastAsia="pt-PT" w:bidi="pt-PT"/>
        </w:rPr>
        <w:t xml:space="preserve">PONTEIRA, </w:t>
      </w:r>
      <w:r>
        <w:rPr>
          <w:rFonts w:ascii="Arial" w:eastAsia="Arial" w:hAnsi="Arial" w:cs="Arial"/>
          <w:b/>
          <w:bCs/>
          <w:color w:val="000000"/>
          <w:spacing w:val="0"/>
          <w:w w:val="100"/>
          <w:position w:val="0"/>
          <w:sz w:val="15"/>
          <w:szCs w:val="15"/>
          <w:shd w:val="clear" w:color="auto" w:fill="auto"/>
          <w:lang w:val="pt-BR" w:eastAsia="pt-BR" w:bidi="pt-BR"/>
        </w:rPr>
        <w:t>PARA ORIENTAÇÁO DE TRÂNSITO</w:t>
      </w:r>
    </w:p>
    <w:tbl>
      <w:tblPr>
        <w:tblOverlap w:val="never"/>
        <w:jc w:val="center"/>
        <w:tblLayout w:type="fixed"/>
      </w:tblPr>
      <w:tblGrid>
        <w:gridCol w:w="1627"/>
        <w:gridCol w:w="1445"/>
        <w:gridCol w:w="1694"/>
        <w:gridCol w:w="1277"/>
        <w:gridCol w:w="1349"/>
        <w:gridCol w:w="1046"/>
        <w:gridCol w:w="946"/>
      </w:tblGrid>
      <w:tr>
        <w:trPr>
          <w:trHeight w:val="29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Mod.k&gt;</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32.629JQ41/0001-38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02/05/2026 -14.34.33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03/05/2026 -16:03:25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6.0 X 1.0 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R$878.90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R$ 1.757.80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FG DE 0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02.704.84510001-03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04/05/2026 - 16:08:10</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FABRICAÇÁÔ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R$ 1.740,00</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04/05/2026 -1802:05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GMX1M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R$879.67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05/05/2026 - 07:51:05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R$879.67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R$ 1.759.34</w:t>
            </w:r>
          </w:p>
        </w:tc>
      </w:tr>
    </w:tbl>
    <w:p>
      <w:pPr>
        <w:pStyle w:val="Style38"/>
        <w:keepNext w:val="0"/>
        <w:keepLines w:val="0"/>
        <w:widowControl w:val="0"/>
        <w:shd w:val="clear" w:color="auto" w:fill="auto"/>
        <w:bidi w:val="0"/>
        <w:spacing w:before="0" w:after="0" w:line="240" w:lineRule="auto"/>
        <w:ind w:left="62"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359" w:line="1" w:lineRule="exact"/>
      </w:pPr>
    </w:p>
    <w:p>
      <w:pPr>
        <w:pStyle w:val="Style2"/>
        <w:keepNext w:val="0"/>
        <w:keepLines w:val="0"/>
        <w:widowControl w:val="0"/>
        <w:shd w:val="clear" w:color="auto" w:fill="auto"/>
        <w:bidi w:val="0"/>
        <w:spacing w:before="0" w:after="0" w:line="266" w:lineRule="auto"/>
        <w:ind w:left="0" w:right="2840" w:firstLine="0"/>
        <w:jc w:val="left"/>
        <w:rPr>
          <w:sz w:val="15"/>
          <w:szCs w:val="15"/>
        </w:rPr>
      </w:pPr>
      <w:r>
        <w:drawing>
          <wp:anchor distT="0" distB="0" distL="0" distR="0" simplePos="0" relativeHeight="125830107" behindDoc="0" locked="0" layoutInCell="1" allowOverlap="1">
            <wp:simplePos x="0" y="0"/>
            <wp:positionH relativeFrom="page">
              <wp:posOffset>5351145</wp:posOffset>
            </wp:positionH>
            <wp:positionV relativeFrom="paragraph">
              <wp:posOffset>1460500</wp:posOffset>
            </wp:positionV>
            <wp:extent cx="1505585" cy="871855"/>
            <wp:wrapTight wrapText="left">
              <wp:wrapPolygon>
                <wp:start x="10252" y="0"/>
                <wp:lineTo x="21600" y="0"/>
                <wp:lineTo x="21600" y="21600"/>
                <wp:lineTo x="10252" y="21600"/>
                <wp:lineTo x="10252" y="11368"/>
                <wp:lineTo x="0" y="11368"/>
                <wp:lineTo x="0" y="5154"/>
                <wp:lineTo x="10252" y="5154"/>
                <wp:lineTo x="10252" y="0"/>
              </wp:wrapPolygon>
            </wp:wrapTight>
            <wp:docPr id="2549" name="Shape 2549"/>
            <a:graphic xmlns:a="http://schemas.openxmlformats.org/drawingml/2006/main">
              <a:graphicData uri="http://schemas.openxmlformats.org/drawingml/2006/picture">
                <pic:pic xmlns:pic="http://schemas.openxmlformats.org/drawingml/2006/picture">
                  <pic:nvPicPr>
                    <pic:cNvPr id="2550" name="Picture box 2550"/>
                    <pic:cNvPicPr/>
                  </pic:nvPicPr>
                  <pic:blipFill>
                    <a:blip r:embed="rId951"/>
                    <a:stretch/>
                  </pic:blipFill>
                  <pic:spPr>
                    <a:xfrm>
                      <a:ext cx="1505585" cy="871855"/>
                    </a:xfrm>
                    <a:prstGeom prst="rect"/>
                  </pic:spPr>
                </pic:pic>
              </a:graphicData>
            </a:graphic>
          </wp:anchor>
        </w:drawing>
      </w:r>
      <w:r>
        <mc:AlternateContent>
          <mc:Choice Requires="wps">
            <w:drawing>
              <wp:anchor distT="0" distB="0" distL="0" distR="0" simplePos="0" relativeHeight="503316600" behindDoc="0" locked="0" layoutInCell="1" allowOverlap="1">
                <wp:simplePos x="0" y="0"/>
                <wp:positionH relativeFrom="page">
                  <wp:posOffset>5381625</wp:posOffset>
                </wp:positionH>
                <wp:positionV relativeFrom="paragraph">
                  <wp:posOffset>1469390</wp:posOffset>
                </wp:positionV>
                <wp:extent cx="704215" cy="219710"/>
                <wp:wrapNone/>
                <wp:docPr id="2551" name="Shape 2551"/>
                <a:graphic xmlns:a="http://schemas.openxmlformats.org/drawingml/2006/main">
                  <a:graphicData uri="http://schemas.microsoft.com/office/word/2010/wordprocessingShape">
                    <wps:wsp>
                      <wps:cNvSpPr txBox="1"/>
                      <wps:spPr>
                        <a:xfrm>
                          <a:ext cx="704215" cy="21971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5E648D"/>
                                <w:spacing w:val="0"/>
                                <w:w w:val="100"/>
                                <w:position w:val="0"/>
                                <w:sz w:val="17"/>
                                <w:szCs w:val="17"/>
                                <w:shd w:val="clear" w:color="auto" w:fill="auto"/>
                                <w:lang w:val="pt-BR" w:eastAsia="pt-BR" w:bidi="pt-BR"/>
                              </w:rPr>
                              <w:t>Folha-À»^</w:t>
                            </w:r>
                          </w:p>
                        </w:txbxContent>
                      </wps:txbx>
                      <wps:bodyPr lIns="0" tIns="0" rIns="0" bIns="0">
                        <a:noAutoFit/>
                      </wps:bodyPr>
                    </wps:wsp>
                  </a:graphicData>
                </a:graphic>
              </wp:anchor>
            </w:drawing>
          </mc:Choice>
          <mc:Fallback>
            <w:pict>
              <v:shape id="_x0000_s3577" type="#_x0000_t202" style="position:absolute;margin-left:423.75pt;margin-top:115.7pt;width:55.450000000000003pt;height:17.300000000000001pt;z-index:25165784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5E648D"/>
                          <w:spacing w:val="0"/>
                          <w:w w:val="100"/>
                          <w:position w:val="0"/>
                          <w:sz w:val="17"/>
                          <w:szCs w:val="17"/>
                          <w:shd w:val="clear" w:color="auto" w:fill="auto"/>
                          <w:lang w:val="pt-BR" w:eastAsia="pt-BR" w:bidi="pt-BR"/>
                        </w:rPr>
                        <w:t>Folha-À»^</w:t>
                      </w:r>
                    </w:p>
                  </w:txbxContent>
                </v:textbox>
                <w10:wrap anchorx="page"/>
              </v:shape>
            </w:pict>
          </mc:Fallback>
        </mc:AlternateContent>
      </w:r>
      <w:r>
        <w:rPr>
          <w:rFonts w:ascii="Arial" w:eastAsia="Arial" w:hAnsi="Arial" w:cs="Arial"/>
          <w:b/>
          <w:bCs/>
          <w:color w:val="000000"/>
          <w:spacing w:val="0"/>
          <w:w w:val="100"/>
          <w:position w:val="0"/>
          <w:sz w:val="15"/>
          <w:szCs w:val="15"/>
          <w:shd w:val="clear" w:color="auto" w:fill="auto"/>
          <w:lang w:val="pt-BR" w:eastAsia="pt-BR" w:bidi="pt-BR"/>
        </w:rPr>
        <w:t>LOTE 0001 - ITEM 0009 - FAIXA (12,0 X 1,5 M), COM ACABAMENTO LATERAL E SUPERIOR EM ILHÕES, PARA ORIENTAÇÃO DE TRANSITO</w:t>
      </w:r>
    </w:p>
    <w:tbl>
      <w:tblPr>
        <w:tblOverlap w:val="never"/>
        <w:jc w:val="center"/>
        <w:tblLayout w:type="fixed"/>
      </w:tblPr>
      <w:tblGrid>
        <w:gridCol w:w="1627"/>
        <w:gridCol w:w="1445"/>
        <w:gridCol w:w="1694"/>
        <w:gridCol w:w="1277"/>
        <w:gridCol w:w="1301"/>
        <w:gridCol w:w="1094"/>
        <w:gridCol w:w="946"/>
      </w:tblGrid>
      <w:tr>
        <w:trPr>
          <w:trHeight w:val="29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02/0&amp;2026- 14:34:33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1.920.00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03/052026 -16:03:52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FAIXA 2.0 X 1.5 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R$ 1.920,00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F G DE Q PIERRE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04/05/2026 -16:00:10</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FABRIGAÇAO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RJ1.900.00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1.900.00</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04/05/2026 -18:03:43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12MX1.5M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RJ1.920,00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1.920,00</w:t>
            </w: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05/05/2026 - 07:51 .30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RJ1.920.00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1.920,00</w:t>
            </w:r>
          </w:p>
        </w:tc>
      </w:tr>
    </w:tbl>
    <w:p>
      <w:pPr>
        <w:pStyle w:val="Style38"/>
        <w:keepNext w:val="0"/>
        <w:keepLines w:val="0"/>
        <w:widowControl w:val="0"/>
        <w:shd w:val="clear" w:color="auto" w:fill="auto"/>
        <w:bidi w:val="0"/>
        <w:spacing w:before="0" w:after="0" w:line="240" w:lineRule="auto"/>
        <w:ind w:left="62"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759" w:line="1" w:lineRule="exact"/>
      </w:pPr>
    </w:p>
    <w:p>
      <w:pPr>
        <w:pStyle w:val="Style274"/>
        <w:keepNext w:val="0"/>
        <w:keepLines w:val="0"/>
        <w:widowControl w:val="0"/>
        <w:shd w:val="clear" w:color="auto" w:fill="auto"/>
        <w:tabs>
          <w:tab w:pos="5467" w:val="left"/>
        </w:tabs>
        <w:bidi w:val="0"/>
        <w:spacing w:before="0" w:after="0" w:line="276" w:lineRule="auto"/>
        <w:ind w:left="0" w:right="0" w:firstLine="0"/>
        <w:jc w:val="both"/>
      </w:pPr>
      <w:r>
        <mc:AlternateContent>
          <mc:Choice Requires="wps">
            <w:drawing>
              <wp:anchor distT="0" distB="0" distL="114300" distR="114300" simplePos="0" relativeHeight="125830108" behindDoc="0" locked="0" layoutInCell="1" allowOverlap="1">
                <wp:simplePos x="0" y="0"/>
                <wp:positionH relativeFrom="page">
                  <wp:posOffset>1120140</wp:posOffset>
                </wp:positionH>
                <wp:positionV relativeFrom="paragraph">
                  <wp:posOffset>12700</wp:posOffset>
                </wp:positionV>
                <wp:extent cx="646430" cy="201295"/>
                <wp:wrapSquare wrapText="right"/>
                <wp:docPr id="2553" name="Shape 2553"/>
                <a:graphic xmlns:a="http://schemas.openxmlformats.org/drawingml/2006/main">
                  <a:graphicData uri="http://schemas.microsoft.com/office/word/2010/wordprocessingShape">
                    <wps:wsp>
                      <wps:cNvSpPr txBox="1"/>
                      <wps:spPr>
                        <a:xfrm>
                          <a:ext cx="64643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81BBC4"/>
                                <w:spacing w:val="0"/>
                                <w:w w:val="100"/>
                                <w:position w:val="0"/>
                                <w:shd w:val="clear" w:color="auto" w:fill="auto"/>
                                <w:lang w:val="pt-BR" w:eastAsia="pt-BR" w:bidi="pt-BR"/>
                              </w:rPr>
                              <w:t>PORTAL</w:t>
                            </w:r>
                          </w:p>
                        </w:txbxContent>
                      </wps:txbx>
                      <wps:bodyPr wrap="none" lIns="0" tIns="0" rIns="0" bIns="0">
                        <a:noAutoFit/>
                      </wps:bodyPr>
                    </wps:wsp>
                  </a:graphicData>
                </a:graphic>
              </wp:anchor>
            </w:drawing>
          </mc:Choice>
          <mc:Fallback>
            <w:pict>
              <v:shape id="_x0000_s3579" type="#_x0000_t202" style="position:absolute;margin-left:88.200000000000003pt;margin-top:1.pt;width:50.899999999999999pt;height:15.85pt;z-index:-12582864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81BBC4"/>
                          <w:spacing w:val="0"/>
                          <w:w w:val="100"/>
                          <w:position w:val="0"/>
                          <w:shd w:val="clear" w:color="auto" w:fill="auto"/>
                          <w:lang w:val="pt-BR" w:eastAsia="pt-BR" w:bidi="pt-BR"/>
                        </w:rPr>
                        <w:t>PORTAL</w:t>
                      </w:r>
                    </w:p>
                  </w:txbxContent>
                </v:textbox>
                <w10:wrap type="square" side="right" anchorx="page"/>
              </v:shape>
            </w:pict>
          </mc:Fallback>
        </mc:AlternateContent>
      </w:r>
      <w:r>
        <w:rPr>
          <w:color w:val="000000"/>
          <w:spacing w:val="0"/>
          <w:w w:val="100"/>
          <w:position w:val="0"/>
          <w:shd w:val="clear" w:color="auto" w:fill="auto"/>
          <w:lang w:val="pt-BR" w:eastAsia="pt-BR" w:bidi="pt-BR"/>
        </w:rPr>
        <w:t xml:space="preserve">A âUtêhtióidâde do documento pode ser verificada no site </w:t>
      </w:r>
      <w:r>
        <w:fldChar w:fldCharType="begin"/>
      </w:r>
      <w:r>
        <w:rPr/>
        <w:instrText> HYPERLINK "https://validaaiquivo.portaldecompraspub6cas.com.bf" </w:instrText>
      </w:r>
      <w:r>
        <w:fldChar w:fldCharType="separate"/>
      </w:r>
      <w:r>
        <w:rPr>
          <w:color w:val="000000"/>
          <w:spacing w:val="0"/>
          <w:w w:val="100"/>
          <w:position w:val="0"/>
          <w:shd w:val="clear" w:color="auto" w:fill="auto"/>
          <w:lang w:val="en-US" w:eastAsia="en-US" w:bidi="en-US"/>
        </w:rPr>
        <w:t>https://validaaiquivo.portaldecompraspub6cas.com.bf</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Documento gerado eletronicamente no Portal de Compras Públicas em 0S/0S/2026 às 14:50:01.</w:t>
        <w:tab/>
        <w:t>t</w:t>
      </w:r>
    </w:p>
    <w:p>
      <w:pPr>
        <w:pStyle w:val="Style274"/>
        <w:keepNext w:val="0"/>
        <w:keepLines w:val="0"/>
        <w:widowControl w:val="0"/>
        <w:shd w:val="clear" w:color="auto" w:fill="auto"/>
        <w:bidi w:val="0"/>
        <w:spacing w:before="0" w:after="0" w:line="276" w:lineRule="auto"/>
        <w:ind w:left="0" w:right="0" w:firstLine="0"/>
        <w:jc w:val="both"/>
        <w:rPr>
          <w:sz w:val="11"/>
          <w:szCs w:val="11"/>
        </w:rPr>
        <w:sectPr>
          <w:footnotePr>
            <w:pos w:val="pageBottom"/>
            <w:numFmt w:val="decimal"/>
            <w:numRestart w:val="continuous"/>
          </w:footnotePr>
          <w:type w:val="continuous"/>
          <w:pgSz w:w="12656" w:h="17701"/>
          <w:pgMar w:top="2130" w:left="1434" w:right="973" w:bottom="759" w:header="0" w:footer="3" w:gutter="0"/>
          <w:cols w:space="720"/>
          <w:noEndnote/>
          <w:rtlGutter w:val="0"/>
          <w:docGrid w:linePitch="360"/>
        </w:sectPr>
      </w:pPr>
      <w:r>
        <w:rPr>
          <w:color w:val="000000"/>
          <w:spacing w:val="0"/>
          <w:w w:val="100"/>
          <w:position w:val="0"/>
          <w:sz w:val="10"/>
          <w:szCs w:val="10"/>
          <w:shd w:val="clear" w:color="auto" w:fill="auto"/>
          <w:lang w:val="pt-BR" w:eastAsia="pt-BR" w:bidi="pt-BR"/>
        </w:rPr>
        <w:t xml:space="preserve">Código verificador: </w:t>
      </w:r>
      <w:r>
        <w:rPr>
          <w:color w:val="000000"/>
          <w:spacing w:val="0"/>
          <w:w w:val="100"/>
          <w:position w:val="0"/>
          <w:sz w:val="11"/>
          <w:szCs w:val="11"/>
          <w:shd w:val="clear" w:color="auto" w:fill="auto"/>
          <w:lang w:val="pt-BR" w:eastAsia="pt-BR" w:bidi="pt-BR"/>
        </w:rPr>
        <w:t>125294F</w:t>
      </w:r>
    </w:p>
    <w:p>
      <w:pPr>
        <w:pStyle w:val="Style2"/>
        <w:keepNext w:val="0"/>
        <w:keepLines w:val="0"/>
        <w:widowControl w:val="0"/>
        <w:pBdr>
          <w:bottom w:val="single" w:sz="4" w:space="0" w:color="auto"/>
        </w:pBdr>
        <w:shd w:val="clear" w:color="auto" w:fill="auto"/>
        <w:bidi w:val="0"/>
        <w:spacing w:before="0" w:after="6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0010 - IMPRESSÃO D£ CARTILHA 4X4, C TAM 1SX 21 CM</w:t>
      </w:r>
    </w:p>
    <w:tbl>
      <w:tblPr>
        <w:tblOverlap w:val="never"/>
        <w:jc w:val="left"/>
        <w:tblLayout w:type="fixed"/>
      </w:tblPr>
      <w:tblGrid>
        <w:gridCol w:w="1574"/>
        <w:gridCol w:w="1440"/>
        <w:gridCol w:w="1694"/>
        <w:gridCol w:w="1282"/>
        <w:gridCol w:w="1411"/>
        <w:gridCol w:w="1003"/>
        <w:gridCol w:w="874"/>
      </w:tblGrid>
      <w:tr>
        <w:trPr>
          <w:trHeight w:val="21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Môdôlô</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Marea/Fabricante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12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MALHARIA </w:t>
            </w: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02/05/2026 </w:t>
            </w:r>
            <w:r>
              <w:rPr>
                <w:rFonts w:ascii="Arial" w:eastAsia="Arial" w:hAnsi="Arial" w:cs="Arial"/>
                <w:b/>
                <w:bCs/>
                <w:color w:val="525074"/>
                <w:spacing w:val="0"/>
                <w:w w:val="100"/>
                <w:position w:val="0"/>
                <w:sz w:val="10"/>
                <w:szCs w:val="10"/>
                <w:shd w:val="clear" w:color="auto" w:fill="auto"/>
                <w:lang w:val="pt-BR" w:eastAsia="pt-BR" w:bidi="pt-BR"/>
              </w:rPr>
              <w:t>-</w:t>
            </w:r>
            <w:r>
              <w:rPr>
                <w:rFonts w:ascii="Arial" w:eastAsia="Arial" w:hAnsi="Arial" w:cs="Arial"/>
                <w:b/>
                <w:bCs/>
                <w:color w:val="000000"/>
                <w:spacing w:val="0"/>
                <w:w w:val="100"/>
                <w:position w:val="0"/>
                <w:sz w:val="10"/>
                <w:szCs w:val="10"/>
                <w:shd w:val="clear" w:color="auto" w:fill="auto"/>
                <w:lang w:val="pt-BR" w:eastAsia="pt-BR" w:bidi="pt-BR"/>
              </w:rPr>
              <w:t>14!34!33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WPRESSÃO</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CARTILHA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R$ 920.00</w:t>
            </w:r>
          </w:p>
        </w:tc>
      </w:tr>
      <w:tr>
        <w:trPr>
          <w:trHeight w:val="528" w:hRule="exact"/>
        </w:trPr>
        <w:tc>
          <w:tcPr>
            <w:tcBorders/>
            <w:shd w:val="clear" w:color="auto" w:fill="FFFFFF"/>
            <w:vAlign w:val="center"/>
          </w:tcPr>
          <w:p>
            <w:pPr>
              <w:pStyle w:val="Style2"/>
              <w:keepNext w:val="0"/>
              <w:keepLines w:val="0"/>
              <w:widowControl w:val="0"/>
              <w:shd w:val="clear" w:color="auto" w:fill="auto"/>
              <w:bidi w:val="0"/>
              <w:spacing w:before="0" w:after="0" w:line="31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03/05/2026 -16*.04‘.18</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MPRESSÃODE CARTILHA 4X4. C TAM 15X 21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NOWA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R$910.00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Q PtERRE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02.754.845/0001-Ô3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04/05/2026 -16:00:10</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 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R$ 900.00</w:t>
            </w:r>
          </w:p>
        </w:tc>
      </w:tr>
      <w:tr>
        <w:trPr>
          <w:trHeight w:val="23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59.570^ÔÔ/0001-62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04/05/2026 -10:04:35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4X4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R$ 920.00</w:t>
            </w: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SÔUZA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05/05/2026-07:51:57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R$0.92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R$920,00</w:t>
            </w:r>
          </w:p>
        </w:tc>
      </w:tr>
    </w:tbl>
    <w:p>
      <w:pPr>
        <w:pStyle w:val="Style38"/>
        <w:keepNext w:val="0"/>
        <w:keepLines w:val="0"/>
        <w:widowControl w:val="0"/>
        <w:shd w:val="clear" w:color="auto" w:fill="auto"/>
        <w:bidi w:val="0"/>
        <w:spacing w:before="0" w:after="0" w:line="240" w:lineRule="auto"/>
        <w:ind w:left="14"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LTDA</w:t>
      </w:r>
    </w:p>
    <w:p>
      <w:pPr>
        <w:widowControl w:val="0"/>
        <w:spacing w:after="339" w:line="1" w:lineRule="exact"/>
      </w:pPr>
    </w:p>
    <w:p>
      <w:pPr>
        <w:pStyle w:val="Style2"/>
        <w:keepNext w:val="0"/>
        <w:keepLines w:val="0"/>
        <w:widowControl w:val="0"/>
        <w:shd w:val="clear" w:color="auto" w:fill="auto"/>
        <w:bidi w:val="0"/>
        <w:spacing w:before="0" w:after="0" w:line="240" w:lineRule="auto"/>
        <w:ind w:left="0" w:right="800" w:firstLine="0"/>
        <w:jc w:val="left"/>
        <w:rPr>
          <w:sz w:val="15"/>
          <w:szCs w:val="15"/>
        </w:rPr>
      </w:pPr>
      <w:r>
        <w:drawing>
          <wp:anchor distT="0" distB="0" distL="114300" distR="114300" simplePos="0" relativeHeight="125830110" behindDoc="0" locked="0" layoutInCell="1" allowOverlap="1">
            <wp:simplePos x="0" y="0"/>
            <wp:positionH relativeFrom="page">
              <wp:posOffset>462915</wp:posOffset>
            </wp:positionH>
            <wp:positionV relativeFrom="paragraph">
              <wp:posOffset>1079500</wp:posOffset>
            </wp:positionV>
            <wp:extent cx="237490" cy="164465"/>
            <wp:wrapSquare wrapText="bothSides"/>
            <wp:docPr id="2555" name="Shape 2555"/>
            <a:graphic xmlns:a="http://schemas.openxmlformats.org/drawingml/2006/main">
              <a:graphicData uri="http://schemas.openxmlformats.org/drawingml/2006/picture">
                <pic:pic xmlns:pic="http://schemas.openxmlformats.org/drawingml/2006/picture">
                  <pic:nvPicPr>
                    <pic:cNvPr id="2556" name="Picture box 2556"/>
                    <pic:cNvPicPr/>
                  </pic:nvPicPr>
                  <pic:blipFill>
                    <a:blip r:embed="rId953"/>
                    <a:stretch/>
                  </pic:blipFill>
                  <pic:spPr>
                    <a:xfrm>
                      <a:ext cx="237490" cy="164465"/>
                    </a:xfrm>
                    <a:prstGeom prst="rect"/>
                  </pic:spPr>
                </pic:pic>
              </a:graphicData>
            </a:graphic>
          </wp:anchor>
        </w:drawing>
      </w:r>
      <w:r>
        <mc:AlternateContent>
          <mc:Choice Requires="wps">
            <w:drawing>
              <wp:anchor distT="0" distB="316865" distL="0" distR="0" simplePos="0" relativeHeight="125830111" behindDoc="0" locked="0" layoutInCell="1" allowOverlap="1">
                <wp:simplePos x="0" y="0"/>
                <wp:positionH relativeFrom="page">
                  <wp:posOffset>910590</wp:posOffset>
                </wp:positionH>
                <wp:positionV relativeFrom="paragraph">
                  <wp:posOffset>342900</wp:posOffset>
                </wp:positionV>
                <wp:extent cx="5958840" cy="1103630"/>
                <wp:wrapTopAndBottom/>
                <wp:docPr id="2557" name="Shape 2557"/>
                <a:graphic xmlns:a="http://schemas.openxmlformats.org/drawingml/2006/main">
                  <a:graphicData uri="http://schemas.microsoft.com/office/word/2010/wordprocessingShape">
                    <wps:wsp>
                      <wps:cNvSpPr txBox="1"/>
                      <wps:spPr>
                        <a:xfrm>
                          <a:ext cx="5958840" cy="1103630"/>
                        </a:xfrm>
                        <a:prstGeom prst="rect"/>
                        <a:noFill/>
                      </wps:spPr>
                      <wps:txbx>
                        <w:txbxContent>
                          <w:tbl>
                            <w:tblPr>
                              <w:tblOverlap w:val="never"/>
                              <w:jc w:val="left"/>
                              <w:tblLayout w:type="fixed"/>
                            </w:tblPr>
                            <w:tblGrid>
                              <w:gridCol w:w="1627"/>
                              <w:gridCol w:w="1445"/>
                              <w:gridCol w:w="1694"/>
                              <w:gridCol w:w="1176"/>
                              <w:gridCol w:w="1483"/>
                              <w:gridCol w:w="1013"/>
                              <w:gridCol w:w="946"/>
                            </w:tblGrid>
                            <w:tr>
                              <w:trPr>
                                <w:tblHeader/>
                                <w:trHeight w:val="293"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Bata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MoMo</w:t>
                                  </w:r>
                                </w:p>
                              </w:tc>
                              <w:tc>
                                <w:tcPr>
                                  <w:tcBorders>
                                    <w:top w:val="single" w:sz="4"/>
                                  </w:tcBorders>
                                  <w:shd w:val="clear" w:color="auto" w:fill="FFFFFF"/>
                                  <w:vAlign w:val="center"/>
                                </w:tcPr>
                                <w:p>
                                  <w:pPr>
                                    <w:pStyle w:val="Style2"/>
                                    <w:keepNext w:val="0"/>
                                    <w:keepLines w:val="0"/>
                                    <w:widowControl w:val="0"/>
                                    <w:shd w:val="clear" w:color="auto" w:fill="auto"/>
                                    <w:tabs>
                                      <w:tab w:leader="hyphen" w:pos="481" w:val="left"/>
                                    </w:tabs>
                                    <w:bidi w:val="0"/>
                                    <w:spacing w:before="0" w:after="0" w:line="240" w:lineRule="auto"/>
                                    <w:ind w:left="26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ab/>
                                    <w:t>1 e_«_ j-—1_</w:t>
                                  </w:r>
                                </w:p>
                                <w:p>
                                  <w:pPr>
                                    <w:pStyle w:val="Style2"/>
                                    <w:keepNext w:val="0"/>
                                    <w:keepLines w:val="0"/>
                                    <w:widowControl w:val="0"/>
                                    <w:shd w:val="clear" w:color="auto" w:fill="auto"/>
                                    <w:bidi w:val="0"/>
                                    <w:spacing w:before="0" w:after="0" w:line="180" w:lineRule="auto"/>
                                    <w:ind w:left="1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Marcai raoncanie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 xml:space="preserve">Valor </w:t>
                                  </w:r>
                                  <w:r>
                                    <w:rPr>
                                      <w:rFonts w:ascii="Arial" w:eastAsia="Arial" w:hAnsi="Arial" w:cs="Arial"/>
                                      <w:b/>
                                      <w:bCs/>
                                      <w:color w:val="000000"/>
                                      <w:spacing w:val="0"/>
                                      <w:w w:val="100"/>
                                      <w:position w:val="0"/>
                                      <w:sz w:val="11"/>
                                      <w:szCs w:val="11"/>
                                      <w:shd w:val="clear" w:color="auto" w:fill="auto"/>
                                      <w:lang w:val="pt-PT" w:eastAsia="pt-PT" w:bidi="pt-PT"/>
                                    </w:rPr>
                                    <w:t>Tolal</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ÔLÔBÔ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32.629.041/ÔÓÔ1-2Ô</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ADESIVO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5.784.00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ÔÔêTA BRUNÔ</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 J11/0001-45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03/05/2026-16:04^8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LANCHE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GKB</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R$ 5.775.00</w:t>
                                  </w:r>
                                </w:p>
                              </w:tc>
                            </w:tr>
                            <w:tr>
                              <w:trPr>
                                <w:trHeight w:val="389" w:hRule="exact"/>
                              </w:trPr>
                              <w:tc>
                                <w:tcPr>
                                  <w:tcBorders/>
                                  <w:shd w:val="clear" w:color="auto" w:fill="FFFFFF"/>
                                  <w:vAlign w:val="top"/>
                                </w:tcPr>
                                <w:p>
                                  <w:pPr>
                                    <w:pStyle w:val="Style2"/>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O PIERRE SOBRINHO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02.704.S45/0001-93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R$ 5.700,00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04/05/2026-18:0508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 VERGAI</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R$ 5.784,00</w:t>
                                  </w:r>
                                </w:p>
                              </w:tc>
                            </w:tr>
                            <w:tr>
                              <w:trPr>
                                <w:trHeight w:val="197"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05/05/2026 - 07:52:30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R$ 5.784.00</w:t>
                                  </w:r>
                                </w:p>
                              </w:tc>
                            </w:tr>
                          </w:tbl>
                          <w:p>
                            <w:pPr>
                              <w:widowControl w:val="0"/>
                              <w:spacing w:line="1" w:lineRule="exact"/>
                            </w:pPr>
                          </w:p>
                        </w:txbxContent>
                      </wps:txbx>
                      <wps:bodyPr lIns="0" tIns="0" rIns="0" bIns="0">
                        <a:noAutoFit/>
                      </wps:bodyPr>
                    </wps:wsp>
                  </a:graphicData>
                </a:graphic>
              </wp:anchor>
            </w:drawing>
          </mc:Choice>
          <mc:Fallback>
            <w:pict>
              <v:shape id="_x0000_s3583" type="#_x0000_t202" style="position:absolute;margin-left:71.700000000000003pt;margin-top:27.pt;width:469.19999999999999pt;height:86.900000000000006pt;z-index:-125828642;mso-wrap-distance-left:0;mso-wrap-distance-right:0;mso-wrap-distance-bottom:24.949999999999999pt;mso-position-horizontal-relative:page" filled="f" stroked="f">
                <v:textbox inset="0,0,0,0">
                  <w:txbxContent>
                    <w:tbl>
                      <w:tblPr>
                        <w:tblOverlap w:val="never"/>
                        <w:jc w:val="left"/>
                        <w:tblLayout w:type="fixed"/>
                      </w:tblPr>
                      <w:tblGrid>
                        <w:gridCol w:w="1627"/>
                        <w:gridCol w:w="1445"/>
                        <w:gridCol w:w="1694"/>
                        <w:gridCol w:w="1176"/>
                        <w:gridCol w:w="1483"/>
                        <w:gridCol w:w="1013"/>
                        <w:gridCol w:w="946"/>
                      </w:tblGrid>
                      <w:tr>
                        <w:trPr>
                          <w:tblHeader/>
                          <w:trHeight w:val="293"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Bata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MoMo</w:t>
                            </w:r>
                          </w:p>
                        </w:tc>
                        <w:tc>
                          <w:tcPr>
                            <w:tcBorders>
                              <w:top w:val="single" w:sz="4"/>
                            </w:tcBorders>
                            <w:shd w:val="clear" w:color="auto" w:fill="FFFFFF"/>
                            <w:vAlign w:val="center"/>
                          </w:tcPr>
                          <w:p>
                            <w:pPr>
                              <w:pStyle w:val="Style2"/>
                              <w:keepNext w:val="0"/>
                              <w:keepLines w:val="0"/>
                              <w:widowControl w:val="0"/>
                              <w:shd w:val="clear" w:color="auto" w:fill="auto"/>
                              <w:tabs>
                                <w:tab w:leader="hyphen" w:pos="481" w:val="left"/>
                              </w:tabs>
                              <w:bidi w:val="0"/>
                              <w:spacing w:before="0" w:after="0" w:line="240" w:lineRule="auto"/>
                              <w:ind w:left="26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ab/>
                              <w:t>1 e_«_ j-—1_</w:t>
                            </w:r>
                          </w:p>
                          <w:p>
                            <w:pPr>
                              <w:pStyle w:val="Style2"/>
                              <w:keepNext w:val="0"/>
                              <w:keepLines w:val="0"/>
                              <w:widowControl w:val="0"/>
                              <w:shd w:val="clear" w:color="auto" w:fill="auto"/>
                              <w:bidi w:val="0"/>
                              <w:spacing w:before="0" w:after="0" w:line="180" w:lineRule="auto"/>
                              <w:ind w:left="1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Marcai raoncanie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 xml:space="preserve">Valor </w:t>
                            </w:r>
                            <w:r>
                              <w:rPr>
                                <w:rFonts w:ascii="Arial" w:eastAsia="Arial" w:hAnsi="Arial" w:cs="Arial"/>
                                <w:b/>
                                <w:bCs/>
                                <w:color w:val="000000"/>
                                <w:spacing w:val="0"/>
                                <w:w w:val="100"/>
                                <w:position w:val="0"/>
                                <w:sz w:val="11"/>
                                <w:szCs w:val="11"/>
                                <w:shd w:val="clear" w:color="auto" w:fill="auto"/>
                                <w:lang w:val="pt-PT" w:eastAsia="pt-PT" w:bidi="pt-PT"/>
                              </w:rPr>
                              <w:t>Tolal</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ÔLÔBÔ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32.629.041/ÔÓÔ1-2Ô</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02/05,2026 -14:34:23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ADESIVO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5.784.00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ÔÔêTA BRUNÔ</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 J11/0001-45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03/05/2026-16:04^8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 LANCHE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GKB</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R$ 5.775.00</w:t>
                            </w:r>
                          </w:p>
                        </w:tc>
                      </w:tr>
                      <w:tr>
                        <w:trPr>
                          <w:trHeight w:val="389" w:hRule="exact"/>
                        </w:trPr>
                        <w:tc>
                          <w:tcPr>
                            <w:tcBorders/>
                            <w:shd w:val="clear" w:color="auto" w:fill="FFFFFF"/>
                            <w:vAlign w:val="top"/>
                          </w:tcPr>
                          <w:p>
                            <w:pPr>
                              <w:pStyle w:val="Style2"/>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O PIERRE SOBRINHO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02.704.S45/0001-93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04/05/2026 -16:08:10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FABRICAÇÃO</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PRÓPRIA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TOTY MÍDIA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R$ 5.700,00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04/05/2026-18:0508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 VERGAI</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R$ 5.784,00</w:t>
                            </w:r>
                          </w:p>
                        </w:tc>
                      </w:tr>
                      <w:tr>
                        <w:trPr>
                          <w:trHeight w:val="197"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05/05/2026 - 07:52:30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R$19.28</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R$ 5.784.00</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602" behindDoc="0" locked="0" layoutInCell="1" allowOverlap="1">
                <wp:simplePos x="0" y="0"/>
                <wp:positionH relativeFrom="page">
                  <wp:posOffset>949960</wp:posOffset>
                </wp:positionH>
                <wp:positionV relativeFrom="paragraph">
                  <wp:posOffset>1431290</wp:posOffset>
                </wp:positionV>
                <wp:extent cx="222250" cy="103505"/>
                <wp:wrapNone/>
                <wp:docPr id="2559" name="Shape 2559"/>
                <a:graphic xmlns:a="http://schemas.openxmlformats.org/drawingml/2006/main">
                  <a:graphicData uri="http://schemas.microsoft.com/office/word/2010/wordprocessingShape">
                    <wps:wsp>
                      <wps:cNvSpPr txBox="1"/>
                      <wps:spPr>
                        <a:xfrm>
                          <a:ext cx="222250" cy="103505"/>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BR" w:eastAsia="pt-BR" w:bidi="pt-BR"/>
                              </w:rPr>
                              <w:t>LTDA</w:t>
                            </w:r>
                          </w:p>
                        </w:txbxContent>
                      </wps:txbx>
                      <wps:bodyPr lIns="0" tIns="0" rIns="0" bIns="0">
                        <a:noAutoFit/>
                      </wps:bodyPr>
                    </wps:wsp>
                  </a:graphicData>
                </a:graphic>
              </wp:anchor>
            </w:drawing>
          </mc:Choice>
          <mc:Fallback>
            <w:pict>
              <v:shape id="_x0000_s3585" type="#_x0000_t202" style="position:absolute;margin-left:74.799999999999997pt;margin-top:112.7pt;width:17.5pt;height:8.1500000000000004pt;z-index:251657849;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BR" w:eastAsia="pt-BR" w:bidi="pt-BR"/>
                        </w:rPr>
                        <w:t>LTDA</w:t>
                      </w:r>
                    </w:p>
                  </w:txbxContent>
                </v:textbox>
                <w10:wrap anchorx="page"/>
              </v:shape>
            </w:pict>
          </mc:Fallback>
        </mc:AlternateContent>
      </w:r>
      <w:r>
        <w:rPr>
          <w:rFonts w:ascii="Arial" w:eastAsia="Arial" w:hAnsi="Arial" w:cs="Arial"/>
          <w:b/>
          <w:bCs/>
          <w:color w:val="000000"/>
          <w:spacing w:val="0"/>
          <w:w w:val="100"/>
          <w:position w:val="0"/>
          <w:sz w:val="15"/>
          <w:szCs w:val="15"/>
          <w:shd w:val="clear" w:color="auto" w:fill="auto"/>
          <w:lang w:val="pt-BR" w:eastAsia="pt-BR" w:bidi="pt-BR"/>
        </w:rPr>
        <w:t xml:space="preserve">LOTE 0001 - ITEM 0011 - KIT LANCHE - ADESIVO DE IDENTIFICAÇÃO DE CAMPANHA, 1 REFRIGERANTE SABOR GUARANA DE 300 ML, 1 SUCO NATURAL 300 ML, 2 PÃES DE QUEIJO 25G, 2 </w:t>
      </w:r>
      <w:r>
        <w:rPr>
          <w:rFonts w:ascii="Arial" w:eastAsia="Arial" w:hAnsi="Arial" w:cs="Arial"/>
          <w:b/>
          <w:bCs/>
          <w:color w:val="000000"/>
          <w:spacing w:val="0"/>
          <w:w w:val="100"/>
          <w:position w:val="0"/>
          <w:sz w:val="15"/>
          <w:szCs w:val="15"/>
          <w:shd w:val="clear" w:color="auto" w:fill="auto"/>
          <w:lang w:val="pt-PT" w:eastAsia="pt-PT" w:bidi="pt-PT"/>
        </w:rPr>
        <w:t xml:space="preserve">MINI </w:t>
      </w:r>
      <w:r>
        <w:rPr>
          <w:rFonts w:ascii="Arial" w:eastAsia="Arial" w:hAnsi="Arial" w:cs="Arial"/>
          <w:b/>
          <w:bCs/>
          <w:color w:val="000000"/>
          <w:spacing w:val="0"/>
          <w:w w:val="100"/>
          <w:position w:val="0"/>
          <w:sz w:val="15"/>
          <w:szCs w:val="15"/>
          <w:shd w:val="clear" w:color="auto" w:fill="auto"/>
          <w:lang w:val="pt-BR" w:eastAsia="pt-BR" w:bidi="pt-BR"/>
        </w:rPr>
        <w:t xml:space="preserve">PIZZA MISTA 50G, 6 </w:t>
      </w:r>
      <w:r>
        <w:rPr>
          <w:rFonts w:ascii="Arial" w:eastAsia="Arial" w:hAnsi="Arial" w:cs="Arial"/>
          <w:b/>
          <w:bCs/>
          <w:color w:val="000000"/>
          <w:spacing w:val="0"/>
          <w:w w:val="100"/>
          <w:position w:val="0"/>
          <w:sz w:val="15"/>
          <w:szCs w:val="15"/>
          <w:shd w:val="clear" w:color="auto" w:fill="auto"/>
          <w:lang w:val="pt-PT" w:eastAsia="pt-PT" w:bidi="pt-PT"/>
        </w:rPr>
        <w:t xml:space="preserve">MINI </w:t>
      </w:r>
      <w:r>
        <w:rPr>
          <w:rFonts w:ascii="Arial" w:eastAsia="Arial" w:hAnsi="Arial" w:cs="Arial"/>
          <w:b/>
          <w:bCs/>
          <w:color w:val="000000"/>
          <w:spacing w:val="0"/>
          <w:w w:val="100"/>
          <w:position w:val="0"/>
          <w:sz w:val="15"/>
          <w:szCs w:val="15"/>
          <w:shd w:val="clear" w:color="auto" w:fill="auto"/>
          <w:lang w:val="pt-BR" w:eastAsia="pt-BR" w:bidi="pt-BR"/>
        </w:rPr>
        <w:t xml:space="preserve">SALGADINHOS VARIADOS 15Ô CADA E 1 SANDUÍCHE NATURAL 100Ô. </w:t>
      </w:r>
    </w:p>
    <w:p>
      <w:pPr>
        <w:pStyle w:val="Style81"/>
        <w:keepNext w:val="0"/>
        <w:keepLines w:val="0"/>
        <w:widowControl w:val="0"/>
        <w:shd w:val="clear" w:color="auto" w:fill="auto"/>
        <w:bidi w:val="0"/>
        <w:spacing w:before="120" w:after="0" w:line="240" w:lineRule="auto"/>
        <w:ind w:left="0" w:right="0" w:firstLine="0"/>
        <w:jc w:val="left"/>
      </w:pPr>
      <w:bookmarkStart w:id="284" w:name="bookmark284"/>
      <w:r>
        <w:rPr>
          <w:color w:val="000000"/>
          <w:spacing w:val="0"/>
          <w:w w:val="100"/>
          <w:position w:val="0"/>
          <w:shd w:val="clear" w:color="auto" w:fill="auto"/>
          <w:lang w:val="pt-BR" w:eastAsia="pt-BR" w:bidi="pt-BR"/>
        </w:rPr>
        <w:t>Validade das Propostas</w:t>
      </w:r>
      <w:bookmarkEnd w:id="284"/>
    </w:p>
    <w:tbl>
      <w:tblPr>
        <w:tblOverlap w:val="never"/>
        <w:jc w:val="left"/>
        <w:tblLayout w:type="fixed"/>
      </w:tblPr>
      <w:tblGrid>
        <w:gridCol w:w="3864"/>
        <w:gridCol w:w="3326"/>
        <w:gridCol w:w="2203"/>
      </w:tblGrid>
      <w:tr>
        <w:trPr>
          <w:trHeight w:val="302" w:hRule="exact"/>
        </w:trPr>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170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CPF/CNPJ</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VaMade (conforme edital)</w:t>
            </w:r>
          </w:p>
        </w:tc>
      </w:tr>
      <w:tr>
        <w:trPr>
          <w:trHeight w:val="24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MALHARIA GLOBO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32.629.041/0001-3S</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G DE O PtERRE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02.704.845/0001-93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90 dias</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90 dias</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93" w:hRule="exact"/>
        </w:trPr>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17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90 dias</w:t>
            </w:r>
          </w:p>
        </w:tc>
      </w:tr>
    </w:tbl>
    <w:p>
      <w:pPr>
        <w:widowControl w:val="0"/>
        <w:spacing w:after="399" w:line="1" w:lineRule="exact"/>
      </w:pPr>
    </w:p>
    <w:p>
      <w:pPr>
        <w:pStyle w:val="Style81"/>
        <w:keepNext w:val="0"/>
        <w:keepLines w:val="0"/>
        <w:widowControl w:val="0"/>
        <w:shd w:val="clear" w:color="auto" w:fill="auto"/>
        <w:bidi w:val="0"/>
        <w:spacing w:before="0" w:after="60" w:line="240" w:lineRule="auto"/>
        <w:ind w:left="0" w:right="0" w:firstLine="0"/>
        <w:jc w:val="left"/>
      </w:pPr>
      <w:bookmarkStart w:id="285" w:name="bookmark285"/>
      <w:r>
        <w:rPr>
          <w:color w:val="000000"/>
          <w:spacing w:val="0"/>
          <w:w w:val="100"/>
          <w:position w:val="0"/>
          <w:shd w:val="clear" w:color="auto" w:fill="auto"/>
          <w:lang w:val="pt-BR" w:eastAsia="pt-BR" w:bidi="pt-BR"/>
        </w:rPr>
        <w:t>Lances Enviados</w:t>
      </w:r>
      <w:bookmarkEnd w:id="285"/>
    </w:p>
    <w:p>
      <w:pPr>
        <w:pStyle w:val="Style108"/>
        <w:keepNext w:val="0"/>
        <w:keepLines w:val="0"/>
        <w:widowControl w:val="0"/>
        <w:shd w:val="clear" w:color="auto" w:fill="auto"/>
        <w:bidi w:val="0"/>
        <w:spacing w:before="0" w:after="60" w:line="257" w:lineRule="auto"/>
        <w:ind w:left="0" w:right="800" w:firstLine="0"/>
        <w:jc w:val="left"/>
      </w:pPr>
      <w:r>
        <w:drawing>
          <wp:anchor distT="0" distB="0" distL="114300" distR="114300" simplePos="0" relativeHeight="125830113" behindDoc="0" locked="0" layoutInCell="1" allowOverlap="1">
            <wp:simplePos x="0" y="0"/>
            <wp:positionH relativeFrom="page">
              <wp:posOffset>6330315</wp:posOffset>
            </wp:positionH>
            <wp:positionV relativeFrom="paragraph">
              <wp:posOffset>3771900</wp:posOffset>
            </wp:positionV>
            <wp:extent cx="463550" cy="475615"/>
            <wp:wrapSquare wrapText="left"/>
            <wp:docPr id="2561" name="Shape 2561"/>
            <a:graphic xmlns:a="http://schemas.openxmlformats.org/drawingml/2006/main">
              <a:graphicData uri="http://schemas.openxmlformats.org/drawingml/2006/picture">
                <pic:pic xmlns:pic="http://schemas.openxmlformats.org/drawingml/2006/picture">
                  <pic:nvPicPr>
                    <pic:cNvPr id="2562" name="Picture box 2562"/>
                    <pic:cNvPicPr/>
                  </pic:nvPicPr>
                  <pic:blipFill>
                    <a:blip r:embed="rId955"/>
                    <a:stretch/>
                  </pic:blipFill>
                  <pic:spPr>
                    <a:xfrm>
                      <a:ext cx="463550" cy="475615"/>
                    </a:xfrm>
                    <a:prstGeom prst="rect"/>
                  </pic:spPr>
                </pic:pic>
              </a:graphicData>
            </a:graphic>
          </wp:anchor>
        </w:drawing>
      </w:r>
      <w:bookmarkStart w:id="286" w:name="bookmark286"/>
      <w:r>
        <w:rPr>
          <w:rFonts w:ascii="Arial" w:eastAsia="Arial" w:hAnsi="Arial" w:cs="Arial"/>
          <w:color w:val="000000"/>
          <w:spacing w:val="0"/>
          <w:w w:val="100"/>
          <w:position w:val="0"/>
          <w:shd w:val="clear" w:color="auto" w:fill="auto"/>
          <w:lang w:val="pt-BR" w:eastAsia="pt-BR" w:bidi="pt-BR"/>
        </w:rPr>
        <w:t xml:space="preserve">0001 - Materiais personalizados em geral (brindes) para campanhas educativas do Maio Amarelo e Semana Nacional Do Trânsito realizadas pelo Instituto Municipal De Trânsito E Transporte De Iranduba - IMTTI </w:t>
      </w:r>
      <w:bookmarkEnd w:id="286"/>
    </w:p>
    <w:tbl>
      <w:tblPr>
        <w:tblOverlap w:val="never"/>
        <w:jc w:val="center"/>
        <w:tblLayout w:type="fixed"/>
      </w:tblPr>
      <w:tblGrid>
        <w:gridCol w:w="1651"/>
        <w:gridCol w:w="1618"/>
        <w:gridCol w:w="2131"/>
        <w:gridCol w:w="1858"/>
        <w:gridCol w:w="2549"/>
      </w:tblGrid>
      <w:tr>
        <w:trPr>
          <w:trHeight w:val="211"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GWJ</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SíuaçSo</w:t>
            </w:r>
          </w:p>
        </w:tc>
        <w:tc>
          <w:tcPr>
            <w:tcBorders>
              <w:top w:val="single" w:sz="4"/>
            </w:tcBorders>
            <w:shd w:val="clear" w:color="auto" w:fill="FFFFFF"/>
            <w:vAlign w:val="top"/>
          </w:tcPr>
          <w:p>
            <w:pPr>
              <w:widowControl w:val="0"/>
              <w:rPr>
                <w:sz w:val="10"/>
                <w:szCs w:val="10"/>
              </w:rPr>
            </w:pP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02/05/2026 -14:54:33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34.048,54 (proposta)</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32.629.041/0001-36 - MALHARIA GLOBO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03/05/2026 -16.04.56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33,691,20 (proposta)</w:t>
            </w:r>
          </w:p>
        </w:tc>
        <w:tc>
          <w:tcPr>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59.410.211/0001-45 - GABRIEL KLEBER DA GOSTA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04/00/2026-16:00:10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02,900.00 (proposta)</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02.704.945/0001-93 - F G DE Q PIERRE SOBRINHO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04/05/2026 - 18.05.08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34.048,54 (proposta)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59.570.299/0001-62 - E, DE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Cancelada</w:t>
            </w:r>
          </w:p>
        </w:tc>
        <w:tc>
          <w:tcPr>
            <w:tcBorders/>
            <w:shd w:val="clear" w:color="auto" w:fill="FFFFFF"/>
            <w:vAlign w:val="top"/>
          </w:tcPr>
          <w:p>
            <w:pPr>
              <w:widowControl w:val="0"/>
              <w:rPr>
                <w:sz w:val="10"/>
                <w:szCs w:val="10"/>
              </w:rPr>
            </w:pP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05/05/2026 - 07:52:30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34,048,54 (proposta)</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86,413.101/0001-31 - V PE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QSWZ0Z6- 08:03:51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32.900,10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59,570 .2990001-63 -L Dt M, MELO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Gancefodo</w:t>
            </w:r>
          </w:p>
        </w:tc>
        <w:tc>
          <w:tcPr>
            <w:tcBorders/>
            <w:shd w:val="clear" w:color="auto" w:fill="FFFFFF"/>
            <w:vAlign w:val="top"/>
          </w:tcPr>
          <w:p>
            <w:pPr>
              <w:widowControl w:val="0"/>
              <w:rPr>
                <w:sz w:val="10"/>
                <w:szCs w:val="10"/>
              </w:rPr>
            </w:pP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05/05/2020-08:07:12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32,899.90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36.413.101/0001-31 - V DE SOUZA</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VãSdo</w:t>
            </w:r>
          </w:p>
        </w:tc>
        <w:tc>
          <w:tcPr>
            <w:tcBorders/>
            <w:shd w:val="clear" w:color="auto" w:fill="FFFFFF"/>
            <w:vAlign w:val="top"/>
          </w:tcPr>
          <w:p>
            <w:pPr>
              <w:widowControl w:val="0"/>
              <w:rPr>
                <w:sz w:val="10"/>
                <w:szCs w:val="10"/>
              </w:rPr>
            </w:pP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05/05/2020 - 08:09:04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32.699,80</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59.410.211/0001-45 - 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05/05/2026-06:16:56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82.899,70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36.413.101/0001-31 -V DE SOUZA</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05/05/2026 - 08:30:02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32.899.50</w:t>
            </w:r>
          </w:p>
        </w:tc>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59.410.211/0001-45 - GABRIEL KLEBER DA GOSTA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VálWo</w:t>
            </w:r>
          </w:p>
        </w:tc>
        <w:tc>
          <w:tcPr>
            <w:tcBorders/>
            <w:shd w:val="clear" w:color="auto" w:fill="FFFFFF"/>
            <w:vAlign w:val="top"/>
          </w:tcPr>
          <w:p>
            <w:pPr>
              <w:widowControl w:val="0"/>
              <w:rPr>
                <w:sz w:val="10"/>
                <w:szCs w:val="10"/>
              </w:rPr>
            </w:pP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05/05/2020-11:05:42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32.899.49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32.629.041/0001-38 - </w:t>
            </w:r>
            <w:r>
              <w:rPr>
                <w:rFonts w:ascii="Arial" w:eastAsia="Arial" w:hAnsi="Arial" w:cs="Arial"/>
                <w:b/>
                <w:bCs/>
                <w:color w:val="000000"/>
                <w:spacing w:val="0"/>
                <w:w w:val="100"/>
                <w:position w:val="0"/>
                <w:sz w:val="10"/>
                <w:szCs w:val="10"/>
                <w:shd w:val="clear" w:color="auto" w:fill="auto"/>
                <w:lang w:val="pt-PT" w:eastAsia="pt-PT" w:bidi="pt-PT"/>
              </w:rPr>
              <w:t>MALHARIA</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widowControl w:val="0"/>
              <w:rPr>
                <w:sz w:val="10"/>
                <w:szCs w:val="10"/>
              </w:rPr>
            </w:pPr>
          </w:p>
        </w:tc>
      </w:tr>
      <w:tr>
        <w:trPr>
          <w:trHeight w:val="39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05/05/2026-11:4421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32.038,25</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59.410211/0001-45 - 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160" w:right="0" w:firstLine="20"/>
              <w:jc w:val="left"/>
              <w:rPr>
                <w:sz w:val="34"/>
                <w:szCs w:val="34"/>
              </w:rPr>
            </w:pPr>
            <w:r>
              <w:rPr>
                <w:rFonts w:ascii="Arial" w:eastAsia="Arial" w:hAnsi="Arial" w:cs="Arial"/>
                <w:color w:val="000000"/>
                <w:spacing w:val="0"/>
                <w:w w:val="100"/>
                <w:position w:val="0"/>
                <w:sz w:val="17"/>
                <w:szCs w:val="17"/>
                <w:shd w:val="clear" w:color="auto" w:fill="auto"/>
                <w:lang w:val="pt-BR" w:eastAsia="pt-BR" w:bidi="pt-BR"/>
              </w:rPr>
              <w:t xml:space="preserve">Folha </w:t>
            </w:r>
            <w:r>
              <w:rPr>
                <w:rFonts w:ascii="Times New Roman" w:eastAsia="Times New Roman" w:hAnsi="Times New Roman" w:cs="Times New Roman"/>
                <w:color w:val="5E648D"/>
                <w:spacing w:val="0"/>
                <w:w w:val="100"/>
                <w:position w:val="0"/>
                <w:sz w:val="34"/>
                <w:szCs w:val="34"/>
                <w:shd w:val="clear" w:color="auto" w:fill="auto"/>
                <w:lang w:val="pt-BR" w:eastAsia="pt-BR" w:bidi="pt-BR"/>
              </w:rPr>
              <w:t>5A6</w:t>
            </w:r>
          </w:p>
        </w:tc>
      </w:tr>
      <w:tr>
        <w:trPr>
          <w:trHeight w:val="475"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05/05/2026 -14:17:05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32.899.24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32.629.041/0001-38 - MALHARIA</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GLOBO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160" w:right="0" w:firstLine="20"/>
              <w:jc w:val="left"/>
              <w:rPr>
                <w:sz w:val="34"/>
                <w:szCs w:val="34"/>
              </w:rPr>
            </w:pPr>
            <w:r>
              <w:rPr>
                <w:rFonts w:ascii="Times New Roman" w:eastAsia="Times New Roman" w:hAnsi="Times New Roman" w:cs="Times New Roman"/>
                <w:color w:val="000000"/>
                <w:spacing w:val="0"/>
                <w:w w:val="100"/>
                <w:position w:val="0"/>
                <w:sz w:val="34"/>
                <w:szCs w:val="34"/>
                <w:shd w:val="clear" w:color="auto" w:fill="auto"/>
                <w:lang w:val="pt-BR" w:eastAsia="pt-BR" w:bidi="pt-BR"/>
              </w:rPr>
              <w:t>—</w:t>
            </w:r>
          </w:p>
          <w:p>
            <w:pPr>
              <w:pStyle w:val="Style2"/>
              <w:keepNext w:val="0"/>
              <w:keepLines w:val="0"/>
              <w:widowControl w:val="0"/>
              <w:shd w:val="clear" w:color="auto" w:fill="auto"/>
              <w:bidi w:val="0"/>
              <w:spacing w:before="0" w:after="0" w:line="199" w:lineRule="auto"/>
              <w:ind w:left="168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c>
      </w:tr>
    </w:tbl>
    <w:p>
      <w:pPr>
        <w:widowControl w:val="0"/>
        <w:spacing w:after="279" w:line="1" w:lineRule="exact"/>
      </w:pPr>
    </w:p>
    <w:p>
      <w:pPr>
        <w:pStyle w:val="Style274"/>
        <w:keepNext w:val="0"/>
        <w:keepLines w:val="0"/>
        <w:widowControl w:val="0"/>
        <w:shd w:val="clear" w:color="auto" w:fill="auto"/>
        <w:bidi w:val="0"/>
        <w:spacing w:before="0" w:after="80" w:line="290" w:lineRule="auto"/>
        <w:ind w:left="0" w:right="800" w:firstLine="0"/>
        <w:jc w:val="left"/>
        <w:sectPr>
          <w:headerReference w:type="default" r:id="rId957"/>
          <w:footerReference w:type="default" r:id="rId958"/>
          <w:headerReference w:type="even" r:id="rId959"/>
          <w:footerReference w:type="even" r:id="rId960"/>
          <w:footnotePr>
            <w:pos w:val="pageBottom"/>
            <w:numFmt w:val="decimal"/>
            <w:numRestart w:val="continuous"/>
          </w:footnotePr>
          <w:pgSz w:w="12656" w:h="17701"/>
          <w:pgMar w:top="2130" w:left="1434" w:right="973" w:bottom="759" w:header="1702" w:footer="331" w:gutter="0"/>
          <w:cols w:space="720"/>
          <w:noEndnote/>
          <w:rtlGutter w:val="0"/>
          <w:docGrid w:linePitch="360"/>
        </w:sectPr>
      </w:pPr>
      <w:r>
        <mc:AlternateContent>
          <mc:Choice Requires="wps">
            <w:drawing>
              <wp:anchor distT="0" distB="0" distL="114300" distR="114300" simplePos="0" relativeHeight="125830114" behindDoc="0" locked="0" layoutInCell="1" allowOverlap="1">
                <wp:simplePos x="0" y="0"/>
                <wp:positionH relativeFrom="page">
                  <wp:posOffset>1066165</wp:posOffset>
                </wp:positionH>
                <wp:positionV relativeFrom="paragraph">
                  <wp:posOffset>12700</wp:posOffset>
                </wp:positionV>
                <wp:extent cx="646430" cy="237490"/>
                <wp:wrapSquare wrapText="right"/>
                <wp:docPr id="2563" name="Shape 2563"/>
                <a:graphic xmlns:a="http://schemas.openxmlformats.org/drawingml/2006/main">
                  <a:graphicData uri="http://schemas.microsoft.com/office/word/2010/wordprocessingShape">
                    <wps:wsp>
                      <wps:cNvSpPr txBox="1"/>
                      <wps:spPr>
                        <a:xfrm>
                          <a:ext cx="646430" cy="2374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30" w:lineRule="auto"/>
                              <w:ind w:left="0" w:right="0" w:firstLine="0"/>
                              <w:jc w:val="left"/>
                              <w:rPr>
                                <w:sz w:val="8"/>
                                <w:szCs w:val="8"/>
                              </w:rPr>
                            </w:pPr>
                            <w:r>
                              <w:rPr>
                                <w:rFonts w:ascii="Arial" w:eastAsia="Arial" w:hAnsi="Arial" w:cs="Arial"/>
                                <w:smallCaps/>
                                <w:color w:val="9FBAC4"/>
                                <w:spacing w:val="0"/>
                                <w:w w:val="100"/>
                                <w:position w:val="0"/>
                                <w:sz w:val="10"/>
                                <w:szCs w:val="10"/>
                                <w:shd w:val="clear" w:color="auto" w:fill="auto"/>
                                <w:lang w:val="pt-BR" w:eastAsia="pt-BR" w:bidi="pt-BR"/>
                              </w:rPr>
                              <w:t>uk</w:t>
                            </w:r>
                            <w:r>
                              <w:rPr>
                                <w:rFonts w:ascii="Arial" w:eastAsia="Arial" w:hAnsi="Arial" w:cs="Arial"/>
                                <w:color w:val="9FBAC4"/>
                                <w:spacing w:val="0"/>
                                <w:w w:val="100"/>
                                <w:position w:val="0"/>
                                <w:sz w:val="8"/>
                                <w:szCs w:val="8"/>
                                <w:shd w:val="clear" w:color="auto" w:fill="auto"/>
                                <w:lang w:val="pt-BR" w:eastAsia="pt-BR" w:bidi="pt-BR"/>
                              </w:rPr>
                              <w:t xml:space="preserve"> GôwmÃB rôtKMMe</w:t>
                            </w:r>
                          </w:p>
                        </w:txbxContent>
                      </wps:txbx>
                      <wps:bodyPr lIns="0" tIns="0" rIns="0" bIns="0">
                        <a:noAutoFit/>
                      </wps:bodyPr>
                    </wps:wsp>
                  </a:graphicData>
                </a:graphic>
              </wp:anchor>
            </w:drawing>
          </mc:Choice>
          <mc:Fallback>
            <w:pict>
              <v:shape id="_x0000_s3589" type="#_x0000_t202" style="position:absolute;margin-left:83.950000000000003pt;margin-top:1.pt;width:50.899999999999999pt;height:18.699999999999999pt;z-index:-12582863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9FBAC4"/>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30" w:lineRule="auto"/>
                        <w:ind w:left="0" w:right="0" w:firstLine="0"/>
                        <w:jc w:val="left"/>
                        <w:rPr>
                          <w:sz w:val="8"/>
                          <w:szCs w:val="8"/>
                        </w:rPr>
                      </w:pPr>
                      <w:r>
                        <w:rPr>
                          <w:rFonts w:ascii="Arial" w:eastAsia="Arial" w:hAnsi="Arial" w:cs="Arial"/>
                          <w:smallCaps/>
                          <w:color w:val="9FBAC4"/>
                          <w:spacing w:val="0"/>
                          <w:w w:val="100"/>
                          <w:position w:val="0"/>
                          <w:sz w:val="10"/>
                          <w:szCs w:val="10"/>
                          <w:shd w:val="clear" w:color="auto" w:fill="auto"/>
                          <w:lang w:val="pt-BR" w:eastAsia="pt-BR" w:bidi="pt-BR"/>
                        </w:rPr>
                        <w:t>uk</w:t>
                      </w:r>
                      <w:r>
                        <w:rPr>
                          <w:rFonts w:ascii="Arial" w:eastAsia="Arial" w:hAnsi="Arial" w:cs="Arial"/>
                          <w:color w:val="9FBAC4"/>
                          <w:spacing w:val="0"/>
                          <w:w w:val="100"/>
                          <w:position w:val="0"/>
                          <w:sz w:val="8"/>
                          <w:szCs w:val="8"/>
                          <w:shd w:val="clear" w:color="auto" w:fill="auto"/>
                          <w:lang w:val="pt-BR" w:eastAsia="pt-BR" w:bidi="pt-BR"/>
                        </w:rPr>
                        <w:t xml:space="preserve"> GôwmÃB rôtKMMe</w:t>
                      </w:r>
                    </w:p>
                  </w:txbxContent>
                </v:textbox>
                <w10:wrap type="square" side="right" anchorx="page"/>
              </v:shape>
            </w:pict>
          </mc:Fallback>
        </mc:AlternateContent>
      </w:r>
      <w:r>
        <w:rPr>
          <w:color w:val="000000"/>
          <w:spacing w:val="0"/>
          <w:w w:val="100"/>
          <w:position w:val="0"/>
          <w:shd w:val="clear" w:color="auto" w:fill="auto"/>
          <w:lang w:val="pt-BR" w:eastAsia="pt-BR" w:bidi="pt-BR"/>
        </w:rPr>
        <w:t>A autenticidade de documento pode eer verificada no site https;//vaBdaar^uivo.portaMe&lt;x&gt;mpraspuNácas.com.ÍH Documento gerado eletronicamente no Portal de Compras Publicas em 00/05/2026 às 14:00:01, Código vertftoaaor: 135294F</w:t>
      </w:r>
    </w:p>
    <w:tbl>
      <w:tblPr>
        <w:tblOverlap w:val="never"/>
        <w:jc w:val="left"/>
        <w:tblLayout w:type="fixed"/>
      </w:tblPr>
      <w:tblGrid>
        <w:gridCol w:w="1934"/>
        <w:gridCol w:w="1334"/>
        <w:gridCol w:w="2131"/>
        <w:gridCol w:w="706"/>
      </w:tblGrid>
      <w:tr>
        <w:trPr>
          <w:trHeight w:val="331" w:hRule="exact"/>
        </w:trPr>
        <w:tc>
          <w:tcPr>
            <w:tcBorders/>
            <w:shd w:val="clear" w:color="auto" w:fill="FFFFFF"/>
            <w:vAlign w:val="top"/>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05/05/2026 - 14:19:42</w:t>
            </w:r>
          </w:p>
        </w:tc>
        <w:tc>
          <w:tcPr>
            <w:tcBorders/>
            <w:shd w:val="clear" w:color="auto" w:fill="FFFFFF"/>
            <w:vAlign w:val="top"/>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32.899,00</w:t>
            </w:r>
          </w:p>
        </w:tc>
        <w:tc>
          <w:tcPr>
            <w:tcBorders/>
            <w:shd w:val="clear" w:color="auto" w:fill="FFFFFF"/>
            <w:vAlign w:val="top"/>
          </w:tcPr>
          <w:p>
            <w:pPr>
              <w:pStyle w:val="Style2"/>
              <w:keepNext w:val="0"/>
              <w:keepLines w:val="0"/>
              <w:framePr w:w="6106" w:h="1930" w:wrap="none" w:hAnchor="page" w:x="1586" w:y="1"/>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59.410.211/0001-45 - GABRIEL KLEBER DA COSTA BRUNO</w:t>
            </w:r>
          </w:p>
        </w:tc>
        <w:tc>
          <w:tcPr>
            <w:tcBorders/>
            <w:shd w:val="clear" w:color="auto" w:fill="FFFFFF"/>
            <w:vAlign w:val="top"/>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Váfido</w:t>
            </w:r>
          </w:p>
        </w:tc>
      </w:tr>
      <w:tr>
        <w:trPr>
          <w:trHeight w:val="379" w:hRule="exact"/>
        </w:trPr>
        <w:tc>
          <w:tcPr>
            <w:tcBorders/>
            <w:shd w:val="clear" w:color="auto" w:fill="FFFFFF"/>
            <w:vAlign w:val="top"/>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05/05/2026 -14:51 X&gt;7</w:t>
            </w:r>
          </w:p>
        </w:tc>
        <w:tc>
          <w:tcPr>
            <w:tcBorders/>
            <w:shd w:val="clear" w:color="auto" w:fill="FFFFFF"/>
            <w:vAlign w:val="top"/>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32.898,90</w:t>
            </w:r>
          </w:p>
        </w:tc>
        <w:tc>
          <w:tcPr>
            <w:tcBorders/>
            <w:shd w:val="clear" w:color="auto" w:fill="FFFFFF"/>
            <w:vAlign w:val="center"/>
          </w:tcPr>
          <w:p>
            <w:pPr>
              <w:pStyle w:val="Style2"/>
              <w:keepNext w:val="0"/>
              <w:keepLines w:val="0"/>
              <w:framePr w:w="6106" w:h="1930" w:wrap="none" w:hAnchor="page" w:x="1586" w:y="1"/>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32.629.041/0001-38 - MALHARIA GLOBO LTDA</w:t>
            </w:r>
          </w:p>
        </w:tc>
        <w:tc>
          <w:tcPr>
            <w:tcBorders/>
            <w:shd w:val="clear" w:color="auto" w:fill="FFFFFF"/>
            <w:vAlign w:val="top"/>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250" w:hRule="exact"/>
        </w:trPr>
        <w:tc>
          <w:tcPr>
            <w:tcBorders/>
            <w:shd w:val="clear" w:color="auto" w:fill="FFFFFF"/>
            <w:vAlign w:val="center"/>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i/>
                <w:iCs/>
                <w:color w:val="000000"/>
                <w:spacing w:val="0"/>
                <w:w w:val="100"/>
                <w:position w:val="0"/>
                <w:sz w:val="10"/>
                <w:szCs w:val="10"/>
                <w:shd w:val="clear" w:color="auto" w:fill="auto"/>
                <w:lang w:val="pt-PT" w:eastAsia="pt-PT" w:bidi="pt-PT"/>
              </w:rPr>
              <w:t>Q5IQ5IWV?</w:t>
            </w:r>
            <w:r>
              <w:rPr>
                <w:rFonts w:ascii="Arial" w:eastAsia="Arial" w:hAnsi="Arial" w:cs="Arial"/>
                <w:b/>
                <w:bCs/>
                <w:color w:val="000000"/>
                <w:spacing w:val="0"/>
                <w:w w:val="100"/>
                <w:position w:val="0"/>
                <w:sz w:val="10"/>
                <w:szCs w:val="10"/>
                <w:shd w:val="clear" w:color="auto" w:fill="auto"/>
                <w:lang w:val="pt-PT" w:eastAsia="pt-PT" w:bidi="pt-PT"/>
              </w:rPr>
              <w:t xml:space="preserve"> -14:51:23</w:t>
            </w:r>
          </w:p>
        </w:tc>
        <w:tc>
          <w:tcPr>
            <w:tcBorders/>
            <w:shd w:val="clear" w:color="auto" w:fill="FFFFFF"/>
            <w:vAlign w:val="center"/>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32.897,00</w:t>
            </w:r>
          </w:p>
        </w:tc>
        <w:tc>
          <w:tcPr>
            <w:tcBorders/>
            <w:shd w:val="clear" w:color="auto" w:fill="FFFFFF"/>
            <w:vAlign w:val="center"/>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59,570.299/0001-62 -E. DE M. MELO</w:t>
            </w:r>
          </w:p>
        </w:tc>
        <w:tc>
          <w:tcPr>
            <w:tcBorders/>
            <w:shd w:val="clear" w:color="auto" w:fill="FFFFFF"/>
            <w:vAlign w:val="center"/>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Cancelado</w:t>
            </w:r>
          </w:p>
        </w:tc>
      </w:tr>
      <w:tr>
        <w:trPr>
          <w:trHeight w:val="389" w:hRule="exact"/>
        </w:trPr>
        <w:tc>
          <w:tcPr>
            <w:tcBorders/>
            <w:shd w:val="clear" w:color="auto" w:fill="FFFFFF"/>
            <w:vAlign w:val="top"/>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05/05/2026 -14:51:42</w:t>
            </w:r>
          </w:p>
        </w:tc>
        <w:tc>
          <w:tcPr>
            <w:tcBorders/>
            <w:shd w:val="clear" w:color="auto" w:fill="FFFFFF"/>
            <w:vAlign w:val="top"/>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25.000,00</w:t>
            </w:r>
          </w:p>
        </w:tc>
        <w:tc>
          <w:tcPr>
            <w:tcBorders/>
            <w:shd w:val="clear" w:color="auto" w:fill="FFFFFF"/>
            <w:vAlign w:val="center"/>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32.629.041/0001-38 - MALHARIA</w:t>
            </w:r>
          </w:p>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GLOBO LTDA</w:t>
            </w:r>
          </w:p>
        </w:tc>
        <w:tc>
          <w:tcPr>
            <w:tcBorders/>
            <w:shd w:val="clear" w:color="auto" w:fill="FFFFFF"/>
            <w:vAlign w:val="top"/>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Váfido</w:t>
            </w:r>
          </w:p>
        </w:tc>
      </w:tr>
      <w:tr>
        <w:trPr>
          <w:trHeight w:val="250" w:hRule="exact"/>
        </w:trPr>
        <w:tc>
          <w:tcPr>
            <w:tcBorders/>
            <w:shd w:val="clear" w:color="auto" w:fill="FFFFFF"/>
            <w:vAlign w:val="center"/>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05/05/2020 - 14:59:59</w:t>
            </w:r>
          </w:p>
        </w:tc>
        <w:tc>
          <w:tcPr>
            <w:tcBorders/>
            <w:shd w:val="clear" w:color="auto" w:fill="FFFFFF"/>
            <w:vAlign w:val="center"/>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24.900,00</w:t>
            </w:r>
          </w:p>
        </w:tc>
        <w:tc>
          <w:tcPr>
            <w:tcBorders/>
            <w:shd w:val="clear" w:color="auto" w:fill="FFFFFF"/>
            <w:vAlign w:val="center"/>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59.570^99/0001-62 - E. DE M. MELO</w:t>
            </w:r>
          </w:p>
        </w:tc>
        <w:tc>
          <w:tcPr>
            <w:tcBorders/>
            <w:shd w:val="clear" w:color="auto" w:fill="FFFFFF"/>
            <w:vAlign w:val="center"/>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Cancelado</w:t>
            </w:r>
          </w:p>
        </w:tc>
      </w:tr>
      <w:tr>
        <w:trPr>
          <w:trHeight w:val="331" w:hRule="exact"/>
        </w:trPr>
        <w:tc>
          <w:tcPr>
            <w:tcBorders>
              <w:bottom w:val="single" w:sz="4"/>
            </w:tcBorders>
            <w:shd w:val="clear" w:color="auto" w:fill="FFFFFF"/>
            <w:vAlign w:val="center"/>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05/05/2026 - 15:00:00</w:t>
            </w:r>
          </w:p>
        </w:tc>
        <w:tc>
          <w:tcPr>
            <w:tcBorders>
              <w:bottom w:val="single" w:sz="4"/>
            </w:tcBorders>
            <w:shd w:val="clear" w:color="auto" w:fill="FFFFFF"/>
            <w:vAlign w:val="center"/>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right"/>
              <w:rPr>
                <w:sz w:val="8"/>
                <w:szCs w:val="8"/>
              </w:rPr>
            </w:pPr>
            <w:r>
              <w:rPr>
                <w:rFonts w:ascii="Arial" w:eastAsia="Arial" w:hAnsi="Arial" w:cs="Arial"/>
                <w:b/>
                <w:bCs/>
                <w:color w:val="000000"/>
                <w:spacing w:val="0"/>
                <w:w w:val="100"/>
                <w:position w:val="0"/>
                <w:sz w:val="8"/>
                <w:szCs w:val="8"/>
                <w:shd w:val="clear" w:color="auto" w:fill="auto"/>
                <w:lang w:val="pt-PT" w:eastAsia="pt-PT" w:bidi="pt-PT"/>
              </w:rPr>
              <w:t>24,997,50</w:t>
            </w:r>
          </w:p>
        </w:tc>
        <w:tc>
          <w:tcPr>
            <w:tcBorders>
              <w:bottom w:val="single" w:sz="4"/>
            </w:tcBorders>
            <w:shd w:val="clear" w:color="auto" w:fill="FFFFFF"/>
            <w:vAlign w:val="bottom"/>
          </w:tcPr>
          <w:p>
            <w:pPr>
              <w:pStyle w:val="Style2"/>
              <w:keepNext w:val="0"/>
              <w:keepLines w:val="0"/>
              <w:framePr w:w="6106" w:h="1930" w:wrap="none" w:hAnchor="page" w:x="1586" w:y="1"/>
              <w:widowControl w:val="0"/>
              <w:shd w:val="clear" w:color="auto" w:fill="auto"/>
              <w:bidi w:val="0"/>
              <w:spacing w:before="0" w:after="0" w:line="360" w:lineRule="auto"/>
              <w:ind w:left="0" w:right="0" w:firstLine="0"/>
              <w:jc w:val="left"/>
              <w:rPr>
                <w:sz w:val="10"/>
                <w:szCs w:val="10"/>
              </w:rPr>
            </w:pPr>
            <w:r>
              <w:rPr>
                <w:rFonts w:ascii="Arial" w:eastAsia="Arial" w:hAnsi="Arial" w:cs="Arial"/>
                <w:b/>
                <w:bCs/>
                <w:color w:val="000000"/>
                <w:spacing w:val="0"/>
                <w:w w:val="100"/>
                <w:position w:val="0"/>
                <w:sz w:val="8"/>
                <w:szCs w:val="8"/>
                <w:shd w:val="clear" w:color="auto" w:fill="auto"/>
                <w:lang w:val="pt-PT" w:eastAsia="pt-PT" w:bidi="pt-PT"/>
              </w:rPr>
              <w:t xml:space="preserve">59,410,211/0001-45 - GABRIEL </w:t>
            </w:r>
            <w:r>
              <w:rPr>
                <w:rFonts w:ascii="Arial" w:eastAsia="Arial" w:hAnsi="Arial" w:cs="Arial"/>
                <w:b/>
                <w:bCs/>
                <w:color w:val="000000"/>
                <w:spacing w:val="0"/>
                <w:w w:val="100"/>
                <w:position w:val="0"/>
                <w:sz w:val="10"/>
                <w:szCs w:val="10"/>
                <w:shd w:val="clear" w:color="auto" w:fill="auto"/>
                <w:lang w:val="pt-PT" w:eastAsia="pt-PT" w:bidi="pt-PT"/>
              </w:rPr>
              <w:t>KLEBER DA GOSTA BRVNQ</w:t>
            </w:r>
          </w:p>
        </w:tc>
        <w:tc>
          <w:tcPr>
            <w:tcBorders>
              <w:bottom w:val="single" w:sz="4"/>
            </w:tcBorders>
            <w:shd w:val="clear" w:color="auto" w:fill="FFFFFF"/>
            <w:vAlign w:val="center"/>
          </w:tcPr>
          <w:p>
            <w:pPr>
              <w:pStyle w:val="Style2"/>
              <w:keepNext w:val="0"/>
              <w:keepLines w:val="0"/>
              <w:framePr w:w="6106" w:h="1930" w:wrap="none" w:hAnchor="page" w:x="1586" w:y="1"/>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Váfido</w:t>
            </w:r>
          </w:p>
        </w:tc>
      </w:tr>
    </w:tbl>
    <w:p>
      <w:pPr>
        <w:framePr w:w="6106" w:h="1930" w:wrap="none" w:hAnchor="page" w:x="1586" w:y="1"/>
        <w:widowControl w:val="0"/>
        <w:spacing w:line="1" w:lineRule="exact"/>
      </w:pPr>
    </w:p>
    <w:p>
      <w:pPr>
        <w:pStyle w:val="Style81"/>
        <w:keepNext w:val="0"/>
        <w:keepLines w:val="0"/>
        <w:framePr w:w="9134" w:h="936" w:wrap="none" w:hAnchor="page" w:x="1591" w:y="2391"/>
        <w:widowControl w:val="0"/>
        <w:pBdr>
          <w:bottom w:val="single" w:sz="4" w:space="0" w:color="auto"/>
        </w:pBdr>
        <w:shd w:val="clear" w:color="auto" w:fill="auto"/>
        <w:bidi w:val="0"/>
        <w:spacing w:before="0" w:after="160" w:line="240" w:lineRule="auto"/>
        <w:ind w:left="0" w:right="0" w:firstLine="0"/>
        <w:jc w:val="left"/>
      </w:pPr>
      <w:bookmarkStart w:id="287" w:name="bookmark287"/>
      <w:r>
        <w:rPr>
          <w:color w:val="000000"/>
          <w:spacing w:val="0"/>
          <w:w w:val="100"/>
          <w:position w:val="0"/>
          <w:shd w:val="clear" w:color="auto" w:fill="auto"/>
        </w:rPr>
        <w:t>Arquivos Enviados pelos Fornecedores</w:t>
      </w:r>
      <w:bookmarkEnd w:id="287"/>
    </w:p>
    <w:p>
      <w:pPr>
        <w:pStyle w:val="Style274"/>
        <w:keepNext w:val="0"/>
        <w:keepLines w:val="0"/>
        <w:framePr w:w="9134" w:h="936" w:wrap="none" w:hAnchor="page" w:x="1591" w:y="2391"/>
        <w:widowControl w:val="0"/>
        <w:shd w:val="clear" w:color="auto" w:fill="auto"/>
        <w:tabs>
          <w:tab w:pos="2270" w:val="left"/>
          <w:tab w:pos="4632" w:val="left"/>
          <w:tab w:pos="6955" w:val="left"/>
        </w:tabs>
        <w:bidi w:val="0"/>
        <w:spacing w:before="0" w:after="100" w:line="240" w:lineRule="auto"/>
        <w:ind w:left="0" w:right="0" w:firstLine="0"/>
        <w:jc w:val="both"/>
      </w:pPr>
      <w:r>
        <w:rPr>
          <w:color w:val="000000"/>
          <w:spacing w:val="0"/>
          <w:w w:val="100"/>
          <w:position w:val="0"/>
          <w:shd w:val="clear" w:color="auto" w:fill="auto"/>
          <w:lang w:val="pt-PT" w:eastAsia="pt-PT" w:bidi="pt-PT"/>
        </w:rPr>
        <w:t>Loto</w:t>
        <w:tab/>
        <w:t>Data/Hora</w:t>
        <w:tab/>
        <w:t>Envia*» por</w:t>
        <w:tab/>
        <w:t>Arquivo</w:t>
      </w:r>
    </w:p>
    <w:p>
      <w:pPr>
        <w:pStyle w:val="Style274"/>
        <w:keepNext w:val="0"/>
        <w:keepLines w:val="0"/>
        <w:framePr w:w="9134" w:h="936" w:wrap="none" w:hAnchor="page" w:x="1591" w:y="2391"/>
        <w:widowControl w:val="0"/>
        <w:shd w:val="clear" w:color="auto" w:fill="auto"/>
        <w:tabs>
          <w:tab w:pos="2270" w:val="left"/>
          <w:tab w:pos="4632" w:val="left"/>
        </w:tabs>
        <w:bidi w:val="0"/>
        <w:spacing w:before="0" w:after="0" w:line="240" w:lineRule="auto"/>
        <w:ind w:left="0" w:right="0" w:firstLine="0"/>
        <w:jc w:val="both"/>
      </w:pPr>
      <w:r>
        <w:rPr>
          <w:color w:val="000000"/>
          <w:spacing w:val="0"/>
          <w:w w:val="100"/>
          <w:position w:val="0"/>
          <w:shd w:val="clear" w:color="auto" w:fill="auto"/>
          <w:lang w:val="pt-PT" w:eastAsia="pt-PT" w:bidi="pt-PT"/>
        </w:rPr>
        <w:t>Modet</w:t>
        <w:tab/>
        <w:t>06/05/2026 - 12:24:47</w:t>
        <w:tab/>
        <w:t xml:space="preserve">59.410.211/0001-45 - GABRIEL KLEBER </w:t>
      </w:r>
      <w:r>
        <w:rPr>
          <w:color w:val="728DAF"/>
          <w:spacing w:val="0"/>
          <w:w w:val="100"/>
          <w:position w:val="0"/>
          <w:u w:val="single"/>
          <w:shd w:val="clear" w:color="auto" w:fill="auto"/>
          <w:lang w:val="pt-PT" w:eastAsia="pt-PT" w:bidi="pt-PT"/>
        </w:rPr>
        <w:t>DOCUMENTAÇÃO GKB HABIUTACAO</w:t>
      </w:r>
    </w:p>
    <w:p>
      <w:pPr>
        <w:pStyle w:val="Style274"/>
        <w:keepNext w:val="0"/>
        <w:keepLines w:val="0"/>
        <w:framePr w:w="9134" w:h="936" w:wrap="none" w:hAnchor="page" w:x="1591" w:y="2391"/>
        <w:widowControl w:val="0"/>
        <w:pBdr>
          <w:bottom w:val="single" w:sz="4" w:space="0" w:color="auto"/>
        </w:pBdr>
        <w:shd w:val="clear" w:color="auto" w:fill="auto"/>
        <w:tabs>
          <w:tab w:pos="7018" w:val="left"/>
        </w:tabs>
        <w:bidi w:val="0"/>
        <w:spacing w:before="0" w:after="100" w:line="240" w:lineRule="auto"/>
        <w:ind w:left="4680" w:right="0" w:firstLine="0"/>
        <w:jc w:val="both"/>
      </w:pPr>
      <w:r>
        <w:rPr>
          <w:color w:val="000000"/>
          <w:spacing w:val="0"/>
          <w:w w:val="100"/>
          <w:position w:val="0"/>
          <w:shd w:val="clear" w:color="auto" w:fill="auto"/>
          <w:lang w:val="pt-PT" w:eastAsia="pt-PT" w:bidi="pt-PT"/>
        </w:rPr>
        <w:t>DA COSTA BRUNO</w:t>
        <w:tab/>
      </w:r>
      <w:r>
        <w:rPr>
          <w:color w:val="728DAF"/>
          <w:spacing w:val="0"/>
          <w:w w:val="100"/>
          <w:position w:val="0"/>
          <w:u w:val="single"/>
          <w:shd w:val="clear" w:color="auto" w:fill="auto"/>
          <w:lang w:val="pt-PT" w:eastAsia="pt-PT" w:bidi="pt-PT"/>
        </w:rPr>
        <w:t>UiSFIMTT1 BRINPeS^ÍP</w:t>
      </w:r>
    </w:p>
    <w:p>
      <w:pPr>
        <w:pStyle w:val="Style81"/>
        <w:keepNext w:val="0"/>
        <w:keepLines w:val="0"/>
        <w:framePr w:w="3283" w:h="293" w:wrap="none" w:hAnchor="page" w:x="1615" w:y="3764"/>
        <w:widowControl w:val="0"/>
        <w:pBdr>
          <w:bottom w:val="single" w:sz="4" w:space="0" w:color="auto"/>
        </w:pBdr>
        <w:shd w:val="clear" w:color="auto" w:fill="auto"/>
        <w:bidi w:val="0"/>
        <w:spacing w:before="0" w:after="0" w:line="240" w:lineRule="auto"/>
        <w:ind w:left="0" w:right="0" w:firstLine="0"/>
        <w:jc w:val="left"/>
      </w:pPr>
      <w:bookmarkStart w:id="288" w:name="bookmark288"/>
      <w:r>
        <w:rPr>
          <w:color w:val="000000"/>
          <w:spacing w:val="0"/>
          <w:w w:val="100"/>
          <w:position w:val="0"/>
          <w:shd w:val="clear" w:color="auto" w:fill="auto"/>
        </w:rPr>
        <w:t>Inabilitados / Desclassificados</w:t>
      </w:r>
      <w:bookmarkEnd w:id="288"/>
    </w:p>
    <w:p>
      <w:pPr>
        <w:pStyle w:val="Style274"/>
        <w:keepNext w:val="0"/>
        <w:keepLines w:val="0"/>
        <w:framePr w:w="9077" w:h="1608" w:wrap="none" w:hAnchor="page" w:x="1606" w:y="4153"/>
        <w:widowControl w:val="0"/>
        <w:shd w:val="clear" w:color="auto" w:fill="auto"/>
        <w:tabs>
          <w:tab w:pos="1608" w:val="left"/>
          <w:tab w:pos="3250" w:val="left"/>
          <w:tab w:pos="4920" w:val="left"/>
        </w:tabs>
        <w:bidi w:val="0"/>
        <w:spacing w:before="0" w:after="100" w:line="240" w:lineRule="auto"/>
        <w:ind w:left="0" w:right="0" w:firstLine="0"/>
        <w:jc w:val="both"/>
        <w:rPr>
          <w:sz w:val="11"/>
          <w:szCs w:val="11"/>
        </w:rPr>
      </w:pPr>
      <w:r>
        <w:rPr>
          <w:color w:val="000000"/>
          <w:spacing w:val="0"/>
          <w:w w:val="100"/>
          <w:position w:val="0"/>
          <w:sz w:val="11"/>
          <w:szCs w:val="11"/>
          <w:shd w:val="clear" w:color="auto" w:fill="auto"/>
          <w:lang w:val="pt-PT" w:eastAsia="pt-PT" w:bidi="pt-PT"/>
        </w:rPr>
        <w:t>Pato</w:t>
        <w:tab/>
        <w:t>FonwooOor</w:t>
        <w:tab/>
        <w:t>ÇNPJ</w:t>
        <w:tab/>
        <w:t>Doto*»</w:t>
      </w:r>
    </w:p>
    <w:p>
      <w:pPr>
        <w:pStyle w:val="Style274"/>
        <w:keepNext w:val="0"/>
        <w:keepLines w:val="0"/>
        <w:framePr w:w="9077" w:h="1608" w:wrap="none" w:hAnchor="page" w:x="1606" w:y="4153"/>
        <w:widowControl w:val="0"/>
        <w:shd w:val="clear" w:color="auto" w:fill="auto"/>
        <w:tabs>
          <w:tab w:pos="1608" w:val="left"/>
          <w:tab w:pos="3250" w:val="left"/>
          <w:tab w:pos="4920" w:val="left"/>
        </w:tabs>
        <w:bidi w:val="0"/>
        <w:spacing w:before="0" w:after="0" w:line="290" w:lineRule="auto"/>
        <w:ind w:left="0" w:right="0" w:firstLine="0"/>
        <w:jc w:val="both"/>
      </w:pPr>
      <w:r>
        <w:rPr>
          <w:color w:val="000000"/>
          <w:spacing w:val="0"/>
          <w:w w:val="100"/>
          <w:position w:val="0"/>
          <w:shd w:val="clear" w:color="auto" w:fill="auto"/>
          <w:lang w:val="pt-PT" w:eastAsia="pt-PT" w:bidi="pt-PT"/>
        </w:rPr>
        <w:t>06/05/2026 - 11:59:44</w:t>
        <w:tab/>
        <w:t>E. DE M. MELO</w:t>
        <w:tab/>
        <w:t>59,570.299/0001-62</w:t>
        <w:tab/>
        <w:t>Item 0001 - Materiais personalizados em geral (brindes) para campanhas</w:t>
      </w:r>
    </w:p>
    <w:p>
      <w:pPr>
        <w:pStyle w:val="Style274"/>
        <w:keepNext w:val="0"/>
        <w:keepLines w:val="0"/>
        <w:framePr w:w="9077" w:h="1608" w:wrap="none" w:hAnchor="page" w:x="1606" w:y="4153"/>
        <w:widowControl w:val="0"/>
        <w:shd w:val="clear" w:color="auto" w:fill="auto"/>
        <w:bidi w:val="0"/>
        <w:spacing w:before="0" w:after="100" w:line="290" w:lineRule="auto"/>
        <w:ind w:left="4960" w:right="0" w:firstLine="0"/>
        <w:jc w:val="both"/>
      </w:pPr>
      <w:r>
        <w:rPr>
          <w:color w:val="000000"/>
          <w:spacing w:val="0"/>
          <w:w w:val="100"/>
          <w:position w:val="0"/>
          <w:shd w:val="clear" w:color="auto" w:fill="auto"/>
          <w:lang w:val="pt-PT" w:eastAsia="pt-PT" w:bidi="pt-PT"/>
        </w:rPr>
        <w:t xml:space="preserve">educativas do Maio Amarelo e Semana NacroiTal Do Trânsito realizadas pelo </w:t>
      </w:r>
      <w:r>
        <w:rPr>
          <w:color w:val="000000"/>
          <w:spacing w:val="0"/>
          <w:w w:val="100"/>
          <w:position w:val="0"/>
          <w:shd w:val="clear" w:color="auto" w:fill="auto"/>
          <w:lang w:val="pt-BR" w:eastAsia="pt-BR" w:bidi="pt-BR"/>
        </w:rPr>
        <w:t xml:space="preserve">Instituto </w:t>
      </w:r>
      <w:r>
        <w:rPr>
          <w:color w:val="000000"/>
          <w:spacing w:val="0"/>
          <w:w w:val="100"/>
          <w:position w:val="0"/>
          <w:shd w:val="clear" w:color="auto" w:fill="auto"/>
          <w:lang w:val="pt-PT" w:eastAsia="pt-PT" w:bidi="pt-PT"/>
        </w:rPr>
        <w:t>Municipal De Trânsito E Transporte De Iranduba - |MTT|</w:t>
      </w:r>
    </w:p>
    <w:p>
      <w:pPr>
        <w:pStyle w:val="Style274"/>
        <w:keepNext w:val="0"/>
        <w:keepLines w:val="0"/>
        <w:framePr w:w="9077" w:h="1608" w:wrap="none" w:hAnchor="page" w:x="1606" w:y="4153"/>
        <w:widowControl w:val="0"/>
        <w:pBdr>
          <w:bottom w:val="single" w:sz="4" w:space="0" w:color="auto"/>
        </w:pBdr>
        <w:shd w:val="clear" w:color="auto" w:fill="auto"/>
        <w:bidi w:val="0"/>
        <w:spacing w:before="0" w:after="100" w:line="290" w:lineRule="auto"/>
        <w:ind w:left="0" w:right="0" w:firstLine="0"/>
        <w:jc w:val="left"/>
      </w:pPr>
      <w:r>
        <w:rPr>
          <w:color w:val="000000"/>
          <w:spacing w:val="0"/>
          <w:w w:val="100"/>
          <w:position w:val="0"/>
          <w:shd w:val="clear" w:color="auto" w:fill="auto"/>
          <w:lang w:val="pt-PT" w:eastAsia="pt-PT" w:bidi="pt-PT"/>
        </w:rPr>
        <w:t xml:space="preserve">Após a fase de lances, o Boitante E. DE M, MELO, foi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 xml:space="preserve">convocado via sistema para o envio da documentação de habilitação exigida no Lote, dentro do prazo informado. Deoorrido o prazo estabelecido, </w:t>
      </w:r>
      <w:r>
        <w:rPr>
          <w:color w:val="000000"/>
          <w:spacing w:val="0"/>
          <w:w w:val="100"/>
          <w:position w:val="0"/>
          <w:shd w:val="clear" w:color="auto" w:fill="auto"/>
          <w:lang w:val="pt-BR" w:eastAsia="pt-BR" w:bidi="pt-BR"/>
        </w:rPr>
        <w:t xml:space="preserve">verificou-se </w:t>
      </w:r>
      <w:r>
        <w:rPr>
          <w:color w:val="000000"/>
          <w:spacing w:val="0"/>
          <w:w w:val="100"/>
          <w:position w:val="0"/>
          <w:shd w:val="clear" w:color="auto" w:fill="auto"/>
          <w:lang w:val="pt-PT" w:eastAsia="pt-PT" w:bidi="pt-PT"/>
        </w:rPr>
        <w:t xml:space="preserve">que o licitante se manteve inerte, nào reatando u </w:t>
      </w:r>
      <w:r>
        <w:rPr>
          <w:color w:val="000000"/>
          <w:spacing w:val="0"/>
          <w:w w:val="100"/>
          <w:position w:val="0"/>
          <w:shd w:val="clear" w:color="auto" w:fill="auto"/>
          <w:lang w:val="pt-BR" w:eastAsia="pt-BR" w:bidi="pt-BR"/>
        </w:rPr>
        <w:t xml:space="preserve">upload </w:t>
      </w:r>
      <w:r>
        <w:rPr>
          <w:color w:val="000000"/>
          <w:spacing w:val="0"/>
          <w:w w:val="100"/>
          <w:position w:val="0"/>
          <w:shd w:val="clear" w:color="auto" w:fill="auto"/>
          <w:lang w:val="pt-PT" w:eastAsia="pt-PT" w:bidi="pt-PT"/>
        </w:rPr>
        <w:t xml:space="preserve">dos dwumentos no sistema e não apresentando qualquer justificativa ou pedido de prorrogação tempestivo que fundamentasse a impossibilidade do cumprènento da obrigação. Considerando que o descumprimenlo dos prazos fere o Princípio da Vinculação ao Instrumento Convocatório e o Principio da Isonomia. previstos no Art 5“ da Lei n“ 14.133/2021: e considerando que a ausência total da remessa de documentos impede inclusive </w:t>
      </w:r>
      <w:r>
        <w:rPr>
          <w:i/>
          <w:iCs/>
          <w:color w:val="000000"/>
          <w:spacing w:val="0"/>
          <w:w w:val="100"/>
          <w:position w:val="0"/>
          <w:shd w:val="clear" w:color="auto" w:fill="auto"/>
          <w:lang w:val="pt-PT" w:eastAsia="pt-PT" w:bidi="pt-PT"/>
        </w:rPr>
        <w:t>a</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 xml:space="preserve">reaizaçao </w:t>
      </w:r>
      <w:r>
        <w:rPr>
          <w:color w:val="000000"/>
          <w:spacing w:val="0"/>
          <w:w w:val="100"/>
          <w:position w:val="0"/>
          <w:shd w:val="clear" w:color="auto" w:fill="auto"/>
          <w:lang w:val="pt-PT" w:eastAsia="pt-PT" w:bidi="pt-PT"/>
        </w:rPr>
        <w:t xml:space="preserve">de ditigêndas saneadoras. visto que nao há falia toimal a ser corrigida, </w:t>
      </w:r>
      <w:r>
        <w:rPr>
          <w:color w:val="000000"/>
          <w:spacing w:val="0"/>
          <w:w w:val="100"/>
          <w:position w:val="0"/>
          <w:shd w:val="clear" w:color="auto" w:fill="auto"/>
          <w:lang w:val="pt-BR" w:eastAsia="pt-BR" w:bidi="pt-BR"/>
        </w:rPr>
        <w:t xml:space="preserve">mas </w:t>
      </w:r>
      <w:r>
        <w:rPr>
          <w:color w:val="000000"/>
          <w:spacing w:val="0"/>
          <w:w w:val="100"/>
          <w:position w:val="0"/>
          <w:shd w:val="clear" w:color="auto" w:fill="auto"/>
          <w:lang w:val="pt-PT" w:eastAsia="pt-PT" w:bidi="pt-PT"/>
        </w:rPr>
        <w:t>sim omissão completa do dever de apresentar a habifitação.</w:t>
      </w:r>
    </w:p>
    <w:p>
      <w:pPr>
        <w:pStyle w:val="Style81"/>
        <w:keepNext w:val="0"/>
        <w:keepLines w:val="0"/>
        <w:framePr w:w="5347" w:h="293" w:wrap="none" w:hAnchor="page" w:x="1630" w:y="6203"/>
        <w:widowControl w:val="0"/>
        <w:shd w:val="clear" w:color="auto" w:fill="auto"/>
        <w:bidi w:val="0"/>
        <w:spacing w:before="0" w:after="0" w:line="240" w:lineRule="auto"/>
        <w:ind w:left="0" w:right="0" w:firstLine="0"/>
        <w:jc w:val="left"/>
      </w:pPr>
      <w:bookmarkStart w:id="289" w:name="bookmark289"/>
      <w:r>
        <w:rPr>
          <w:color w:val="000000"/>
          <w:spacing w:val="0"/>
          <w:w w:val="100"/>
          <w:position w:val="0"/>
          <w:shd w:val="clear" w:color="auto" w:fill="auto"/>
        </w:rPr>
        <w:t>Intenções de Recurso, Recursos e Contrarrazões</w:t>
      </w:r>
      <w:bookmarkEnd w:id="289"/>
    </w:p>
    <w:p>
      <w:pPr>
        <w:pStyle w:val="Style81"/>
        <w:keepNext w:val="0"/>
        <w:keepLines w:val="0"/>
        <w:framePr w:w="2285" w:h="298" w:wrap="none" w:hAnchor="page" w:x="1620" w:y="6851"/>
        <w:widowControl w:val="0"/>
        <w:shd w:val="clear" w:color="auto" w:fill="auto"/>
        <w:bidi w:val="0"/>
        <w:spacing w:before="0" w:after="0" w:line="240" w:lineRule="auto"/>
        <w:ind w:left="0" w:right="0" w:firstLine="0"/>
        <w:jc w:val="left"/>
      </w:pPr>
      <w:bookmarkStart w:id="290" w:name="bookmark290"/>
      <w:r>
        <w:rPr>
          <w:color w:val="000000"/>
          <w:spacing w:val="0"/>
          <w:w w:val="100"/>
          <w:position w:val="0"/>
          <w:shd w:val="clear" w:color="auto" w:fill="auto"/>
        </w:rPr>
        <w:t>Classificação Parcial</w:t>
      </w:r>
      <w:bookmarkEnd w:id="290"/>
    </w:p>
    <w:p>
      <w:pPr>
        <w:pStyle w:val="Style2"/>
        <w:keepNext w:val="0"/>
        <w:keepLines w:val="0"/>
        <w:framePr w:w="9187" w:h="422" w:wrap="none" w:hAnchor="page" w:x="1620" w:y="7407"/>
        <w:widowControl w:val="0"/>
        <w:shd w:val="clear" w:color="auto" w:fill="auto"/>
        <w:bidi w:val="0"/>
        <w:spacing w:before="0" w:after="0" w:line="228"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PT" w:eastAsia="pt-PT" w:bidi="pt-PT"/>
        </w:rPr>
        <w:t>LOTE 0001 - Materiais personalizados em geral (brindes) para campanhas educativas do Maio Amarelo e Semana Nacional Do 2râneitoraali2adae£eloJnetitirtç Muniei^l DeTrar«ito ÊTrar®garteD®Jranduba-</w:t>
      </w:r>
      <w:r>
        <w:rPr>
          <w:rFonts w:ascii="Arial" w:eastAsia="Arial" w:hAnsi="Arial" w:cs="Arial"/>
          <w:b/>
          <w:bCs/>
          <w:color w:val="000000"/>
          <w:spacing w:val="0"/>
          <w:w w:val="100"/>
          <w:position w:val="0"/>
          <w:sz w:val="15"/>
          <w:szCs w:val="15"/>
          <w:shd w:val="clear" w:color="auto" w:fill="auto"/>
          <w:vertAlign w:val="subscript"/>
          <w:lang w:val="pt-PT" w:eastAsia="pt-PT" w:bidi="pt-PT"/>
        </w:rPr>
        <w:t>i</w:t>
      </w:r>
      <w:r>
        <w:rPr>
          <w:rFonts w:ascii="Arial" w:eastAsia="Arial" w:hAnsi="Arial" w:cs="Arial"/>
          <w:b/>
          <w:bCs/>
          <w:color w:val="000000"/>
          <w:spacing w:val="0"/>
          <w:w w:val="100"/>
          <w:position w:val="0"/>
          <w:sz w:val="15"/>
          <w:szCs w:val="15"/>
          <w:shd w:val="clear" w:color="auto" w:fill="auto"/>
          <w:lang w:val="pt-PT" w:eastAsia="pt-PT" w:bidi="pt-PT"/>
        </w:rPr>
        <w:t>IMTTI</w:t>
      </w:r>
    </w:p>
    <w:tbl>
      <w:tblPr>
        <w:tblOverlap w:val="never"/>
        <w:jc w:val="left"/>
        <w:tblLayout w:type="fixed"/>
      </w:tblPr>
      <w:tblGrid>
        <w:gridCol w:w="811"/>
        <w:gridCol w:w="2774"/>
        <w:gridCol w:w="1685"/>
        <w:gridCol w:w="1522"/>
        <w:gridCol w:w="2597"/>
      </w:tblGrid>
      <w:tr>
        <w:trPr>
          <w:trHeight w:val="293" w:hRule="exact"/>
        </w:trPr>
        <w:tc>
          <w:tcPr>
            <w:tcBorders>
              <w:top w:val="single" w:sz="4"/>
            </w:tcBorders>
            <w:shd w:val="clear" w:color="auto" w:fill="FFFFFF"/>
            <w:vAlign w:val="bottom"/>
          </w:tcPr>
          <w:p>
            <w:pPr>
              <w:pStyle w:val="Style2"/>
              <w:keepNext w:val="0"/>
              <w:keepLines w:val="0"/>
              <w:framePr w:w="9389" w:h="1560" w:vSpace="163" w:wrap="none" w:hAnchor="page" w:x="1562" w:y="7748"/>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Claseif.</w:t>
            </w:r>
          </w:p>
        </w:tc>
        <w:tc>
          <w:tcPr>
            <w:tcBorders>
              <w:top w:val="single" w:sz="4"/>
            </w:tcBorders>
            <w:shd w:val="clear" w:color="auto" w:fill="FFFFFF"/>
            <w:vAlign w:val="bottom"/>
          </w:tcPr>
          <w:p>
            <w:pPr>
              <w:pStyle w:val="Style2"/>
              <w:keepNext w:val="0"/>
              <w:keepLines w:val="0"/>
              <w:framePr w:w="9389" w:h="1560" w:vSpace="163" w:wrap="none" w:hAnchor="page" w:x="1562" w:y="7748"/>
              <w:widowControl w:val="0"/>
              <w:shd w:val="clear" w:color="auto" w:fill="auto"/>
              <w:bidi w:val="0"/>
              <w:spacing w:before="0" w:after="0" w:line="240" w:lineRule="auto"/>
              <w:ind w:left="36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Fômscador</w:t>
            </w:r>
          </w:p>
        </w:tc>
        <w:tc>
          <w:tcPr>
            <w:tcBorders>
              <w:top w:val="single" w:sz="4"/>
            </w:tcBorders>
            <w:shd w:val="clear" w:color="auto" w:fill="FFFFFF"/>
            <w:vAlign w:val="bottom"/>
          </w:tcPr>
          <w:p>
            <w:pPr>
              <w:pStyle w:val="Style2"/>
              <w:keepNext w:val="0"/>
              <w:keepLines w:val="0"/>
              <w:framePr w:w="9389" w:h="1560" w:vSpace="163" w:wrap="none" w:hAnchor="page" w:x="1562" w:y="7748"/>
              <w:widowControl w:val="0"/>
              <w:shd w:val="clear" w:color="auto" w:fill="auto"/>
              <w:bidi w:val="0"/>
              <w:spacing w:before="0" w:after="0" w:line="240" w:lineRule="auto"/>
              <w:ind w:left="320" w:right="0" w:firstLine="2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CPHCNPJ</w:t>
            </w:r>
          </w:p>
        </w:tc>
        <w:tc>
          <w:tcPr>
            <w:tcBorders>
              <w:top w:val="single" w:sz="4"/>
            </w:tcBorders>
            <w:shd w:val="clear" w:color="auto" w:fill="FFFFFF"/>
            <w:vAlign w:val="bottom"/>
          </w:tcPr>
          <w:p>
            <w:pPr>
              <w:pStyle w:val="Style2"/>
              <w:keepNext w:val="0"/>
              <w:keepLines w:val="0"/>
              <w:framePr w:w="9389" w:h="1560" w:vSpace="163" w:wrap="none" w:hAnchor="page" w:x="1562" w:y="7748"/>
              <w:widowControl w:val="0"/>
              <w:shd w:val="clear" w:color="auto" w:fill="auto"/>
              <w:bidi w:val="0"/>
              <w:spacing w:before="0" w:after="0" w:line="240" w:lineRule="auto"/>
              <w:ind w:left="280" w:right="0" w:firstLine="2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SltuaçSo'</w:t>
            </w:r>
          </w:p>
        </w:tc>
        <w:tc>
          <w:tcPr>
            <w:tcBorders>
              <w:top w:val="single" w:sz="4"/>
            </w:tcBorders>
            <w:shd w:val="clear" w:color="auto" w:fill="FFFFFF"/>
            <w:vAlign w:val="bottom"/>
          </w:tcPr>
          <w:p>
            <w:pPr>
              <w:pStyle w:val="Style2"/>
              <w:keepNext w:val="0"/>
              <w:keepLines w:val="0"/>
              <w:framePr w:w="9389" w:h="1560" w:vSpace="163" w:wrap="none" w:hAnchor="page" w:x="1562" w:y="7748"/>
              <w:widowControl w:val="0"/>
              <w:shd w:val="clear" w:color="auto" w:fill="auto"/>
              <w:bidi w:val="0"/>
              <w:spacing w:before="0" w:after="0" w:line="240" w:lineRule="auto"/>
              <w:ind w:left="400" w:right="0" w:firstLine="2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Valor Global</w:t>
            </w:r>
          </w:p>
        </w:tc>
      </w:tr>
      <w:tr>
        <w:trPr>
          <w:trHeight w:val="240" w:hRule="exact"/>
        </w:trPr>
        <w:tc>
          <w:tcPr>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r>
              <w:rPr>
                <w:rFonts w:ascii="Arial" w:eastAsia="Arial" w:hAnsi="Arial" w:cs="Arial"/>
                <w:b/>
                <w:bCs/>
                <w:color w:val="000000"/>
                <w:spacing w:val="0"/>
                <w:w w:val="100"/>
                <w:position w:val="0"/>
                <w:sz w:val="10"/>
                <w:szCs w:val="10"/>
                <w:shd w:val="clear" w:color="auto" w:fill="auto"/>
                <w:vertAlign w:val="superscript"/>
                <w:lang w:val="pt-PT" w:eastAsia="pt-PT" w:bidi="pt-PT"/>
              </w:rPr>
              <w:t>p</w:t>
            </w:r>
          </w:p>
        </w:tc>
        <w:tc>
          <w:tcPr>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36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 DE M. MELO</w:t>
            </w:r>
          </w:p>
        </w:tc>
        <w:tc>
          <w:tcPr>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3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59.570299/0001*02</w:t>
            </w:r>
          </w:p>
        </w:tc>
        <w:tc>
          <w:tcPr>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Desclassificado</w:t>
            </w:r>
          </w:p>
        </w:tc>
        <w:tc>
          <w:tcPr>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24.900,00</w:t>
            </w:r>
          </w:p>
        </w:tc>
      </w:tr>
      <w:tr>
        <w:trPr>
          <w:trHeight w:val="245" w:hRule="exact"/>
        </w:trPr>
        <w:tc>
          <w:tcPr>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w:t>
            </w:r>
            <w:r>
              <w:rPr>
                <w:rFonts w:ascii="Arial" w:eastAsia="Arial" w:hAnsi="Arial" w:cs="Arial"/>
                <w:b/>
                <w:bCs/>
                <w:color w:val="000000"/>
                <w:spacing w:val="0"/>
                <w:w w:val="100"/>
                <w:position w:val="0"/>
                <w:sz w:val="10"/>
                <w:szCs w:val="10"/>
                <w:shd w:val="clear" w:color="auto" w:fill="auto"/>
                <w:vertAlign w:val="superscript"/>
                <w:lang w:val="pt-PT" w:eastAsia="pt-PT" w:bidi="pt-PT"/>
              </w:rPr>
              <w:t>o</w:t>
            </w:r>
          </w:p>
        </w:tc>
        <w:tc>
          <w:tcPr>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36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GABRIEL KLEBER DA COSTA BRUNO</w:t>
            </w:r>
          </w:p>
        </w:tc>
        <w:tc>
          <w:tcPr>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3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w:t>
            </w:r>
          </w:p>
        </w:tc>
        <w:tc>
          <w:tcPr>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Arrematante</w:t>
            </w:r>
          </w:p>
        </w:tc>
        <w:tc>
          <w:tcPr>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24.997.50</w:t>
            </w:r>
          </w:p>
        </w:tc>
      </w:tr>
      <w:tr>
        <w:trPr>
          <w:trHeight w:val="250" w:hRule="exact"/>
        </w:trPr>
        <w:tc>
          <w:tcPr>
            <w:tcBorders/>
            <w:shd w:val="clear" w:color="auto" w:fill="FFFFFF"/>
            <w:vAlign w:val="bottom"/>
          </w:tcPr>
          <w:p>
            <w:pPr>
              <w:pStyle w:val="Style2"/>
              <w:keepNext w:val="0"/>
              <w:keepLines w:val="0"/>
              <w:framePr w:w="9389" w:h="1560" w:vSpace="163" w:wrap="none" w:hAnchor="page" w:x="1562" w:y="7748"/>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w:t>
            </w:r>
          </w:p>
        </w:tc>
        <w:tc>
          <w:tcPr>
            <w:tcBorders/>
            <w:shd w:val="clear" w:color="auto" w:fill="FFFFFF"/>
            <w:vAlign w:val="bottom"/>
          </w:tcPr>
          <w:p>
            <w:pPr>
              <w:pStyle w:val="Style2"/>
              <w:keepNext w:val="0"/>
              <w:keepLines w:val="0"/>
              <w:framePr w:w="9389" w:h="1560" w:vSpace="163" w:wrap="none" w:hAnchor="page" w:x="1562" w:y="7748"/>
              <w:widowControl w:val="0"/>
              <w:shd w:val="clear" w:color="auto" w:fill="auto"/>
              <w:bidi w:val="0"/>
              <w:spacing w:before="0" w:after="0" w:line="240" w:lineRule="auto"/>
              <w:ind w:left="36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MALHARIA GLOBO LTDA</w:t>
            </w:r>
          </w:p>
        </w:tc>
        <w:tc>
          <w:tcPr>
            <w:tcBorders/>
            <w:shd w:val="clear" w:color="auto" w:fill="FFFFFF"/>
            <w:vAlign w:val="bottom"/>
          </w:tcPr>
          <w:p>
            <w:pPr>
              <w:pStyle w:val="Style2"/>
              <w:keepNext w:val="0"/>
              <w:keepLines w:val="0"/>
              <w:framePr w:w="9389" w:h="1560" w:vSpace="163" w:wrap="none" w:hAnchor="page" w:x="1562" w:y="7748"/>
              <w:widowControl w:val="0"/>
              <w:shd w:val="clear" w:color="auto" w:fill="auto"/>
              <w:bidi w:val="0"/>
              <w:spacing w:before="0" w:after="0" w:line="240" w:lineRule="auto"/>
              <w:ind w:left="3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32.629.041/0001-3Ô</w:t>
            </w:r>
          </w:p>
        </w:tc>
        <w:tc>
          <w:tcPr>
            <w:tcBorders/>
            <w:shd w:val="clear" w:color="auto" w:fill="FFFFFF"/>
            <w:vAlign w:val="bottom"/>
          </w:tcPr>
          <w:p>
            <w:pPr>
              <w:pStyle w:val="Style2"/>
              <w:keepNext w:val="0"/>
              <w:keepLines w:val="0"/>
              <w:framePr w:w="9389" w:h="1560" w:vSpace="163" w:wrap="none" w:hAnchor="page" w:x="1562" w:y="7748"/>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GMsncado</w:t>
            </w:r>
          </w:p>
        </w:tc>
        <w:tc>
          <w:tcPr>
            <w:tcBorders/>
            <w:shd w:val="clear" w:color="auto" w:fill="FFFFFF"/>
            <w:vAlign w:val="bottom"/>
          </w:tcPr>
          <w:p>
            <w:pPr>
              <w:pStyle w:val="Style2"/>
              <w:keepNext w:val="0"/>
              <w:keepLines w:val="0"/>
              <w:framePr w:w="9389" w:h="1560" w:vSpace="163" w:wrap="none" w:hAnchor="page" w:x="1562" w:y="7748"/>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25.000,00</w:t>
            </w:r>
          </w:p>
        </w:tc>
      </w:tr>
      <w:tr>
        <w:trPr>
          <w:trHeight w:val="250" w:hRule="exact"/>
        </w:trPr>
        <w:tc>
          <w:tcPr>
            <w:tcBorders/>
            <w:shd w:val="clear" w:color="auto" w:fill="FFFFFF"/>
            <w:vAlign w:val="top"/>
          </w:tcPr>
          <w:p>
            <w:pPr>
              <w:pStyle w:val="Style2"/>
              <w:keepNext w:val="0"/>
              <w:keepLines w:val="0"/>
              <w:framePr w:w="9389" w:h="1560" w:vSpace="163" w:wrap="none" w:hAnchor="page" w:x="1562" w:y="7748"/>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w:t>
            </w:r>
            <w:r>
              <w:rPr>
                <w:rFonts w:ascii="Arial" w:eastAsia="Arial" w:hAnsi="Arial" w:cs="Arial"/>
                <w:b/>
                <w:bCs/>
                <w:color w:val="000000"/>
                <w:spacing w:val="0"/>
                <w:w w:val="100"/>
                <w:position w:val="0"/>
                <w:sz w:val="10"/>
                <w:szCs w:val="10"/>
                <w:shd w:val="clear" w:color="auto" w:fill="auto"/>
                <w:vertAlign w:val="superscript"/>
                <w:lang w:val="pt-PT" w:eastAsia="pt-PT" w:bidi="pt-PT"/>
              </w:rPr>
              <w:t>o</w:t>
            </w:r>
          </w:p>
        </w:tc>
        <w:tc>
          <w:tcPr>
            <w:tcBorders/>
            <w:shd w:val="clear" w:color="auto" w:fill="FFFFFF"/>
            <w:vAlign w:val="top"/>
          </w:tcPr>
          <w:p>
            <w:pPr>
              <w:pStyle w:val="Style2"/>
              <w:keepNext w:val="0"/>
              <w:keepLines w:val="0"/>
              <w:framePr w:w="9389" w:h="1560" w:vSpace="163" w:wrap="none" w:hAnchor="page" w:x="1562" w:y="7748"/>
              <w:widowControl w:val="0"/>
              <w:shd w:val="clear" w:color="auto" w:fill="auto"/>
              <w:bidi w:val="0"/>
              <w:spacing w:before="0" w:after="0" w:line="240" w:lineRule="auto"/>
              <w:ind w:left="36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 DE SOUZA FIGUEIREDO LTDA</w:t>
            </w:r>
          </w:p>
        </w:tc>
        <w:tc>
          <w:tcPr>
            <w:tcBorders/>
            <w:shd w:val="clear" w:color="auto" w:fill="FFFFFF"/>
            <w:vAlign w:val="top"/>
          </w:tcPr>
          <w:p>
            <w:pPr>
              <w:pStyle w:val="Style2"/>
              <w:keepNext w:val="0"/>
              <w:keepLines w:val="0"/>
              <w:framePr w:w="9389" w:h="1560" w:vSpace="163" w:wrap="none" w:hAnchor="page" w:x="1562" w:y="7748"/>
              <w:widowControl w:val="0"/>
              <w:shd w:val="clear" w:color="auto" w:fill="auto"/>
              <w:bidi w:val="0"/>
              <w:spacing w:before="0" w:after="0" w:line="240" w:lineRule="auto"/>
              <w:ind w:left="3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36.413.10110001-31</w:t>
            </w:r>
          </w:p>
        </w:tc>
        <w:tc>
          <w:tcPr>
            <w:tcBorders/>
            <w:shd w:val="clear" w:color="auto" w:fill="FFFFFF"/>
            <w:vAlign w:val="top"/>
          </w:tcPr>
          <w:p>
            <w:pPr>
              <w:pStyle w:val="Style2"/>
              <w:keepNext w:val="0"/>
              <w:keepLines w:val="0"/>
              <w:framePr w:w="9389" w:h="1560" w:vSpace="163" w:wrap="none" w:hAnchor="page" w:x="1562" w:y="7748"/>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Oassifiçado</w:t>
            </w:r>
          </w:p>
        </w:tc>
        <w:tc>
          <w:tcPr>
            <w:tcBorders/>
            <w:shd w:val="clear" w:color="auto" w:fill="FFFFFF"/>
            <w:vAlign w:val="top"/>
          </w:tcPr>
          <w:p>
            <w:pPr>
              <w:pStyle w:val="Style2"/>
              <w:keepNext w:val="0"/>
              <w:keepLines w:val="0"/>
              <w:framePr w:w="9389" w:h="1560" w:vSpace="163" w:wrap="none" w:hAnchor="page" w:x="1562" w:y="7748"/>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32.839,70</w:t>
            </w:r>
          </w:p>
        </w:tc>
      </w:tr>
      <w:tr>
        <w:trPr>
          <w:trHeight w:val="283" w:hRule="exact"/>
        </w:trPr>
        <w:tc>
          <w:tcPr>
            <w:tcBorders>
              <w:bottom w:val="single" w:sz="4"/>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w:t>
            </w:r>
          </w:p>
        </w:tc>
        <w:tc>
          <w:tcPr>
            <w:tcBorders>
              <w:bottom w:val="single" w:sz="4"/>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36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 G DE Q PIERRE SOBRINHO LTDA</w:t>
            </w:r>
          </w:p>
        </w:tc>
        <w:tc>
          <w:tcPr>
            <w:tcBorders>
              <w:bottom w:val="single" w:sz="4"/>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32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02.704,845/0001-93</w:t>
            </w:r>
          </w:p>
        </w:tc>
        <w:tc>
          <w:tcPr>
            <w:tcBorders>
              <w:bottom w:val="single" w:sz="4"/>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28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Classificado</w:t>
            </w:r>
          </w:p>
        </w:tc>
        <w:tc>
          <w:tcPr>
            <w:tcBorders>
              <w:bottom w:val="single" w:sz="4"/>
            </w:tcBorders>
            <w:shd w:val="clear" w:color="auto" w:fill="FFFFFF"/>
            <w:vAlign w:val="center"/>
          </w:tcPr>
          <w:p>
            <w:pPr>
              <w:pStyle w:val="Style2"/>
              <w:keepNext w:val="0"/>
              <w:keepLines w:val="0"/>
              <w:framePr w:w="9389" w:h="1560" w:vSpace="163" w:wrap="none" w:hAnchor="page" w:x="1562" w:y="7748"/>
              <w:widowControl w:val="0"/>
              <w:shd w:val="clear" w:color="auto" w:fill="auto"/>
              <w:bidi w:val="0"/>
              <w:spacing w:before="0" w:after="0" w:line="240" w:lineRule="auto"/>
              <w:ind w:left="400" w:right="0" w:firstLine="2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32,900,00</w:t>
            </w:r>
          </w:p>
        </w:tc>
      </w:tr>
    </w:tbl>
    <w:p>
      <w:pPr>
        <w:framePr w:w="9389" w:h="1560" w:vSpace="163" w:wrap="none" w:hAnchor="page" w:x="1562" w:y="7748"/>
        <w:widowControl w:val="0"/>
        <w:spacing w:line="1" w:lineRule="exact"/>
      </w:pPr>
    </w:p>
    <w:p>
      <w:pPr>
        <w:pStyle w:val="Style38"/>
        <w:keepNext w:val="0"/>
        <w:keepLines w:val="0"/>
        <w:framePr w:w="3509" w:h="173" w:wrap="none" w:hAnchor="page" w:x="1634" w:y="9298"/>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PT" w:eastAsia="pt-PT" w:bidi="pt-PT"/>
        </w:rPr>
        <w:t xml:space="preserve">' Arrematante; </w:t>
      </w:r>
      <w:r>
        <w:rPr>
          <w:rFonts w:ascii="Arial" w:eastAsia="Arial" w:hAnsi="Arial" w:cs="Arial"/>
          <w:color w:val="000000"/>
          <w:spacing w:val="0"/>
          <w:w w:val="100"/>
          <w:position w:val="0"/>
          <w:sz w:val="8"/>
          <w:szCs w:val="8"/>
          <w:shd w:val="clear" w:color="auto" w:fill="auto"/>
          <w:lang w:val="pt-BR" w:eastAsia="pt-BR" w:bidi="pt-BR"/>
        </w:rPr>
        <w:t xml:space="preserve">Desclassifcado: </w:t>
      </w:r>
      <w:r>
        <w:rPr>
          <w:rFonts w:ascii="Arial" w:eastAsia="Arial" w:hAnsi="Arial" w:cs="Arial"/>
          <w:color w:val="000000"/>
          <w:spacing w:val="0"/>
          <w:w w:val="100"/>
          <w:position w:val="0"/>
          <w:sz w:val="8"/>
          <w:szCs w:val="8"/>
          <w:shd w:val="clear" w:color="auto" w:fill="auto"/>
          <w:lang w:val="pt-PT" w:eastAsia="pt-PT" w:bidi="pt-PT"/>
        </w:rPr>
        <w:t xml:space="preserve">Inabilitado, </w:t>
      </w:r>
      <w:r>
        <w:rPr>
          <w:rFonts w:ascii="Arial" w:eastAsia="Arial" w:hAnsi="Arial" w:cs="Arial"/>
          <w:color w:val="000000"/>
          <w:spacing w:val="0"/>
          <w:w w:val="100"/>
          <w:position w:val="0"/>
          <w:sz w:val="8"/>
          <w:szCs w:val="8"/>
          <w:shd w:val="clear" w:color="auto" w:fill="auto"/>
          <w:lang w:val="pt-BR" w:eastAsia="pt-BR" w:bidi="pt-BR"/>
        </w:rPr>
        <w:t xml:space="preserve">Classifcado </w:t>
      </w:r>
      <w:r>
        <w:rPr>
          <w:rFonts w:ascii="Arial" w:eastAsia="Arial" w:hAnsi="Arial" w:cs="Arial"/>
          <w:color w:val="000000"/>
          <w:spacing w:val="0"/>
          <w:w w:val="100"/>
          <w:position w:val="0"/>
          <w:sz w:val="8"/>
          <w:szCs w:val="8"/>
          <w:shd w:val="clear" w:color="auto" w:fill="auto"/>
          <w:lang w:val="pt-PT" w:eastAsia="pt-PT" w:bidi="pt-PT"/>
        </w:rPr>
        <w:t>e Rejeitado.</w:t>
      </w:r>
    </w:p>
    <w:p>
      <w:pPr>
        <w:pStyle w:val="Style81"/>
        <w:keepNext w:val="0"/>
        <w:keepLines w:val="0"/>
        <w:framePr w:w="557" w:h="298" w:wrap="none" w:hAnchor="page" w:x="1639" w:y="10014"/>
        <w:widowControl w:val="0"/>
        <w:pBdr>
          <w:bottom w:val="single" w:sz="4" w:space="0" w:color="auto"/>
        </w:pBdr>
        <w:shd w:val="clear" w:color="auto" w:fill="auto"/>
        <w:bidi w:val="0"/>
        <w:spacing w:before="0" w:after="0" w:line="240" w:lineRule="auto"/>
        <w:ind w:left="0" w:right="0" w:firstLine="0"/>
        <w:jc w:val="left"/>
      </w:pPr>
      <w:bookmarkStart w:id="291" w:name="bookmark291"/>
      <w:r>
        <w:rPr>
          <w:color w:val="000000"/>
          <w:spacing w:val="0"/>
          <w:w w:val="100"/>
          <w:position w:val="0"/>
          <w:shd w:val="clear" w:color="auto" w:fill="auto"/>
        </w:rPr>
        <w:t>Chat</w:t>
      </w:r>
      <w:bookmarkEnd w:id="291"/>
    </w:p>
    <w:tbl>
      <w:tblPr>
        <w:tblOverlap w:val="never"/>
        <w:jc w:val="left"/>
        <w:tblLayout w:type="fixed"/>
      </w:tblPr>
      <w:tblGrid>
        <w:gridCol w:w="1555"/>
        <w:gridCol w:w="845"/>
      </w:tblGrid>
      <w:tr>
        <w:trPr>
          <w:trHeight w:val="206" w:hRule="exact"/>
        </w:trPr>
        <w:tc>
          <w:tcPr>
            <w:tcBorders>
              <w:top w:val="single" w:sz="4"/>
            </w:tcBorders>
            <w:shd w:val="clear" w:color="auto" w:fill="FFFFFF"/>
            <w:vAlign w:val="top"/>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Data</w:t>
            </w:r>
          </w:p>
        </w:tc>
        <w:tc>
          <w:tcPr>
            <w:tcBorders>
              <w:top w:val="single" w:sz="4"/>
            </w:tcBorders>
            <w:shd w:val="clear" w:color="auto" w:fill="FFFFFF"/>
            <w:vAlign w:val="top"/>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PT" w:eastAsia="pt-PT" w:bidi="pt-PT"/>
              </w:rPr>
              <w:t>Apelido</w:t>
            </w:r>
          </w:p>
        </w:tc>
      </w:tr>
      <w:tr>
        <w:trPr>
          <w:trHeight w:val="230" w:hRule="exact"/>
        </w:trPr>
        <w:tc>
          <w:tcPr>
            <w:tcBorders/>
            <w:shd w:val="clear" w:color="auto" w:fill="FFFFFF"/>
            <w:vAlign w:val="center"/>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05/05/2026-08:01:01</w:t>
            </w:r>
          </w:p>
        </w:tc>
        <w:tc>
          <w:tcPr>
            <w:tcBorders/>
            <w:shd w:val="clear" w:color="auto" w:fill="FFFFFF"/>
            <w:vAlign w:val="center"/>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12" w:hRule="exact"/>
        </w:trPr>
        <w:tc>
          <w:tcPr>
            <w:tcBorders/>
            <w:shd w:val="clear" w:color="auto" w:fill="FFFFFF"/>
            <w:vAlign w:val="center"/>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05/05/2026-14:52:47</w:t>
            </w:r>
          </w:p>
        </w:tc>
        <w:tc>
          <w:tcPr>
            <w:tcBorders/>
            <w:shd w:val="clear" w:color="auto" w:fill="FFFFFF"/>
            <w:vAlign w:val="center"/>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02" w:hRule="exact"/>
        </w:trPr>
        <w:tc>
          <w:tcPr>
            <w:tcBorders/>
            <w:shd w:val="clear" w:color="auto" w:fill="FFFFFF"/>
            <w:vAlign w:val="center"/>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05/05/2026 -15:00:00</w:t>
            </w:r>
          </w:p>
        </w:tc>
        <w:tc>
          <w:tcPr>
            <w:tcBorders/>
            <w:shd w:val="clear" w:color="auto" w:fill="FFFFFF"/>
            <w:vAlign w:val="center"/>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45" w:hRule="exact"/>
        </w:trPr>
        <w:tc>
          <w:tcPr>
            <w:tcBorders/>
            <w:shd w:val="clear" w:color="auto" w:fill="FFFFFF"/>
            <w:vAlign w:val="center"/>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05/05/2026-15:01:41</w:t>
            </w:r>
          </w:p>
        </w:tc>
        <w:tc>
          <w:tcPr>
            <w:tcBorders/>
            <w:shd w:val="clear" w:color="auto" w:fill="FFFFFF"/>
            <w:vAlign w:val="center"/>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54" w:hRule="exact"/>
        </w:trPr>
        <w:tc>
          <w:tcPr>
            <w:tcBorders/>
            <w:shd w:val="clear" w:color="auto" w:fill="FFFFFF"/>
            <w:vAlign w:val="center"/>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05/05/2026-15:29:28</w:t>
            </w:r>
          </w:p>
        </w:tc>
        <w:tc>
          <w:tcPr>
            <w:tcBorders/>
            <w:shd w:val="clear" w:color="auto" w:fill="FFFFFF"/>
            <w:vAlign w:val="center"/>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02" w:hRule="exact"/>
        </w:trPr>
        <w:tc>
          <w:tcPr>
            <w:tcBorders/>
            <w:shd w:val="clear" w:color="auto" w:fill="FFFFFF"/>
            <w:vAlign w:val="bottom"/>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05/05/2026 -15:29:28</w:t>
            </w:r>
          </w:p>
        </w:tc>
        <w:tc>
          <w:tcPr>
            <w:tcBorders/>
            <w:shd w:val="clear" w:color="auto" w:fill="FFFFFF"/>
            <w:vAlign w:val="bottom"/>
          </w:tcPr>
          <w:p>
            <w:pPr>
              <w:pStyle w:val="Style2"/>
              <w:keepNext w:val="0"/>
              <w:keepLines w:val="0"/>
              <w:framePr w:w="2400" w:h="1752" w:wrap="none" w:hAnchor="page" w:x="1630" w:y="10403"/>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bl>
    <w:p>
      <w:pPr>
        <w:framePr w:w="2400" w:h="1752" w:wrap="none" w:hAnchor="page" w:x="1630" w:y="10403"/>
        <w:widowControl w:val="0"/>
        <w:spacing w:line="1" w:lineRule="exact"/>
      </w:pPr>
    </w:p>
    <w:p>
      <w:pPr>
        <w:pStyle w:val="Style274"/>
        <w:keepNext w:val="0"/>
        <w:keepLines w:val="0"/>
        <w:framePr w:w="1190" w:h="158" w:wrap="none" w:hAnchor="page" w:x="1639" w:y="1264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06/05/2026 -11:59:44</w:t>
      </w:r>
    </w:p>
    <w:p>
      <w:pPr>
        <w:pStyle w:val="Style274"/>
        <w:keepNext w:val="0"/>
        <w:keepLines w:val="0"/>
        <w:framePr w:w="470" w:h="158" w:wrap="none" w:hAnchor="page" w:x="3559" w:y="1265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Sistema</w:t>
      </w:r>
    </w:p>
    <w:p>
      <w:pPr>
        <w:pStyle w:val="Style274"/>
        <w:keepNext w:val="0"/>
        <w:keepLines w:val="0"/>
        <w:framePr w:w="5616" w:h="2429" w:wrap="none" w:hAnchor="page" w:x="5191" w:y="10403"/>
        <w:widowControl w:val="0"/>
        <w:shd w:val="clear" w:color="auto" w:fill="auto"/>
        <w:bidi w:val="0"/>
        <w:spacing w:before="0" w:after="100" w:line="286" w:lineRule="auto"/>
        <w:ind w:left="0" w:right="0" w:firstLine="0"/>
        <w:jc w:val="both"/>
      </w:pPr>
      <w:r>
        <w:rPr>
          <w:color w:val="000000"/>
          <w:spacing w:val="0"/>
          <w:w w:val="100"/>
          <w:position w:val="0"/>
          <w:shd w:val="clear" w:color="auto" w:fill="auto"/>
          <w:lang w:val="pt-PT" w:eastAsia="pt-PT" w:bidi="pt-PT"/>
        </w:rPr>
        <w:t>Fraco</w:t>
      </w:r>
    </w:p>
    <w:p>
      <w:pPr>
        <w:pStyle w:val="Style274"/>
        <w:keepNext w:val="0"/>
        <w:keepLines w:val="0"/>
        <w:framePr w:w="5616" w:h="2429" w:wrap="none" w:hAnchor="page" w:x="5191" w:y="10403"/>
        <w:widowControl w:val="0"/>
        <w:shd w:val="clear" w:color="auto" w:fill="auto"/>
        <w:bidi w:val="0"/>
        <w:spacing w:before="0" w:after="100" w:line="286" w:lineRule="auto"/>
        <w:ind w:left="0" w:right="0" w:firstLine="0"/>
        <w:jc w:val="both"/>
      </w:pPr>
      <w:r>
        <w:rPr>
          <w:color w:val="000000"/>
          <w:spacing w:val="0"/>
          <w:w w:val="100"/>
          <w:position w:val="0"/>
          <w:shd w:val="clear" w:color="auto" w:fill="auto"/>
          <w:lang w:val="pt-PT" w:eastAsia="pt-PT" w:bidi="pt-PT"/>
        </w:rPr>
        <w:t>O processo foi aberto.</w:t>
      </w:r>
    </w:p>
    <w:p>
      <w:pPr>
        <w:pStyle w:val="Style274"/>
        <w:keepNext w:val="0"/>
        <w:keepLines w:val="0"/>
        <w:framePr w:w="5616" w:h="2429" w:wrap="none" w:hAnchor="page" w:x="5191" w:y="10403"/>
        <w:widowControl w:val="0"/>
        <w:shd w:val="clear" w:color="auto" w:fill="auto"/>
        <w:bidi w:val="0"/>
        <w:spacing w:before="0" w:after="100" w:line="271" w:lineRule="auto"/>
        <w:ind w:left="0" w:right="0" w:firstLine="0"/>
        <w:jc w:val="both"/>
      </w:pPr>
      <w:r>
        <w:rPr>
          <w:color w:val="000000"/>
          <w:spacing w:val="0"/>
          <w:w w:val="100"/>
          <w:position w:val="0"/>
          <w:shd w:val="clear" w:color="auto" w:fill="auto"/>
          <w:lang w:val="pt-PT" w:eastAsia="pt-PT" w:bidi="pt-PT"/>
        </w:rPr>
        <w:t>Foi solicitado o cancelamento do lance de R$ 25.000.00 para o lote 0001 pelo fornecedor responsável pelo seu registro,</w:t>
      </w:r>
    </w:p>
    <w:p>
      <w:pPr>
        <w:pStyle w:val="Style274"/>
        <w:keepNext w:val="0"/>
        <w:keepLines w:val="0"/>
        <w:framePr w:w="5616" w:h="2429" w:wrap="none" w:hAnchor="page" w:x="5191" w:y="10403"/>
        <w:widowControl w:val="0"/>
        <w:shd w:val="clear" w:color="auto" w:fill="auto"/>
        <w:bidi w:val="0"/>
        <w:spacing w:before="0" w:after="0" w:line="523" w:lineRule="auto"/>
        <w:ind w:left="0" w:right="0" w:firstLine="0"/>
        <w:jc w:val="left"/>
      </w:pPr>
      <w:r>
        <w:rPr>
          <w:color w:val="000000"/>
          <w:spacing w:val="0"/>
          <w:w w:val="100"/>
          <w:position w:val="0"/>
          <w:shd w:val="clear" w:color="auto" w:fill="auto"/>
          <w:lang w:val="pt-PT" w:eastAsia="pt-PT" w:bidi="pt-PT"/>
        </w:rPr>
        <w:t>O lote 0001 foi encenado.</w:t>
      </w:r>
    </w:p>
    <w:p>
      <w:pPr>
        <w:pStyle w:val="Style274"/>
        <w:keepNext w:val="0"/>
        <w:keepLines w:val="0"/>
        <w:framePr w:w="5616" w:h="2429" w:wrap="none" w:hAnchor="page" w:x="5191" w:y="10403"/>
        <w:widowControl w:val="0"/>
        <w:shd w:val="clear" w:color="auto" w:fill="auto"/>
        <w:bidi w:val="0"/>
        <w:spacing w:before="0" w:after="0" w:line="523" w:lineRule="auto"/>
        <w:ind w:left="0" w:right="0" w:firstLine="0"/>
        <w:jc w:val="both"/>
      </w:pPr>
      <w:r>
        <w:rPr>
          <w:color w:val="000000"/>
          <w:spacing w:val="0"/>
          <w:w w:val="100"/>
          <w:position w:val="0"/>
          <w:shd w:val="clear" w:color="auto" w:fill="auto"/>
          <w:lang w:val="pt-PT" w:eastAsia="pt-PT" w:bidi="pt-PT"/>
        </w:rPr>
        <w:t xml:space="preserve">O lote 0001 teve como arrematante E. DE M. MELO - ME com lance de R$ 24.900,00. Foram sofictadas </w:t>
      </w:r>
      <w:r>
        <w:rPr>
          <w:color w:val="000000"/>
          <w:spacing w:val="0"/>
          <w:w w:val="100"/>
          <w:position w:val="0"/>
          <w:shd w:val="clear" w:color="auto" w:fill="auto"/>
          <w:lang w:val="pt-BR" w:eastAsia="pt-BR" w:bidi="pt-BR"/>
        </w:rPr>
        <w:t xml:space="preserve">diSgencias </w:t>
      </w:r>
      <w:r>
        <w:rPr>
          <w:color w:val="000000"/>
          <w:spacing w:val="0"/>
          <w:w w:val="100"/>
          <w:position w:val="0"/>
          <w:shd w:val="clear" w:color="auto" w:fill="auto"/>
          <w:lang w:val="pt-PT" w:eastAsia="pt-PT" w:bidi="pt-PT"/>
        </w:rPr>
        <w:t xml:space="preserve">para o lote 0001.0 prazo de envio é até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17D0 do dia 05/05/2026.</w:t>
      </w:r>
    </w:p>
    <w:p>
      <w:pPr>
        <w:pStyle w:val="Style274"/>
        <w:keepNext w:val="0"/>
        <w:keepLines w:val="0"/>
        <w:framePr w:w="5616" w:h="2429" w:wrap="none" w:hAnchor="page" w:x="5191" w:y="10403"/>
        <w:widowControl w:val="0"/>
        <w:shd w:val="clear" w:color="auto" w:fill="auto"/>
        <w:bidi w:val="0"/>
        <w:spacing w:before="0" w:after="100" w:line="286" w:lineRule="auto"/>
        <w:ind w:left="0" w:right="0" w:firstLine="0"/>
        <w:jc w:val="left"/>
      </w:pPr>
      <w:r>
        <w:rPr>
          <w:color w:val="000000"/>
          <w:spacing w:val="0"/>
          <w:w w:val="100"/>
          <w:position w:val="0"/>
          <w:shd w:val="clear" w:color="auto" w:fill="auto"/>
          <w:lang w:val="pt-PT" w:eastAsia="pt-PT" w:bidi="pt-PT"/>
        </w:rPr>
        <w:t>Motivo: Solicito a documentação para Habitação Jurídica: Contrato Social ou Estatuto Social. Cartão CNPJ e RG OU CNH DO Responsável legal do CNPJ: Regularidade Fiscal e Trabaftiista: Certidões negativas de débitos (Federal Estadual, Municipal). Certidão Negativa de Débitos Trabafristas (CNDT) e regularidade com o FGTS (CRF) e Certidão Falência e recuperação Judicial e Extrajudicial.</w:t>
      </w:r>
    </w:p>
    <w:p>
      <w:pPr>
        <w:pStyle w:val="Style274"/>
        <w:keepNext w:val="0"/>
        <w:keepLines w:val="0"/>
        <w:framePr w:w="5616" w:h="2429" w:wrap="none" w:hAnchor="page" w:x="5191" w:y="10403"/>
        <w:widowControl w:val="0"/>
        <w:shd w:val="clear" w:color="auto" w:fill="auto"/>
        <w:bidi w:val="0"/>
        <w:spacing w:before="0" w:after="100" w:line="286" w:lineRule="auto"/>
        <w:ind w:left="0" w:right="0" w:firstLine="0"/>
        <w:jc w:val="left"/>
      </w:pPr>
      <w:r>
        <w:rPr>
          <w:color w:val="000000"/>
          <w:spacing w:val="0"/>
          <w:w w:val="100"/>
          <w:position w:val="0"/>
          <w:shd w:val="clear" w:color="auto" w:fill="auto"/>
          <w:lang w:val="pt-PT" w:eastAsia="pt-PT" w:bidi="pt-PT"/>
        </w:rPr>
        <w:t>O fornecedor E. DE M. MELO foi inabitado no processo.</w:t>
      </w:r>
    </w:p>
    <w:p>
      <w:pPr>
        <w:pStyle w:val="Style121"/>
        <w:keepNext w:val="0"/>
        <w:keepLines w:val="0"/>
        <w:framePr w:w="1910" w:h="341" w:wrap="none" w:hAnchor="page" w:x="9900" w:y="13115"/>
        <w:widowControl w:val="0"/>
        <w:shd w:val="clear" w:color="auto" w:fill="auto"/>
        <w:tabs>
          <w:tab w:leader="hyphen" w:pos="1853" w:val="left"/>
        </w:tabs>
        <w:bidi w:val="0"/>
        <w:spacing w:before="0" w:after="0" w:line="240" w:lineRule="auto"/>
        <w:ind w:left="0" w:right="0" w:firstLine="0"/>
        <w:jc w:val="both"/>
        <w:rPr>
          <w:sz w:val="20"/>
          <w:szCs w:val="20"/>
        </w:rPr>
      </w:pPr>
      <w:bookmarkStart w:id="292" w:name="bookmark292"/>
      <w:r>
        <w:rPr>
          <w:rFonts w:ascii="Arial" w:eastAsia="Arial" w:hAnsi="Arial" w:cs="Arial"/>
          <w:color w:val="000000"/>
          <w:spacing w:val="0"/>
          <w:w w:val="100"/>
          <w:position w:val="0"/>
          <w:sz w:val="20"/>
          <w:szCs w:val="20"/>
          <w:shd w:val="clear" w:color="auto" w:fill="auto"/>
          <w:lang w:val="pt-PT" w:eastAsia="pt-PT" w:bidi="pt-PT"/>
        </w:rPr>
        <w:t xml:space="preserve">Folha. </w:t>
      </w:r>
      <w:r>
        <w:rPr>
          <w:rFonts w:ascii="Arial" w:eastAsia="Arial" w:hAnsi="Arial" w:cs="Arial"/>
          <w:color w:val="5E648D"/>
          <w:spacing w:val="0"/>
          <w:w w:val="100"/>
          <w:position w:val="0"/>
          <w:sz w:val="20"/>
          <w:szCs w:val="20"/>
          <w:shd w:val="clear" w:color="auto" w:fill="auto"/>
          <w:lang w:val="pt-PT" w:eastAsia="pt-PT" w:bidi="pt-PT"/>
        </w:rPr>
        <w:t>ÁA6</w:t>
      </w:r>
      <w:r>
        <w:rPr>
          <w:rFonts w:ascii="Arial" w:eastAsia="Arial" w:hAnsi="Arial" w:cs="Arial"/>
          <w:color w:val="000000"/>
          <w:spacing w:val="0"/>
          <w:w w:val="100"/>
          <w:position w:val="0"/>
          <w:sz w:val="20"/>
          <w:szCs w:val="20"/>
          <w:shd w:val="clear" w:color="auto" w:fill="auto"/>
          <w:lang w:val="pt-PT" w:eastAsia="pt-PT" w:bidi="pt-PT"/>
        </w:rPr>
        <w:tab/>
      </w:r>
      <w:bookmarkEnd w:id="292"/>
    </w:p>
    <w:p>
      <w:pPr>
        <w:pStyle w:val="Style81"/>
        <w:keepNext w:val="0"/>
        <w:keepLines w:val="0"/>
        <w:framePr w:w="1018" w:h="379" w:wrap="none" w:hAnchor="page" w:x="1788" w:y="14387"/>
        <w:widowControl w:val="0"/>
        <w:shd w:val="clear" w:color="auto" w:fill="auto"/>
        <w:bidi w:val="0"/>
        <w:spacing w:before="0" w:after="0" w:line="240" w:lineRule="auto"/>
        <w:ind w:left="0" w:right="0" w:firstLine="0"/>
        <w:jc w:val="left"/>
      </w:pPr>
      <w:bookmarkStart w:id="293" w:name="bookmark293"/>
      <w:r>
        <w:rPr>
          <w:color w:val="9FBAC4"/>
          <w:spacing w:val="0"/>
          <w:w w:val="100"/>
          <w:position w:val="0"/>
          <w:shd w:val="clear" w:color="auto" w:fill="auto"/>
        </w:rPr>
        <w:t>PORTAL</w:t>
      </w:r>
      <w:bookmarkEnd w:id="293"/>
    </w:p>
    <w:p>
      <w:pPr>
        <w:pStyle w:val="Style274"/>
        <w:keepNext w:val="0"/>
        <w:keepLines w:val="0"/>
        <w:framePr w:w="1018" w:h="379" w:wrap="none" w:hAnchor="page" w:x="1788" w:y="14387"/>
        <w:widowControl w:val="0"/>
        <w:shd w:val="clear" w:color="auto" w:fill="auto"/>
        <w:bidi w:val="0"/>
        <w:spacing w:before="0" w:after="0" w:line="230" w:lineRule="auto"/>
        <w:ind w:left="0" w:right="0" w:firstLine="0"/>
        <w:jc w:val="left"/>
      </w:pPr>
      <w:r>
        <w:rPr>
          <w:color w:val="9FBAC4"/>
          <w:spacing w:val="0"/>
          <w:w w:val="100"/>
          <w:position w:val="0"/>
          <w:shd w:val="clear" w:color="auto" w:fill="auto"/>
          <w:lang w:val="pt-PT" w:eastAsia="pt-PT" w:bidi="pt-PT"/>
        </w:rPr>
        <w:t>UE COMPRAS PÚBLICAS</w:t>
      </w:r>
    </w:p>
    <w:p>
      <w:pPr>
        <w:pStyle w:val="Style274"/>
        <w:keepNext w:val="0"/>
        <w:keepLines w:val="0"/>
        <w:framePr w:w="5794" w:h="427" w:wrap="none" w:hAnchor="page" w:x="3002" w:y="14382"/>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 xml:space="preserve">A autenticidade do documento pode ser verificada no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lang w:val="en-US" w:eastAsia="en-US" w:bidi="en-US"/>
        </w:rPr>
        <w:t>httpsJZvaBdaarquivo.portaKecompraspublicas.com.br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Documento gerado eletronicamente no Portal de Compras Públicas em 08/05/2026 âs 14:38:01.</w:t>
      </w:r>
    </w:p>
    <w:p>
      <w:pPr>
        <w:pStyle w:val="Style274"/>
        <w:keepNext w:val="0"/>
        <w:keepLines w:val="0"/>
        <w:framePr w:w="5794" w:h="427" w:wrap="none" w:hAnchor="page" w:x="3002" w:y="14382"/>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Código verificador: 135294F</w:t>
      </w:r>
    </w:p>
    <w:p>
      <w:pPr>
        <w:widowControl w:val="0"/>
        <w:spacing w:line="360" w:lineRule="exact"/>
      </w:pPr>
      <w:r>
        <w:drawing>
          <wp:anchor distT="0" distB="0" distL="0" distR="0" simplePos="0" relativeHeight="62915726" behindDoc="1" locked="0" layoutInCell="1" allowOverlap="1">
            <wp:simplePos x="0" y="0"/>
            <wp:positionH relativeFrom="page">
              <wp:posOffset>6249035</wp:posOffset>
            </wp:positionH>
            <wp:positionV relativeFrom="margin">
              <wp:posOffset>8555990</wp:posOffset>
            </wp:positionV>
            <wp:extent cx="1231265" cy="1005840"/>
            <wp:wrapNone/>
            <wp:docPr id="2565" name="Shape 2565"/>
            <a:graphic xmlns:a="http://schemas.openxmlformats.org/drawingml/2006/main">
              <a:graphicData uri="http://schemas.openxmlformats.org/drawingml/2006/picture">
                <pic:pic xmlns:pic="http://schemas.openxmlformats.org/drawingml/2006/picture">
                  <pic:nvPicPr>
                    <pic:cNvPr id="2566" name="Picture box 2566"/>
                    <pic:cNvPicPr/>
                  </pic:nvPicPr>
                  <pic:blipFill>
                    <a:blip r:embed="rId961"/>
                    <a:stretch/>
                  </pic:blipFill>
                  <pic:spPr>
                    <a:xfrm>
                      <a:ext cx="1231265" cy="10058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2" w:line="1" w:lineRule="exact"/>
      </w:pPr>
    </w:p>
    <w:p>
      <w:pPr>
        <w:widowControl w:val="0"/>
        <w:spacing w:line="1" w:lineRule="exact"/>
        <w:sectPr>
          <w:footnotePr>
            <w:pos w:val="pageBottom"/>
            <w:numFmt w:val="decimal"/>
            <w:numRestart w:val="continuous"/>
          </w:footnotePr>
          <w:pgSz w:w="12656" w:h="17701"/>
          <w:pgMar w:top="1941" w:left="1561" w:right="846" w:bottom="508" w:header="1513" w:footer="80" w:gutter="0"/>
          <w:cols w:space="720"/>
          <w:noEndnote/>
          <w:rtlGutter w:val="0"/>
          <w:docGrid w:linePitch="360"/>
        </w:sectPr>
      </w:pPr>
    </w:p>
    <w:p>
      <w:pPr>
        <w:widowControl w:val="0"/>
        <w:spacing w:before="35" w:after="35" w:line="240" w:lineRule="exact"/>
        <w:rPr>
          <w:sz w:val="19"/>
          <w:szCs w:val="19"/>
        </w:rPr>
      </w:pPr>
    </w:p>
    <w:p>
      <w:pPr>
        <w:widowControl w:val="0"/>
        <w:spacing w:line="1" w:lineRule="exact"/>
        <w:sectPr>
          <w:footnotePr>
            <w:pos w:val="pageBottom"/>
            <w:numFmt w:val="decimal"/>
            <w:numRestart w:val="continuous"/>
          </w:footnotePr>
          <w:pgSz w:w="12656" w:h="17701"/>
          <w:pgMar w:top="1256" w:left="1492" w:right="916" w:bottom="1014" w:header="0" w:footer="3" w:gutter="0"/>
          <w:cols w:space="720"/>
          <w:noEndnote/>
          <w:rtlGutter w:val="0"/>
          <w:docGrid w:linePitch="360"/>
        </w:sectPr>
      </w:pPr>
    </w:p>
    <w:p>
      <w:pPr>
        <w:widowControl w:val="0"/>
        <w:spacing w:line="1" w:lineRule="exact"/>
      </w:pPr>
      <w:r>
        <mc:AlternateContent>
          <mc:Choice Requires="wps">
            <w:drawing>
              <wp:anchor distT="76200" distB="3596640" distL="1798320" distR="728980" simplePos="0" relativeHeight="125830116" behindDoc="0" locked="0" layoutInCell="1" allowOverlap="1">
                <wp:simplePos x="0" y="0"/>
                <wp:positionH relativeFrom="page">
                  <wp:posOffset>2202815</wp:posOffset>
                </wp:positionH>
                <wp:positionV relativeFrom="paragraph">
                  <wp:posOffset>21590</wp:posOffset>
                </wp:positionV>
                <wp:extent cx="298450" cy="85090"/>
                <wp:wrapSquare wrapText="bothSides"/>
                <wp:docPr id="2567" name="Shape 2567"/>
                <a:graphic xmlns:a="http://schemas.openxmlformats.org/drawingml/2006/main">
                  <a:graphicData uri="http://schemas.microsoft.com/office/word/2010/wordprocessingShape">
                    <wps:wsp>
                      <wps:cNvSpPr txBox="1"/>
                      <wps:spPr>
                        <a:xfrm>
                          <a:ext cx="298450"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Sistema</w:t>
                            </w:r>
                          </w:p>
                        </w:txbxContent>
                      </wps:txbx>
                      <wps:bodyPr wrap="none" lIns="0" tIns="0" rIns="0" bIns="0">
                        <a:noAutoFit/>
                      </wps:bodyPr>
                    </wps:wsp>
                  </a:graphicData>
                </a:graphic>
              </wp:anchor>
            </w:drawing>
          </mc:Choice>
          <mc:Fallback>
            <w:pict>
              <v:shape id="_x0000_s3593" type="#_x0000_t202" style="position:absolute;margin-left:173.44999999999999pt;margin-top:1.7pt;width:23.5pt;height:6.7000000000000002pt;z-index:-125828637;mso-wrap-distance-left:141.59999999999999pt;mso-wrap-distance-top:6.pt;mso-wrap-distance-right:57.399999999999999pt;mso-wrap-distance-bottom:283.1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Sistema</w:t>
                      </w:r>
                    </w:p>
                  </w:txbxContent>
                </v:textbox>
                <w10:wrap type="square" anchorx="page"/>
              </v:shape>
            </w:pict>
          </mc:Fallback>
        </mc:AlternateContent>
      </w:r>
      <w:r>
        <w:drawing>
          <wp:anchor distT="2987040" distB="579120" distL="76200" distR="2487295" simplePos="0" relativeHeight="125830118" behindDoc="0" locked="0" layoutInCell="1" allowOverlap="1">
            <wp:simplePos x="0" y="0"/>
            <wp:positionH relativeFrom="page">
              <wp:posOffset>480695</wp:posOffset>
            </wp:positionH>
            <wp:positionV relativeFrom="paragraph">
              <wp:posOffset>2932430</wp:posOffset>
            </wp:positionV>
            <wp:extent cx="262255" cy="194945"/>
            <wp:wrapSquare wrapText="bothSides"/>
            <wp:docPr id="2569" name="Shape 2569"/>
            <a:graphic xmlns:a="http://schemas.openxmlformats.org/drawingml/2006/main">
              <a:graphicData uri="http://schemas.openxmlformats.org/drawingml/2006/picture">
                <pic:pic xmlns:pic="http://schemas.openxmlformats.org/drawingml/2006/picture">
                  <pic:nvPicPr>
                    <pic:cNvPr id="2570" name="Picture box 2570"/>
                    <pic:cNvPicPr/>
                  </pic:nvPicPr>
                  <pic:blipFill>
                    <a:blip r:embed="rId963"/>
                    <a:stretch/>
                  </pic:blipFill>
                  <pic:spPr>
                    <a:xfrm>
                      <a:ext cx="262255" cy="194945"/>
                    </a:xfrm>
                    <a:prstGeom prst="rect"/>
                  </pic:spPr>
                </pic:pic>
              </a:graphicData>
            </a:graphic>
          </wp:anchor>
        </w:drawing>
      </w:r>
      <w:r>
        <mc:AlternateContent>
          <mc:Choice Requires="wps">
            <w:drawing>
              <wp:anchor distT="917575" distB="75565" distL="554990" distR="76200" simplePos="0" relativeHeight="125830119" behindDoc="0" locked="0" layoutInCell="1" allowOverlap="1">
                <wp:simplePos x="0" y="0"/>
                <wp:positionH relativeFrom="page">
                  <wp:posOffset>959485</wp:posOffset>
                </wp:positionH>
                <wp:positionV relativeFrom="paragraph">
                  <wp:posOffset>862965</wp:posOffset>
                </wp:positionV>
                <wp:extent cx="2194560" cy="2764790"/>
                <wp:wrapSquare wrapText="bothSides"/>
                <wp:docPr id="2571" name="Shape 2571"/>
                <a:graphic xmlns:a="http://schemas.openxmlformats.org/drawingml/2006/main">
                  <a:graphicData uri="http://schemas.microsoft.com/office/word/2010/wordprocessingShape">
                    <wps:wsp>
                      <wps:cNvSpPr txBox="1"/>
                      <wps:spPr>
                        <a:xfrm>
                          <a:ext cx="2194560" cy="2764790"/>
                        </a:xfrm>
                        <a:prstGeom prst="rect"/>
                        <a:noFill/>
                      </wps:spPr>
                      <wps:txbx>
                        <w:txbxContent>
                          <w:tbl>
                            <w:tblPr>
                              <w:tblOverlap w:val="never"/>
                              <w:jc w:val="left"/>
                              <w:tblLayout w:type="fixed"/>
                            </w:tblPr>
                            <w:tblGrid>
                              <w:gridCol w:w="1608"/>
                              <w:gridCol w:w="1848"/>
                            </w:tblGrid>
                            <w:tr>
                              <w:trPr>
                                <w:tblHeader/>
                                <w:trHeight w:val="19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06/05/2026 -11:59:44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17"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06/05/2026-11:59:44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07"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06/05/2026-12:02:33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44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06/05/2026-12:02:33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44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06/05/2026 -12:24:47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06/05/2026-12:2458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 GABRIEL KLEBER DA</w:t>
                                  </w:r>
                                </w:p>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COSTA BRUNO</w:t>
                                  </w:r>
                                </w:p>
                              </w:tc>
                            </w:tr>
                            <w:tr>
                              <w:trPr>
                                <w:trHeight w:val="317"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06/06/2026- 16:42:26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06/05/2026 -16:43:09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12"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06/05/2026 -16:48:19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06/05/2026-18:51:37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06/05/2026-16:52:56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45"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06/05/2026-16:53:00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54"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064&amp;7026-10:5631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SíSenia</w:t>
                                  </w:r>
                                </w:p>
                              </w:tc>
                            </w:tr>
                            <w:tr>
                              <w:trPr>
                                <w:trHeight w:val="283"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06/05/2026-16:56:36</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bl>
                          <w:p>
                            <w:pPr>
                              <w:widowControl w:val="0"/>
                              <w:spacing w:line="1" w:lineRule="exact"/>
                            </w:pPr>
                          </w:p>
                        </w:txbxContent>
                      </wps:txbx>
                      <wps:bodyPr lIns="0" tIns="0" rIns="0" bIns="0">
                        <a:noAutoFit/>
                      </wps:bodyPr>
                    </wps:wsp>
                  </a:graphicData>
                </a:graphic>
              </wp:anchor>
            </w:drawing>
          </mc:Choice>
          <mc:Fallback>
            <w:pict>
              <v:shape id="_x0000_s3597" type="#_x0000_t202" style="position:absolute;margin-left:75.549999999999997pt;margin-top:67.950000000000003pt;width:172.80000000000001pt;height:217.69999999999999pt;z-index:-125828634;mso-wrap-distance-left:43.700000000000003pt;mso-wrap-distance-top:72.25pt;mso-wrap-distance-right:6.pt;mso-wrap-distance-bottom:5.9500000000000002pt;mso-position-horizontal-relative:page" filled="f" stroked="f">
                <v:textbox inset="0,0,0,0">
                  <w:txbxContent>
                    <w:tbl>
                      <w:tblPr>
                        <w:tblOverlap w:val="never"/>
                        <w:jc w:val="left"/>
                        <w:tblLayout w:type="fixed"/>
                      </w:tblPr>
                      <w:tblGrid>
                        <w:gridCol w:w="1608"/>
                        <w:gridCol w:w="1848"/>
                      </w:tblGrid>
                      <w:tr>
                        <w:trPr>
                          <w:tblHeader/>
                          <w:trHeight w:val="19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06/05/2026 -11:59:44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17"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06/05/2026-11:59:44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07"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06/05/2026-12:02:33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44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06/05/2026-12:02:33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44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06/05/2026 -12:24:47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Sistema</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06/05/2026-12:2458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 GABRIEL KLEBER DA</w:t>
                            </w:r>
                          </w:p>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COSTA BRUNO</w:t>
                            </w:r>
                          </w:p>
                        </w:tc>
                      </w:tr>
                      <w:tr>
                        <w:trPr>
                          <w:trHeight w:val="317"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06/06/2026- 16:42:26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06/05/2026 -16:43:09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12"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06/05/2026 -16:48:19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06/05/2026-18:51:37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06/05/2026-16:52:56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45"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06/05/2026-16:53:00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54"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064&amp;7026-10:5631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SíSenia</w:t>
                            </w:r>
                          </w:p>
                        </w:tc>
                      </w:tr>
                      <w:tr>
                        <w:trPr>
                          <w:trHeight w:val="283"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06/05/2026-16:56:36</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bl>
                    <w:p>
                      <w:pPr>
                        <w:widowControl w:val="0"/>
                        <w:spacing w:line="1" w:lineRule="exact"/>
                      </w:pPr>
                    </w:p>
                  </w:txbxContent>
                </v:textbox>
                <w10:wrap type="square" anchorx="page"/>
              </v:shape>
            </w:pict>
          </mc:Fallback>
        </mc:AlternateContent>
      </w:r>
      <w:r>
        <w:drawing>
          <wp:anchor distT="279400" distB="0" distL="114300" distR="114300" simplePos="0" relativeHeight="125830121" behindDoc="0" locked="0" layoutInCell="1" allowOverlap="1">
            <wp:simplePos x="0" y="0"/>
            <wp:positionH relativeFrom="page">
              <wp:posOffset>2474595</wp:posOffset>
            </wp:positionH>
            <wp:positionV relativeFrom="paragraph">
              <wp:posOffset>3928745</wp:posOffset>
            </wp:positionV>
            <wp:extent cx="2736850" cy="1852930"/>
            <wp:wrapTopAndBottom/>
            <wp:docPr id="2573" name="Shape 2573"/>
            <a:graphic xmlns:a="http://schemas.openxmlformats.org/drawingml/2006/main">
              <a:graphicData uri="http://schemas.openxmlformats.org/drawingml/2006/picture">
                <pic:pic xmlns:pic="http://schemas.openxmlformats.org/drawingml/2006/picture">
                  <pic:nvPicPr>
                    <pic:cNvPr id="2574" name="Picture box 2574"/>
                    <pic:cNvPicPr/>
                  </pic:nvPicPr>
                  <pic:blipFill>
                    <a:blip r:embed="rId965"/>
                    <a:stretch/>
                  </pic:blipFill>
                  <pic:spPr>
                    <a:xfrm>
                      <a:ext cx="2736850" cy="1852930"/>
                    </a:xfrm>
                    <a:prstGeom prst="rect"/>
                  </pic:spPr>
                </pic:pic>
              </a:graphicData>
            </a:graphic>
          </wp:anchor>
        </w:drawing>
      </w:r>
    </w:p>
    <w:p>
      <w:pPr>
        <w:pStyle w:val="Style274"/>
        <w:keepNext w:val="0"/>
        <w:keepLines w:val="0"/>
        <w:widowControl w:val="0"/>
        <w:shd w:val="clear" w:color="auto" w:fill="auto"/>
        <w:bidi w:val="0"/>
        <w:spacing w:before="0" w:after="100" w:line="286" w:lineRule="auto"/>
        <w:ind w:left="0" w:right="900" w:firstLine="0"/>
        <w:jc w:val="left"/>
      </w:pPr>
      <w:r>
        <w:rPr>
          <w:color w:val="000000"/>
          <w:spacing w:val="0"/>
          <w:w w:val="100"/>
          <w:position w:val="0"/>
          <w:shd w:val="clear" w:color="auto" w:fill="auto"/>
          <w:lang w:val="pt-PT" w:eastAsia="pt-PT" w:bidi="pt-PT"/>
        </w:rPr>
        <w:t xml:space="preserve">Motivo: Após a fase de lances, o Ècitante E. DE M. </w:t>
      </w:r>
      <w:r>
        <w:rPr>
          <w:color w:val="000000"/>
          <w:spacing w:val="0"/>
          <w:w w:val="100"/>
          <w:position w:val="0"/>
          <w:shd w:val="clear" w:color="auto" w:fill="auto"/>
          <w:lang w:val="pt-BR" w:eastAsia="pt-BR" w:bidi="pt-BR"/>
        </w:rPr>
        <w:t xml:space="preserve">MELÔ, </w:t>
      </w:r>
      <w:r>
        <w:rPr>
          <w:color w:val="000000"/>
          <w:spacing w:val="0"/>
          <w:w w:val="100"/>
          <w:position w:val="0"/>
          <w:shd w:val="clear" w:color="auto" w:fill="auto"/>
          <w:lang w:val="pt-PT" w:eastAsia="pt-PT" w:bidi="pt-PT"/>
        </w:rPr>
        <w:t xml:space="preserve">foi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 xml:space="preserve">convocado vía sistema para O envio da documentação de habitação exigida no Lote, dentro do prazo informado. Decorrido o prazo estabelecido, </w:t>
      </w:r>
      <w:r>
        <w:rPr>
          <w:color w:val="000000"/>
          <w:spacing w:val="0"/>
          <w:w w:val="100"/>
          <w:position w:val="0"/>
          <w:shd w:val="clear" w:color="auto" w:fill="auto"/>
          <w:lang w:val="pt-BR" w:eastAsia="pt-BR" w:bidi="pt-BR"/>
        </w:rPr>
        <w:t xml:space="preserve">verificou-se </w:t>
      </w:r>
      <w:r>
        <w:rPr>
          <w:color w:val="000000"/>
          <w:spacing w:val="0"/>
          <w:w w:val="100"/>
          <w:position w:val="0"/>
          <w:shd w:val="clear" w:color="auto" w:fill="auto"/>
          <w:lang w:val="pt-PT" w:eastAsia="pt-PT" w:bidi="pt-PT"/>
        </w:rPr>
        <w:t xml:space="preserve">que o licitante se manteve inerte, não realizando o </w:t>
      </w:r>
      <w:r>
        <w:rPr>
          <w:color w:val="000000"/>
          <w:spacing w:val="0"/>
          <w:w w:val="100"/>
          <w:position w:val="0"/>
          <w:shd w:val="clear" w:color="auto" w:fill="auto"/>
          <w:lang w:val="pt-BR" w:eastAsia="pt-BR" w:bidi="pt-BR"/>
        </w:rPr>
        <w:t xml:space="preserve">upload </w:t>
      </w:r>
      <w:r>
        <w:rPr>
          <w:color w:val="000000"/>
          <w:spacing w:val="0"/>
          <w:w w:val="100"/>
          <w:position w:val="0"/>
          <w:shd w:val="clear" w:color="auto" w:fill="auto"/>
          <w:lang w:val="pt-PT" w:eastAsia="pt-PT" w:bidi="pt-PT"/>
        </w:rPr>
        <w:t>dos documentos no sistema e não apresentando qualquer justificativa ou pedido de prorrogação tempestivo que fundamentasse a írnp9§5ÍÕ)ljdddÇ cumprimento &lt;Ja Obrigação. Conskferando que o descumprimento dos prazos fere o Princípio da Vinctdação ao Instrumento Convocatório e o Principio da isonomia, previstos no Art. 5</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da Lei n° 14.133/2021: e considerando que a ausência total da remessa de documentos impede inclusive a realização de dSgéndas saneadoras. visto que não há falta formal a ser corrigida, mas sim omissão completa do dever de apresentar a habitação.</w:t>
      </w:r>
    </w:p>
    <w:p>
      <w:pPr>
        <w:pStyle w:val="Style274"/>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O fornecedor E. DE M. MELO foi inabilitada para o lote 0001 pelo operador dc compra direta»</w:t>
      </w:r>
    </w:p>
    <w:p>
      <w:pPr>
        <w:pStyle w:val="Style274"/>
        <w:keepNext w:val="0"/>
        <w:keepLines w:val="0"/>
        <w:widowControl w:val="0"/>
        <w:shd w:val="clear" w:color="auto" w:fill="auto"/>
        <w:bidi w:val="0"/>
        <w:spacing w:before="0" w:after="100"/>
        <w:ind w:left="0" w:right="900" w:firstLine="0"/>
        <w:jc w:val="left"/>
        <w:rPr>
          <w:sz w:val="11"/>
          <w:szCs w:val="11"/>
        </w:rPr>
      </w:pPr>
      <w:r>
        <w:rPr>
          <w:b w:val="0"/>
          <w:bCs w:val="0"/>
          <w:color w:val="000000"/>
          <w:spacing w:val="0"/>
          <w:w w:val="100"/>
          <w:position w:val="0"/>
          <w:sz w:val="11"/>
          <w:szCs w:val="11"/>
          <w:shd w:val="clear" w:color="auto" w:fill="auto"/>
          <w:lang w:val="pt-PT" w:eastAsia="pt-PT" w:bidi="pt-PT"/>
        </w:rPr>
        <w:t>O lote 0001 tem como novo arrematante GABRIEL KLEBER DA COSTA BRUNO com lance de RI 24.997.50.</w:t>
      </w:r>
    </w:p>
    <w:p>
      <w:pPr>
        <w:pStyle w:val="Style274"/>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 xml:space="preserve">Foram soficftadas dSgênáas para o lote 0001.0 prazo de envio é até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14:10 do dia 06/05/2026,</w:t>
      </w:r>
    </w:p>
    <w:p>
      <w:pPr>
        <w:pStyle w:val="Style274"/>
        <w:keepNext w:val="0"/>
        <w:keepLines w:val="0"/>
        <w:widowControl w:val="0"/>
        <w:shd w:val="clear" w:color="auto" w:fill="auto"/>
        <w:bidi w:val="0"/>
        <w:spacing w:before="0" w:after="360" w:line="257" w:lineRule="auto"/>
        <w:ind w:left="0" w:right="900" w:firstLine="0"/>
        <w:jc w:val="left"/>
      </w:pPr>
      <w:r>
        <w:rPr>
          <w:color w:val="000000"/>
          <w:spacing w:val="0"/>
          <w:w w:val="100"/>
          <w:position w:val="0"/>
          <w:shd w:val="clear" w:color="auto" w:fill="auto"/>
          <w:lang w:val="pt-PT" w:eastAsia="pt-PT" w:bidi="pt-PT"/>
        </w:rPr>
        <w:t xml:space="preserve">Motivo: Solicito a doGumentação para HabiRação Jurídica; Contrato Social ou Estatuto Social, Cartão </w:t>
      </w:r>
      <w:r>
        <w:rPr>
          <w:rFonts w:ascii="Times New Roman" w:eastAsia="Times New Roman" w:hAnsi="Times New Roman" w:cs="Times New Roman"/>
          <w:b w:val="0"/>
          <w:bCs w:val="0"/>
          <w:smallCaps/>
          <w:color w:val="000000"/>
          <w:spacing w:val="0"/>
          <w:w w:val="100"/>
          <w:position w:val="0"/>
          <w:sz w:val="14"/>
          <w:szCs w:val="14"/>
          <w:shd w:val="clear" w:color="auto" w:fill="auto"/>
          <w:lang w:val="pt-PT" w:eastAsia="pt-PT" w:bidi="pt-PT"/>
        </w:rPr>
        <w:t xml:space="preserve">cnpj </w:t>
      </w:r>
      <w:r>
        <w:rPr>
          <w:color w:val="000000"/>
          <w:spacing w:val="0"/>
          <w:w w:val="100"/>
          <w:position w:val="0"/>
          <w:shd w:val="clear" w:color="auto" w:fill="auto"/>
          <w:lang w:val="pt-PT" w:eastAsia="pt-PT" w:bidi="pt-PT"/>
        </w:rPr>
        <w:t xml:space="preserve">e RG OU CNH DO Responsável legal do CNPJ; Regularidade Fiscal e Trabalhista; Certidões negativas de débitos (Federal. Estadual, </w:t>
      </w:r>
      <w:r>
        <w:rPr>
          <w:color w:val="000000"/>
          <w:spacing w:val="0"/>
          <w:w w:val="100"/>
          <w:position w:val="0"/>
          <w:shd w:val="clear" w:color="auto" w:fill="auto"/>
          <w:lang w:val="pt-BR" w:eastAsia="pt-BR" w:bidi="pt-BR"/>
        </w:rPr>
        <w:t xml:space="preserve">Municipal). </w:t>
      </w:r>
      <w:r>
        <w:rPr>
          <w:color w:val="000000"/>
          <w:spacing w:val="0"/>
          <w:w w:val="100"/>
          <w:position w:val="0"/>
          <w:shd w:val="clear" w:color="auto" w:fill="auto"/>
          <w:lang w:val="pt-PT" w:eastAsia="pt-PT" w:bidi="pt-PT"/>
        </w:rPr>
        <w:t xml:space="preserve">Certidão Negativa de Débitos Trabalhistas (CNDT) e regularidade com o FGTS (CRF) </w:t>
      </w:r>
      <w:r>
        <w:rPr>
          <w:i/>
          <w:iCs/>
          <w:color w:val="000000"/>
          <w:spacing w:val="0"/>
          <w:w w:val="100"/>
          <w:position w:val="0"/>
          <w:shd w:val="clear" w:color="auto" w:fill="auto"/>
          <w:lang w:val="pt-PT" w:eastAsia="pt-PT" w:bidi="pt-PT"/>
        </w:rPr>
        <w:t>o</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 xml:space="preserve">Certidão </w:t>
      </w:r>
      <w:r>
        <w:rPr>
          <w:color w:val="000000"/>
          <w:spacing w:val="0"/>
          <w:w w:val="100"/>
          <w:position w:val="0"/>
          <w:shd w:val="clear" w:color="auto" w:fill="auto"/>
          <w:lang w:val="pt-PT" w:eastAsia="pt-PT" w:bidi="pt-PT"/>
        </w:rPr>
        <w:t>Falência e recuperação Judicial e Extrajudicial.</w:t>
      </w:r>
    </w:p>
    <w:p>
      <w:pPr>
        <w:pStyle w:val="Style274"/>
        <w:keepNext w:val="0"/>
        <w:keepLines w:val="0"/>
        <w:widowControl w:val="0"/>
        <w:shd w:val="clear" w:color="auto" w:fill="auto"/>
        <w:bidi w:val="0"/>
        <w:spacing w:before="0" w:after="100" w:line="290" w:lineRule="auto"/>
        <w:ind w:left="0" w:right="900" w:firstLine="0"/>
        <w:jc w:val="left"/>
      </w:pPr>
      <w:r>
        <w:rPr>
          <w:color w:val="000000"/>
          <w:spacing w:val="0"/>
          <w:w w:val="100"/>
          <w:position w:val="0"/>
          <w:shd w:val="clear" w:color="auto" w:fill="auto"/>
          <w:lang w:val="pt-PT" w:eastAsia="pt-PT" w:bidi="pt-PT"/>
        </w:rPr>
        <w:t>Documentação Lote 0001: Documentação Enviada, contiiuamos à disposição para eventual indusâo, correção ou esclarecimento.</w:t>
      </w:r>
    </w:p>
    <w:p>
      <w:pPr>
        <w:pStyle w:val="Style274"/>
        <w:keepNext w:val="0"/>
        <w:keepLines w:val="0"/>
        <w:widowControl w:val="0"/>
        <w:shd w:val="clear" w:color="auto" w:fill="auto"/>
        <w:bidi w:val="0"/>
        <w:spacing w:before="0" w:after="100" w:line="290" w:lineRule="auto"/>
        <w:ind w:left="0" w:right="900" w:firstLine="0"/>
        <w:jc w:val="left"/>
      </w:pPr>
      <w:r>
        <w:rPr>
          <w:color w:val="000000"/>
          <w:spacing w:val="0"/>
          <w:w w:val="100"/>
          <w:position w:val="0"/>
          <w:shd w:val="clear" w:color="auto" w:fill="auto"/>
          <w:lang w:val="pt-PT" w:eastAsia="pt-PT" w:bidi="pt-PT"/>
        </w:rPr>
        <w:t xml:space="preserve">Foi solicitado a proposta readequada para o item lote 0001.0 prazo de envio é até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09:00 do dia 07/05/2026.</w:t>
      </w:r>
    </w:p>
    <w:p>
      <w:pPr>
        <w:pStyle w:val="Style274"/>
        <w:keepNext w:val="0"/>
        <w:keepLines w:val="0"/>
        <w:widowControl w:val="0"/>
        <w:shd w:val="clear" w:color="auto" w:fill="auto"/>
        <w:bidi w:val="0"/>
        <w:spacing w:before="0" w:after="100" w:line="290" w:lineRule="auto"/>
        <w:ind w:left="0" w:right="900" w:firstLine="0"/>
        <w:jc w:val="left"/>
      </w:pPr>
      <w:r>
        <w:rPr>
          <w:color w:val="000000"/>
          <w:spacing w:val="0"/>
          <w:w w:val="100"/>
          <w:position w:val="0"/>
          <w:shd w:val="clear" w:color="auto" w:fill="auto"/>
          <w:lang w:val="pt-PT" w:eastAsia="pt-PT" w:bidi="pt-PT"/>
        </w:rPr>
        <w:t xml:space="preserve">Foi solicitado a proixisia readequada para o item lote 0001.0 prazo de envio é até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09:00 do dia 07/05/2026.</w:t>
      </w:r>
    </w:p>
    <w:p>
      <w:pPr>
        <w:pStyle w:val="Style274"/>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O lote 0001 recebeu uma nova proposta readequada.</w:t>
      </w:r>
    </w:p>
    <w:p>
      <w:pPr>
        <w:pStyle w:val="Style274"/>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A proposta readequada enviada para o lote 0001 foi aprovada peto Operador de Compra Direta.</w:t>
      </w:r>
    </w:p>
    <w:p>
      <w:pPr>
        <w:pStyle w:val="Style274"/>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Para o lote 0001 foi habitado e declarado vencedor o fornecedor GABRIEL KLEBER DA COSTA BRUNO.</w:t>
      </w:r>
    </w:p>
    <w:p>
      <w:pPr>
        <w:pStyle w:val="Style274"/>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A sessão for finalizada e o processo foi encaminhado para adjudicação.</w:t>
      </w:r>
    </w:p>
    <w:p>
      <w:pPr>
        <w:pStyle w:val="Style274"/>
        <w:keepNext w:val="0"/>
        <w:keepLines w:val="0"/>
        <w:widowControl w:val="0"/>
        <w:shd w:val="clear" w:color="auto" w:fill="auto"/>
        <w:bidi w:val="0"/>
        <w:spacing w:before="0" w:after="10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O tote 9001 foi adliKfcato pw LUDWAR DE SOUZA MEDSRQS.</w:t>
      </w:r>
    </w:p>
    <w:p>
      <w:pPr>
        <w:pStyle w:val="Style274"/>
        <w:keepNext w:val="0"/>
        <w:keepLines w:val="0"/>
        <w:widowControl w:val="0"/>
        <w:pBdr>
          <w:bottom w:val="single" w:sz="4" w:space="0" w:color="auto"/>
        </w:pBdr>
        <w:shd w:val="clear" w:color="auto" w:fill="auto"/>
        <w:bidi w:val="0"/>
        <w:spacing w:before="0" w:after="100" w:line="240" w:lineRule="auto"/>
        <w:ind w:left="0" w:right="0" w:firstLine="0"/>
        <w:jc w:val="left"/>
        <w:sectPr>
          <w:footnotePr>
            <w:pos w:val="pageBottom"/>
            <w:numFmt w:val="decimal"/>
            <w:numRestart w:val="continuous"/>
          </w:footnotePr>
          <w:type w:val="continuous"/>
          <w:pgSz w:w="12656" w:h="17701"/>
          <w:pgMar w:top="1256" w:left="1492" w:right="916" w:bottom="1014" w:header="828" w:footer="586" w:gutter="0"/>
          <w:cols w:space="720"/>
          <w:noEndnote/>
          <w:rtlGutter w:val="0"/>
          <w:docGrid w:linePitch="360"/>
        </w:sectPr>
      </w:pPr>
      <w:r>
        <mc:AlternateContent>
          <mc:Choice Requires="wps">
            <w:drawing>
              <wp:anchor distT="3428365" distB="161290" distL="114300" distR="5649595" simplePos="0" relativeHeight="125830122" behindDoc="0" locked="0" layoutInCell="1" allowOverlap="1">
                <wp:simplePos x="0" y="0"/>
                <wp:positionH relativeFrom="page">
                  <wp:posOffset>1105535</wp:posOffset>
                </wp:positionH>
                <wp:positionV relativeFrom="margin">
                  <wp:posOffset>9393555</wp:posOffset>
                </wp:positionV>
                <wp:extent cx="648970" cy="247015"/>
                <wp:wrapTopAndBottom/>
                <wp:docPr id="2575" name="Shape 2575"/>
                <a:graphic xmlns:a="http://schemas.openxmlformats.org/drawingml/2006/main">
                  <a:graphicData uri="http://schemas.microsoft.com/office/word/2010/wordprocessingShape">
                    <wps:wsp>
                      <wps:cNvSpPr txBox="1"/>
                      <wps:spPr>
                        <a:xfrm>
                          <a:ext cx="64897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81BBC4"/>
                                <w:spacing w:val="0"/>
                                <w:w w:val="100"/>
                                <w:position w:val="0"/>
                                <w:shd w:val="clear" w:color="auto" w:fill="auto"/>
                                <w:lang w:val="pt-PT" w:eastAsia="pt-PT" w:bidi="pt-PT"/>
                              </w:rPr>
                              <w:t>PORTAL</w:t>
                            </w:r>
                          </w:p>
                          <w:p>
                            <w:pPr>
                              <w:pStyle w:val="Style274"/>
                              <w:keepNext w:val="0"/>
                              <w:keepLines w:val="0"/>
                              <w:widowControl w:val="0"/>
                              <w:shd w:val="clear" w:color="auto" w:fill="auto"/>
                              <w:bidi w:val="0"/>
                              <w:spacing w:before="0" w:after="0" w:line="240" w:lineRule="auto"/>
                              <w:ind w:left="0" w:right="0" w:firstLine="0"/>
                              <w:jc w:val="left"/>
                            </w:pPr>
                            <w:r>
                              <w:rPr>
                                <w:color w:val="9FBAC4"/>
                                <w:spacing w:val="0"/>
                                <w:w w:val="100"/>
                                <w:position w:val="0"/>
                                <w:shd w:val="clear" w:color="auto" w:fill="auto"/>
                                <w:lang w:val="pt-PT" w:eastAsia="pt-PT" w:bidi="pt-PT"/>
                              </w:rPr>
                              <w:t>Dt COMPRAS ttjBUMS</w:t>
                            </w:r>
                          </w:p>
                        </w:txbxContent>
                      </wps:txbx>
                      <wps:bodyPr lIns="0" tIns="0" rIns="0" bIns="0">
                        <a:noAutoFit/>
                      </wps:bodyPr>
                    </wps:wsp>
                  </a:graphicData>
                </a:graphic>
              </wp:anchor>
            </w:drawing>
          </mc:Choice>
          <mc:Fallback>
            <w:pict>
              <v:shape id="_x0000_s3601" type="#_x0000_t202" style="position:absolute;margin-left:87.049999999999997pt;margin-top:739.64999999999998pt;width:51.100000000000001pt;height:19.449999999999999pt;z-index:-125828631;mso-wrap-distance-left:9.pt;mso-wrap-distance-top:269.94999999999999pt;mso-wrap-distance-right:444.85000000000002pt;mso-wrap-distance-bottom:12.69999999999999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color w:val="81BBC4"/>
                          <w:spacing w:val="0"/>
                          <w:w w:val="100"/>
                          <w:position w:val="0"/>
                          <w:shd w:val="clear" w:color="auto" w:fill="auto"/>
                          <w:lang w:val="pt-PT" w:eastAsia="pt-PT" w:bidi="pt-PT"/>
                        </w:rPr>
                        <w:t>PORTAL</w:t>
                      </w:r>
                    </w:p>
                    <w:p>
                      <w:pPr>
                        <w:pStyle w:val="Style274"/>
                        <w:keepNext w:val="0"/>
                        <w:keepLines w:val="0"/>
                        <w:widowControl w:val="0"/>
                        <w:shd w:val="clear" w:color="auto" w:fill="auto"/>
                        <w:bidi w:val="0"/>
                        <w:spacing w:before="0" w:after="0" w:line="240" w:lineRule="auto"/>
                        <w:ind w:left="0" w:right="0" w:firstLine="0"/>
                        <w:jc w:val="left"/>
                      </w:pPr>
                      <w:r>
                        <w:rPr>
                          <w:color w:val="9FBAC4"/>
                          <w:spacing w:val="0"/>
                          <w:w w:val="100"/>
                          <w:position w:val="0"/>
                          <w:shd w:val="clear" w:color="auto" w:fill="auto"/>
                          <w:lang w:val="pt-PT" w:eastAsia="pt-PT" w:bidi="pt-PT"/>
                        </w:rPr>
                        <w:t>Dt COMPRAS ttjBUMS</w:t>
                      </w:r>
                    </w:p>
                  </w:txbxContent>
                </v:textbox>
                <w10:wrap type="topAndBottom" anchorx="page" anchory="margin"/>
              </v:shape>
            </w:pict>
          </mc:Fallback>
        </mc:AlternateContent>
      </w:r>
      <w:r>
        <mc:AlternateContent>
          <mc:Choice Requires="wps">
            <w:drawing>
              <wp:anchor distT="444500" distB="2995930" distL="1748155" distR="2412365" simplePos="0" relativeHeight="125830124" behindDoc="0" locked="0" layoutInCell="1" allowOverlap="1">
                <wp:simplePos x="0" y="0"/>
                <wp:positionH relativeFrom="page">
                  <wp:posOffset>2739390</wp:posOffset>
                </wp:positionH>
                <wp:positionV relativeFrom="margin">
                  <wp:posOffset>6409690</wp:posOffset>
                </wp:positionV>
                <wp:extent cx="2252345" cy="396240"/>
                <wp:wrapTopAndBottom/>
                <wp:docPr id="2577" name="Shape 2577"/>
                <a:graphic xmlns:a="http://schemas.openxmlformats.org/drawingml/2006/main">
                  <a:graphicData uri="http://schemas.microsoft.com/office/word/2010/wordprocessingShape">
                    <wps:wsp>
                      <wps:cNvSpPr txBox="1"/>
                      <wps:spPr>
                        <a:xfrm>
                          <a:ext cx="2252345" cy="396240"/>
                        </a:xfrm>
                        <a:prstGeom prst="rect"/>
                        <a:noFill/>
                      </wps:spPr>
                      <wps:txbx>
                        <w:txbxContent>
                          <w:p>
                            <w:pPr>
                              <w:pStyle w:val="Style274"/>
                              <w:keepNext w:val="0"/>
                              <w:keepLines w:val="0"/>
                              <w:widowControl w:val="0"/>
                              <w:shd w:val="clear" w:color="auto" w:fill="auto"/>
                              <w:bidi w:val="0"/>
                              <w:spacing w:before="0" w:after="100" w:line="240" w:lineRule="auto"/>
                              <w:ind w:left="0" w:right="0" w:firstLine="0"/>
                              <w:jc w:val="left"/>
                            </w:pPr>
                            <w:r>
                              <w:rPr>
                                <w:color w:val="000000"/>
                                <w:spacing w:val="0"/>
                                <w:w w:val="100"/>
                                <w:position w:val="0"/>
                                <w:u w:val="single"/>
                                <w:shd w:val="clear" w:color="auto" w:fill="auto"/>
                                <w:lang w:val="pt-PT" w:eastAsia="pt-PT" w:bidi="pt-PT"/>
                              </w:rPr>
                              <w:t>,</w:t>
                            </w:r>
                          </w:p>
                          <w:p>
                            <w:pPr>
                              <w:pStyle w:val="Style2"/>
                              <w:keepNext w:val="0"/>
                              <w:keepLines w:val="0"/>
                              <w:widowControl w:val="0"/>
                              <w:pBdr>
                                <w:top w:val="single" w:sz="4" w:space="0" w:color="auto"/>
                              </w:pBdr>
                              <w:shd w:val="clear" w:color="auto" w:fill="auto"/>
                              <w:tabs>
                                <w:tab w:pos="3394" w:val="left"/>
                              </w:tabs>
                              <w:bidi w:val="0"/>
                              <w:spacing w:before="0" w:line="240" w:lineRule="auto"/>
                              <w:ind w:left="860" w:right="0" w:firstLine="0"/>
                              <w:jc w:val="both"/>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PT" w:eastAsia="pt-PT" w:bidi="pt-PT"/>
                              </w:rPr>
                              <w:t>ADRINE D PAULA PEREIRA DE SOUSA</w:t>
                              <w:tab/>
                            </w:r>
                            <w:r>
                              <w:rPr>
                                <w:rFonts w:ascii="Times New Roman" w:eastAsia="Times New Roman" w:hAnsi="Times New Roman" w:cs="Times New Roman"/>
                                <w:b/>
                                <w:bCs/>
                                <w:color w:val="525074"/>
                                <w:spacing w:val="0"/>
                                <w:w w:val="100"/>
                                <w:position w:val="0"/>
                                <w:sz w:val="8"/>
                                <w:szCs w:val="8"/>
                                <w:shd w:val="clear" w:color="auto" w:fill="auto"/>
                                <w:lang w:val="pt-PT" w:eastAsia="pt-PT" w:bidi="pt-PT"/>
                              </w:rPr>
                              <w:t>'</w:t>
                            </w:r>
                          </w:p>
                          <w:p>
                            <w:pPr>
                              <w:pStyle w:val="Style274"/>
                              <w:keepNext w:val="0"/>
                              <w:keepLines w:val="0"/>
                              <w:widowControl w:val="0"/>
                              <w:shd w:val="clear" w:color="auto" w:fill="auto"/>
                              <w:bidi w:val="0"/>
                              <w:spacing w:before="0" w:after="100" w:line="240" w:lineRule="auto"/>
                              <w:ind w:left="1780" w:right="0" w:firstLine="0"/>
                              <w:jc w:val="left"/>
                              <w:rPr>
                                <w:sz w:val="11"/>
                                <w:szCs w:val="11"/>
                              </w:rPr>
                            </w:pPr>
                            <w:r>
                              <w:rPr>
                                <w:b w:val="0"/>
                                <w:bCs w:val="0"/>
                                <w:color w:val="000000"/>
                                <w:spacing w:val="0"/>
                                <w:w w:val="100"/>
                                <w:position w:val="0"/>
                                <w:sz w:val="11"/>
                                <w:szCs w:val="11"/>
                                <w:shd w:val="clear" w:color="auto" w:fill="auto"/>
                                <w:lang w:val="pt-PT" w:eastAsia="pt-PT" w:bidi="pt-PT"/>
                              </w:rPr>
                              <w:t>Apoio</w:t>
                            </w:r>
                          </w:p>
                        </w:txbxContent>
                      </wps:txbx>
                      <wps:bodyPr lIns="0" tIns="0" rIns="0" bIns="0">
                        <a:noAutoFit/>
                      </wps:bodyPr>
                    </wps:wsp>
                  </a:graphicData>
                </a:graphic>
              </wp:anchor>
            </w:drawing>
          </mc:Choice>
          <mc:Fallback>
            <w:pict>
              <v:shape id="_x0000_s3603" type="#_x0000_t202" style="position:absolute;margin-left:215.69999999999999pt;margin-top:504.69999999999999pt;width:177.34999999999999pt;height:31.199999999999999pt;z-index:-125828629;mso-wrap-distance-left:137.65000000000001pt;mso-wrap-distance-top:35.pt;mso-wrap-distance-right:189.94999999999999pt;mso-wrap-distance-bottom:235.90000000000001pt;mso-position-horizontal-relative:page;mso-position-vertical-relative:margin" filled="f" stroked="f">
                <v:textbox inset="0,0,0,0">
                  <w:txbxContent>
                    <w:p>
                      <w:pPr>
                        <w:pStyle w:val="Style274"/>
                        <w:keepNext w:val="0"/>
                        <w:keepLines w:val="0"/>
                        <w:widowControl w:val="0"/>
                        <w:shd w:val="clear" w:color="auto" w:fill="auto"/>
                        <w:bidi w:val="0"/>
                        <w:spacing w:before="0" w:after="100" w:line="240" w:lineRule="auto"/>
                        <w:ind w:left="0" w:right="0" w:firstLine="0"/>
                        <w:jc w:val="left"/>
                      </w:pPr>
                      <w:r>
                        <w:rPr>
                          <w:color w:val="000000"/>
                          <w:spacing w:val="0"/>
                          <w:w w:val="100"/>
                          <w:position w:val="0"/>
                          <w:u w:val="single"/>
                          <w:shd w:val="clear" w:color="auto" w:fill="auto"/>
                          <w:lang w:val="pt-PT" w:eastAsia="pt-PT" w:bidi="pt-PT"/>
                        </w:rPr>
                        <w:t>,</w:t>
                      </w:r>
                    </w:p>
                    <w:p>
                      <w:pPr>
                        <w:pStyle w:val="Style2"/>
                        <w:keepNext w:val="0"/>
                        <w:keepLines w:val="0"/>
                        <w:widowControl w:val="0"/>
                        <w:pBdr>
                          <w:top w:val="single" w:sz="4" w:space="0" w:color="auto"/>
                        </w:pBdr>
                        <w:shd w:val="clear" w:color="auto" w:fill="auto"/>
                        <w:tabs>
                          <w:tab w:pos="3394" w:val="left"/>
                        </w:tabs>
                        <w:bidi w:val="0"/>
                        <w:spacing w:before="0" w:line="240" w:lineRule="auto"/>
                        <w:ind w:left="860" w:right="0" w:firstLine="0"/>
                        <w:jc w:val="both"/>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PT" w:eastAsia="pt-PT" w:bidi="pt-PT"/>
                        </w:rPr>
                        <w:t>ADRINE D PAULA PEREIRA DE SOUSA</w:t>
                        <w:tab/>
                      </w:r>
                      <w:r>
                        <w:rPr>
                          <w:rFonts w:ascii="Times New Roman" w:eastAsia="Times New Roman" w:hAnsi="Times New Roman" w:cs="Times New Roman"/>
                          <w:b/>
                          <w:bCs/>
                          <w:color w:val="525074"/>
                          <w:spacing w:val="0"/>
                          <w:w w:val="100"/>
                          <w:position w:val="0"/>
                          <w:sz w:val="8"/>
                          <w:szCs w:val="8"/>
                          <w:shd w:val="clear" w:color="auto" w:fill="auto"/>
                          <w:lang w:val="pt-PT" w:eastAsia="pt-PT" w:bidi="pt-PT"/>
                        </w:rPr>
                        <w:t>'</w:t>
                      </w:r>
                    </w:p>
                    <w:p>
                      <w:pPr>
                        <w:pStyle w:val="Style274"/>
                        <w:keepNext w:val="0"/>
                        <w:keepLines w:val="0"/>
                        <w:widowControl w:val="0"/>
                        <w:shd w:val="clear" w:color="auto" w:fill="auto"/>
                        <w:bidi w:val="0"/>
                        <w:spacing w:before="0" w:after="100" w:line="240" w:lineRule="auto"/>
                        <w:ind w:left="1780" w:right="0" w:firstLine="0"/>
                        <w:jc w:val="left"/>
                        <w:rPr>
                          <w:sz w:val="11"/>
                          <w:szCs w:val="11"/>
                        </w:rPr>
                      </w:pPr>
                      <w:r>
                        <w:rPr>
                          <w:b w:val="0"/>
                          <w:bCs w:val="0"/>
                          <w:color w:val="000000"/>
                          <w:spacing w:val="0"/>
                          <w:w w:val="100"/>
                          <w:position w:val="0"/>
                          <w:sz w:val="11"/>
                          <w:szCs w:val="11"/>
                          <w:shd w:val="clear" w:color="auto" w:fill="auto"/>
                          <w:lang w:val="pt-PT" w:eastAsia="pt-PT" w:bidi="pt-PT"/>
                        </w:rPr>
                        <w:t>Apoio</w:t>
                      </w:r>
                    </w:p>
                  </w:txbxContent>
                </v:textbox>
                <w10:wrap type="topAndBottom" anchorx="page" anchory="margin"/>
              </v:shape>
            </w:pict>
          </mc:Fallback>
        </mc:AlternateContent>
      </w:r>
      <w:r>
        <mc:AlternateContent>
          <mc:Choice Requires="wps">
            <w:drawing>
              <wp:anchor distT="2468245" distB="850265" distL="5033645" distR="114300" simplePos="0" relativeHeight="125830126" behindDoc="0" locked="0" layoutInCell="1" allowOverlap="1">
                <wp:simplePos x="0" y="0"/>
                <wp:positionH relativeFrom="page">
                  <wp:posOffset>6024880</wp:posOffset>
                </wp:positionH>
                <wp:positionV relativeFrom="margin">
                  <wp:posOffset>8433435</wp:posOffset>
                </wp:positionV>
                <wp:extent cx="1264920" cy="518160"/>
                <wp:wrapTopAndBottom/>
                <wp:docPr id="2579" name="Shape 2579"/>
                <a:graphic xmlns:a="http://schemas.openxmlformats.org/drawingml/2006/main">
                  <a:graphicData uri="http://schemas.microsoft.com/office/word/2010/wordprocessingShape">
                    <wps:wsp>
                      <wps:cNvSpPr txBox="1"/>
                      <wps:spPr>
                        <a:xfrm>
                          <a:ext cx="1264920" cy="518160"/>
                        </a:xfrm>
                        <a:prstGeom prst="rect"/>
                        <a:noFill/>
                      </wps:spPr>
                      <wps:txbx>
                        <w:txbxContent>
                          <w:p>
                            <w:pPr>
                              <w:pStyle w:val="Style121"/>
                              <w:keepNext w:val="0"/>
                              <w:keepLines w:val="0"/>
                              <w:widowControl w:val="0"/>
                              <w:shd w:val="clear" w:color="auto" w:fill="auto"/>
                              <w:tabs>
                                <w:tab w:leader="hyphen" w:pos="1810" w:val="left"/>
                                <w:tab w:leader="hyphen" w:pos="1853" w:val="left"/>
                              </w:tabs>
                              <w:bidi w:val="0"/>
                              <w:spacing w:before="0" w:after="0" w:line="240" w:lineRule="auto"/>
                              <w:ind w:left="0" w:right="0" w:firstLine="0"/>
                              <w:jc w:val="both"/>
                              <w:rPr>
                                <w:sz w:val="20"/>
                                <w:szCs w:val="20"/>
                              </w:rPr>
                            </w:pPr>
                            <w:bookmarkStart w:id="294" w:name="bookmark294"/>
                            <w:r>
                              <w:rPr>
                                <w:rFonts w:ascii="Arial" w:eastAsia="Arial" w:hAnsi="Arial" w:cs="Arial"/>
                                <w:color w:val="000000"/>
                                <w:spacing w:val="0"/>
                                <w:w w:val="100"/>
                                <w:position w:val="0"/>
                                <w:sz w:val="20"/>
                                <w:szCs w:val="20"/>
                                <w:shd w:val="clear" w:color="auto" w:fill="auto"/>
                                <w:lang w:val="pt-PT" w:eastAsia="pt-PT" w:bidi="pt-PT"/>
                              </w:rPr>
                              <w:t>Folha</w:t>
                            </w:r>
                            <w:r>
                              <w:rPr>
                                <w:rFonts w:ascii="Arial" w:eastAsia="Arial" w:hAnsi="Arial" w:cs="Arial"/>
                                <w:color w:val="5E648D"/>
                                <w:spacing w:val="0"/>
                                <w:w w:val="100"/>
                                <w:position w:val="0"/>
                                <w:sz w:val="20"/>
                                <w:szCs w:val="20"/>
                                <w:shd w:val="clear" w:color="auto" w:fill="auto"/>
                                <w:lang w:val="pt-PT" w:eastAsia="pt-PT" w:bidi="pt-PT"/>
                              </w:rPr>
                              <w:t>-AÍO</w:t>
                            </w:r>
                            <w:r>
                              <w:rPr>
                                <w:rFonts w:ascii="Arial" w:eastAsia="Arial" w:hAnsi="Arial" w:cs="Arial"/>
                                <w:color w:val="000000"/>
                                <w:spacing w:val="0"/>
                                <w:w w:val="100"/>
                                <w:position w:val="0"/>
                                <w:sz w:val="20"/>
                                <w:szCs w:val="20"/>
                                <w:shd w:val="clear" w:color="auto" w:fill="auto"/>
                                <w:lang w:val="pt-PT" w:eastAsia="pt-PT" w:bidi="pt-PT"/>
                              </w:rPr>
                              <w:tab/>
                              <w:tab/>
                            </w:r>
                            <w:bookmarkEnd w:id="294"/>
                          </w:p>
                          <w:p>
                            <w:pPr>
                              <w:pStyle w:val="Style30"/>
                              <w:keepNext/>
                              <w:keepLines/>
                              <w:widowControl w:val="0"/>
                              <w:shd w:val="clear" w:color="auto" w:fill="auto"/>
                              <w:tabs>
                                <w:tab w:pos="1934" w:val="left"/>
                              </w:tabs>
                              <w:bidi w:val="0"/>
                              <w:spacing w:before="0" w:after="0" w:line="182" w:lineRule="auto"/>
                              <w:ind w:left="0" w:right="0" w:firstLine="0"/>
                              <w:jc w:val="left"/>
                            </w:pPr>
                            <w:bookmarkStart w:id="295" w:name="bookmark295"/>
                            <w:r>
                              <w:rPr>
                                <w:color w:val="000000"/>
                                <w:spacing w:val="0"/>
                                <w:w w:val="100"/>
                                <w:position w:val="0"/>
                                <w:shd w:val="clear" w:color="auto" w:fill="auto"/>
                                <w:vertAlign w:val="superscript"/>
                                <w:lang w:val="pt-PT" w:eastAsia="pt-PT" w:bidi="pt-PT"/>
                              </w:rPr>
                              <w:t>1</w:t>
                            </w:r>
                            <w:r>
                              <w:rPr>
                                <w:color w:val="000000"/>
                                <w:spacing w:val="0"/>
                                <w:w w:val="100"/>
                                <w:position w:val="0"/>
                                <w:shd w:val="clear" w:color="auto" w:fill="auto"/>
                                <w:lang w:val="pt-PT" w:eastAsia="pt-PT" w:bidi="pt-PT"/>
                              </w:rPr>
                              <w:t xml:space="preserve"> </w:t>
                            </w:r>
                            <w:r>
                              <w:rPr>
                                <w:u w:val="single"/>
                              </w:rPr>
                              <w:t xml:space="preserve"> </w:t>
                              <w:tab/>
                            </w:r>
                            <w:bookmarkEnd w:id="295"/>
                          </w:p>
                          <w:p>
                            <w:pPr>
                              <w:pStyle w:val="Style121"/>
                              <w:keepNext w:val="0"/>
                              <w:keepLines w:val="0"/>
                              <w:widowControl w:val="0"/>
                              <w:shd w:val="clear" w:color="auto" w:fill="auto"/>
                              <w:bidi w:val="0"/>
                              <w:spacing w:before="0" w:after="0" w:line="180" w:lineRule="auto"/>
                              <w:ind w:left="0" w:right="0" w:firstLine="0"/>
                              <w:jc w:val="center"/>
                              <w:rPr>
                                <w:sz w:val="20"/>
                                <w:szCs w:val="20"/>
                              </w:rPr>
                            </w:pPr>
                            <w:bookmarkStart w:id="296" w:name="bookmark296"/>
                            <w:r>
                              <w:rPr>
                                <w:rFonts w:ascii="Arial" w:eastAsia="Arial" w:hAnsi="Arial" w:cs="Arial"/>
                                <w:color w:val="000000"/>
                                <w:spacing w:val="0"/>
                                <w:w w:val="100"/>
                                <w:position w:val="0"/>
                                <w:sz w:val="20"/>
                                <w:szCs w:val="20"/>
                                <w:shd w:val="clear" w:color="auto" w:fill="auto"/>
                                <w:lang w:val="pt-PT" w:eastAsia="pt-PT" w:bidi="pt-PT"/>
                              </w:rPr>
                              <w:t>Rubrica</w:t>
                            </w:r>
                            <w:bookmarkEnd w:id="296"/>
                          </w:p>
                        </w:txbxContent>
                      </wps:txbx>
                      <wps:bodyPr lIns="0" tIns="0" rIns="0" bIns="0">
                        <a:noAutoFit/>
                      </wps:bodyPr>
                    </wps:wsp>
                  </a:graphicData>
                </a:graphic>
              </wp:anchor>
            </w:drawing>
          </mc:Choice>
          <mc:Fallback>
            <w:pict>
              <v:shape id="_x0000_s3605" type="#_x0000_t202" style="position:absolute;margin-left:474.39999999999998pt;margin-top:664.04999999999995pt;width:99.599999999999994pt;height:40.799999999999997pt;z-index:-125828627;mso-wrap-distance-left:396.35000000000002pt;mso-wrap-distance-top:194.34999999999999pt;mso-wrap-distance-right:9.pt;mso-wrap-distance-bottom:66.950000000000003pt;mso-position-horizontal-relative:page;mso-position-vertical-relative:margin" filled="f" stroked="f">
                <v:textbox inset="0,0,0,0">
                  <w:txbxContent>
                    <w:p>
                      <w:pPr>
                        <w:pStyle w:val="Style121"/>
                        <w:keepNext w:val="0"/>
                        <w:keepLines w:val="0"/>
                        <w:widowControl w:val="0"/>
                        <w:shd w:val="clear" w:color="auto" w:fill="auto"/>
                        <w:tabs>
                          <w:tab w:leader="hyphen" w:pos="1810" w:val="left"/>
                          <w:tab w:leader="hyphen" w:pos="1853" w:val="left"/>
                        </w:tabs>
                        <w:bidi w:val="0"/>
                        <w:spacing w:before="0" w:after="0" w:line="240" w:lineRule="auto"/>
                        <w:ind w:left="0" w:right="0" w:firstLine="0"/>
                        <w:jc w:val="both"/>
                        <w:rPr>
                          <w:sz w:val="20"/>
                          <w:szCs w:val="20"/>
                        </w:rPr>
                      </w:pPr>
                      <w:bookmarkStart w:id="294" w:name="bookmark294"/>
                      <w:r>
                        <w:rPr>
                          <w:rFonts w:ascii="Arial" w:eastAsia="Arial" w:hAnsi="Arial" w:cs="Arial"/>
                          <w:color w:val="000000"/>
                          <w:spacing w:val="0"/>
                          <w:w w:val="100"/>
                          <w:position w:val="0"/>
                          <w:sz w:val="20"/>
                          <w:szCs w:val="20"/>
                          <w:shd w:val="clear" w:color="auto" w:fill="auto"/>
                          <w:lang w:val="pt-PT" w:eastAsia="pt-PT" w:bidi="pt-PT"/>
                        </w:rPr>
                        <w:t>Folha</w:t>
                      </w:r>
                      <w:r>
                        <w:rPr>
                          <w:rFonts w:ascii="Arial" w:eastAsia="Arial" w:hAnsi="Arial" w:cs="Arial"/>
                          <w:color w:val="5E648D"/>
                          <w:spacing w:val="0"/>
                          <w:w w:val="100"/>
                          <w:position w:val="0"/>
                          <w:sz w:val="20"/>
                          <w:szCs w:val="20"/>
                          <w:shd w:val="clear" w:color="auto" w:fill="auto"/>
                          <w:lang w:val="pt-PT" w:eastAsia="pt-PT" w:bidi="pt-PT"/>
                        </w:rPr>
                        <w:t>-AÍO</w:t>
                      </w:r>
                      <w:r>
                        <w:rPr>
                          <w:rFonts w:ascii="Arial" w:eastAsia="Arial" w:hAnsi="Arial" w:cs="Arial"/>
                          <w:color w:val="000000"/>
                          <w:spacing w:val="0"/>
                          <w:w w:val="100"/>
                          <w:position w:val="0"/>
                          <w:sz w:val="20"/>
                          <w:szCs w:val="20"/>
                          <w:shd w:val="clear" w:color="auto" w:fill="auto"/>
                          <w:lang w:val="pt-PT" w:eastAsia="pt-PT" w:bidi="pt-PT"/>
                        </w:rPr>
                        <w:tab/>
                        <w:tab/>
                      </w:r>
                      <w:bookmarkEnd w:id="294"/>
                    </w:p>
                    <w:p>
                      <w:pPr>
                        <w:pStyle w:val="Style30"/>
                        <w:keepNext/>
                        <w:keepLines/>
                        <w:widowControl w:val="0"/>
                        <w:shd w:val="clear" w:color="auto" w:fill="auto"/>
                        <w:tabs>
                          <w:tab w:pos="1934" w:val="left"/>
                        </w:tabs>
                        <w:bidi w:val="0"/>
                        <w:spacing w:before="0" w:after="0" w:line="182" w:lineRule="auto"/>
                        <w:ind w:left="0" w:right="0" w:firstLine="0"/>
                        <w:jc w:val="left"/>
                      </w:pPr>
                      <w:bookmarkStart w:id="295" w:name="bookmark295"/>
                      <w:r>
                        <w:rPr>
                          <w:color w:val="000000"/>
                          <w:spacing w:val="0"/>
                          <w:w w:val="100"/>
                          <w:position w:val="0"/>
                          <w:shd w:val="clear" w:color="auto" w:fill="auto"/>
                          <w:vertAlign w:val="superscript"/>
                          <w:lang w:val="pt-PT" w:eastAsia="pt-PT" w:bidi="pt-PT"/>
                        </w:rPr>
                        <w:t>1</w:t>
                      </w:r>
                      <w:r>
                        <w:rPr>
                          <w:color w:val="000000"/>
                          <w:spacing w:val="0"/>
                          <w:w w:val="100"/>
                          <w:position w:val="0"/>
                          <w:shd w:val="clear" w:color="auto" w:fill="auto"/>
                          <w:lang w:val="pt-PT" w:eastAsia="pt-PT" w:bidi="pt-PT"/>
                        </w:rPr>
                        <w:t xml:space="preserve"> </w:t>
                      </w:r>
                      <w:r>
                        <w:rPr>
                          <w:u w:val="single"/>
                        </w:rPr>
                        <w:t xml:space="preserve"> </w:t>
                        <w:tab/>
                      </w:r>
                      <w:bookmarkEnd w:id="295"/>
                    </w:p>
                    <w:p>
                      <w:pPr>
                        <w:pStyle w:val="Style121"/>
                        <w:keepNext w:val="0"/>
                        <w:keepLines w:val="0"/>
                        <w:widowControl w:val="0"/>
                        <w:shd w:val="clear" w:color="auto" w:fill="auto"/>
                        <w:bidi w:val="0"/>
                        <w:spacing w:before="0" w:after="0" w:line="180" w:lineRule="auto"/>
                        <w:ind w:left="0" w:right="0" w:firstLine="0"/>
                        <w:jc w:val="center"/>
                        <w:rPr>
                          <w:sz w:val="20"/>
                          <w:szCs w:val="20"/>
                        </w:rPr>
                      </w:pPr>
                      <w:bookmarkStart w:id="296" w:name="bookmark296"/>
                      <w:r>
                        <w:rPr>
                          <w:rFonts w:ascii="Arial" w:eastAsia="Arial" w:hAnsi="Arial" w:cs="Arial"/>
                          <w:color w:val="000000"/>
                          <w:spacing w:val="0"/>
                          <w:w w:val="100"/>
                          <w:position w:val="0"/>
                          <w:sz w:val="20"/>
                          <w:szCs w:val="20"/>
                          <w:shd w:val="clear" w:color="auto" w:fill="auto"/>
                          <w:lang w:val="pt-PT" w:eastAsia="pt-PT" w:bidi="pt-PT"/>
                        </w:rPr>
                        <w:t>Rubrica</w:t>
                      </w:r>
                      <w:bookmarkEnd w:id="296"/>
                    </w:p>
                  </w:txbxContent>
                </v:textbox>
                <w10:wrap type="topAndBottom" anchorx="page" anchory="margin"/>
              </v:shape>
            </w:pict>
          </mc:Fallback>
        </mc:AlternateContent>
      </w:r>
      <w:r>
        <mc:AlternateContent>
          <mc:Choice Requires="wps">
            <w:drawing>
              <wp:anchor distT="3409950" distB="130810" distL="888365" distR="1848485" simplePos="0" relativeHeight="125830128" behindDoc="0" locked="0" layoutInCell="1" allowOverlap="1">
                <wp:simplePos x="0" y="0"/>
                <wp:positionH relativeFrom="page">
                  <wp:posOffset>1879600</wp:posOffset>
                </wp:positionH>
                <wp:positionV relativeFrom="margin">
                  <wp:posOffset>9375140</wp:posOffset>
                </wp:positionV>
                <wp:extent cx="3676015" cy="295910"/>
                <wp:wrapTopAndBottom/>
                <wp:docPr id="2581" name="Shape 2581"/>
                <a:graphic xmlns:a="http://schemas.openxmlformats.org/drawingml/2006/main">
                  <a:graphicData uri="http://schemas.microsoft.com/office/word/2010/wordprocessingShape">
                    <wps:wsp>
                      <wps:cNvSpPr txBox="1"/>
                      <wps:spPr>
                        <a:xfrm>
                          <a:ext cx="3676015" cy="295910"/>
                        </a:xfrm>
                        <a:prstGeom prst="rect"/>
                        <a:noFill/>
                      </wps:spPr>
                      <wps:txbx>
                        <w:txbxContent>
                          <w:p>
                            <w:pPr>
                              <w:pStyle w:val="Style274"/>
                              <w:keepNext w:val="0"/>
                              <w:keepLines w:val="0"/>
                              <w:widowControl w:val="0"/>
                              <w:shd w:val="clear" w:color="auto" w:fill="auto"/>
                              <w:bidi w:val="0"/>
                              <w:spacing w:before="0" w:after="0" w:line="298" w:lineRule="auto"/>
                              <w:ind w:left="0" w:right="0" w:firstLine="0"/>
                              <w:jc w:val="left"/>
                            </w:pPr>
                            <w:r>
                              <w:rPr>
                                <w:color w:val="000000"/>
                                <w:spacing w:val="0"/>
                                <w:w w:val="100"/>
                                <w:position w:val="0"/>
                                <w:shd w:val="clear" w:color="auto" w:fill="auto"/>
                                <w:lang w:val="pt-PT" w:eastAsia="pt-PT" w:bidi="pt-PT"/>
                              </w:rPr>
                              <w:t xml:space="preserve">A </w:t>
                            </w:r>
                            <w:r>
                              <w:rPr>
                                <w:color w:val="000000"/>
                                <w:spacing w:val="0"/>
                                <w:w w:val="100"/>
                                <w:position w:val="0"/>
                                <w:shd w:val="clear" w:color="auto" w:fill="auto"/>
                                <w:lang w:val="pt-BR" w:eastAsia="pt-BR" w:bidi="pt-BR"/>
                              </w:rPr>
                              <w:t xml:space="preserve">autenticidade </w:t>
                            </w:r>
                            <w:r>
                              <w:rPr>
                                <w:color w:val="000000"/>
                                <w:spacing w:val="0"/>
                                <w:w w:val="100"/>
                                <w:position w:val="0"/>
                                <w:shd w:val="clear" w:color="auto" w:fill="auto"/>
                                <w:lang w:val="pt-PT" w:eastAsia="pt-PT" w:bidi="pt-PT"/>
                              </w:rPr>
                              <w:t xml:space="preserve">do documento pode </w:t>
                            </w:r>
                            <w:r>
                              <w:rPr>
                                <w:i/>
                                <w:iCs/>
                                <w:color w:val="000000"/>
                                <w:spacing w:val="0"/>
                                <w:w w:val="100"/>
                                <w:position w:val="0"/>
                                <w:shd w:val="clear" w:color="auto" w:fill="auto"/>
                                <w:lang w:val="pt-PT" w:eastAsia="pt-PT" w:bidi="pt-PT"/>
                              </w:rPr>
                              <w:t>sei</w:t>
                            </w:r>
                            <w:r>
                              <w:rPr>
                                <w:color w:val="000000"/>
                                <w:spacing w:val="0"/>
                                <w:w w:val="100"/>
                                <w:position w:val="0"/>
                                <w:shd w:val="clear" w:color="auto" w:fill="auto"/>
                                <w:lang w:val="pt-PT" w:eastAsia="pt-PT" w:bidi="pt-PT"/>
                              </w:rPr>
                              <w:t xml:space="preserve"> verificada no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lang w:val="pt-PT" w:eastAsia="pt-PT" w:bidi="pt-PT"/>
                              </w:rPr>
                              <w:t xml:space="preserve">hnps;/yaíclaa(quivo,portalde«&gt;mpraspuMKas.com.b&lt; Documento gerado eletronicamente no Podai de Compras </w:t>
                            </w:r>
                            <w:r>
                              <w:rPr>
                                <w:color w:val="000000"/>
                                <w:spacing w:val="0"/>
                                <w:w w:val="100"/>
                                <w:position w:val="0"/>
                                <w:shd w:val="clear" w:color="auto" w:fill="auto"/>
                                <w:lang w:val="pt-BR" w:eastAsia="pt-BR" w:bidi="pt-BR"/>
                              </w:rPr>
                              <w:t xml:space="preserve">Púbicas </w:t>
                            </w:r>
                            <w:r>
                              <w:rPr>
                                <w:color w:val="000000"/>
                                <w:spacing w:val="0"/>
                                <w:w w:val="100"/>
                                <w:position w:val="0"/>
                                <w:shd w:val="clear" w:color="auto" w:fill="auto"/>
                                <w:lang w:val="pt-PT" w:eastAsia="pt-PT" w:bidi="pt-PT"/>
                              </w:rPr>
                              <w:t>em 09/05/2026 as 14:38:01. Código verificador: 1352946</w:t>
                            </w:r>
                          </w:p>
                        </w:txbxContent>
                      </wps:txbx>
                      <wps:bodyPr lIns="0" tIns="0" rIns="0" bIns="0">
                        <a:noAutoFit/>
                      </wps:bodyPr>
                    </wps:wsp>
                  </a:graphicData>
                </a:graphic>
              </wp:anchor>
            </w:drawing>
          </mc:Choice>
          <mc:Fallback>
            <w:pict>
              <v:shape id="_x0000_s3607" type="#_x0000_t202" style="position:absolute;margin-left:148.pt;margin-top:738.20000000000005pt;width:289.44999999999999pt;height:23.300000000000001pt;z-index:-125828625;mso-wrap-distance-left:69.950000000000003pt;mso-wrap-distance-top:268.5pt;mso-wrap-distance-right:145.55000000000001pt;mso-wrap-distance-bottom:10.300000000000001pt;mso-position-horizontal-relative:page;mso-position-vertical-relative:margin" filled="f" stroked="f">
                <v:textbox inset="0,0,0,0">
                  <w:txbxContent>
                    <w:p>
                      <w:pPr>
                        <w:pStyle w:val="Style274"/>
                        <w:keepNext w:val="0"/>
                        <w:keepLines w:val="0"/>
                        <w:widowControl w:val="0"/>
                        <w:shd w:val="clear" w:color="auto" w:fill="auto"/>
                        <w:bidi w:val="0"/>
                        <w:spacing w:before="0" w:after="0" w:line="298" w:lineRule="auto"/>
                        <w:ind w:left="0" w:right="0" w:firstLine="0"/>
                        <w:jc w:val="left"/>
                      </w:pPr>
                      <w:r>
                        <w:rPr>
                          <w:color w:val="000000"/>
                          <w:spacing w:val="0"/>
                          <w:w w:val="100"/>
                          <w:position w:val="0"/>
                          <w:shd w:val="clear" w:color="auto" w:fill="auto"/>
                          <w:lang w:val="pt-PT" w:eastAsia="pt-PT" w:bidi="pt-PT"/>
                        </w:rPr>
                        <w:t xml:space="preserve">A </w:t>
                      </w:r>
                      <w:r>
                        <w:rPr>
                          <w:color w:val="000000"/>
                          <w:spacing w:val="0"/>
                          <w:w w:val="100"/>
                          <w:position w:val="0"/>
                          <w:shd w:val="clear" w:color="auto" w:fill="auto"/>
                          <w:lang w:val="pt-BR" w:eastAsia="pt-BR" w:bidi="pt-BR"/>
                        </w:rPr>
                        <w:t xml:space="preserve">autenticidade </w:t>
                      </w:r>
                      <w:r>
                        <w:rPr>
                          <w:color w:val="000000"/>
                          <w:spacing w:val="0"/>
                          <w:w w:val="100"/>
                          <w:position w:val="0"/>
                          <w:shd w:val="clear" w:color="auto" w:fill="auto"/>
                          <w:lang w:val="pt-PT" w:eastAsia="pt-PT" w:bidi="pt-PT"/>
                        </w:rPr>
                        <w:t xml:space="preserve">do documento pode </w:t>
                      </w:r>
                      <w:r>
                        <w:rPr>
                          <w:i/>
                          <w:iCs/>
                          <w:color w:val="000000"/>
                          <w:spacing w:val="0"/>
                          <w:w w:val="100"/>
                          <w:position w:val="0"/>
                          <w:shd w:val="clear" w:color="auto" w:fill="auto"/>
                          <w:lang w:val="pt-PT" w:eastAsia="pt-PT" w:bidi="pt-PT"/>
                        </w:rPr>
                        <w:t>sei</w:t>
                      </w:r>
                      <w:r>
                        <w:rPr>
                          <w:color w:val="000000"/>
                          <w:spacing w:val="0"/>
                          <w:w w:val="100"/>
                          <w:position w:val="0"/>
                          <w:shd w:val="clear" w:color="auto" w:fill="auto"/>
                          <w:lang w:val="pt-PT" w:eastAsia="pt-PT" w:bidi="pt-PT"/>
                        </w:rPr>
                        <w:t xml:space="preserve"> verificada no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lang w:val="pt-PT" w:eastAsia="pt-PT" w:bidi="pt-PT"/>
                        </w:rPr>
                        <w:t xml:space="preserve">hnps;/yaíclaa(quivo,portalde«&gt;mpraspuMKas.com.b&lt; Documento gerado eletronicamente no Podai de Compras </w:t>
                      </w:r>
                      <w:r>
                        <w:rPr>
                          <w:color w:val="000000"/>
                          <w:spacing w:val="0"/>
                          <w:w w:val="100"/>
                          <w:position w:val="0"/>
                          <w:shd w:val="clear" w:color="auto" w:fill="auto"/>
                          <w:lang w:val="pt-BR" w:eastAsia="pt-BR" w:bidi="pt-BR"/>
                        </w:rPr>
                        <w:t xml:space="preserve">Púbicas </w:t>
                      </w:r>
                      <w:r>
                        <w:rPr>
                          <w:color w:val="000000"/>
                          <w:spacing w:val="0"/>
                          <w:w w:val="100"/>
                          <w:position w:val="0"/>
                          <w:shd w:val="clear" w:color="auto" w:fill="auto"/>
                          <w:lang w:val="pt-PT" w:eastAsia="pt-PT" w:bidi="pt-PT"/>
                        </w:rPr>
                        <w:t>em 09/05/2026 as 14:38:01. Código verificador: 1352946</w:t>
                      </w:r>
                    </w:p>
                  </w:txbxContent>
                </v:textbox>
                <w10:wrap type="topAndBottom" anchorx="page" anchory="margin"/>
              </v:shape>
            </w:pict>
          </mc:Fallback>
        </mc:AlternateContent>
      </w:r>
      <w:r>
        <w:drawing>
          <wp:anchor distT="3367405" distB="0" distL="5380990" distR="565785" simplePos="0" relativeHeight="125830130" behindDoc="0" locked="0" layoutInCell="1" allowOverlap="1">
            <wp:simplePos x="0" y="0"/>
            <wp:positionH relativeFrom="page">
              <wp:posOffset>6372225</wp:posOffset>
            </wp:positionH>
            <wp:positionV relativeFrom="margin">
              <wp:posOffset>9332595</wp:posOffset>
            </wp:positionV>
            <wp:extent cx="469265" cy="469265"/>
            <wp:wrapTopAndBottom/>
            <wp:docPr id="2583" name="Shape 2583"/>
            <a:graphic xmlns:a="http://schemas.openxmlformats.org/drawingml/2006/main">
              <a:graphicData uri="http://schemas.openxmlformats.org/drawingml/2006/picture">
                <pic:pic xmlns:pic="http://schemas.openxmlformats.org/drawingml/2006/picture">
                  <pic:nvPicPr>
                    <pic:cNvPr id="2584" name="Picture box 2584"/>
                    <pic:cNvPicPr/>
                  </pic:nvPicPr>
                  <pic:blipFill>
                    <a:blip r:embed="rId967"/>
                    <a:stretch/>
                  </pic:blipFill>
                  <pic:spPr>
                    <a:xfrm>
                      <a:ext cx="469265" cy="469265"/>
                    </a:xfrm>
                    <a:prstGeom prst="rect"/>
                  </pic:spPr>
                </pic:pic>
              </a:graphicData>
            </a:graphic>
          </wp:anchor>
        </w:drawing>
      </w:r>
      <w:r>
        <w:rPr>
          <w:color w:val="000000"/>
          <w:spacing w:val="0"/>
          <w:w w:val="100"/>
          <w:position w:val="0"/>
          <w:shd w:val="clear" w:color="auto" w:fill="auto"/>
          <w:lang w:val="pt-PT" w:eastAsia="pt-PT" w:bidi="pt-PT"/>
        </w:rPr>
        <w:t>O lute 0001 foi homotogarfo por LUDWAR DE SOUZA MEPSROS»</w:t>
      </w:r>
    </w:p>
    <w:p>
      <w:pPr>
        <w:pStyle w:val="Style22"/>
        <w:keepNext w:val="0"/>
        <w:keepLines w:val="0"/>
        <w:widowControl w:val="0"/>
        <w:pBdr>
          <w:top w:val="single" w:sz="4" w:space="0" w:color="auto"/>
        </w:pBdr>
        <w:shd w:val="clear" w:color="auto" w:fill="auto"/>
        <w:bidi w:val="0"/>
        <w:spacing w:before="0" w:after="340" w:line="240" w:lineRule="auto"/>
        <w:ind w:left="0" w:right="0" w:firstLine="0"/>
        <w:jc w:val="center"/>
        <w:rPr>
          <w:sz w:val="20"/>
          <w:szCs w:val="20"/>
        </w:rPr>
      </w:pPr>
      <w:r>
        <w:drawing>
          <wp:anchor distT="88265" distB="231140" distL="114300" distR="1641475" simplePos="0" relativeHeight="125830131" behindDoc="0" locked="0" layoutInCell="1" allowOverlap="1">
            <wp:simplePos x="0" y="0"/>
            <wp:positionH relativeFrom="page">
              <wp:posOffset>1543050</wp:posOffset>
            </wp:positionH>
            <wp:positionV relativeFrom="margin">
              <wp:posOffset>20955</wp:posOffset>
            </wp:positionV>
            <wp:extent cx="3895090" cy="304800"/>
            <wp:wrapTopAndBottom/>
            <wp:docPr id="2585" name="Shape 2585"/>
            <a:graphic xmlns:a="http://schemas.openxmlformats.org/drawingml/2006/main">
              <a:graphicData uri="http://schemas.openxmlformats.org/drawingml/2006/picture">
                <pic:pic xmlns:pic="http://schemas.openxmlformats.org/drawingml/2006/picture">
                  <pic:nvPicPr>
                    <pic:cNvPr id="2586" name="Picture box 2586"/>
                    <pic:cNvPicPr/>
                  </pic:nvPicPr>
                  <pic:blipFill>
                    <a:blip r:embed="rId969"/>
                    <a:stretch/>
                  </pic:blipFill>
                  <pic:spPr>
                    <a:xfrm>
                      <a:ext cx="3895090" cy="304800"/>
                    </a:xfrm>
                    <a:prstGeom prst="rect"/>
                  </pic:spPr>
                </pic:pic>
              </a:graphicData>
            </a:graphic>
          </wp:anchor>
        </w:drawing>
      </w:r>
      <w:r>
        <mc:AlternateContent>
          <mc:Choice Requires="wps">
            <w:drawing>
              <wp:anchor distT="0" distB="0" distL="0" distR="0" simplePos="0" relativeHeight="503316604" behindDoc="0" locked="0" layoutInCell="1" allowOverlap="1">
                <wp:simplePos x="0" y="0"/>
                <wp:positionH relativeFrom="page">
                  <wp:posOffset>1972945</wp:posOffset>
                </wp:positionH>
                <wp:positionV relativeFrom="margin">
                  <wp:posOffset>322580</wp:posOffset>
                </wp:positionV>
                <wp:extent cx="4380230" cy="179705"/>
                <wp:wrapNone/>
                <wp:docPr id="2587" name="Shape 2587"/>
                <a:graphic xmlns:a="http://schemas.openxmlformats.org/drawingml/2006/main">
                  <a:graphicData uri="http://schemas.microsoft.com/office/word/2010/wordprocessingShape">
                    <wps:wsp>
                      <wps:cNvSpPr txBox="1"/>
                      <wps:spPr>
                        <a:xfrm>
                          <a:ext cx="4380230" cy="1797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wps:txbx>
                      <wps:bodyPr lIns="0" tIns="0" rIns="0" bIns="0">
                        <a:noAutoFit/>
                      </wps:bodyPr>
                    </wps:wsp>
                  </a:graphicData>
                </a:graphic>
              </wp:anchor>
            </w:drawing>
          </mc:Choice>
          <mc:Fallback>
            <w:pict>
              <v:shape id="_x0000_s3613" type="#_x0000_t202" style="position:absolute;margin-left:155.34999999999999pt;margin-top:25.399999999999999pt;width:344.89999999999998pt;height:14.15pt;z-index:251657851;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v:textbox>
                <w10:wrap anchorx="page" anchory="margin"/>
              </v:shape>
            </w:pict>
          </mc:Fallback>
        </mc:AlternateContent>
      </w:r>
      <w:r>
        <w:drawing>
          <wp:anchor distT="0" distB="75565" distL="4997450" distR="113665" simplePos="0" relativeHeight="125830132" behindDoc="0" locked="0" layoutInCell="1" allowOverlap="1">
            <wp:simplePos x="0" y="0"/>
            <wp:positionH relativeFrom="page">
              <wp:posOffset>6426200</wp:posOffset>
            </wp:positionH>
            <wp:positionV relativeFrom="margin">
              <wp:posOffset>-67310</wp:posOffset>
            </wp:positionV>
            <wp:extent cx="542290" cy="548640"/>
            <wp:wrapTopAndBottom/>
            <wp:docPr id="2589" name="Shape 2589"/>
            <a:graphic xmlns:a="http://schemas.openxmlformats.org/drawingml/2006/main">
              <a:graphicData uri="http://schemas.openxmlformats.org/drawingml/2006/picture">
                <pic:pic xmlns:pic="http://schemas.openxmlformats.org/drawingml/2006/picture">
                  <pic:nvPicPr>
                    <pic:cNvPr id="2590" name="Picture box 2590"/>
                    <pic:cNvPicPr/>
                  </pic:nvPicPr>
                  <pic:blipFill>
                    <a:blip r:embed="rId971"/>
                    <a:stretch/>
                  </pic:blipFill>
                  <pic:spPr>
                    <a:xfrm>
                      <a:ext cx="542290" cy="548640"/>
                    </a:xfrm>
                    <a:prstGeom prst="rect"/>
                  </pic:spPr>
                </pic:pic>
              </a:graphicData>
            </a:graphic>
          </wp:anchor>
        </w:drawing>
      </w:r>
      <w:r>
        <w:drawing>
          <wp:anchor distT="0" distB="0" distL="0" distR="0" simplePos="0" relativeHeight="62915727" behindDoc="1" locked="0" layoutInCell="1" allowOverlap="1">
            <wp:simplePos x="0" y="0"/>
            <wp:positionH relativeFrom="margin">
              <wp:posOffset>5664835</wp:posOffset>
            </wp:positionH>
            <wp:positionV relativeFrom="margin">
              <wp:posOffset>9257030</wp:posOffset>
            </wp:positionV>
            <wp:extent cx="1182370" cy="457200"/>
            <wp:wrapNone/>
            <wp:docPr id="2591" name="Shape 2591"/>
            <a:graphic xmlns:a="http://schemas.openxmlformats.org/drawingml/2006/main">
              <a:graphicData uri="http://schemas.openxmlformats.org/drawingml/2006/picture">
                <pic:pic xmlns:pic="http://schemas.openxmlformats.org/drawingml/2006/picture">
                  <pic:nvPicPr>
                    <pic:cNvPr id="2592" name="Picture box 2592"/>
                    <pic:cNvPicPr/>
                  </pic:nvPicPr>
                  <pic:blipFill>
                    <a:blip r:embed="rId973"/>
                    <a:stretch/>
                  </pic:blipFill>
                  <pic:spPr>
                    <a:xfrm>
                      <a:ext cx="1182370" cy="457200"/>
                    </a:xfrm>
                    <a:prstGeom prst="rect"/>
                  </pic:spPr>
                </pic:pic>
              </a:graphicData>
            </a:graphic>
          </wp:anchor>
        </w:drawing>
      </w:r>
      <w:r>
        <w:rPr>
          <w:rFonts w:ascii="Times New Roman" w:eastAsia="Times New Roman" w:hAnsi="Times New Roman" w:cs="Times New Roman"/>
          <w:color w:val="000000"/>
          <w:spacing w:val="0"/>
          <w:w w:val="100"/>
          <w:position w:val="0"/>
          <w:sz w:val="20"/>
          <w:szCs w:val="20"/>
          <w:shd w:val="clear" w:color="auto" w:fill="auto"/>
          <w:lang w:val="pt-BR" w:eastAsia="pt-BR" w:bidi="pt-BR"/>
        </w:rPr>
        <w:t>DESPACHO DE HOMOLOGAÇÃO E DE ADJUDICAÇÃO</w:t>
      </w:r>
    </w:p>
    <w:p>
      <w:pPr>
        <w:pStyle w:val="Style22"/>
        <w:keepNext w:val="0"/>
        <w:keepLines w:val="0"/>
        <w:widowControl w:val="0"/>
        <w:shd w:val="clear" w:color="auto" w:fill="auto"/>
        <w:bidi w:val="0"/>
        <w:spacing w:before="0" w:after="580" w:line="334" w:lineRule="auto"/>
        <w:ind w:left="34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DISPENSA DE LICITAÇÃO N° 003/2026 - IMTTI. CONTRATAÇÃO DE EMPRESA ESPECIALIZADA PARA O FORNECIMENTO DE MATERIAIS PERSONALIZADOS EM GERAL (BRINDES) PARA CAMPANHAS EDUCATIVAS DO MAIO AMARELO E SEMANA NACIONAL DO TRÂNSITO REALIZADAS PELO INSTITUTO MUNICIPAL DE TRÂNSITO E TRANSPORTE DE IRANDUBA - IMTTI.</w:t>
      </w:r>
    </w:p>
    <w:p>
      <w:pPr>
        <w:pStyle w:val="Style22"/>
        <w:keepNext w:val="0"/>
        <w:keepLines w:val="0"/>
        <w:widowControl w:val="0"/>
        <w:shd w:val="clear" w:color="auto" w:fill="auto"/>
        <w:bidi w:val="0"/>
        <w:spacing w:before="0" w:after="340" w:line="322" w:lineRule="auto"/>
        <w:ind w:left="0" w:right="0" w:firstLine="0"/>
        <w:jc w:val="both"/>
        <w:rPr>
          <w:sz w:val="22"/>
          <w:szCs w:val="22"/>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O </w:t>
      </w:r>
      <w:r>
        <w:rPr>
          <w:rFonts w:ascii="Times New Roman" w:eastAsia="Times New Roman" w:hAnsi="Times New Roman" w:cs="Times New Roman"/>
          <w:color w:val="000000"/>
          <w:spacing w:val="0"/>
          <w:w w:val="100"/>
          <w:position w:val="0"/>
          <w:sz w:val="20"/>
          <w:szCs w:val="20"/>
          <w:shd w:val="clear" w:color="auto" w:fill="auto"/>
        </w:rPr>
        <w:t xml:space="preserve">DIRETOR-PRESIDENTE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DO INSTITUTO MUNICIPAL DE TRÂNSITO E TRANSPORTE DE IRANDUBA, </w:t>
      </w: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NO USO DAS ATRIBUIÇÕES CONFERIDAS POR LEI,</w:t>
      </w:r>
    </w:p>
    <w:p>
      <w:pPr>
        <w:pStyle w:val="Style22"/>
        <w:keepNext w:val="0"/>
        <w:keepLines w:val="0"/>
        <w:widowControl w:val="0"/>
        <w:shd w:val="clear" w:color="auto" w:fill="auto"/>
        <w:bidi w:val="0"/>
        <w:spacing w:before="0" w:after="240" w:line="334" w:lineRule="auto"/>
        <w:ind w:left="0" w:right="0" w:firstLine="0"/>
        <w:jc w:val="both"/>
        <w:rPr>
          <w:sz w:val="22"/>
          <w:szCs w:val="22"/>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 xml:space="preserve">A AUTORIZAÇÃO NO PROCESSO ADMINISTRATIVO DA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DISPENSA ELETRÔNICA N° 003/2026, </w:t>
      </w: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 xml:space="preserve">QUE TRATA DA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CONTRATAÇÃO DE EMPRESA ESPECIALIZADA PARA O FORNECIMENTO DE MATERIAIS PERSONALIZADOS EM GERAL (BRINDES) PARA CAMPANHAS EDUCATIVAS DO MAIO AMARELO E SEMANA NACIONAL DO TRÂNSITO REALIZADAS PELO INSTITUTO MUNICIPAL DE TRÂNSITO E TRANSPORTE DE IRANDUBA - IMTTI, </w:t>
      </w: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DEVIDAMENTE PROCESSADO E JULGADO;</w:t>
      </w:r>
    </w:p>
    <w:p>
      <w:pPr>
        <w:pStyle w:val="Style76"/>
        <w:keepNext w:val="0"/>
        <w:keepLines w:val="0"/>
        <w:widowControl w:val="0"/>
        <w:shd w:val="clear" w:color="auto" w:fill="auto"/>
        <w:bidi w:val="0"/>
        <w:spacing w:before="0" w:after="340" w:line="319" w:lineRule="auto"/>
        <w:ind w:left="0" w:right="0" w:firstLine="0"/>
        <w:jc w:val="both"/>
      </w:pPr>
      <w:bookmarkStart w:id="297" w:name="bookmark297"/>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QUE FORAM OBSERVADOS OS PRINCÍPIOS DA LEGALIDADE, IMPESSOALIDADE, MORALIDADE, PUBLICIDADE E EFICIÊNCIA;</w:t>
      </w:r>
      <w:bookmarkEnd w:id="297"/>
    </w:p>
    <w:p>
      <w:pPr>
        <w:pStyle w:val="Style76"/>
        <w:keepNext w:val="0"/>
        <w:keepLines w:val="0"/>
        <w:widowControl w:val="0"/>
        <w:shd w:val="clear" w:color="auto" w:fill="auto"/>
        <w:bidi w:val="0"/>
        <w:spacing w:before="0" w:after="280" w:line="338" w:lineRule="auto"/>
        <w:ind w:left="0" w:right="0" w:firstLine="0"/>
        <w:jc w:val="both"/>
      </w:pPr>
      <w:bookmarkStart w:id="298" w:name="bookmark298"/>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A REGULARIDADE DOS ATOS PRATICADOS NO PROCESSO ADMINISTRATIVO;</w:t>
      </w:r>
      <w:bookmarkEnd w:id="298"/>
    </w:p>
    <w:p>
      <w:pPr>
        <w:pStyle w:val="Style22"/>
        <w:keepNext w:val="0"/>
        <w:keepLines w:val="0"/>
        <w:widowControl w:val="0"/>
        <w:shd w:val="clear" w:color="auto" w:fill="auto"/>
        <w:bidi w:val="0"/>
        <w:spacing w:before="0" w:after="34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RESOLVE:</w:t>
      </w:r>
    </w:p>
    <w:p>
      <w:pPr>
        <w:pStyle w:val="Style22"/>
        <w:keepNext w:val="0"/>
        <w:keepLines w:val="0"/>
        <w:widowControl w:val="0"/>
        <w:numPr>
          <w:ilvl w:val="0"/>
          <w:numId w:val="159"/>
        </w:numPr>
        <w:shd w:val="clear" w:color="auto" w:fill="auto"/>
        <w:tabs>
          <w:tab w:pos="207" w:val="left"/>
        </w:tabs>
        <w:bidi w:val="0"/>
        <w:spacing w:before="0" w:after="240" w:line="276" w:lineRule="auto"/>
        <w:ind w:left="0" w:right="0" w:firstLine="0"/>
        <w:jc w:val="both"/>
        <w:rPr>
          <w:sz w:val="20"/>
          <w:szCs w:val="20"/>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 xml:space="preserve">-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HOMOLOGAR </w:t>
      </w: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 xml:space="preserve">e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ADJUDICAR </w:t>
      </w: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 xml:space="preserve">o procedimento de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DISPENSA ELETRÔNICA </w:t>
      </w: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 xml:space="preserve">N° 003/2026, cujo objeto é 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CONTRATAÇÃO DE EMPRESA ESPECIALIZADA PARA O FORNECIMENTO DE MATERIAIS PERSONALIZADOS EM GERAL (BRINDES) PARA CAMPANHAS EDUCATIVAS DO MAIO AMARELO E SEMANA NACIONAL DO TRÂNSITO REALIZADAS PELO INSTITUTO MUNICIPAL DE TRÂNSITO E TRANSPORTE DE IRANDUBA - IMTTI, </w:t>
      </w: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 xml:space="preserve">junto a Empresa </w:t>
      </w:r>
      <w:r>
        <w:rPr>
          <w:rFonts w:ascii="Times New Roman" w:eastAsia="Times New Roman" w:hAnsi="Times New Roman" w:cs="Times New Roman"/>
          <w:color w:val="000000"/>
          <w:spacing w:val="0"/>
          <w:w w:val="100"/>
          <w:position w:val="0"/>
          <w:sz w:val="20"/>
          <w:szCs w:val="20"/>
          <w:shd w:val="clear" w:color="auto" w:fill="auto"/>
          <w:lang w:val="pt-BR" w:eastAsia="pt-BR" w:bidi="pt-BR"/>
        </w:rPr>
        <w:t>CNPJ 59.410.211/0001-45 - GABRIEL KLEBER DA COSTA BRUNO;</w:t>
      </w:r>
    </w:p>
    <w:p>
      <w:pPr>
        <w:pStyle w:val="Style76"/>
        <w:keepNext w:val="0"/>
        <w:keepLines w:val="0"/>
        <w:widowControl w:val="0"/>
        <w:numPr>
          <w:ilvl w:val="0"/>
          <w:numId w:val="159"/>
        </w:numPr>
        <w:shd w:val="clear" w:color="auto" w:fill="auto"/>
        <w:tabs>
          <w:tab w:pos="279" w:val="left"/>
        </w:tabs>
        <w:bidi w:val="0"/>
        <w:spacing w:before="0" w:after="340" w:line="302" w:lineRule="auto"/>
        <w:ind w:left="0" w:right="0" w:firstLine="0"/>
        <w:jc w:val="both"/>
      </w:pPr>
      <w:bookmarkStart w:id="299" w:name="bookmark299"/>
      <w:r>
        <w:rPr>
          <w:rFonts w:ascii="Times New Roman" w:eastAsia="Times New Roman" w:hAnsi="Times New Roman" w:cs="Times New Roman"/>
          <w:color w:val="000000"/>
          <w:spacing w:val="0"/>
          <w:w w:val="100"/>
          <w:position w:val="0"/>
          <w:shd w:val="clear" w:color="auto" w:fill="auto"/>
          <w:lang w:val="pt-BR" w:eastAsia="pt-BR" w:bidi="pt-BR"/>
        </w:rPr>
        <w:t>- O valor total adjudicado é de R$ 24.997,50 (vinte e quatro mil, novecentos e noventa e sete reais e cinquenta centavos), por ter apresentado proposta mais vantajosa para a Administração e atendido às exigências do instrumento convocatório, a correr na seguinte rubrica:</w:t>
      </w:r>
      <w:bookmarkEnd w:id="299"/>
    </w:p>
    <w:p>
      <w:pPr>
        <w:pStyle w:val="Style76"/>
        <w:keepNext w:val="0"/>
        <w:keepLines w:val="0"/>
        <w:widowControl w:val="0"/>
        <w:shd w:val="clear" w:color="auto" w:fill="auto"/>
        <w:bidi w:val="0"/>
        <w:spacing w:before="0" w:after="340" w:line="240" w:lineRule="auto"/>
        <w:ind w:left="0" w:right="0" w:firstLine="0"/>
        <w:jc w:val="both"/>
      </w:pPr>
      <w:bookmarkStart w:id="300" w:name="bookmark300"/>
      <w:r>
        <w:rPr>
          <w:rFonts w:ascii="Times New Roman" w:eastAsia="Times New Roman" w:hAnsi="Times New Roman" w:cs="Times New Roman"/>
          <w:color w:val="000000"/>
          <w:spacing w:val="0"/>
          <w:w w:val="100"/>
          <w:position w:val="0"/>
          <w:shd w:val="clear" w:color="auto" w:fill="auto"/>
          <w:lang w:val="pt-BR" w:eastAsia="pt-BR" w:bidi="pt-BR"/>
        </w:rPr>
        <w:t>Unidade Orçamentária: 05.01 - Instituto Municipal de Trânsito e Transporte de Irancíuba.’</w:t>
      </w:r>
      <w:bookmarkEnd w:id="300"/>
      <w:r>
        <w:br w:type="page"/>
      </w:r>
    </w:p>
    <w:p>
      <w:pPr>
        <w:pStyle w:val="Style22"/>
        <w:keepNext w:val="0"/>
        <w:keepLines w:val="0"/>
        <w:widowControl w:val="0"/>
        <w:shd w:val="clear" w:color="auto" w:fill="auto"/>
        <w:bidi w:val="0"/>
        <w:spacing w:before="0" w:after="0" w:line="286" w:lineRule="auto"/>
        <w:ind w:left="1140" w:right="0" w:firstLine="400"/>
        <w:jc w:val="left"/>
      </w:pPr>
      <w:r>
        <w:drawing>
          <wp:anchor distT="0" distB="0" distL="38100" distR="38100" simplePos="0" relativeHeight="125830133" behindDoc="0" locked="0" layoutInCell="1" allowOverlap="1">
            <wp:simplePos x="0" y="0"/>
            <wp:positionH relativeFrom="page">
              <wp:posOffset>6368415</wp:posOffset>
            </wp:positionH>
            <wp:positionV relativeFrom="margin">
              <wp:posOffset>-97790</wp:posOffset>
            </wp:positionV>
            <wp:extent cx="597535" cy="603250"/>
            <wp:wrapSquare wrapText="left"/>
            <wp:docPr id="2593" name="Shape 2593"/>
            <a:graphic xmlns:a="http://schemas.openxmlformats.org/drawingml/2006/main">
              <a:graphicData uri="http://schemas.openxmlformats.org/drawingml/2006/picture">
                <pic:pic xmlns:pic="http://schemas.openxmlformats.org/drawingml/2006/picture">
                  <pic:nvPicPr>
                    <pic:cNvPr id="2594" name="Picture box 2594"/>
                    <pic:cNvPicPr/>
                  </pic:nvPicPr>
                  <pic:blipFill>
                    <a:blip r:embed="rId975"/>
                    <a:stretch/>
                  </pic:blipFill>
                  <pic:spPr>
                    <a:xfrm>
                      <a:ext cx="597535" cy="603250"/>
                    </a:xfrm>
                    <a:prstGeom prst="rect"/>
                  </pic:spPr>
                </pic:pic>
              </a:graphicData>
            </a:graphic>
          </wp:anchor>
        </w:drawing>
      </w:r>
      <w:r>
        <w:drawing>
          <wp:anchor distT="0" distB="0" distL="114300" distR="114300" simplePos="0" relativeHeight="125830134" behindDoc="0" locked="0" layoutInCell="1" allowOverlap="1">
            <wp:simplePos x="0" y="0"/>
            <wp:positionH relativeFrom="page">
              <wp:posOffset>1500505</wp:posOffset>
            </wp:positionH>
            <wp:positionV relativeFrom="margin">
              <wp:posOffset>-45720</wp:posOffset>
            </wp:positionV>
            <wp:extent cx="311150" cy="384175"/>
            <wp:wrapSquare wrapText="right"/>
            <wp:docPr id="2595" name="Shape 2595"/>
            <a:graphic xmlns:a="http://schemas.openxmlformats.org/drawingml/2006/main">
              <a:graphicData uri="http://schemas.openxmlformats.org/drawingml/2006/picture">
                <pic:pic xmlns:pic="http://schemas.openxmlformats.org/drawingml/2006/picture">
                  <pic:nvPicPr>
                    <pic:cNvPr id="2596" name="Picture box 2596"/>
                    <pic:cNvPicPr/>
                  </pic:nvPicPr>
                  <pic:blipFill>
                    <a:blip r:embed="rId977"/>
                    <a:stretch/>
                  </pic:blipFill>
                  <pic:spPr>
                    <a:xfrm>
                      <a:ext cx="311150" cy="38417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GOVERNO DO ESTADO DO AMAZONAS</w:t>
      </w:r>
    </w:p>
    <w:p>
      <w:pPr>
        <w:pStyle w:val="Style22"/>
        <w:keepNext w:val="0"/>
        <w:keepLines w:val="0"/>
        <w:widowControl w:val="0"/>
        <w:pBdr>
          <w:bottom w:val="single" w:sz="4" w:space="0" w:color="auto"/>
        </w:pBdr>
        <w:shd w:val="clear" w:color="auto" w:fill="auto"/>
        <w:bidi w:val="0"/>
        <w:spacing w:before="0" w:after="200" w:line="286" w:lineRule="auto"/>
        <w:ind w:left="1140" w:right="0" w:firstLine="400"/>
        <w:jc w:val="left"/>
      </w:pPr>
      <w:r>
        <w:rPr>
          <w:rFonts w:ascii="Times New Roman" w:eastAsia="Times New Roman" w:hAnsi="Times New Roman" w:cs="Times New Roman"/>
          <w:color w:val="000000"/>
          <w:spacing w:val="0"/>
          <w:w w:val="100"/>
          <w:position w:val="0"/>
          <w:shd w:val="clear" w:color="auto" w:fill="auto"/>
        </w:rPr>
        <w:t>PREFEITURA MUNICIPAL DE 1RANDUBA INSTITUTO MUNICIPAL DE TRÂNSITO E TRANSPORTE DE IRANDUBA</w:t>
      </w:r>
    </w:p>
    <w:p>
      <w:pPr>
        <w:pStyle w:val="Style15"/>
        <w:keepNext w:val="0"/>
        <w:keepLines w:val="0"/>
        <w:widowControl w:val="0"/>
        <w:shd w:val="clear" w:color="auto" w:fill="auto"/>
        <w:bidi w:val="0"/>
        <w:spacing w:before="0" w:after="60" w:line="269" w:lineRule="auto"/>
        <w:ind w:left="0" w:right="0" w:firstLine="0"/>
        <w:jc w:val="both"/>
      </w:pPr>
      <w:r>
        <w:rPr>
          <w:rFonts w:ascii="Times New Roman" w:eastAsia="Times New Roman" w:hAnsi="Times New Roman" w:cs="Times New Roman"/>
          <w:color w:val="000000"/>
          <w:spacing w:val="0"/>
          <w:w w:val="100"/>
          <w:position w:val="0"/>
          <w:shd w:val="clear" w:color="auto" w:fill="auto"/>
        </w:rPr>
        <w:t>Atividade: 26.782.0011.2.073 - Manut. E Func. do Instituto Mun. De Trânsito e Transp. de Iranduba;</w:t>
      </w:r>
    </w:p>
    <w:p>
      <w:pPr>
        <w:pStyle w:val="Style15"/>
        <w:keepNext w:val="0"/>
        <w:keepLines w:val="0"/>
        <w:widowControl w:val="0"/>
        <w:shd w:val="clear" w:color="auto" w:fill="auto"/>
        <w:bidi w:val="0"/>
        <w:spacing w:before="0" w:after="200" w:line="360" w:lineRule="auto"/>
        <w:ind w:left="0" w:right="1100" w:firstLine="0"/>
        <w:jc w:val="left"/>
      </w:pPr>
      <w:r>
        <w:rPr>
          <w:rFonts w:ascii="Times New Roman" w:eastAsia="Times New Roman" w:hAnsi="Times New Roman" w:cs="Times New Roman"/>
          <w:color w:val="000000"/>
          <w:spacing w:val="0"/>
          <w:w w:val="100"/>
          <w:position w:val="0"/>
          <w:shd w:val="clear" w:color="auto" w:fill="auto"/>
        </w:rPr>
        <w:t>Elemento de Despesa: 3.3.90.39.00 - Outros serviços de terceiros - Pessoa Jurídica; Fonte: 10 - Recursos Próprios.</w:t>
      </w:r>
    </w:p>
    <w:p>
      <w:pPr>
        <w:pStyle w:val="Style15"/>
        <w:keepNext w:val="0"/>
        <w:keepLines w:val="0"/>
        <w:widowControl w:val="0"/>
        <w:shd w:val="clear" w:color="auto" w:fill="auto"/>
        <w:bidi w:val="0"/>
        <w:spacing w:before="0" w:after="940" w:line="310" w:lineRule="auto"/>
        <w:ind w:left="0" w:right="0" w:firstLine="0"/>
        <w:jc w:val="both"/>
      </w:pPr>
      <w:r>
        <w:rPr>
          <w:rFonts w:ascii="Times New Roman" w:eastAsia="Times New Roman" w:hAnsi="Times New Roman" w:cs="Times New Roman"/>
          <w:color w:val="000000"/>
          <w:spacing w:val="0"/>
          <w:w w:val="100"/>
          <w:position w:val="0"/>
          <w:shd w:val="clear" w:color="auto" w:fill="auto"/>
        </w:rPr>
        <w:t>III- Determinar que sejam adotadas as providências necessárias para a formalização da contratação, nos termos disposto no art. 75 inciso II, da LEI N. 14.133/2021;</w:t>
      </w:r>
    </w:p>
    <w:p>
      <w:pPr>
        <w:pStyle w:val="Style15"/>
        <w:keepNext w:val="0"/>
        <w:keepLines w:val="0"/>
        <w:widowControl w:val="0"/>
        <w:shd w:val="clear" w:color="auto" w:fill="auto"/>
        <w:bidi w:val="0"/>
        <w:spacing w:before="0" w:after="6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CTENTIFIQUE-SE, </w:t>
      </w:r>
      <w:r>
        <w:rPr>
          <w:rFonts w:ascii="Times New Roman" w:eastAsia="Times New Roman" w:hAnsi="Times New Roman" w:cs="Times New Roman"/>
          <w:color w:val="000000"/>
          <w:spacing w:val="0"/>
          <w:w w:val="100"/>
          <w:position w:val="0"/>
          <w:shd w:val="clear" w:color="auto" w:fill="auto"/>
        </w:rPr>
        <w:t xml:space="preserve">PUBLIQUE-SE E </w:t>
      </w:r>
      <w:r>
        <w:rPr>
          <w:rFonts w:ascii="Times New Roman" w:eastAsia="Times New Roman" w:hAnsi="Times New Roman" w:cs="Times New Roman"/>
          <w:color w:val="000000"/>
          <w:spacing w:val="0"/>
          <w:w w:val="100"/>
          <w:position w:val="0"/>
          <w:shd w:val="clear" w:color="auto" w:fill="auto"/>
          <w:lang w:val="pt-BR" w:eastAsia="pt-BR" w:bidi="pt-BR"/>
        </w:rPr>
        <w:t>CUMPRA-SE.</w:t>
      </w:r>
    </w:p>
    <w:p>
      <w:pPr>
        <w:pStyle w:val="Style15"/>
        <w:keepNext w:val="0"/>
        <w:keepLines w:val="0"/>
        <w:widowControl w:val="0"/>
        <w:shd w:val="clear" w:color="auto" w:fill="auto"/>
        <w:bidi w:val="0"/>
        <w:spacing w:before="0" w:after="0" w:line="240" w:lineRule="auto"/>
        <w:ind w:left="0" w:right="0" w:firstLine="0"/>
        <w:jc w:val="both"/>
      </w:pPr>
      <w:r>
        <w:drawing>
          <wp:anchor distT="0" distB="0" distL="114300" distR="114300" simplePos="0" relativeHeight="125830135" behindDoc="0" locked="0" layoutInCell="1" allowOverlap="1">
            <wp:simplePos x="0" y="0"/>
            <wp:positionH relativeFrom="page">
              <wp:posOffset>2826385</wp:posOffset>
            </wp:positionH>
            <wp:positionV relativeFrom="margin">
              <wp:posOffset>3102610</wp:posOffset>
            </wp:positionV>
            <wp:extent cx="2645410" cy="2304415"/>
            <wp:wrapTopAndBottom/>
            <wp:docPr id="2597" name="Shape 2597"/>
            <a:graphic xmlns:a="http://schemas.openxmlformats.org/drawingml/2006/main">
              <a:graphicData uri="http://schemas.openxmlformats.org/drawingml/2006/picture">
                <pic:pic xmlns:pic="http://schemas.openxmlformats.org/drawingml/2006/picture">
                  <pic:nvPicPr>
                    <pic:cNvPr id="2598" name="Picture box 2598"/>
                    <pic:cNvPicPr/>
                  </pic:nvPicPr>
                  <pic:blipFill>
                    <a:blip r:embed="rId979"/>
                    <a:stretch/>
                  </pic:blipFill>
                  <pic:spPr>
                    <a:xfrm>
                      <a:ext cx="2645410" cy="230441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IRANDUBA-AM, 06 DE MAIO DE 2026.</w:t>
      </w:r>
    </w:p>
    <w:p>
      <w:pPr>
        <w:pStyle w:val="Style2"/>
        <w:keepNext w:val="0"/>
        <w:keepLines w:val="0"/>
        <w:widowControl w:val="0"/>
        <w:shd w:val="clear" w:color="auto" w:fill="auto"/>
        <w:bidi w:val="0"/>
        <w:spacing w:before="0" w:after="140" w:line="240" w:lineRule="auto"/>
        <w:ind w:left="798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Folha_</w:t>
      </w:r>
    </w:p>
    <w:p>
      <w:pPr>
        <w:pStyle w:val="Style272"/>
        <w:keepNext w:val="0"/>
        <w:keepLines w:val="0"/>
        <w:widowControl w:val="0"/>
        <w:pBdr>
          <w:bottom w:val="single" w:sz="4" w:space="0" w:color="auto"/>
        </w:pBdr>
        <w:shd w:val="clear" w:color="auto" w:fill="auto"/>
        <w:tabs>
          <w:tab w:leader="hyphen" w:pos="8618" w:val="left"/>
        </w:tabs>
        <w:bidi w:val="0"/>
        <w:spacing w:before="0" w:after="0" w:line="240" w:lineRule="auto"/>
        <w:ind w:left="7980" w:right="0" w:firstLine="0"/>
        <w:jc w:val="both"/>
      </w:pPr>
      <w:r>
        <w:rPr>
          <w:color w:val="000000"/>
          <w:spacing w:val="0"/>
          <w:w w:val="100"/>
          <w:position w:val="0"/>
          <w:shd w:val="clear" w:color="auto" w:fill="auto"/>
          <w:lang w:val="pt-PT" w:eastAsia="pt-PT" w:bidi="pt-PT"/>
        </w:rPr>
        <w:tab/>
      </w:r>
    </w:p>
    <w:p>
      <w:pPr>
        <w:pStyle w:val="Style34"/>
        <w:keepNext w:val="0"/>
        <w:keepLines w:val="0"/>
        <w:widowControl w:val="0"/>
        <w:shd w:val="clear" w:color="auto" w:fill="auto"/>
        <w:bidi w:val="0"/>
        <w:spacing w:before="0" w:after="0" w:line="211" w:lineRule="auto"/>
        <w:ind w:left="0" w:right="0" w:firstLine="0"/>
        <w:jc w:val="right"/>
        <w:sectPr>
          <w:headerReference w:type="default" r:id="rId981"/>
          <w:footerReference w:type="default" r:id="rId982"/>
          <w:headerReference w:type="even" r:id="rId983"/>
          <w:footerReference w:type="even" r:id="rId984"/>
          <w:footnotePr>
            <w:pos w:val="pageBottom"/>
            <w:numFmt w:val="decimal"/>
            <w:numRestart w:val="continuous"/>
          </w:footnotePr>
          <w:pgSz w:w="12656" w:h="17701"/>
          <w:pgMar w:top="1256" w:left="1492" w:right="916" w:bottom="1014" w:header="828" w:footer="3" w:gutter="0"/>
          <w:cols w:space="720"/>
          <w:noEndnote/>
          <w:rtlGutter w:val="0"/>
          <w:docGrid w:linePitch="360"/>
        </w:sectPr>
      </w:pPr>
      <w:r>
        <w:rPr>
          <w:color w:val="000000"/>
          <w:spacing w:val="0"/>
          <w:w w:val="100"/>
          <w:position w:val="0"/>
          <w:shd w:val="clear" w:color="auto" w:fill="auto"/>
        </w:rPr>
        <w:t>Rubrica</w:t>
      </w:r>
    </w:p>
    <w:p>
      <w:pPr>
        <w:widowControl w:val="0"/>
        <w:spacing w:line="124" w:lineRule="exact"/>
        <w:rPr>
          <w:sz w:val="10"/>
          <w:szCs w:val="10"/>
        </w:rPr>
      </w:pPr>
    </w:p>
    <w:p>
      <w:pPr>
        <w:widowControl w:val="0"/>
        <w:spacing w:line="1" w:lineRule="exact"/>
        <w:sectPr>
          <w:headerReference w:type="default" r:id="rId985"/>
          <w:footerReference w:type="default" r:id="rId986"/>
          <w:headerReference w:type="even" r:id="rId987"/>
          <w:footerReference w:type="even" r:id="rId988"/>
          <w:headerReference w:type="first" r:id="rId989"/>
          <w:footerReference w:type="first" r:id="rId990"/>
          <w:footnotePr>
            <w:pos w:val="pageBottom"/>
            <w:numFmt w:val="decimal"/>
            <w:numRestart w:val="continuous"/>
          </w:footnotePr>
          <w:pgSz w:w="12656" w:h="17701"/>
          <w:pgMar w:top="1048" w:left="813" w:right="629" w:bottom="1235" w:header="0" w:footer="3" w:gutter="0"/>
          <w:pgNumType w:start="1"/>
          <w:cols w:space="720"/>
          <w:noEndnote/>
          <w:titlePg/>
          <w:rtlGutter w:val="0"/>
          <w:docGrid w:linePitch="360"/>
        </w:sectPr>
      </w:pPr>
    </w:p>
    <w:p>
      <w:pPr>
        <w:pStyle w:val="Style83"/>
        <w:keepNext w:val="0"/>
        <w:keepLines w:val="0"/>
        <w:widowControl w:val="0"/>
        <w:shd w:val="clear" w:color="auto" w:fill="auto"/>
        <w:bidi w:val="0"/>
        <w:spacing w:before="0" w:after="0" w:line="283" w:lineRule="auto"/>
        <w:ind w:right="0" w:firstLine="0"/>
        <w:jc w:val="center"/>
      </w:pPr>
      <w:r>
        <w:rPr>
          <w:rFonts w:ascii="Times New Roman" w:eastAsia="Times New Roman" w:hAnsi="Times New Roman" w:cs="Times New Roman"/>
          <w:b/>
          <w:bCs/>
          <w:color w:val="000000"/>
          <w:spacing w:val="0"/>
          <w:w w:val="100"/>
          <w:position w:val="0"/>
          <w:shd w:val="clear" w:color="auto" w:fill="auto"/>
        </w:rPr>
        <w:t>ESTADO DO AMAZONAS</w:t>
      </w:r>
    </w:p>
    <w:p>
      <w:pPr>
        <w:pStyle w:val="Style83"/>
        <w:keepNext w:val="0"/>
        <w:keepLines w:val="0"/>
        <w:widowControl w:val="0"/>
        <w:pBdr>
          <w:bottom w:val="single" w:sz="4" w:space="0" w:color="auto"/>
        </w:pBdr>
        <w:shd w:val="clear" w:color="auto" w:fill="auto"/>
        <w:bidi w:val="0"/>
        <w:spacing w:before="0" w:after="540" w:line="283" w:lineRule="auto"/>
        <w:ind w:right="0" w:firstLine="0"/>
        <w:jc w:val="center"/>
      </w:pPr>
      <w:r>
        <w:rPr>
          <w:rFonts w:ascii="Times New Roman" w:eastAsia="Times New Roman" w:hAnsi="Times New Roman" w:cs="Times New Roman"/>
          <w:b/>
          <w:bCs/>
          <w:color w:val="000000"/>
          <w:spacing w:val="0"/>
          <w:w w:val="100"/>
          <w:position w:val="0"/>
          <w:shd w:val="clear" w:color="auto" w:fill="auto"/>
        </w:rPr>
        <w:t>INSTITUTO MUNICIPAL DE TRANSITO E TRANSPORTE DE</w:t>
        <w:br/>
        <w:t>IRANDUBA-IMTTI</w:t>
      </w:r>
    </w:p>
    <w:p>
      <w:pPr>
        <w:pStyle w:val="Style2"/>
        <w:keepNext w:val="0"/>
        <w:keepLines w:val="0"/>
        <w:widowControl w:val="0"/>
        <w:shd w:val="clear" w:color="auto" w:fill="auto"/>
        <w:bidi w:val="0"/>
        <w:spacing w:before="0" w:after="440" w:line="288" w:lineRule="auto"/>
        <w:ind w:left="18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INSTITUTO MUNICIPAL DE TRÂNSITO E TRANSPORTE DE IRANDUBA</w:t>
        <w:br/>
        <w:t>DESPACHO DE HOMOLOGAÇÃO E DE ADJUDICAÇÃO</w:t>
      </w:r>
    </w:p>
    <w:p>
      <w:pPr>
        <w:pStyle w:val="Style22"/>
        <w:keepNext w:val="0"/>
        <w:keepLines w:val="0"/>
        <w:widowControl w:val="0"/>
        <w:shd w:val="clear" w:color="auto" w:fill="auto"/>
        <w:bidi w:val="0"/>
        <w:spacing w:before="0" w:after="200" w:line="223" w:lineRule="auto"/>
        <w:ind w:left="3000" w:right="3140" w:firstLine="40"/>
        <w:jc w:val="both"/>
      </w:pPr>
      <w:r>
        <w:rPr>
          <w:rFonts w:ascii="Times New Roman" w:eastAsia="Times New Roman" w:hAnsi="Times New Roman" w:cs="Times New Roman"/>
          <w:color w:val="000000"/>
          <w:spacing w:val="0"/>
          <w:w w:val="100"/>
          <w:position w:val="0"/>
          <w:shd w:val="clear" w:color="auto" w:fill="auto"/>
        </w:rPr>
        <w:t>DISPENSA DE LICITAÇÃO N” 003/2026 - IMTTI. CONTRATAÇÃO DE EMPRESA ESPECIALIZADA PARA O FORNECIMENTO DE MATERIAIS PERSONALIZADOS EM GERAL (BRINDES) PARA CAMPANHAS EDUCATIVAS DO MAIO AMARELO E SEMANA NACIONAL DO TRÂNSITO REALIZADAS PELO INSTITUTO MUNICIPAL DE TRÂNSITO E TRANSPORTE DE IRANDUBA - IMTTI.</w:t>
      </w:r>
    </w:p>
    <w:p>
      <w:pPr>
        <w:pStyle w:val="Style22"/>
        <w:keepNext w:val="0"/>
        <w:keepLines w:val="0"/>
        <w:widowControl w:val="0"/>
        <w:shd w:val="clear" w:color="auto" w:fill="auto"/>
        <w:bidi w:val="0"/>
        <w:spacing w:before="0" w:after="200" w:line="214" w:lineRule="auto"/>
        <w:ind w:left="3000" w:right="3140" w:firstLine="40"/>
        <w:jc w:val="both"/>
      </w:pPr>
      <w:r>
        <w:rPr>
          <w:rFonts w:ascii="Times New Roman" w:eastAsia="Times New Roman" w:hAnsi="Times New Roman" w:cs="Times New Roman"/>
          <w:color w:val="000000"/>
          <w:spacing w:val="0"/>
          <w:w w:val="100"/>
          <w:position w:val="0"/>
          <w:shd w:val="clear" w:color="auto" w:fill="auto"/>
        </w:rPr>
        <w:t xml:space="preserve">O DIRETOR-PRESIDENTE DO INSTITUTO MUNICIPAL DE TRÂNSITO E TRANSPORTE DE IRANDUBA, </w:t>
      </w:r>
      <w:r>
        <w:rPr>
          <w:rFonts w:ascii="Times New Roman" w:eastAsia="Times New Roman" w:hAnsi="Times New Roman" w:cs="Times New Roman"/>
          <w:b w:val="0"/>
          <w:bCs w:val="0"/>
          <w:color w:val="000000"/>
          <w:spacing w:val="0"/>
          <w:w w:val="100"/>
          <w:position w:val="0"/>
          <w:shd w:val="clear" w:color="auto" w:fill="auto"/>
        </w:rPr>
        <w:t>NO USO DAS ATRIBUIÇÕES CONFERIDAS POR LEI,</w:t>
      </w:r>
    </w:p>
    <w:p>
      <w:pPr>
        <w:pStyle w:val="Style22"/>
        <w:keepNext w:val="0"/>
        <w:keepLines w:val="0"/>
        <w:widowControl w:val="0"/>
        <w:shd w:val="clear" w:color="auto" w:fill="auto"/>
        <w:bidi w:val="0"/>
        <w:spacing w:before="0" w:after="200" w:line="223" w:lineRule="auto"/>
        <w:ind w:left="3000" w:right="3140" w:firstLine="40"/>
        <w:jc w:val="both"/>
      </w:pPr>
      <w:r>
        <w:rPr>
          <w:rFonts w:ascii="Times New Roman" w:eastAsia="Times New Roman" w:hAnsi="Times New Roman" w:cs="Times New Roman"/>
          <w:color w:val="000000"/>
          <w:spacing w:val="0"/>
          <w:w w:val="100"/>
          <w:position w:val="0"/>
          <w:shd w:val="clear" w:color="auto" w:fill="auto"/>
        </w:rPr>
        <w:t xml:space="preserve">CONSIDERANDO </w:t>
      </w:r>
      <w:r>
        <w:rPr>
          <w:rFonts w:ascii="Times New Roman" w:eastAsia="Times New Roman" w:hAnsi="Times New Roman" w:cs="Times New Roman"/>
          <w:b w:val="0"/>
          <w:bCs w:val="0"/>
          <w:color w:val="000000"/>
          <w:spacing w:val="0"/>
          <w:w w:val="100"/>
          <w:position w:val="0"/>
          <w:shd w:val="clear" w:color="auto" w:fill="auto"/>
        </w:rPr>
        <w:t xml:space="preserve">A AUTORIZAÇÃO NO PROCESSO ADMINISTRATIVO </w:t>
      </w:r>
      <w:r>
        <w:rPr>
          <w:rFonts w:ascii="Times New Roman" w:eastAsia="Times New Roman" w:hAnsi="Times New Roman" w:cs="Times New Roman"/>
          <w:color w:val="000000"/>
          <w:spacing w:val="0"/>
          <w:w w:val="100"/>
          <w:position w:val="0"/>
          <w:shd w:val="clear" w:color="auto" w:fill="auto"/>
        </w:rPr>
        <w:t xml:space="preserve">DA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 xml:space="preserve">N° </w:t>
      </w:r>
      <w:r>
        <w:rPr>
          <w:rFonts w:ascii="Times New Roman" w:eastAsia="Times New Roman" w:hAnsi="Times New Roman" w:cs="Times New Roman"/>
          <w:b w:val="0"/>
          <w:bCs w:val="0"/>
          <w:color w:val="000000"/>
          <w:spacing w:val="0"/>
          <w:w w:val="100"/>
          <w:position w:val="0"/>
          <w:shd w:val="clear" w:color="auto" w:fill="auto"/>
        </w:rPr>
        <w:t xml:space="preserve">003/2026, QUE TRATA DA </w:t>
      </w:r>
      <w:r>
        <w:rPr>
          <w:rFonts w:ascii="Times New Roman" w:eastAsia="Times New Roman" w:hAnsi="Times New Roman" w:cs="Times New Roman"/>
          <w:color w:val="000000"/>
          <w:spacing w:val="0"/>
          <w:w w:val="100"/>
          <w:position w:val="0"/>
          <w:shd w:val="clear" w:color="auto" w:fill="auto"/>
        </w:rPr>
        <w:t xml:space="preserve">CONTRATAÇÃO DE EMPRESA ESPECIALIZADA PARA O FORNECIMENTO DE MATERIAIS PERSONALIZADOS EM GERAL (BRINDES) PARA CAMPANHAS EDUCATIVAS DO MAIO AMARELO E SEMANA NACIONAL DO TRÂNSITO REALIZADAS PELO INSTITUTO MUNICIPAL DE TRANSITO E TRANSPORTE DE IRANDIIBA - IMTTI,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b w:val="0"/>
          <w:bCs w:val="0"/>
          <w:color w:val="000000"/>
          <w:spacing w:val="0"/>
          <w:w w:val="100"/>
          <w:position w:val="0"/>
          <w:shd w:val="clear" w:color="auto" w:fill="auto"/>
        </w:rPr>
        <w:t>PROCESSADO E JULGADO;</w:t>
      </w:r>
    </w:p>
    <w:p>
      <w:pPr>
        <w:pStyle w:val="Style22"/>
        <w:keepNext w:val="0"/>
        <w:keepLines w:val="0"/>
        <w:widowControl w:val="0"/>
        <w:shd w:val="clear" w:color="auto" w:fill="auto"/>
        <w:bidi w:val="0"/>
        <w:spacing w:before="0" w:after="200" w:line="240" w:lineRule="auto"/>
        <w:ind w:left="3000" w:right="3140" w:firstLine="40"/>
        <w:jc w:val="both"/>
      </w:pPr>
      <w:r>
        <w:rPr>
          <w:rFonts w:ascii="Times New Roman" w:eastAsia="Times New Roman" w:hAnsi="Times New Roman" w:cs="Times New Roman"/>
          <w:color w:val="000000"/>
          <w:spacing w:val="0"/>
          <w:w w:val="100"/>
          <w:position w:val="0"/>
          <w:shd w:val="clear" w:color="auto" w:fill="auto"/>
        </w:rPr>
        <w:t xml:space="preserve">CONSIDERANDO </w:t>
      </w:r>
      <w:r>
        <w:rPr>
          <w:rFonts w:ascii="Times New Roman" w:eastAsia="Times New Roman" w:hAnsi="Times New Roman" w:cs="Times New Roman"/>
          <w:b w:val="0"/>
          <w:bCs w:val="0"/>
          <w:color w:val="000000"/>
          <w:spacing w:val="0"/>
          <w:w w:val="100"/>
          <w:position w:val="0"/>
          <w:shd w:val="clear" w:color="auto" w:fill="auto"/>
        </w:rPr>
        <w:t>QUE FORAM OBSERVADOS OS PRINCÍPIOS DA LEGALIDADE, IMPESSOALIDADE. MORALIDADE, PUBLICIDADE E EFICIÊNCIA,</w:t>
      </w:r>
    </w:p>
    <w:p>
      <w:pPr>
        <w:pStyle w:val="Style22"/>
        <w:keepNext w:val="0"/>
        <w:keepLines w:val="0"/>
        <w:widowControl w:val="0"/>
        <w:shd w:val="clear" w:color="auto" w:fill="auto"/>
        <w:bidi w:val="0"/>
        <w:spacing w:before="0" w:after="200" w:line="216" w:lineRule="auto"/>
        <w:ind w:left="3000" w:right="3140" w:firstLine="40"/>
        <w:jc w:val="both"/>
      </w:pPr>
      <w:r>
        <w:rPr>
          <w:rFonts w:ascii="Times New Roman" w:eastAsia="Times New Roman" w:hAnsi="Times New Roman" w:cs="Times New Roman"/>
          <w:color w:val="000000"/>
          <w:spacing w:val="0"/>
          <w:w w:val="100"/>
          <w:position w:val="0"/>
          <w:shd w:val="clear" w:color="auto" w:fill="auto"/>
        </w:rPr>
        <w:t xml:space="preserve">CONSIDERANDO </w:t>
      </w:r>
      <w:r>
        <w:rPr>
          <w:rFonts w:ascii="Times New Roman" w:eastAsia="Times New Roman" w:hAnsi="Times New Roman" w:cs="Times New Roman"/>
          <w:b w:val="0"/>
          <w:bCs w:val="0"/>
          <w:color w:val="000000"/>
          <w:spacing w:val="0"/>
          <w:w w:val="100"/>
          <w:position w:val="0"/>
          <w:shd w:val="clear" w:color="auto" w:fill="auto"/>
        </w:rPr>
        <w:t>A REGULARIDADE DOS ATOS PRATICADOS NO PROCESSO ADMINISTRATIVO;</w:t>
      </w:r>
    </w:p>
    <w:p>
      <w:pPr>
        <w:pStyle w:val="Style22"/>
        <w:keepNext w:val="0"/>
        <w:keepLines w:val="0"/>
        <w:widowControl w:val="0"/>
        <w:shd w:val="clear" w:color="auto" w:fill="auto"/>
        <w:bidi w:val="0"/>
        <w:spacing w:before="0" w:after="200" w:line="240" w:lineRule="auto"/>
        <w:ind w:left="3000" w:right="0" w:firstLine="40"/>
        <w:jc w:val="both"/>
      </w:pPr>
      <w:r>
        <w:rPr>
          <w:rFonts w:ascii="Times New Roman" w:eastAsia="Times New Roman" w:hAnsi="Times New Roman" w:cs="Times New Roman"/>
          <w:color w:val="000000"/>
          <w:spacing w:val="0"/>
          <w:w w:val="100"/>
          <w:position w:val="0"/>
          <w:shd w:val="clear" w:color="auto" w:fill="auto"/>
        </w:rPr>
        <w:t>RESOLVE:</w:t>
      </w:r>
    </w:p>
    <w:p>
      <w:pPr>
        <w:pStyle w:val="Style22"/>
        <w:keepNext w:val="0"/>
        <w:keepLines w:val="0"/>
        <w:widowControl w:val="0"/>
        <w:numPr>
          <w:ilvl w:val="0"/>
          <w:numId w:val="161"/>
        </w:numPr>
        <w:shd w:val="clear" w:color="auto" w:fill="auto"/>
        <w:tabs>
          <w:tab w:pos="3193" w:val="left"/>
        </w:tabs>
        <w:bidi w:val="0"/>
        <w:spacing w:before="0" w:after="200" w:line="228" w:lineRule="auto"/>
        <w:ind w:left="3000" w:right="3140" w:firstLine="40"/>
        <w:jc w:val="both"/>
      </w:pPr>
      <w:r>
        <w:rPr>
          <w:rFonts w:ascii="Times New Roman" w:eastAsia="Times New Roman" w:hAnsi="Times New Roman" w:cs="Times New Roman"/>
          <w:color w:val="000000"/>
          <w:spacing w:val="0"/>
          <w:w w:val="100"/>
          <w:position w:val="0"/>
          <w:shd w:val="clear" w:color="auto" w:fill="auto"/>
        </w:rPr>
        <w:t xml:space="preserve">- HOMOLOGAR </w:t>
      </w:r>
      <w:r>
        <w:rPr>
          <w:rFonts w:ascii="Times New Roman" w:eastAsia="Times New Roman" w:hAnsi="Times New Roman" w:cs="Times New Roman"/>
          <w:b w:val="0"/>
          <w:bCs w:val="0"/>
          <w:color w:val="000000"/>
          <w:spacing w:val="0"/>
          <w:w w:val="100"/>
          <w:position w:val="0"/>
          <w:shd w:val="clear" w:color="auto" w:fill="auto"/>
        </w:rPr>
        <w:t xml:space="preserve">e </w:t>
      </w:r>
      <w:r>
        <w:rPr>
          <w:rFonts w:ascii="Times New Roman" w:eastAsia="Times New Roman" w:hAnsi="Times New Roman" w:cs="Times New Roman"/>
          <w:color w:val="000000"/>
          <w:spacing w:val="0"/>
          <w:w w:val="100"/>
          <w:position w:val="0"/>
          <w:shd w:val="clear" w:color="auto" w:fill="auto"/>
        </w:rPr>
        <w:t xml:space="preserve">ADJUDICAR </w:t>
      </w:r>
      <w:r>
        <w:rPr>
          <w:rFonts w:ascii="Times New Roman" w:eastAsia="Times New Roman" w:hAnsi="Times New Roman" w:cs="Times New Roman"/>
          <w:b w:val="0"/>
          <w:bCs w:val="0"/>
          <w:color w:val="000000"/>
          <w:spacing w:val="0"/>
          <w:w w:val="100"/>
          <w:position w:val="0"/>
          <w:shd w:val="clear" w:color="auto" w:fill="auto"/>
        </w:rPr>
        <w:t xml:space="preserve">o procedimento de </w:t>
      </w:r>
      <w:r>
        <w:rPr>
          <w:rFonts w:ascii="Times New Roman" w:eastAsia="Times New Roman" w:hAnsi="Times New Roman" w:cs="Times New Roman"/>
          <w:color w:val="000000"/>
          <w:spacing w:val="0"/>
          <w:w w:val="100"/>
          <w:position w:val="0"/>
          <w:shd w:val="clear" w:color="auto" w:fill="auto"/>
        </w:rPr>
        <w:t xml:space="preserve">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b w:val="0"/>
          <w:bCs w:val="0"/>
          <w:color w:val="000000"/>
          <w:spacing w:val="0"/>
          <w:w w:val="100"/>
          <w:position w:val="0"/>
          <w:shd w:val="clear" w:color="auto" w:fill="auto"/>
        </w:rPr>
        <w:t>N</w:t>
      </w:r>
      <w:r>
        <w:rPr>
          <w:rFonts w:ascii="Times New Roman" w:eastAsia="Times New Roman" w:hAnsi="Times New Roman" w:cs="Times New Roman"/>
          <w:b w:val="0"/>
          <w:bCs w:val="0"/>
          <w:color w:val="000000"/>
          <w:spacing w:val="0"/>
          <w:w w:val="100"/>
          <w:position w:val="0"/>
          <w:shd w:val="clear" w:color="auto" w:fill="auto"/>
          <w:vertAlign w:val="superscript"/>
        </w:rPr>
        <w:t>ô</w:t>
      </w:r>
      <w:r>
        <w:rPr>
          <w:rFonts w:ascii="Times New Roman" w:eastAsia="Times New Roman" w:hAnsi="Times New Roman" w:cs="Times New Roman"/>
          <w:b w:val="0"/>
          <w:bCs w:val="0"/>
          <w:color w:val="000000"/>
          <w:spacing w:val="0"/>
          <w:w w:val="100"/>
          <w:position w:val="0"/>
          <w:shd w:val="clear" w:color="auto" w:fill="auto"/>
        </w:rPr>
        <w:t xml:space="preserve"> 003/2026, cujo objeto é a </w:t>
      </w:r>
      <w:r>
        <w:rPr>
          <w:rFonts w:ascii="Times New Roman" w:eastAsia="Times New Roman" w:hAnsi="Times New Roman" w:cs="Times New Roman"/>
          <w:color w:val="000000"/>
          <w:spacing w:val="0"/>
          <w:w w:val="100"/>
          <w:position w:val="0"/>
          <w:shd w:val="clear" w:color="auto" w:fill="auto"/>
        </w:rPr>
        <w:t xml:space="preserve">CONTRATAÇÃO DE EMPRESA ESPECIALIZADA PARA O FORNECIMENTO DE MATERIAIS PERSONALIZADOS EM GERAL (BRINDES) </w:t>
      </w:r>
      <w:r>
        <w:rPr>
          <w:rFonts w:ascii="Times New Roman" w:eastAsia="Times New Roman" w:hAnsi="Times New Roman" w:cs="Times New Roman"/>
          <w:color w:val="000000"/>
          <w:spacing w:val="0"/>
          <w:w w:val="100"/>
          <w:position w:val="0"/>
          <w:shd w:val="clear" w:color="auto" w:fill="auto"/>
          <w:lang w:val="pt-BR" w:eastAsia="pt-BR" w:bidi="pt-BR"/>
        </w:rPr>
        <w:t xml:space="preserve">RARA </w:t>
      </w:r>
      <w:r>
        <w:rPr>
          <w:rFonts w:ascii="Times New Roman" w:eastAsia="Times New Roman" w:hAnsi="Times New Roman" w:cs="Times New Roman"/>
          <w:color w:val="000000"/>
          <w:spacing w:val="0"/>
          <w:w w:val="100"/>
          <w:position w:val="0"/>
          <w:shd w:val="clear" w:color="auto" w:fill="auto"/>
        </w:rPr>
        <w:t xml:space="preserve">CAMPANHAS EDUCATIVAS DO MAIO AMARELO E SEMANA NACIONAL DO TRÂNSITO REALIZADAS PELO INSTITUTO MUNICIPAL DE TRÂNSITO E TRANSPORTE DE IRANDUBA - IMTTI, </w:t>
      </w:r>
      <w:r>
        <w:rPr>
          <w:rFonts w:ascii="Times New Roman" w:eastAsia="Times New Roman" w:hAnsi="Times New Roman" w:cs="Times New Roman"/>
          <w:b w:val="0"/>
          <w:bCs w:val="0"/>
          <w:color w:val="000000"/>
          <w:spacing w:val="0"/>
          <w:w w:val="100"/>
          <w:position w:val="0"/>
          <w:shd w:val="clear" w:color="auto" w:fill="auto"/>
        </w:rPr>
        <w:t xml:space="preserve">junto a Empresa </w:t>
      </w:r>
      <w:r>
        <w:rPr>
          <w:rFonts w:ascii="Times New Roman" w:eastAsia="Times New Roman" w:hAnsi="Times New Roman" w:cs="Times New Roman"/>
          <w:color w:val="000000"/>
          <w:spacing w:val="0"/>
          <w:w w:val="100"/>
          <w:position w:val="0"/>
          <w:shd w:val="clear" w:color="auto" w:fill="auto"/>
        </w:rPr>
        <w:t>CNPJ 59.410.211/0001-45 - GABRIEL KLEBER DA COSTA BRUNO;</w:t>
      </w:r>
    </w:p>
    <w:p>
      <w:pPr>
        <w:pStyle w:val="Style22"/>
        <w:keepNext w:val="0"/>
        <w:keepLines w:val="0"/>
        <w:widowControl w:val="0"/>
        <w:numPr>
          <w:ilvl w:val="0"/>
          <w:numId w:val="161"/>
        </w:numPr>
        <w:shd w:val="clear" w:color="auto" w:fill="auto"/>
        <w:tabs>
          <w:tab w:pos="3270" w:val="left"/>
        </w:tabs>
        <w:bidi w:val="0"/>
        <w:spacing w:before="0" w:after="200" w:line="221" w:lineRule="auto"/>
        <w:ind w:left="3000" w:right="3140" w:firstLine="40"/>
        <w:jc w:val="both"/>
      </w:pPr>
      <w:r>
        <w:rPr>
          <w:rFonts w:ascii="Times New Roman" w:eastAsia="Times New Roman" w:hAnsi="Times New Roman" w:cs="Times New Roman"/>
          <w:b w:val="0"/>
          <w:bCs w:val="0"/>
          <w:color w:val="000000"/>
          <w:spacing w:val="0"/>
          <w:w w:val="100"/>
          <w:position w:val="0"/>
          <w:shd w:val="clear" w:color="auto" w:fill="auto"/>
        </w:rPr>
        <w:t xml:space="preserve">- 0 valor total adjudicado é de R$ 24.997,50 (vinte e quatro mil, novecentos e noventa e sete reais e cinquenta centavos), por ter apresentado proposta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mais </w:t>
      </w:r>
      <w:r>
        <w:rPr>
          <w:rFonts w:ascii="Times New Roman" w:eastAsia="Times New Roman" w:hAnsi="Times New Roman" w:cs="Times New Roman"/>
          <w:b w:val="0"/>
          <w:bCs w:val="0"/>
          <w:color w:val="000000"/>
          <w:spacing w:val="0"/>
          <w:w w:val="100"/>
          <w:position w:val="0"/>
          <w:shd w:val="clear" w:color="auto" w:fill="auto"/>
        </w:rPr>
        <w:t xml:space="preserve">vantajosa para a Administração e atendido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às </w:t>
      </w:r>
      <w:r>
        <w:rPr>
          <w:rFonts w:ascii="Times New Roman" w:eastAsia="Times New Roman" w:hAnsi="Times New Roman" w:cs="Times New Roman"/>
          <w:b w:val="0"/>
          <w:bCs w:val="0"/>
          <w:color w:val="000000"/>
          <w:spacing w:val="0"/>
          <w:w w:val="100"/>
          <w:position w:val="0"/>
          <w:shd w:val="clear" w:color="auto" w:fill="auto"/>
        </w:rPr>
        <w:t xml:space="preserve">exigências do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instrumento </w:t>
      </w:r>
      <w:r>
        <w:rPr>
          <w:rFonts w:ascii="Times New Roman" w:eastAsia="Times New Roman" w:hAnsi="Times New Roman" w:cs="Times New Roman"/>
          <w:b w:val="0"/>
          <w:bCs w:val="0"/>
          <w:color w:val="000000"/>
          <w:spacing w:val="0"/>
          <w:w w:val="100"/>
          <w:position w:val="0"/>
          <w:shd w:val="clear" w:color="auto" w:fill="auto"/>
        </w:rPr>
        <w:t>convocatório, a correr na seguinte rubrica:</w:t>
      </w:r>
    </w:p>
    <w:p>
      <w:pPr>
        <w:pStyle w:val="Style22"/>
        <w:keepNext w:val="0"/>
        <w:keepLines w:val="0"/>
        <w:widowControl w:val="0"/>
        <w:shd w:val="clear" w:color="auto" w:fill="auto"/>
        <w:bidi w:val="0"/>
        <w:spacing w:before="0" w:after="0" w:line="226" w:lineRule="auto"/>
        <w:ind w:left="3000" w:right="3140" w:firstLine="40"/>
        <w:jc w:val="both"/>
      </w:pPr>
      <w:r>
        <mc:AlternateContent>
          <mc:Choice Requires="wps">
            <w:drawing>
              <wp:anchor distT="0" distB="0" distL="114300" distR="114300" simplePos="0" relativeHeight="125830136" behindDoc="0" locked="0" layoutInCell="1" allowOverlap="1">
                <wp:simplePos x="0" y="0"/>
                <wp:positionH relativeFrom="page">
                  <wp:posOffset>6478270</wp:posOffset>
                </wp:positionH>
                <wp:positionV relativeFrom="paragraph">
                  <wp:posOffset>495300</wp:posOffset>
                </wp:positionV>
                <wp:extent cx="880745" cy="499745"/>
                <wp:wrapSquare wrapText="left"/>
                <wp:docPr id="2613" name="Shape 2613"/>
                <a:graphic xmlns:a="http://schemas.openxmlformats.org/drawingml/2006/main">
                  <a:graphicData uri="http://schemas.microsoft.com/office/word/2010/wordprocessingShape">
                    <wps:wsp>
                      <wps:cNvSpPr txBox="1"/>
                      <wps:spPr>
                        <a:xfrm>
                          <a:ext cx="880745" cy="499745"/>
                        </a:xfrm>
                        <a:prstGeom prst="rect"/>
                        <a:noFill/>
                      </wps:spPr>
                      <wps:txbx>
                        <w:txbxContent>
                          <w:p>
                            <w:pPr>
                              <w:pStyle w:val="Style2"/>
                              <w:keepNext w:val="0"/>
                              <w:keepLines w:val="0"/>
                              <w:widowControl w:val="0"/>
                              <w:shd w:val="clear" w:color="auto" w:fill="auto"/>
                              <w:tabs>
                                <w:tab w:pos="715" w:val="left"/>
                              </w:tabs>
                              <w:bidi w:val="0"/>
                              <w:spacing w:before="0" w:after="6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Folha</w:t>
                            </w:r>
                            <w:r>
                              <w:rPr>
                                <w:sz w:val="22"/>
                                <w:szCs w:val="22"/>
                                <w:u w:val="single"/>
                              </w:rPr>
                              <w:t xml:space="preserve"> </w:t>
                              <w:tab/>
                            </w:r>
                            <w:r>
                              <w:rPr>
                                <w:rFonts w:ascii="Arial" w:eastAsia="Arial" w:hAnsi="Arial" w:cs="Arial"/>
                                <w:color w:val="000000"/>
                                <w:spacing w:val="0"/>
                                <w:w w:val="100"/>
                                <w:position w:val="0"/>
                                <w:sz w:val="20"/>
                                <w:szCs w:val="20"/>
                                <w:shd w:val="clear" w:color="auto" w:fill="auto"/>
                                <w:lang w:val="pt-PT" w:eastAsia="pt-PT" w:bidi="pt-PT"/>
                              </w:rPr>
                              <w:t xml:space="preserve"> </w:t>
                            </w:r>
                            <w:r>
                              <w:rPr>
                                <w:rFonts w:ascii="Arial" w:eastAsia="Arial" w:hAnsi="Arial" w:cs="Arial"/>
                                <w:color w:val="5E648D"/>
                                <w:spacing w:val="0"/>
                                <w:w w:val="100"/>
                                <w:position w:val="0"/>
                                <w:sz w:val="20"/>
                                <w:szCs w:val="20"/>
                                <w:shd w:val="clear" w:color="auto" w:fill="auto"/>
                                <w:lang w:val="pt-PT" w:eastAsia="pt-PT" w:bidi="pt-PT"/>
                              </w:rPr>
                              <w:t>Aôo</w:t>
                            </w:r>
                          </w:p>
                          <w:p>
                            <w:pPr>
                              <w:pStyle w:val="Style2"/>
                              <w:keepNext w:val="0"/>
                              <w:keepLines w:val="0"/>
                              <w:widowControl w:val="0"/>
                              <w:pBdr>
                                <w:bottom w:val="single" w:sz="4" w:space="0" w:color="auto"/>
                              </w:pBdr>
                              <w:shd w:val="clear" w:color="auto" w:fill="auto"/>
                              <w:tabs>
                                <w:tab w:leader="underscore" w:pos="528" w:val="left"/>
                              </w:tabs>
                              <w:bidi w:val="0"/>
                              <w:spacing w:before="0" w:after="0" w:line="240" w:lineRule="auto"/>
                              <w:ind w:left="0" w:right="0" w:firstLine="0"/>
                              <w:jc w:val="both"/>
                              <w:rPr>
                                <w:sz w:val="20"/>
                                <w:szCs w:val="20"/>
                              </w:rPr>
                            </w:pPr>
                            <w:r>
                              <w:rPr>
                                <w:rFonts w:ascii="Arial" w:eastAsia="Arial" w:hAnsi="Arial" w:cs="Arial"/>
                                <w:color w:val="000000"/>
                                <w:spacing w:val="0"/>
                                <w:w w:val="100"/>
                                <w:position w:val="0"/>
                                <w:sz w:val="20"/>
                                <w:szCs w:val="20"/>
                                <w:shd w:val="clear" w:color="auto" w:fill="auto"/>
                                <w:lang w:val="pt-PT" w:eastAsia="pt-PT" w:bidi="pt-PT"/>
                              </w:rPr>
                              <w:tab/>
                            </w:r>
                          </w:p>
                          <w:p>
                            <w:pPr>
                              <w:pStyle w:val="Style34"/>
                              <w:keepNext w:val="0"/>
                              <w:keepLines w:val="0"/>
                              <w:widowControl w:val="0"/>
                              <w:shd w:val="clear" w:color="auto" w:fill="auto"/>
                              <w:bidi w:val="0"/>
                              <w:spacing w:before="0" w:after="0" w:line="211" w:lineRule="auto"/>
                              <w:ind w:left="0" w:right="160" w:firstLine="0"/>
                              <w:jc w:val="right"/>
                            </w:pPr>
                            <w:r>
                              <w:rPr>
                                <w:color w:val="000000"/>
                                <w:spacing w:val="0"/>
                                <w:w w:val="100"/>
                                <w:position w:val="0"/>
                                <w:shd w:val="clear" w:color="auto" w:fill="auto"/>
                              </w:rPr>
                              <w:t>Rubrica</w:t>
                            </w:r>
                          </w:p>
                        </w:txbxContent>
                      </wps:txbx>
                      <wps:bodyPr lIns="0" tIns="0" rIns="0" bIns="0">
                        <a:noAutoFit/>
                      </wps:bodyPr>
                    </wps:wsp>
                  </a:graphicData>
                </a:graphic>
              </wp:anchor>
            </w:drawing>
          </mc:Choice>
          <mc:Fallback>
            <w:pict>
              <v:shape id="_x0000_s3639" type="#_x0000_t202" style="position:absolute;margin-left:510.10000000000002pt;margin-top:39.pt;width:69.349999999999994pt;height:39.350000000000001pt;z-index:-125828617;mso-wrap-distance-left:9.pt;mso-wrap-distance-right:9.pt;mso-position-horizontal-relative:page" filled="f" stroked="f">
                <v:textbox inset="0,0,0,0">
                  <w:txbxContent>
                    <w:p>
                      <w:pPr>
                        <w:pStyle w:val="Style2"/>
                        <w:keepNext w:val="0"/>
                        <w:keepLines w:val="0"/>
                        <w:widowControl w:val="0"/>
                        <w:shd w:val="clear" w:color="auto" w:fill="auto"/>
                        <w:tabs>
                          <w:tab w:pos="715" w:val="left"/>
                        </w:tabs>
                        <w:bidi w:val="0"/>
                        <w:spacing w:before="0" w:after="6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Folha</w:t>
                      </w:r>
                      <w:r>
                        <w:rPr>
                          <w:sz w:val="22"/>
                          <w:szCs w:val="22"/>
                          <w:u w:val="single"/>
                        </w:rPr>
                        <w:t xml:space="preserve"> </w:t>
                        <w:tab/>
                      </w:r>
                      <w:r>
                        <w:rPr>
                          <w:rFonts w:ascii="Arial" w:eastAsia="Arial" w:hAnsi="Arial" w:cs="Arial"/>
                          <w:color w:val="000000"/>
                          <w:spacing w:val="0"/>
                          <w:w w:val="100"/>
                          <w:position w:val="0"/>
                          <w:sz w:val="20"/>
                          <w:szCs w:val="20"/>
                          <w:shd w:val="clear" w:color="auto" w:fill="auto"/>
                          <w:lang w:val="pt-PT" w:eastAsia="pt-PT" w:bidi="pt-PT"/>
                        </w:rPr>
                        <w:t xml:space="preserve"> </w:t>
                      </w:r>
                      <w:r>
                        <w:rPr>
                          <w:rFonts w:ascii="Arial" w:eastAsia="Arial" w:hAnsi="Arial" w:cs="Arial"/>
                          <w:color w:val="5E648D"/>
                          <w:spacing w:val="0"/>
                          <w:w w:val="100"/>
                          <w:position w:val="0"/>
                          <w:sz w:val="20"/>
                          <w:szCs w:val="20"/>
                          <w:shd w:val="clear" w:color="auto" w:fill="auto"/>
                          <w:lang w:val="pt-PT" w:eastAsia="pt-PT" w:bidi="pt-PT"/>
                        </w:rPr>
                        <w:t>Aôo</w:t>
                      </w:r>
                    </w:p>
                    <w:p>
                      <w:pPr>
                        <w:pStyle w:val="Style2"/>
                        <w:keepNext w:val="0"/>
                        <w:keepLines w:val="0"/>
                        <w:widowControl w:val="0"/>
                        <w:pBdr>
                          <w:bottom w:val="single" w:sz="4" w:space="0" w:color="auto"/>
                        </w:pBdr>
                        <w:shd w:val="clear" w:color="auto" w:fill="auto"/>
                        <w:tabs>
                          <w:tab w:leader="underscore" w:pos="528" w:val="left"/>
                        </w:tabs>
                        <w:bidi w:val="0"/>
                        <w:spacing w:before="0" w:after="0" w:line="240" w:lineRule="auto"/>
                        <w:ind w:left="0" w:right="0" w:firstLine="0"/>
                        <w:jc w:val="both"/>
                        <w:rPr>
                          <w:sz w:val="20"/>
                          <w:szCs w:val="20"/>
                        </w:rPr>
                      </w:pPr>
                      <w:r>
                        <w:rPr>
                          <w:rFonts w:ascii="Arial" w:eastAsia="Arial" w:hAnsi="Arial" w:cs="Arial"/>
                          <w:color w:val="000000"/>
                          <w:spacing w:val="0"/>
                          <w:w w:val="100"/>
                          <w:position w:val="0"/>
                          <w:sz w:val="20"/>
                          <w:szCs w:val="20"/>
                          <w:shd w:val="clear" w:color="auto" w:fill="auto"/>
                          <w:lang w:val="pt-PT" w:eastAsia="pt-PT" w:bidi="pt-PT"/>
                        </w:rPr>
                        <w:tab/>
                      </w:r>
                    </w:p>
                    <w:p>
                      <w:pPr>
                        <w:pStyle w:val="Style34"/>
                        <w:keepNext w:val="0"/>
                        <w:keepLines w:val="0"/>
                        <w:widowControl w:val="0"/>
                        <w:shd w:val="clear" w:color="auto" w:fill="auto"/>
                        <w:bidi w:val="0"/>
                        <w:spacing w:before="0" w:after="0" w:line="211" w:lineRule="auto"/>
                        <w:ind w:left="0" w:right="160" w:firstLine="0"/>
                        <w:jc w:val="right"/>
                      </w:pPr>
                      <w:r>
                        <w:rPr>
                          <w:color w:val="000000"/>
                          <w:spacing w:val="0"/>
                          <w:w w:val="100"/>
                          <w:position w:val="0"/>
                          <w:shd w:val="clear" w:color="auto" w:fill="auto"/>
                        </w:rPr>
                        <w:t>Rubrica</w:t>
                      </w:r>
                    </w:p>
                  </w:txbxContent>
                </v:textbox>
                <w10:wrap type="square" side="left" anchorx="page"/>
              </v:shape>
            </w:pict>
          </mc:Fallback>
        </mc:AlternateContent>
      </w:r>
      <w:r>
        <w:rPr>
          <w:rFonts w:ascii="Times New Roman" w:eastAsia="Times New Roman" w:hAnsi="Times New Roman" w:cs="Times New Roman"/>
          <w:b w:val="0"/>
          <w:bCs w:val="0"/>
          <w:color w:val="000000"/>
          <w:spacing w:val="0"/>
          <w:w w:val="100"/>
          <w:position w:val="0"/>
          <w:shd w:val="clear" w:color="auto" w:fill="auto"/>
        </w:rPr>
        <w:t xml:space="preserve">Unidade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b w:val="0"/>
          <w:bCs w:val="0"/>
          <w:color w:val="000000"/>
          <w:spacing w:val="0"/>
          <w:w w:val="100"/>
          <w:position w:val="0"/>
          <w:shd w:val="clear" w:color="auto" w:fill="auto"/>
        </w:rPr>
        <w:t>05.01 — Instituto Municipal de Trânsito e Transporte de Iranduba; Atividade 26.782.0011.2.073 - Manut. E Func. do Instituto Mun. De Trânsito e Transp. de Iranduba;</w:t>
      </w:r>
    </w:p>
    <w:p>
      <w:pPr>
        <w:pStyle w:val="Style22"/>
        <w:keepNext w:val="0"/>
        <w:keepLines w:val="0"/>
        <w:widowControl w:val="0"/>
        <w:shd w:val="clear" w:color="auto" w:fill="auto"/>
        <w:bidi w:val="0"/>
        <w:spacing w:before="0" w:after="0" w:line="226" w:lineRule="auto"/>
        <w:ind w:left="3000" w:right="1140" w:firstLine="40"/>
        <w:jc w:val="both"/>
      </w:pPr>
      <w:r>
        <w:rPr>
          <w:rFonts w:ascii="Times New Roman" w:eastAsia="Times New Roman" w:hAnsi="Times New Roman" w:cs="Times New Roman"/>
          <w:b w:val="0"/>
          <w:bCs w:val="0"/>
          <w:color w:val="000000"/>
          <w:spacing w:val="0"/>
          <w:w w:val="100"/>
          <w:position w:val="0"/>
          <w:shd w:val="clear" w:color="auto" w:fill="auto"/>
        </w:rPr>
        <w:t>Elemento de Despesa: 3.3.90.39.00 - Outros serviços de terceiros - Pessoa Jurídica;</w:t>
      </w:r>
    </w:p>
    <w:p>
      <w:pPr>
        <w:pStyle w:val="Style22"/>
        <w:keepNext w:val="0"/>
        <w:keepLines w:val="0"/>
        <w:widowControl w:val="0"/>
        <w:shd w:val="clear" w:color="auto" w:fill="auto"/>
        <w:bidi w:val="0"/>
        <w:spacing w:before="0" w:after="200" w:line="226" w:lineRule="auto"/>
        <w:ind w:left="3000" w:right="0" w:firstLine="40"/>
        <w:jc w:val="both"/>
      </w:pPr>
      <w:r>
        <w:rPr>
          <w:rFonts w:ascii="Times New Roman" w:eastAsia="Times New Roman" w:hAnsi="Times New Roman" w:cs="Times New Roman"/>
          <w:b w:val="0"/>
          <w:bCs w:val="0"/>
          <w:color w:val="000000"/>
          <w:spacing w:val="0"/>
          <w:w w:val="100"/>
          <w:position w:val="0"/>
          <w:shd w:val="clear" w:color="auto" w:fill="auto"/>
        </w:rPr>
        <w:t>Fonte: 10 - Recursos Próprios.</w:t>
      </w:r>
    </w:p>
    <w:p>
      <w:pPr>
        <w:pStyle w:val="Style22"/>
        <w:keepNext w:val="0"/>
        <w:keepLines w:val="0"/>
        <w:widowControl w:val="0"/>
        <w:shd w:val="clear" w:color="auto" w:fill="auto"/>
        <w:bidi w:val="0"/>
        <w:spacing w:before="0" w:after="200" w:line="233" w:lineRule="auto"/>
        <w:ind w:left="180" w:right="0" w:firstLine="0"/>
        <w:jc w:val="center"/>
      </w:pPr>
      <w:r>
        <w:rPr>
          <w:rFonts w:ascii="Times New Roman" w:eastAsia="Times New Roman" w:hAnsi="Times New Roman" w:cs="Times New Roman"/>
          <w:b w:val="0"/>
          <w:bCs w:val="0"/>
          <w:color w:val="000000"/>
          <w:spacing w:val="0"/>
          <w:w w:val="100"/>
          <w:position w:val="0"/>
          <w:shd w:val="clear" w:color="auto" w:fill="auto"/>
        </w:rPr>
        <w:t>III- Determinar que sejam adotadas as providências necessárias</w:t>
        <w:br/>
        <w:t>para a formalização da contratação, nos termos disposto no art</w:t>
      </w:r>
    </w:p>
    <w:tbl>
      <w:tblPr>
        <w:tblOverlap w:val="never"/>
        <w:jc w:val="center"/>
        <w:tblLayout w:type="fixed"/>
      </w:tblPr>
      <w:tblGrid>
        <w:gridCol w:w="2160"/>
        <w:gridCol w:w="9053"/>
      </w:tblGrid>
      <w:tr>
        <w:trPr>
          <w:trHeight w:val="221"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11/05/2026, 11:25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34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INSTITUTO MUNICIPAL DE TRANSITO E TRANSPORTE DE IRANDUBA - IMTTI</w:t>
            </w:r>
          </w:p>
        </w:tc>
      </w:tr>
      <w:tr>
        <w:trPr>
          <w:trHeight w:val="4334"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200" w:line="228" w:lineRule="auto"/>
              <w:ind w:left="80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75 inciso II. da LEI N. 14.133/2021;</w:t>
            </w:r>
          </w:p>
          <w:p>
            <w:pPr>
              <w:pStyle w:val="Style2"/>
              <w:keepNext w:val="0"/>
              <w:keepLines w:val="0"/>
              <w:widowControl w:val="0"/>
              <w:shd w:val="clear" w:color="auto" w:fill="auto"/>
              <w:bidi w:val="0"/>
              <w:spacing w:before="0" w:after="200" w:line="228" w:lineRule="auto"/>
              <w:ind w:left="80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CIENTIFIQUE-SE. PUBLIQUE-SE E CUMPRA-SE.</w:t>
            </w:r>
          </w:p>
          <w:p>
            <w:pPr>
              <w:pStyle w:val="Style2"/>
              <w:keepNext w:val="0"/>
              <w:keepLines w:val="0"/>
              <w:widowControl w:val="0"/>
              <w:shd w:val="clear" w:color="auto" w:fill="auto"/>
              <w:bidi w:val="0"/>
              <w:spacing w:before="0" w:after="200" w:line="228" w:lineRule="auto"/>
              <w:ind w:left="80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IRANDUBA-AM 06 DE MAIO DE 2026.</w:t>
            </w:r>
          </w:p>
          <w:p>
            <w:pPr>
              <w:pStyle w:val="Style2"/>
              <w:keepNext w:val="0"/>
              <w:keepLines w:val="0"/>
              <w:widowControl w:val="0"/>
              <w:shd w:val="clear" w:color="auto" w:fill="auto"/>
              <w:bidi w:val="0"/>
              <w:spacing w:before="0" w:after="0" w:line="228" w:lineRule="auto"/>
              <w:ind w:left="800" w:right="0" w:firstLine="20"/>
              <w:jc w:val="left"/>
              <w:rPr>
                <w:sz w:val="19"/>
                <w:szCs w:val="19"/>
              </w:rPr>
            </w:pPr>
            <w:r>
              <w:rPr>
                <w:rFonts w:ascii="Times New Roman" w:eastAsia="Times New Roman" w:hAnsi="Times New Roman" w:cs="Times New Roman"/>
                <w:b/>
                <w:bCs/>
                <w:i/>
                <w:iCs/>
                <w:color w:val="000000"/>
                <w:spacing w:val="0"/>
                <w:w w:val="100"/>
                <w:position w:val="0"/>
                <w:sz w:val="19"/>
                <w:szCs w:val="19"/>
                <w:shd w:val="clear" w:color="auto" w:fill="auto"/>
                <w:lang w:val="pt-BR" w:eastAsia="pt-BR" w:bidi="pt-BR"/>
              </w:rPr>
              <w:t>LUDIMAR DE SOUZA MEDEIROS</w:t>
            </w:r>
          </w:p>
          <w:p>
            <w:pPr>
              <w:pStyle w:val="Style2"/>
              <w:keepNext w:val="0"/>
              <w:keepLines w:val="0"/>
              <w:widowControl w:val="0"/>
              <w:shd w:val="clear" w:color="auto" w:fill="auto"/>
              <w:bidi w:val="0"/>
              <w:spacing w:before="0" w:after="0" w:line="228" w:lineRule="auto"/>
              <w:ind w:left="80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Portaria N° 879/2021 GAD/PM1</w:t>
            </w:r>
          </w:p>
          <w:p>
            <w:pPr>
              <w:pStyle w:val="Style2"/>
              <w:keepNext w:val="0"/>
              <w:keepLines w:val="0"/>
              <w:widowControl w:val="0"/>
              <w:shd w:val="clear" w:color="auto" w:fill="auto"/>
              <w:bidi w:val="0"/>
              <w:spacing w:before="0" w:after="420" w:line="228" w:lineRule="auto"/>
              <w:ind w:left="80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Diretor-Presidente </w:t>
            </w:r>
            <w:r>
              <w:rPr>
                <w:rFonts w:ascii="Times New Roman" w:eastAsia="Times New Roman" w:hAnsi="Times New Roman" w:cs="Times New Roman"/>
                <w:color w:val="000000"/>
                <w:spacing w:val="0"/>
                <w:w w:val="100"/>
                <w:position w:val="0"/>
                <w:sz w:val="19"/>
                <w:szCs w:val="19"/>
                <w:shd w:val="clear" w:color="auto" w:fill="auto"/>
                <w:lang w:val="pt-BR" w:eastAsia="pt-BR" w:bidi="pt-BR"/>
              </w:rPr>
              <w:t>do IMTTI</w:t>
            </w:r>
          </w:p>
          <w:p>
            <w:pPr>
              <w:pStyle w:val="Style2"/>
              <w:keepNext w:val="0"/>
              <w:keepLines w:val="0"/>
              <w:widowControl w:val="0"/>
              <w:shd w:val="clear" w:color="auto" w:fill="auto"/>
              <w:bidi w:val="0"/>
              <w:spacing w:before="0" w:after="0" w:line="228" w:lineRule="auto"/>
              <w:ind w:left="0" w:right="3260" w:firstLine="0"/>
              <w:jc w:val="righ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Publicado por:</w:t>
            </w:r>
          </w:p>
          <w:p>
            <w:pPr>
              <w:pStyle w:val="Style2"/>
              <w:keepNext w:val="0"/>
              <w:keepLines w:val="0"/>
              <w:widowControl w:val="0"/>
              <w:shd w:val="clear" w:color="auto" w:fill="auto"/>
              <w:bidi w:val="0"/>
              <w:spacing w:before="0" w:after="340" w:line="206" w:lineRule="auto"/>
              <w:ind w:left="0" w:right="326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Barbara Brito de Souza Código Identificador:E6646A31</w:t>
            </w:r>
          </w:p>
          <w:p>
            <w:pPr>
              <w:pStyle w:val="Style2"/>
              <w:keepNext w:val="0"/>
              <w:keepLines w:val="0"/>
              <w:widowControl w:val="0"/>
              <w:shd w:val="clear" w:color="auto" w:fill="auto"/>
              <w:bidi w:val="0"/>
              <w:spacing w:before="0" w:after="0" w:line="228" w:lineRule="auto"/>
              <w:ind w:left="800" w:right="0" w:firstLine="2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Matéria publicada no Diário Oficial Eletrônico dos Municípios do Estado do Amazonas no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dia </w:t>
            </w:r>
            <w:r>
              <w:rPr>
                <w:rFonts w:ascii="Times New Roman" w:eastAsia="Times New Roman" w:hAnsi="Times New Roman" w:cs="Times New Roman"/>
                <w:color w:val="000000"/>
                <w:spacing w:val="0"/>
                <w:w w:val="100"/>
                <w:position w:val="0"/>
                <w:sz w:val="19"/>
                <w:szCs w:val="19"/>
                <w:shd w:val="clear" w:color="auto" w:fill="auto"/>
                <w:lang w:val="pt-BR" w:eastAsia="pt-BR" w:bidi="pt-BR"/>
              </w:rPr>
              <w:t>11/05/2026. Edição 4102 A verificação de autenticidade da matéria pode ser feita informando o código identificador no site:</w:t>
            </w:r>
          </w:p>
          <w:p>
            <w:pPr>
              <w:pStyle w:val="Style2"/>
              <w:keepNext w:val="0"/>
              <w:keepLines w:val="0"/>
              <w:widowControl w:val="0"/>
              <w:shd w:val="clear" w:color="auto" w:fill="auto"/>
              <w:bidi w:val="0"/>
              <w:spacing w:before="0" w:after="200" w:line="204" w:lineRule="auto"/>
              <w:ind w:left="800" w:right="0" w:firstLine="20"/>
              <w:jc w:val="left"/>
              <w:rPr>
                <w:sz w:val="19"/>
                <w:szCs w:val="19"/>
              </w:rPr>
            </w:pPr>
            <w:r>
              <w:fldChar w:fldCharType="begin"/>
            </w:r>
            <w:r>
              <w:rPr/>
              <w:instrText> HYPERLINK "https://www.diariomumcipal.com.br/aam/" </w:instrText>
            </w:r>
            <w:r>
              <w:fldChar w:fldCharType="separate"/>
            </w:r>
            <w:r>
              <w:rPr>
                <w:rFonts w:ascii="Times New Roman" w:eastAsia="Times New Roman" w:hAnsi="Times New Roman" w:cs="Times New Roman"/>
                <w:color w:val="000000"/>
                <w:spacing w:val="0"/>
                <w:w w:val="100"/>
                <w:position w:val="0"/>
                <w:sz w:val="19"/>
                <w:szCs w:val="19"/>
                <w:shd w:val="clear" w:color="auto" w:fill="auto"/>
                <w:lang w:val="en-US" w:eastAsia="en-US" w:bidi="en-US"/>
              </w:rPr>
              <w:t>https://www.diariomumcipal.com.br/aam/</w:t>
            </w:r>
            <w:r>
              <w:fldChar w:fldCharType="end"/>
            </w:r>
          </w:p>
        </w:tc>
      </w:tr>
    </w:tbl>
    <w:p>
      <w:pPr>
        <w:widowControl w:val="0"/>
        <w:spacing w:after="1699" w:line="1" w:lineRule="exact"/>
      </w:pPr>
    </w:p>
    <w:p>
      <w:pPr>
        <w:pStyle w:val="Style121"/>
        <w:keepNext w:val="0"/>
        <w:keepLines w:val="0"/>
        <w:widowControl w:val="0"/>
        <w:shd w:val="clear" w:color="auto" w:fill="auto"/>
        <w:bidi w:val="0"/>
        <w:spacing w:before="0" w:after="0" w:line="4186" w:lineRule="exact"/>
        <w:ind w:left="0" w:right="0" w:firstLine="0"/>
        <w:jc w:val="left"/>
        <w:rPr>
          <w:sz w:val="20"/>
          <w:szCs w:val="20"/>
        </w:rPr>
      </w:pPr>
      <w:bookmarkStart w:id="301" w:name="bookmark301"/>
      <w:r>
        <w:rPr>
          <w:rFonts w:ascii="Arial" w:eastAsia="Arial" w:hAnsi="Arial" w:cs="Arial"/>
          <w:color w:val="000000"/>
          <w:spacing w:val="0"/>
          <w:w w:val="100"/>
          <w:position w:val="0"/>
          <w:sz w:val="20"/>
          <w:szCs w:val="20"/>
          <w:shd w:val="clear" w:color="auto" w:fill="auto"/>
          <w:lang w:val="pt-BR" w:eastAsia="pt-BR" w:bidi="pt-BR"/>
        </w:rPr>
        <w:t>O</w:t>
      </w:r>
      <w:bookmarkEnd w:id="301"/>
    </w:p>
    <w:p>
      <w:pPr>
        <w:pStyle w:val="Style121"/>
        <w:keepNext w:val="0"/>
        <w:keepLines w:val="0"/>
        <w:widowControl w:val="0"/>
        <w:shd w:val="clear" w:color="auto" w:fill="auto"/>
        <w:tabs>
          <w:tab w:pos="19386" w:val="left"/>
          <w:tab w:pos="20092" w:val="left"/>
        </w:tabs>
        <w:bidi w:val="0"/>
        <w:spacing w:before="0" w:after="80" w:line="4186" w:lineRule="exact"/>
        <w:ind w:left="9340" w:right="0" w:firstLine="0"/>
        <w:jc w:val="left"/>
        <w:rPr>
          <w:sz w:val="20"/>
          <w:szCs w:val="20"/>
        </w:rPr>
      </w:pPr>
      <w:bookmarkStart w:id="302" w:name="bookmark302"/>
      <w:r>
        <w:rPr>
          <w:rFonts w:ascii="Arial" w:eastAsia="Arial" w:hAnsi="Arial" w:cs="Arial"/>
          <w:color w:val="000000"/>
          <w:spacing w:val="0"/>
          <w:w w:val="100"/>
          <w:position w:val="0"/>
          <w:sz w:val="20"/>
          <w:szCs w:val="20"/>
          <w:shd w:val="clear" w:color="auto" w:fill="auto"/>
          <w:lang w:val="pt-BR" w:eastAsia="pt-BR" w:bidi="pt-BR"/>
        </w:rPr>
        <w:t>Folha</w:t>
      </w:r>
      <w:r>
        <w:rPr>
          <w:sz w:val="22"/>
          <w:szCs w:val="22"/>
          <w:u w:val="single"/>
        </w:rPr>
        <w:t xml:space="preserve"> </w:t>
        <w:tab/>
      </w:r>
      <w:r>
        <w:rPr>
          <w:sz w:val="22"/>
          <w:szCs w:val="22"/>
          <w:u w:val="single"/>
        </w:rPr>
        <w:t xml:space="preserve"> </w:t>
        <w:tab/>
      </w:r>
      <w:bookmarkEnd w:id="302"/>
    </w:p>
    <w:p>
      <w:pPr>
        <w:pStyle w:val="Style121"/>
        <w:keepNext w:val="0"/>
        <w:keepLines w:val="0"/>
        <w:widowControl w:val="0"/>
        <w:pBdr>
          <w:bottom w:val="single" w:sz="4" w:space="0" w:color="auto"/>
        </w:pBdr>
        <w:shd w:val="clear" w:color="auto" w:fill="auto"/>
        <w:tabs>
          <w:tab w:leader="underscore" w:pos="9935" w:val="left"/>
        </w:tabs>
        <w:bidi w:val="0"/>
        <w:spacing w:before="0" w:after="0" w:line="240" w:lineRule="auto"/>
        <w:ind w:left="9340" w:right="0" w:firstLine="0"/>
        <w:jc w:val="both"/>
        <w:rPr>
          <w:sz w:val="20"/>
          <w:szCs w:val="20"/>
        </w:rPr>
      </w:pPr>
      <w:bookmarkStart w:id="303" w:name="bookmark303"/>
      <w:r>
        <w:rPr>
          <w:rFonts w:ascii="Arial" w:eastAsia="Arial" w:hAnsi="Arial" w:cs="Arial"/>
          <w:color w:val="000000"/>
          <w:spacing w:val="0"/>
          <w:w w:val="100"/>
          <w:position w:val="0"/>
          <w:sz w:val="20"/>
          <w:szCs w:val="20"/>
          <w:shd w:val="clear" w:color="auto" w:fill="auto"/>
          <w:lang w:val="pt-BR" w:eastAsia="pt-BR" w:bidi="pt-BR"/>
        </w:rPr>
        <w:tab/>
      </w:r>
      <w:bookmarkEnd w:id="303"/>
    </w:p>
    <w:p>
      <w:pPr>
        <w:pStyle w:val="Style121"/>
        <w:keepNext w:val="0"/>
        <w:keepLines w:val="0"/>
        <w:widowControl w:val="0"/>
        <w:shd w:val="clear" w:color="auto" w:fill="auto"/>
        <w:tabs>
          <w:tab w:pos="11188" w:val="left"/>
        </w:tabs>
        <w:bidi w:val="0"/>
        <w:spacing w:before="0" w:after="0" w:line="180" w:lineRule="auto"/>
        <w:ind w:left="9340" w:right="0" w:firstLine="0"/>
        <w:jc w:val="left"/>
        <w:rPr>
          <w:sz w:val="20"/>
          <w:szCs w:val="20"/>
        </w:rPr>
      </w:pPr>
      <w:bookmarkStart w:id="304" w:name="bookmark304"/>
      <w:r>
        <w:rPr>
          <w:sz w:val="22"/>
          <w:szCs w:val="22"/>
          <w:u w:val="single"/>
        </w:rPr>
        <w:t xml:space="preserve"> </w:t>
        <w:tab/>
      </w:r>
      <w:bookmarkEnd w:id="304"/>
    </w:p>
    <w:p>
      <w:pPr>
        <w:pStyle w:val="Style121"/>
        <w:keepNext w:val="0"/>
        <w:keepLines w:val="0"/>
        <w:widowControl w:val="0"/>
        <w:shd w:val="clear" w:color="auto" w:fill="auto"/>
        <w:bidi w:val="0"/>
        <w:spacing w:before="0" w:after="80" w:line="209" w:lineRule="auto"/>
        <w:ind w:left="9840" w:right="0" w:firstLine="0"/>
        <w:jc w:val="left"/>
        <w:rPr>
          <w:sz w:val="20"/>
          <w:szCs w:val="20"/>
        </w:rPr>
        <w:sectPr>
          <w:footnotePr>
            <w:pos w:val="pageBottom"/>
            <w:numFmt w:val="decimal"/>
            <w:numRestart w:val="continuous"/>
          </w:footnotePr>
          <w:type w:val="continuous"/>
          <w:pgSz w:w="12656" w:h="17701"/>
          <w:pgMar w:top="1048" w:left="813" w:right="629" w:bottom="1235" w:header="0" w:footer="3" w:gutter="0"/>
          <w:cols w:space="720"/>
          <w:noEndnote/>
          <w:rtlGutter w:val="0"/>
          <w:docGrid w:linePitch="360"/>
        </w:sectPr>
      </w:pPr>
      <w:bookmarkStart w:id="305" w:name="bookmark305"/>
      <w:r>
        <w:rPr>
          <w:rFonts w:ascii="Arial" w:eastAsia="Arial" w:hAnsi="Arial" w:cs="Arial"/>
          <w:color w:val="000000"/>
          <w:spacing w:val="0"/>
          <w:w w:val="100"/>
          <w:position w:val="0"/>
          <w:sz w:val="20"/>
          <w:szCs w:val="20"/>
          <w:shd w:val="clear" w:color="auto" w:fill="auto"/>
          <w:lang w:val="pt-BR" w:eastAsia="pt-BR" w:bidi="pt-BR"/>
        </w:rPr>
        <w:t>Rubrica</w:t>
      </w:r>
      <w:bookmarkEnd w:id="305"/>
    </w:p>
    <w:p>
      <w:pPr>
        <w:pStyle w:val="Style22"/>
        <w:keepNext w:val="0"/>
        <w:keepLines w:val="0"/>
        <w:widowControl w:val="0"/>
        <w:shd w:val="clear" w:color="auto" w:fill="auto"/>
        <w:bidi w:val="0"/>
        <w:spacing w:before="0" w:after="40" w:line="240" w:lineRule="auto"/>
        <w:ind w:left="1360" w:right="0" w:firstLine="40"/>
        <w:jc w:val="left"/>
      </w:pPr>
      <w:r>
        <w:drawing>
          <wp:anchor distT="0" distB="0" distL="76200" distR="76200" simplePos="0" relativeHeight="125830138" behindDoc="0" locked="0" layoutInCell="1" allowOverlap="1">
            <wp:simplePos x="0" y="0"/>
            <wp:positionH relativeFrom="page">
              <wp:posOffset>1424940</wp:posOffset>
            </wp:positionH>
            <wp:positionV relativeFrom="margin">
              <wp:posOffset>121920</wp:posOffset>
            </wp:positionV>
            <wp:extent cx="469265" cy="487680"/>
            <wp:wrapSquare wrapText="right"/>
            <wp:docPr id="2615" name="Shape 2615"/>
            <a:graphic xmlns:a="http://schemas.openxmlformats.org/drawingml/2006/main">
              <a:graphicData uri="http://schemas.openxmlformats.org/drawingml/2006/picture">
                <pic:pic xmlns:pic="http://schemas.openxmlformats.org/drawingml/2006/picture">
                  <pic:nvPicPr>
                    <pic:cNvPr id="2616" name="Picture box 2616"/>
                    <pic:cNvPicPr/>
                  </pic:nvPicPr>
                  <pic:blipFill>
                    <a:blip r:embed="rId991"/>
                    <a:stretch/>
                  </pic:blipFill>
                  <pic:spPr>
                    <a:xfrm>
                      <a:ext cx="469265" cy="48768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22"/>
        <w:keepNext w:val="0"/>
        <w:keepLines w:val="0"/>
        <w:widowControl w:val="0"/>
        <w:shd w:val="clear" w:color="auto" w:fill="auto"/>
        <w:bidi w:val="0"/>
        <w:spacing w:before="0" w:after="40" w:line="240" w:lineRule="auto"/>
        <w:ind w:left="1360" w:right="0" w:firstLine="4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22"/>
        <w:keepNext w:val="0"/>
        <w:keepLines w:val="0"/>
        <w:widowControl w:val="0"/>
        <w:pBdr>
          <w:bottom w:val="single" w:sz="4" w:space="0" w:color="auto"/>
        </w:pBdr>
        <w:shd w:val="clear" w:color="auto" w:fill="auto"/>
        <w:bidi w:val="0"/>
        <w:spacing w:before="0" w:after="30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p>
      <w:pPr>
        <w:pStyle w:val="Style15"/>
        <w:keepNext w:val="0"/>
        <w:keepLines w:val="0"/>
        <w:widowControl w:val="0"/>
        <w:shd w:val="clear" w:color="auto" w:fill="auto"/>
        <w:bidi w:val="0"/>
        <w:spacing w:before="0" w:after="40" w:line="240" w:lineRule="auto"/>
        <w:ind w:left="0" w:right="200" w:firstLine="0"/>
        <w:jc w:val="center"/>
        <w:rPr>
          <w:sz w:val="20"/>
          <w:szCs w:val="20"/>
        </w:rPr>
      </w:pPr>
      <w:r>
        <w:drawing>
          <wp:anchor distT="0" distB="0" distL="38100" distR="38100" simplePos="0" relativeHeight="125830139" behindDoc="0" locked="0" layoutInCell="1" allowOverlap="1">
            <wp:simplePos x="0" y="0"/>
            <wp:positionH relativeFrom="page">
              <wp:posOffset>6371590</wp:posOffset>
            </wp:positionH>
            <wp:positionV relativeFrom="margin">
              <wp:posOffset>45720</wp:posOffset>
            </wp:positionV>
            <wp:extent cx="597535" cy="585470"/>
            <wp:wrapSquare wrapText="left"/>
            <wp:docPr id="2617" name="Shape 2617"/>
            <a:graphic xmlns:a="http://schemas.openxmlformats.org/drawingml/2006/main">
              <a:graphicData uri="http://schemas.openxmlformats.org/drawingml/2006/picture">
                <pic:pic xmlns:pic="http://schemas.openxmlformats.org/drawingml/2006/picture">
                  <pic:nvPicPr>
                    <pic:cNvPr id="2618" name="Picture box 2618"/>
                    <pic:cNvPicPr/>
                  </pic:nvPicPr>
                  <pic:blipFill>
                    <a:blip r:embed="rId993"/>
                    <a:stretch/>
                  </pic:blipFill>
                  <pic:spPr>
                    <a:xfrm>
                      <a:ext cx="597535" cy="585470"/>
                    </a:xfrm>
                    <a:prstGeom prst="rect"/>
                  </pic:spPr>
                </pic:pic>
              </a:graphicData>
            </a:graphic>
          </wp:anchor>
        </w:drawing>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ERRATA DO</w:t>
      </w:r>
    </w:p>
    <w:p>
      <w:pPr>
        <w:pStyle w:val="Style15"/>
        <w:keepNext w:val="0"/>
        <w:keepLines w:val="0"/>
        <w:widowControl w:val="0"/>
        <w:shd w:val="clear" w:color="auto" w:fill="auto"/>
        <w:bidi w:val="0"/>
        <w:spacing w:before="0" w:after="1340" w:line="240" w:lineRule="auto"/>
        <w:ind w:left="258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DESPACHO DE HOMOLOGAÇÃO E DE ADJUDICAÇÃO</w:t>
      </w:r>
    </w:p>
    <w:p>
      <w:pPr>
        <w:pStyle w:val="Style15"/>
        <w:keepNext w:val="0"/>
        <w:keepLines w:val="0"/>
        <w:widowControl w:val="0"/>
        <w:shd w:val="clear" w:color="auto" w:fill="auto"/>
        <w:bidi w:val="0"/>
        <w:spacing w:before="0" w:after="620" w:line="305" w:lineRule="auto"/>
        <w:ind w:left="120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0 Diretor Presidente do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INSTITUTO MUNICIPAL DE TRANSITO E TRANSPORTE DE IRANDUBA- IMTTI, </w:t>
      </w:r>
      <w:r>
        <w:rPr>
          <w:rFonts w:ascii="Times New Roman" w:eastAsia="Times New Roman" w:hAnsi="Times New Roman" w:cs="Times New Roman"/>
          <w:color w:val="000000"/>
          <w:spacing w:val="0"/>
          <w:w w:val="100"/>
          <w:position w:val="0"/>
          <w:shd w:val="clear" w:color="auto" w:fill="auto"/>
          <w:lang w:val="pt-BR" w:eastAsia="pt-BR" w:bidi="pt-BR"/>
        </w:rPr>
        <w:t>no uso de suas atribuições legais, em observância ao Processo Administrativo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w:t>
      </w:r>
      <w:r>
        <w:rPr>
          <w:rFonts w:ascii="Times New Roman" w:eastAsia="Times New Roman" w:hAnsi="Times New Roman" w:cs="Times New Roman"/>
          <w:color w:val="000000"/>
          <w:spacing w:val="0"/>
          <w:w w:val="100"/>
          <w:position w:val="0"/>
          <w:shd w:val="clear" w:color="auto" w:fill="auto"/>
          <w:lang w:val="pt-BR" w:eastAsia="pt-BR" w:bidi="pt-BR"/>
        </w:rPr>
        <w:t xml:space="preserve"> 14/2025, da Dispensa de Licitação Eletrônica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2</w:t>
      </w:r>
      <w:r>
        <w:rPr>
          <w:rFonts w:ascii="Times New Roman" w:eastAsia="Times New Roman" w:hAnsi="Times New Roman" w:cs="Times New Roman"/>
          <w:color w:val="000000"/>
          <w:spacing w:val="0"/>
          <w:w w:val="100"/>
          <w:position w:val="0"/>
          <w:shd w:val="clear" w:color="auto" w:fill="auto"/>
          <w:lang w:val="pt-BR" w:eastAsia="pt-BR" w:bidi="pt-BR"/>
        </w:rPr>
        <w:t xml:space="preserve"> 003/2026, da Publicação da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DESPACHO DE HOMOLOGAÇÃO E DE ADJUDICAÇÃO </w:t>
      </w:r>
      <w:r>
        <w:rPr>
          <w:rFonts w:ascii="Times New Roman" w:eastAsia="Times New Roman" w:hAnsi="Times New Roman" w:cs="Times New Roman"/>
          <w:color w:val="000000"/>
          <w:spacing w:val="0"/>
          <w:w w:val="100"/>
          <w:position w:val="0"/>
          <w:shd w:val="clear" w:color="auto" w:fill="auto"/>
          <w:lang w:val="pt-BR" w:eastAsia="pt-BR" w:bidi="pt-BR"/>
        </w:rPr>
        <w:t>com Código Identificador: E6646A31, no dia 11/05/2026. Edição 4102;</w:t>
      </w:r>
    </w:p>
    <w:p>
      <w:pPr>
        <w:pStyle w:val="Style15"/>
        <w:keepNext w:val="0"/>
        <w:keepLines w:val="0"/>
        <w:widowControl w:val="0"/>
        <w:shd w:val="clear" w:color="auto" w:fill="auto"/>
        <w:bidi w:val="0"/>
        <w:spacing w:before="0" w:after="200" w:line="319" w:lineRule="auto"/>
        <w:ind w:left="1200" w:right="90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Onde se lê </w:t>
      </w:r>
      <w:r>
        <w:rPr>
          <w:rFonts w:ascii="Times New Roman" w:eastAsia="Times New Roman" w:hAnsi="Times New Roman" w:cs="Times New Roman"/>
          <w:color w:val="000000"/>
          <w:spacing w:val="0"/>
          <w:w w:val="100"/>
          <w:position w:val="0"/>
          <w:shd w:val="clear" w:color="auto" w:fill="auto"/>
          <w:lang w:val="pt-BR" w:eastAsia="pt-BR" w:bidi="pt-BR"/>
        </w:rPr>
        <w:t>"Elemento de Despesa: 3.3.90.39.00 - Outros serviços de terceiros - Pessoa Jurídica”</w:t>
      </w:r>
    </w:p>
    <w:p>
      <w:pPr>
        <w:pStyle w:val="Style15"/>
        <w:keepNext w:val="0"/>
        <w:keepLines w:val="0"/>
        <w:widowControl w:val="0"/>
        <w:shd w:val="clear" w:color="auto" w:fill="auto"/>
        <w:bidi w:val="0"/>
        <w:spacing w:before="0" w:after="300" w:line="305" w:lineRule="auto"/>
        <w:ind w:left="120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Leia-se </w:t>
      </w:r>
      <w:r>
        <w:rPr>
          <w:rFonts w:ascii="Times New Roman" w:eastAsia="Times New Roman" w:hAnsi="Times New Roman" w:cs="Times New Roman"/>
          <w:color w:val="000000"/>
          <w:spacing w:val="0"/>
          <w:w w:val="100"/>
          <w:position w:val="0"/>
          <w:shd w:val="clear" w:color="auto" w:fill="auto"/>
          <w:lang w:val="pt-BR" w:eastAsia="pt-BR" w:bidi="pt-BR"/>
        </w:rPr>
        <w:t>"Elemento de Despesa:</w:t>
      </w:r>
    </w:p>
    <w:p>
      <w:pPr>
        <w:pStyle w:val="Style15"/>
        <w:keepNext w:val="0"/>
        <w:keepLines w:val="0"/>
        <w:widowControl w:val="0"/>
        <w:shd w:val="clear" w:color="auto" w:fill="auto"/>
        <w:bidi w:val="0"/>
        <w:spacing w:before="0" w:after="300" w:line="305" w:lineRule="auto"/>
        <w:ind w:left="258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339030 - Material de consumo;</w:t>
      </w:r>
    </w:p>
    <w:p>
      <w:pPr>
        <w:pStyle w:val="Style15"/>
        <w:keepNext w:val="0"/>
        <w:keepLines w:val="0"/>
        <w:widowControl w:val="0"/>
        <w:shd w:val="clear" w:color="auto" w:fill="auto"/>
        <w:bidi w:val="0"/>
        <w:spacing w:before="0" w:after="460" w:line="305" w:lineRule="auto"/>
        <w:ind w:left="258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339032 - Material, bem ou serviços para distribuição gratuita”.</w:t>
      </w:r>
    </w:p>
    <w:p>
      <w:pPr>
        <w:pStyle w:val="Style15"/>
        <w:keepNext w:val="0"/>
        <w:keepLines w:val="0"/>
        <w:widowControl w:val="0"/>
        <w:shd w:val="clear" w:color="auto" w:fill="auto"/>
        <w:bidi w:val="0"/>
        <w:spacing w:before="0" w:after="0" w:line="240" w:lineRule="auto"/>
        <w:ind w:left="1360" w:right="0" w:firstLine="40"/>
        <w:jc w:val="left"/>
        <w:sectPr>
          <w:headerReference w:type="default" r:id="rId995"/>
          <w:footerReference w:type="default" r:id="rId996"/>
          <w:headerReference w:type="even" r:id="rId997"/>
          <w:footerReference w:type="even" r:id="rId998"/>
          <w:footnotePr>
            <w:pos w:val="pageBottom"/>
            <w:numFmt w:val="decimal"/>
            <w:numRestart w:val="continuous"/>
          </w:footnotePr>
          <w:pgSz w:w="12656" w:h="17701"/>
          <w:pgMar w:top="1048" w:left="813" w:right="629" w:bottom="1235" w:header="620" w:footer="3" w:gutter="0"/>
          <w:pgNumType w:start="152"/>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Registre-se, cumpra-se, publique- se.</w:t>
      </w: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086" w:left="0" w:right="0" w:bottom="794" w:header="0" w:footer="3" w:gutter="0"/>
          <w:cols w:space="720"/>
          <w:noEndnote/>
          <w:rtlGutter w:val="0"/>
          <w:docGrid w:linePitch="360"/>
        </w:sectPr>
      </w:pPr>
    </w:p>
    <w:p>
      <w:pPr>
        <w:widowControl w:val="0"/>
        <w:spacing w:line="360" w:lineRule="exact"/>
      </w:pPr>
      <w:r>
        <w:drawing>
          <wp:anchor distT="0" distB="0" distL="0" distR="0" simplePos="0" relativeHeight="62915744" behindDoc="1" locked="0" layoutInCell="1" allowOverlap="1">
            <wp:simplePos x="0" y="0"/>
            <wp:positionH relativeFrom="page">
              <wp:posOffset>1379220</wp:posOffset>
            </wp:positionH>
            <wp:positionV relativeFrom="paragraph">
              <wp:posOffset>12700</wp:posOffset>
            </wp:positionV>
            <wp:extent cx="4114800" cy="2042160"/>
            <wp:wrapNone/>
            <wp:docPr id="2625" name="Shape 2625"/>
            <a:graphic xmlns:a="http://schemas.openxmlformats.org/drawingml/2006/main">
              <a:graphicData uri="http://schemas.openxmlformats.org/drawingml/2006/picture">
                <pic:pic xmlns:pic="http://schemas.openxmlformats.org/drawingml/2006/picture">
                  <pic:nvPicPr>
                    <pic:cNvPr id="2626" name="Picture box 2626"/>
                    <pic:cNvPicPr/>
                  </pic:nvPicPr>
                  <pic:blipFill>
                    <a:blip r:embed="rId999"/>
                    <a:stretch/>
                  </pic:blipFill>
                  <pic:spPr>
                    <a:xfrm>
                      <a:ext cx="4114800" cy="20421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0" w:line="1" w:lineRule="exact"/>
      </w:pPr>
    </w:p>
    <w:p>
      <w:pPr>
        <w:widowControl w:val="0"/>
        <w:spacing w:line="1" w:lineRule="exact"/>
        <w:sectPr>
          <w:footnotePr>
            <w:pos w:val="pageBottom"/>
            <w:numFmt w:val="decimal"/>
            <w:numRestart w:val="continuous"/>
          </w:footnotePr>
          <w:type w:val="continuous"/>
          <w:pgSz w:w="12656" w:h="17701"/>
          <w:pgMar w:top="1086" w:left="813" w:right="631" w:bottom="794"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086" w:left="0" w:right="0" w:bottom="1086" w:header="0" w:footer="3" w:gutter="0"/>
          <w:cols w:space="720"/>
          <w:noEndnote/>
          <w:rtlGutter w:val="0"/>
          <w:docGrid w:linePitch="360"/>
        </w:sectPr>
      </w:pPr>
    </w:p>
    <w:p>
      <w:pPr>
        <w:pStyle w:val="Style2"/>
        <w:keepNext w:val="0"/>
        <w:keepLines w:val="0"/>
        <w:widowControl w:val="0"/>
        <w:shd w:val="clear" w:color="auto" w:fill="auto"/>
        <w:tabs>
          <w:tab w:pos="8170" w:val="left"/>
          <w:tab w:pos="9333" w:val="left"/>
        </w:tabs>
        <w:bidi w:val="0"/>
        <w:spacing w:before="0" w:after="280" w:line="240" w:lineRule="auto"/>
        <w:ind w:left="7480" w:right="0" w:firstLine="0"/>
        <w:jc w:val="both"/>
        <w:rPr>
          <w:sz w:val="20"/>
          <w:szCs w:val="20"/>
        </w:rPr>
      </w:pPr>
      <w:r>
        <w:rPr>
          <w:rFonts w:ascii="Arial" w:eastAsia="Arial" w:hAnsi="Arial" w:cs="Arial"/>
          <w:color w:val="000000"/>
          <w:spacing w:val="0"/>
          <w:w w:val="100"/>
          <w:position w:val="0"/>
          <w:sz w:val="20"/>
          <w:szCs w:val="20"/>
          <w:shd w:val="clear" w:color="auto" w:fill="auto"/>
          <w:lang w:val="pt-BR" w:eastAsia="pt-BR" w:bidi="pt-BR"/>
        </w:rPr>
        <w:t>Folha</w:t>
        <w:tab/>
      </w:r>
      <w:r>
        <w:rPr>
          <w:sz w:val="22"/>
          <w:szCs w:val="22"/>
          <w:u w:val="single"/>
        </w:rPr>
        <w:t xml:space="preserve"> </w:t>
        <w:tab/>
      </w:r>
    </w:p>
    <w:p>
      <w:pPr>
        <w:pStyle w:val="Style2"/>
        <w:keepNext w:val="0"/>
        <w:keepLines w:val="0"/>
        <w:widowControl w:val="0"/>
        <w:shd w:val="clear" w:color="auto" w:fill="auto"/>
        <w:bidi w:val="0"/>
        <w:spacing w:before="0" w:after="0" w:line="240" w:lineRule="auto"/>
        <w:ind w:left="7980" w:right="0" w:firstLine="0"/>
        <w:jc w:val="left"/>
        <w:rPr>
          <w:sz w:val="20"/>
          <w:szCs w:val="20"/>
        </w:rPr>
        <w:sectPr>
          <w:footnotePr>
            <w:pos w:val="pageBottom"/>
            <w:numFmt w:val="decimal"/>
            <w:numRestart w:val="continuous"/>
          </w:footnotePr>
          <w:type w:val="continuous"/>
          <w:pgSz w:w="12656" w:h="17701"/>
          <w:pgMar w:top="1086" w:left="2003" w:right="1297" w:bottom="1086" w:header="0" w:footer="3" w:gutter="0"/>
          <w:cols w:space="720"/>
          <w:noEndnote/>
          <w:rtlGutter w:val="0"/>
          <w:docGrid w:linePitch="360"/>
        </w:sectPr>
      </w:pPr>
      <w:r>
        <w:rPr>
          <w:rFonts w:ascii="Arial" w:eastAsia="Arial" w:hAnsi="Arial" w:cs="Arial"/>
          <w:color w:val="000000"/>
          <w:spacing w:val="0"/>
          <w:w w:val="100"/>
          <w:position w:val="0"/>
          <w:sz w:val="20"/>
          <w:szCs w:val="20"/>
          <w:shd w:val="clear" w:color="auto" w:fill="auto"/>
          <w:lang w:val="pt-BR" w:eastAsia="pt-BR" w:bidi="pt-BR"/>
        </w:rPr>
        <w:t>Rubrica</w:t>
      </w:r>
    </w:p>
    <w:p>
      <w:pPr>
        <w:pStyle w:val="Style2"/>
        <w:keepNext w:val="0"/>
        <w:keepLines w:val="0"/>
        <w:framePr w:w="1310" w:h="211" w:wrap="none" w:hAnchor="page" w:x="809" w:y="1"/>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15/05/2026, 11:27</w:t>
      </w:r>
    </w:p>
    <w:p>
      <w:pPr>
        <w:pStyle w:val="Style2"/>
        <w:keepNext w:val="0"/>
        <w:keepLines w:val="0"/>
        <w:framePr w:w="5856" w:h="211" w:wrap="none" w:hAnchor="page" w:x="4298" w:y="1"/>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INSTITUTO MUNICIPAL DE TRANSITO E TRANSPORTE DE IRANDUBA - IMTTI</w:t>
      </w:r>
    </w:p>
    <w:p>
      <w:pPr>
        <w:pStyle w:val="Style83"/>
        <w:keepNext w:val="0"/>
        <w:keepLines w:val="0"/>
        <w:framePr w:w="5112" w:h="686" w:wrap="none" w:hAnchor="page" w:x="3742" w:y="495"/>
        <w:widowControl w:val="0"/>
        <w:shd w:val="clear" w:color="auto" w:fill="auto"/>
        <w:bidi w:val="0"/>
        <w:spacing w:before="0" w:after="0" w:line="266"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ESTADO DO AMAZONAS</w:t>
      </w:r>
    </w:p>
    <w:p>
      <w:pPr>
        <w:pStyle w:val="Style83"/>
        <w:keepNext w:val="0"/>
        <w:keepLines w:val="0"/>
        <w:framePr w:w="5112" w:h="686" w:wrap="none" w:hAnchor="page" w:x="3742" w:y="495"/>
        <w:widowControl w:val="0"/>
        <w:pBdr>
          <w:bottom w:val="single" w:sz="4" w:space="0" w:color="auto"/>
        </w:pBdr>
        <w:shd w:val="clear" w:color="auto" w:fill="auto"/>
        <w:bidi w:val="0"/>
        <w:spacing w:before="0" w:after="0" w:line="266"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INSTITUTO MUNICIPAL DE TRANSITO E TRANSPORTE DE</w:t>
        <w:br/>
        <w:t>JRANDU6A-IMTTI</w:t>
      </w:r>
    </w:p>
    <w:p>
      <w:pPr>
        <w:pStyle w:val="Style2"/>
        <w:keepNext w:val="0"/>
        <w:keepLines w:val="0"/>
        <w:framePr w:w="5117" w:h="437" w:wrap="none" w:hAnchor="page" w:x="3746" w:y="1748"/>
        <w:widowControl w:val="0"/>
        <w:shd w:val="clear" w:color="auto" w:fill="auto"/>
        <w:bidi w:val="0"/>
        <w:spacing w:before="0" w:after="0" w:line="276"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INSTITUTO MUNICIPAL DE TRÂNSITO E TRANSPORTE DE IRANDUBA</w:t>
        <w:br/>
        <w:t>ERRATA DO DESPACHO DE HOMOLOGAÇÃO E DE ADJUDICAÇÃO</w:t>
      </w:r>
    </w:p>
    <w:p>
      <w:pPr>
        <w:pStyle w:val="Style22"/>
        <w:keepNext w:val="0"/>
        <w:keepLines w:val="0"/>
        <w:framePr w:w="5146" w:h="1502" w:wrap="none" w:hAnchor="page" w:x="3737" w:y="2641"/>
        <w:widowControl w:val="0"/>
        <w:shd w:val="clear" w:color="auto" w:fill="auto"/>
        <w:bidi w:val="0"/>
        <w:spacing w:before="0" w:after="0" w:line="23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rPr>
        <w:t xml:space="preserve">O Diretor Presidente do </w:t>
      </w:r>
      <w:r>
        <w:rPr>
          <w:rFonts w:ascii="Times New Roman" w:eastAsia="Times New Roman" w:hAnsi="Times New Roman" w:cs="Times New Roman"/>
          <w:color w:val="000000"/>
          <w:spacing w:val="0"/>
          <w:w w:val="100"/>
          <w:position w:val="0"/>
          <w:shd w:val="clear" w:color="auto" w:fill="auto"/>
        </w:rPr>
        <w:t xml:space="preserve">INSTITUTO MUNICIPAL DE TRÂNSITO E TRANSPORTE DE IRANDUBA- IMTTI, </w:t>
      </w:r>
      <w:r>
        <w:rPr>
          <w:rFonts w:ascii="Times New Roman" w:eastAsia="Times New Roman" w:hAnsi="Times New Roman" w:cs="Times New Roman"/>
          <w:b w:val="0"/>
          <w:bCs w:val="0"/>
          <w:color w:val="000000"/>
          <w:spacing w:val="0"/>
          <w:w w:val="100"/>
          <w:position w:val="0"/>
          <w:shd w:val="clear" w:color="auto" w:fill="auto"/>
        </w:rPr>
        <w:t xml:space="preserve">no USO de suas atribuições legais, em observância ao Processo Administrativo n° 14/2025, da Dispensa de Licitação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b w:val="0"/>
          <w:bCs w:val="0"/>
          <w:color w:val="000000"/>
          <w:spacing w:val="0"/>
          <w:w w:val="100"/>
          <w:position w:val="0"/>
          <w:shd w:val="clear" w:color="auto" w:fill="auto"/>
        </w:rPr>
        <w:t xml:space="preserve">n° 003/2026, da Publicação da </w:t>
      </w:r>
      <w:r>
        <w:rPr>
          <w:rFonts w:ascii="Times New Roman" w:eastAsia="Times New Roman" w:hAnsi="Times New Roman" w:cs="Times New Roman"/>
          <w:color w:val="000000"/>
          <w:spacing w:val="0"/>
          <w:w w:val="100"/>
          <w:position w:val="0"/>
          <w:shd w:val="clear" w:color="auto" w:fill="auto"/>
        </w:rPr>
        <w:t xml:space="preserve">DESPACHO DE HOMOLOGAÇÃO E DE ADJUDICAÇÃO </w:t>
      </w:r>
      <w:r>
        <w:rPr>
          <w:rFonts w:ascii="Times New Roman" w:eastAsia="Times New Roman" w:hAnsi="Times New Roman" w:cs="Times New Roman"/>
          <w:b w:val="0"/>
          <w:bCs w:val="0"/>
          <w:color w:val="000000"/>
          <w:spacing w:val="0"/>
          <w:w w:val="100"/>
          <w:position w:val="0"/>
          <w:shd w:val="clear" w:color="auto" w:fill="auto"/>
        </w:rPr>
        <w:t>com Código Identificador: E6646A31 , no dia 11/05/2026. Edição 4102;</w:t>
      </w:r>
    </w:p>
    <w:p>
      <w:pPr>
        <w:pStyle w:val="Style22"/>
        <w:keepNext w:val="0"/>
        <w:keepLines w:val="0"/>
        <w:framePr w:w="5141" w:h="1099" w:wrap="none" w:hAnchor="page" w:x="3746" w:y="4316"/>
        <w:widowControl w:val="0"/>
        <w:shd w:val="clear" w:color="auto" w:fill="auto"/>
        <w:bidi w:val="0"/>
        <w:spacing w:before="0" w:after="0" w:line="221" w:lineRule="auto"/>
        <w:ind w:left="0" w:right="0" w:firstLine="0"/>
        <w:jc w:val="both"/>
      </w:pPr>
      <w:r>
        <w:rPr>
          <w:rFonts w:ascii="Times New Roman" w:eastAsia="Times New Roman" w:hAnsi="Times New Roman" w:cs="Times New Roman"/>
          <w:color w:val="000000"/>
          <w:spacing w:val="0"/>
          <w:w w:val="100"/>
          <w:position w:val="0"/>
          <w:sz w:val="20"/>
          <w:szCs w:val="20"/>
          <w:shd w:val="clear" w:color="auto" w:fill="auto"/>
        </w:rPr>
        <w:t xml:space="preserve">Onde SC lê </w:t>
      </w:r>
      <w:r>
        <w:rPr>
          <w:rFonts w:ascii="Times New Roman" w:eastAsia="Times New Roman" w:hAnsi="Times New Roman" w:cs="Times New Roman"/>
          <w:b w:val="0"/>
          <w:bCs w:val="0"/>
          <w:color w:val="000000"/>
          <w:spacing w:val="0"/>
          <w:w w:val="100"/>
          <w:position w:val="0"/>
          <w:shd w:val="clear" w:color="auto" w:fill="auto"/>
        </w:rPr>
        <w:t>“Elemento de Despesa: 3.3.90.39.00 — Outros serviços de terceiros - Pessoa Jurídica”</w:t>
      </w:r>
    </w:p>
    <w:p>
      <w:pPr>
        <w:pStyle w:val="Style22"/>
        <w:keepNext w:val="0"/>
        <w:keepLines w:val="0"/>
        <w:framePr w:w="5141" w:h="1099" w:wrap="none" w:hAnchor="page" w:x="3746" w:y="4316"/>
        <w:widowControl w:val="0"/>
        <w:shd w:val="clear" w:color="auto" w:fill="auto"/>
        <w:bidi w:val="0"/>
        <w:spacing w:before="0" w:after="0" w:line="228"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Leia-se </w:t>
      </w:r>
      <w:r>
        <w:rPr>
          <w:rFonts w:ascii="Times New Roman" w:eastAsia="Times New Roman" w:hAnsi="Times New Roman" w:cs="Times New Roman"/>
          <w:b w:val="0"/>
          <w:bCs w:val="0"/>
          <w:color w:val="000000"/>
          <w:spacing w:val="0"/>
          <w:w w:val="100"/>
          <w:position w:val="0"/>
          <w:shd w:val="clear" w:color="auto" w:fill="auto"/>
        </w:rPr>
        <w:t>“Elemento de Despesa:</w:t>
      </w:r>
    </w:p>
    <w:p>
      <w:pPr>
        <w:pStyle w:val="Style22"/>
        <w:keepNext w:val="0"/>
        <w:keepLines w:val="0"/>
        <w:framePr w:w="5141" w:h="1099" w:wrap="none" w:hAnchor="page" w:x="3746" w:y="4316"/>
        <w:widowControl w:val="0"/>
        <w:shd w:val="clear" w:color="auto" w:fill="auto"/>
        <w:bidi w:val="0"/>
        <w:spacing w:before="0" w:after="0" w:line="228"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rPr>
        <w:t>339030 - Material de consumo;</w:t>
      </w:r>
    </w:p>
    <w:p>
      <w:pPr>
        <w:pStyle w:val="Style22"/>
        <w:keepNext w:val="0"/>
        <w:keepLines w:val="0"/>
        <w:framePr w:w="5141" w:h="1099" w:wrap="none" w:hAnchor="page" w:x="3746" w:y="4316"/>
        <w:widowControl w:val="0"/>
        <w:shd w:val="clear" w:color="auto" w:fill="auto"/>
        <w:bidi w:val="0"/>
        <w:spacing w:before="0" w:after="0" w:line="228"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rPr>
        <w:t>339032 - Material, bem ou serviços para distribuição gratuita”.</w:t>
      </w:r>
    </w:p>
    <w:p>
      <w:pPr>
        <w:pStyle w:val="Style22"/>
        <w:keepNext w:val="0"/>
        <w:keepLines w:val="0"/>
        <w:framePr w:w="1310" w:h="259" w:wrap="none" w:hAnchor="page" w:x="3756" w:y="6001"/>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rPr>
        <w:t>Iranduba/ANK 1</w:t>
      </w:r>
    </w:p>
    <w:p>
      <w:pPr>
        <w:pStyle w:val="Style17"/>
        <w:keepNext w:val="0"/>
        <w:keepLines w:val="0"/>
        <w:framePr w:w="2582" w:h="264" w:wrap="none" w:hAnchor="page" w:x="3751" w:y="5579"/>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Registre-se, </w:t>
      </w:r>
      <w:r>
        <w:rPr>
          <w:rFonts w:ascii="Times New Roman" w:eastAsia="Times New Roman" w:hAnsi="Times New Roman" w:cs="Times New Roman"/>
          <w:b w:val="0"/>
          <w:bCs w:val="0"/>
          <w:color w:val="000000"/>
          <w:spacing w:val="0"/>
          <w:w w:val="100"/>
          <w:position w:val="0"/>
          <w:shd w:val="clear" w:color="auto" w:fill="auto"/>
          <w:lang w:val="pt-PT" w:eastAsia="pt-PT" w:bidi="pt-PT"/>
        </w:rPr>
        <w:t>cuiXpra-sçí, publiqu</w:t>
      </w:r>
    </w:p>
    <w:p>
      <w:pPr>
        <w:pStyle w:val="Style2"/>
        <w:keepNext w:val="0"/>
        <w:keepLines w:val="0"/>
        <w:framePr w:w="2779" w:h="691" w:wrap="none" w:hAnchor="page" w:x="3742" w:y="6409"/>
        <w:widowControl w:val="0"/>
        <w:shd w:val="clear" w:color="auto" w:fill="auto"/>
        <w:bidi w:val="0"/>
        <w:spacing w:before="0" w:after="0" w:line="240" w:lineRule="auto"/>
        <w:ind w:left="0" w:right="0" w:firstLine="0"/>
        <w:jc w:val="both"/>
        <w:rPr>
          <w:sz w:val="19"/>
          <w:szCs w:val="19"/>
        </w:rPr>
      </w:pPr>
      <w:r>
        <w:rPr>
          <w:rFonts w:ascii="Arial" w:eastAsia="Arial" w:hAnsi="Arial" w:cs="Arial"/>
          <w:b/>
          <w:bCs/>
          <w:i/>
          <w:iCs/>
          <w:color w:val="000000"/>
          <w:spacing w:val="0"/>
          <w:w w:val="100"/>
          <w:position w:val="0"/>
          <w:sz w:val="19"/>
          <w:szCs w:val="19"/>
          <w:shd w:val="clear" w:color="auto" w:fill="auto"/>
          <w:lang w:val="pt-PT" w:eastAsia="pt-PT" w:bidi="pt-PT"/>
        </w:rPr>
        <w:t>LVDIMAR</w:t>
      </w:r>
    </w:p>
    <w:p>
      <w:pPr>
        <w:pStyle w:val="Style22"/>
        <w:keepNext w:val="0"/>
        <w:keepLines w:val="0"/>
        <w:framePr w:w="2779" w:h="691" w:wrap="none" w:hAnchor="page" w:x="3742" w:y="6409"/>
        <w:widowControl w:val="0"/>
        <w:shd w:val="clear" w:color="auto" w:fill="auto"/>
        <w:bidi w:val="0"/>
        <w:spacing w:before="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rPr>
        <w:t>Portaria N 79/2021 - GAB/PMI Diretor- P&amp;sidcnte do IMTTI</w:t>
      </w:r>
    </w:p>
    <w:p>
      <w:pPr>
        <w:pStyle w:val="Style22"/>
        <w:keepNext w:val="0"/>
        <w:keepLines w:val="0"/>
        <w:framePr w:w="2746" w:h="696" w:wrap="none" w:hAnchor="page" w:x="6156" w:y="7455"/>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rPr>
        <w:t>Publicado por:</w:t>
      </w:r>
    </w:p>
    <w:p>
      <w:pPr>
        <w:pStyle w:val="Style22"/>
        <w:keepNext w:val="0"/>
        <w:keepLines w:val="0"/>
        <w:framePr w:w="2746" w:h="696" w:wrap="none" w:hAnchor="page" w:x="6156" w:y="7455"/>
        <w:widowControl w:val="0"/>
        <w:pBdr>
          <w:bottom w:val="single" w:sz="4" w:space="0" w:color="auto"/>
        </w:pBdr>
        <w:shd w:val="clear" w:color="auto" w:fill="auto"/>
        <w:bidi w:val="0"/>
        <w:spacing w:before="0" w:after="0" w:line="240" w:lineRule="auto"/>
        <w:ind w:left="0" w:right="0" w:firstLine="0"/>
        <w:jc w:val="right"/>
      </w:pPr>
      <w:r>
        <w:rPr>
          <w:rFonts w:ascii="Times New Roman" w:eastAsia="Times New Roman" w:hAnsi="Times New Roman" w:cs="Times New Roman"/>
          <w:b w:val="0"/>
          <w:bCs w:val="0"/>
          <w:color w:val="000000"/>
          <w:spacing w:val="0"/>
          <w:w w:val="100"/>
          <w:position w:val="0"/>
          <w:shd w:val="clear" w:color="auto" w:fill="auto"/>
        </w:rPr>
        <w:t xml:space="preserve">Barbara Brito de Souza </w:t>
      </w:r>
      <w:r>
        <w:rPr>
          <w:rFonts w:ascii="Times New Roman" w:eastAsia="Times New Roman" w:hAnsi="Times New Roman" w:cs="Times New Roman"/>
          <w:color w:val="000000"/>
          <w:spacing w:val="0"/>
          <w:w w:val="100"/>
          <w:position w:val="0"/>
          <w:shd w:val="clear" w:color="auto" w:fill="auto"/>
        </w:rPr>
        <w:t>Código ldentificador:FC263233</w:t>
      </w:r>
    </w:p>
    <w:p>
      <w:pPr>
        <w:pStyle w:val="Style22"/>
        <w:keepNext w:val="0"/>
        <w:keepLines w:val="0"/>
        <w:framePr w:w="5078" w:h="1114" w:wrap="none" w:hAnchor="page" w:x="3761" w:y="8449"/>
        <w:widowControl w:val="0"/>
        <w:shd w:val="clear" w:color="auto" w:fill="auto"/>
        <w:bidi w:val="0"/>
        <w:spacing w:before="0" w:after="0" w:line="23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rPr>
        <w:t>Matéria publicada no Diáno Oficial Eletrónico dos Municípios do Estado do Amazonas no dia 14/05/2026. Edição 4105</w:t>
      </w:r>
    </w:p>
    <w:p>
      <w:pPr>
        <w:pStyle w:val="Style22"/>
        <w:keepNext w:val="0"/>
        <w:keepLines w:val="0"/>
        <w:framePr w:w="5078" w:h="1114" w:wrap="none" w:hAnchor="page" w:x="3761" w:y="8449"/>
        <w:widowControl w:val="0"/>
        <w:shd w:val="clear" w:color="auto" w:fill="auto"/>
        <w:bidi w:val="0"/>
        <w:spacing w:before="0" w:after="0" w:line="23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rPr>
        <w:t xml:space="preserve">A verificação de autenticidade da matéria pode ser feita informando o código identificador no </w:t>
      </w:r>
      <w:r>
        <w:rPr>
          <w:rFonts w:ascii="Times New Roman" w:eastAsia="Times New Roman" w:hAnsi="Times New Roman" w:cs="Times New Roman"/>
          <w:b w:val="0"/>
          <w:bCs w:val="0"/>
          <w:color w:val="000000"/>
          <w:spacing w:val="0"/>
          <w:w w:val="100"/>
          <w:position w:val="0"/>
          <w:shd w:val="clear" w:color="auto" w:fill="auto"/>
          <w:lang w:val="pt-BR" w:eastAsia="pt-BR" w:bidi="pt-BR"/>
        </w:rPr>
        <w:t>site:</w:t>
      </w:r>
    </w:p>
    <w:p>
      <w:pPr>
        <w:pStyle w:val="Style22"/>
        <w:keepNext w:val="0"/>
        <w:keepLines w:val="0"/>
        <w:framePr w:w="5078" w:h="1114" w:wrap="none" w:hAnchor="page" w:x="3761" w:y="8449"/>
        <w:widowControl w:val="0"/>
        <w:shd w:val="clear" w:color="auto" w:fill="auto"/>
        <w:bidi w:val="0"/>
        <w:spacing w:before="0" w:after="0" w:line="230" w:lineRule="auto"/>
        <w:ind w:left="0" w:right="0" w:firstLine="0"/>
        <w:jc w:val="both"/>
      </w:pPr>
      <w:r>
        <w:fldChar w:fldCharType="begin"/>
      </w:r>
      <w:r>
        <w:rPr/>
        <w:instrText> HYPERLINK "https://www.diariomunieipal.com.br" </w:instrText>
      </w:r>
      <w:r>
        <w:fldChar w:fldCharType="separate"/>
      </w:r>
      <w:r>
        <w:rPr>
          <w:rFonts w:ascii="Times New Roman" w:eastAsia="Times New Roman" w:hAnsi="Times New Roman" w:cs="Times New Roman"/>
          <w:b w:val="0"/>
          <w:bCs w:val="0"/>
          <w:color w:val="000000"/>
          <w:spacing w:val="0"/>
          <w:w w:val="100"/>
          <w:position w:val="0"/>
          <w:shd w:val="clear" w:color="auto" w:fill="auto"/>
          <w:lang w:val="en-US" w:eastAsia="en-US" w:bidi="en-US"/>
        </w:rPr>
        <w:t>https://www.diariomunieipal.com.br</w:t>
      </w:r>
      <w:r>
        <w:fldChar w:fldCharType="end"/>
      </w:r>
      <w:r>
        <w:rPr>
          <w:rFonts w:ascii="Times New Roman" w:eastAsia="Times New Roman" w:hAnsi="Times New Roman" w:cs="Times New Roman"/>
          <w:b w:val="0"/>
          <w:bCs w:val="0"/>
          <w:color w:val="000000"/>
          <w:spacing w:val="0"/>
          <w:w w:val="100"/>
          <w:position w:val="0"/>
          <w:shd w:val="clear" w:color="auto" w:fill="auto"/>
          <w:lang w:val="en-US" w:eastAsia="en-US" w:bidi="en-US"/>
        </w:rPr>
        <w:t xml:space="preserve"> </w:t>
      </w:r>
      <w:r>
        <w:rPr>
          <w:rFonts w:ascii="Times New Roman" w:eastAsia="Times New Roman" w:hAnsi="Times New Roman" w:cs="Times New Roman"/>
          <w:b w:val="0"/>
          <w:bCs w:val="0"/>
          <w:color w:val="000000"/>
          <w:spacing w:val="0"/>
          <w:w w:val="100"/>
          <w:position w:val="0"/>
          <w:shd w:val="clear" w:color="auto" w:fill="auto"/>
        </w:rPr>
        <w:t>aam/</w:t>
      </w:r>
    </w:p>
    <w:p>
      <w:pPr>
        <w:pStyle w:val="Style2"/>
        <w:keepNext w:val="0"/>
        <w:keepLines w:val="0"/>
        <w:framePr w:w="1906" w:h="768" w:wrap="none" w:hAnchor="page" w:x="9118" w:y="14569"/>
        <w:widowControl w:val="0"/>
        <w:shd w:val="clear" w:color="auto" w:fill="auto"/>
        <w:tabs>
          <w:tab w:pos="1142" w:val="left"/>
          <w:tab w:pos="1848" w:val="left"/>
        </w:tabs>
        <w:bidi w:val="0"/>
        <w:spacing w:before="0" w:after="24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t-PT" w:eastAsia="pt-PT" w:bidi="pt-PT"/>
        </w:rPr>
        <w:t>Folha</w:t>
        <w:tab/>
      </w:r>
      <w:r>
        <w:rPr>
          <w:sz w:val="22"/>
          <w:szCs w:val="22"/>
          <w:u w:val="single"/>
        </w:rPr>
        <w:t xml:space="preserve"> </w:t>
        <w:tab/>
      </w:r>
    </w:p>
    <w:p>
      <w:pPr>
        <w:pStyle w:val="Style121"/>
        <w:keepNext w:val="0"/>
        <w:keepLines w:val="0"/>
        <w:framePr w:w="1906" w:h="768" w:wrap="none" w:hAnchor="page" w:x="9118" w:y="14569"/>
        <w:widowControl w:val="0"/>
        <w:pBdr>
          <w:top w:val="single" w:sz="4" w:space="0" w:color="auto"/>
        </w:pBdr>
        <w:shd w:val="clear" w:color="auto" w:fill="auto"/>
        <w:bidi w:val="0"/>
        <w:spacing w:before="0" w:after="0" w:line="240" w:lineRule="auto"/>
        <w:ind w:left="140" w:right="0" w:firstLine="0"/>
        <w:jc w:val="center"/>
        <w:rPr>
          <w:sz w:val="20"/>
          <w:szCs w:val="20"/>
        </w:rPr>
      </w:pPr>
      <w:bookmarkStart w:id="306" w:name="bookmark306"/>
      <w:r>
        <w:rPr>
          <w:rFonts w:ascii="Arial" w:eastAsia="Arial" w:hAnsi="Arial" w:cs="Arial"/>
          <w:color w:val="000000"/>
          <w:spacing w:val="0"/>
          <w:w w:val="100"/>
          <w:position w:val="0"/>
          <w:sz w:val="20"/>
          <w:szCs w:val="20"/>
          <w:shd w:val="clear" w:color="auto" w:fill="auto"/>
          <w:lang w:val="pt-PT" w:eastAsia="pt-PT" w:bidi="pt-PT"/>
        </w:rPr>
        <w:t>Rubrlla</w:t>
      </w:r>
      <w:bookmarkEnd w:id="306"/>
    </w:p>
    <w:p>
      <w:pPr>
        <w:widowControl w:val="0"/>
        <w:spacing w:line="360" w:lineRule="exact"/>
      </w:pPr>
      <w:r>
        <w:drawing>
          <wp:anchor distT="0" distB="0" distL="0" distR="0" simplePos="0" relativeHeight="62915745" behindDoc="1" locked="0" layoutInCell="1" allowOverlap="1">
            <wp:simplePos x="0" y="0"/>
            <wp:positionH relativeFrom="page">
              <wp:posOffset>6572250</wp:posOffset>
            </wp:positionH>
            <wp:positionV relativeFrom="margin">
              <wp:posOffset>21590</wp:posOffset>
            </wp:positionV>
            <wp:extent cx="542290" cy="542290"/>
            <wp:wrapNone/>
            <wp:docPr id="2627" name="Shape 2627"/>
            <a:graphic xmlns:a="http://schemas.openxmlformats.org/drawingml/2006/main">
              <a:graphicData uri="http://schemas.openxmlformats.org/drawingml/2006/picture">
                <pic:pic xmlns:pic="http://schemas.openxmlformats.org/drawingml/2006/picture">
                  <pic:nvPicPr>
                    <pic:cNvPr id="2628" name="Picture box 2628"/>
                    <pic:cNvPicPr/>
                  </pic:nvPicPr>
                  <pic:blipFill>
                    <a:blip r:embed="rId1001"/>
                    <a:stretch/>
                  </pic:blipFill>
                  <pic:spPr>
                    <a:xfrm>
                      <a:ext cx="542290" cy="542290"/>
                    </a:xfrm>
                    <a:prstGeom prst="rect"/>
                  </pic:spPr>
                </pic:pic>
              </a:graphicData>
            </a:graphic>
          </wp:anchor>
        </w:drawing>
      </w:r>
      <w:r>
        <w:drawing>
          <wp:anchor distT="0" distB="0" distL="0" distR="0" simplePos="0" relativeHeight="62915746" behindDoc="1" locked="0" layoutInCell="1" allowOverlap="1">
            <wp:simplePos x="0" y="0"/>
            <wp:positionH relativeFrom="page">
              <wp:posOffset>2844800</wp:posOffset>
            </wp:positionH>
            <wp:positionV relativeFrom="margin">
              <wp:posOffset>3462655</wp:posOffset>
            </wp:positionV>
            <wp:extent cx="731520" cy="115570"/>
            <wp:wrapNone/>
            <wp:docPr id="2629" name="Shape 2629"/>
            <a:graphic xmlns:a="http://schemas.openxmlformats.org/drawingml/2006/main">
              <a:graphicData uri="http://schemas.openxmlformats.org/drawingml/2006/picture">
                <pic:pic xmlns:pic="http://schemas.openxmlformats.org/drawingml/2006/picture">
                  <pic:nvPicPr>
                    <pic:cNvPr id="2630" name="Picture box 2630"/>
                    <pic:cNvPicPr/>
                  </pic:nvPicPr>
                  <pic:blipFill>
                    <a:blip r:embed="rId1003"/>
                    <a:stretch/>
                  </pic:blipFill>
                  <pic:spPr>
                    <a:xfrm>
                      <a:ext cx="731520" cy="115570"/>
                    </a:xfrm>
                    <a:prstGeom prst="rect"/>
                  </pic:spPr>
                </pic:pic>
              </a:graphicData>
            </a:graphic>
          </wp:anchor>
        </w:drawing>
      </w:r>
      <w:r>
        <w:drawing>
          <wp:anchor distT="21590" distB="0" distL="463550" distR="0" simplePos="0" relativeHeight="62915747" behindDoc="1" locked="0" layoutInCell="1" allowOverlap="1">
            <wp:simplePos x="0" y="0"/>
            <wp:positionH relativeFrom="page">
              <wp:posOffset>2844800</wp:posOffset>
            </wp:positionH>
            <wp:positionV relativeFrom="margin">
              <wp:posOffset>3563620</wp:posOffset>
            </wp:positionV>
            <wp:extent cx="1706880" cy="810895"/>
            <wp:wrapNone/>
            <wp:docPr id="2631" name="Shape 2631"/>
            <a:graphic xmlns:a="http://schemas.openxmlformats.org/drawingml/2006/main">
              <a:graphicData uri="http://schemas.openxmlformats.org/drawingml/2006/picture">
                <pic:pic xmlns:pic="http://schemas.openxmlformats.org/drawingml/2006/picture">
                  <pic:nvPicPr>
                    <pic:cNvPr id="2632" name="Picture box 2632"/>
                    <pic:cNvPicPr/>
                  </pic:nvPicPr>
                  <pic:blipFill>
                    <a:blip r:embed="rId1005"/>
                    <a:stretch/>
                  </pic:blipFill>
                  <pic:spPr>
                    <a:xfrm>
                      <a:ext cx="1706880" cy="810895"/>
                    </a:xfrm>
                    <a:prstGeom prst="rect"/>
                  </pic:spPr>
                </pic:pic>
              </a:graphicData>
            </a:graphic>
          </wp:anchor>
        </w:drawing>
      </w:r>
      <w:r>
        <w:drawing>
          <wp:anchor distT="0" distB="0" distL="0" distR="0" simplePos="0" relativeHeight="62915748" behindDoc="1" locked="0" layoutInCell="1" allowOverlap="1">
            <wp:simplePos x="0" y="0"/>
            <wp:positionH relativeFrom="page">
              <wp:posOffset>2707640</wp:posOffset>
            </wp:positionH>
            <wp:positionV relativeFrom="margin">
              <wp:posOffset>4468495</wp:posOffset>
            </wp:positionV>
            <wp:extent cx="353695" cy="250190"/>
            <wp:wrapNone/>
            <wp:docPr id="2633" name="Shape 2633"/>
            <a:graphic xmlns:a="http://schemas.openxmlformats.org/drawingml/2006/main">
              <a:graphicData uri="http://schemas.openxmlformats.org/drawingml/2006/picture">
                <pic:pic xmlns:pic="http://schemas.openxmlformats.org/drawingml/2006/picture">
                  <pic:nvPicPr>
                    <pic:cNvPr id="2634" name="Picture box 2634"/>
                    <pic:cNvPicPr/>
                  </pic:nvPicPr>
                  <pic:blipFill>
                    <a:blip r:embed="rId1007"/>
                    <a:stretch/>
                  </pic:blipFill>
                  <pic:spPr>
                    <a:xfrm>
                      <a:ext cx="353695" cy="2501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5" w:line="1" w:lineRule="exact"/>
      </w:pPr>
    </w:p>
    <w:p>
      <w:pPr>
        <w:widowControl w:val="0"/>
        <w:spacing w:line="1" w:lineRule="exact"/>
        <w:sectPr>
          <w:headerReference w:type="default" r:id="rId1009"/>
          <w:footerReference w:type="default" r:id="rId1010"/>
          <w:headerReference w:type="even" r:id="rId1011"/>
          <w:footerReference w:type="even" r:id="rId1012"/>
          <w:footnotePr>
            <w:pos w:val="pageBottom"/>
            <w:numFmt w:val="decimal"/>
            <w:numRestart w:val="continuous"/>
          </w:footnotePr>
          <w:pgSz w:w="12656" w:h="17701"/>
          <w:pgMar w:top="738" w:left="808" w:right="861" w:bottom="705" w:header="310" w:footer="3" w:gutter="0"/>
          <w:cols w:space="720"/>
          <w:noEndnote/>
          <w:rtlGutter w:val="0"/>
          <w:docGrid w:linePitch="360"/>
        </w:sectPr>
      </w:pPr>
    </w:p>
    <w:p>
      <w:pPr>
        <w:widowControl w:val="0"/>
        <w:spacing w:after="199" w:line="1" w:lineRule="exact"/>
      </w:pPr>
    </w:p>
    <w:p>
      <w:pPr>
        <w:widowControl w:val="0"/>
        <w:jc w:val="center"/>
        <w:rPr>
          <w:sz w:val="2"/>
          <w:szCs w:val="2"/>
        </w:rPr>
      </w:pPr>
      <w:r>
        <w:drawing>
          <wp:inline>
            <wp:extent cx="5462270" cy="847090"/>
            <wp:docPr id="2639" name="Picutre 2639"/>
            <a:graphic xmlns:a="http://schemas.openxmlformats.org/drawingml/2006/main">
              <a:graphicData uri="http://schemas.openxmlformats.org/drawingml/2006/picture">
                <pic:pic xmlns:pic="http://schemas.openxmlformats.org/drawingml/2006/picture">
                  <pic:nvPicPr>
                    <pic:cNvPr id="2639" name="Picture 2639"/>
                    <pic:cNvPicPr/>
                  </pic:nvPicPr>
                  <pic:blipFill>
                    <a:blip r:embed="rId1013"/>
                    <a:stretch/>
                  </pic:blipFill>
                  <pic:spPr>
                    <a:xfrm>
                      <a:ext cx="5462270" cy="847090"/>
                    </a:xfrm>
                    <a:prstGeom prst="rect"/>
                  </pic:spPr>
                </pic:pic>
              </a:graphicData>
            </a:graphic>
          </wp:inline>
        </w:drawing>
      </w:r>
    </w:p>
    <w:p>
      <w:pPr>
        <w:widowControl w:val="0"/>
        <w:spacing w:after="99" w:line="1" w:lineRule="exact"/>
      </w:pPr>
    </w:p>
    <w:p>
      <w:pPr>
        <w:pStyle w:val="Style8"/>
        <w:keepNext/>
        <w:keepLines/>
        <w:widowControl w:val="0"/>
        <w:shd w:val="clear" w:color="auto" w:fill="auto"/>
        <w:bidi w:val="0"/>
        <w:spacing w:before="0" w:after="0" w:line="240" w:lineRule="auto"/>
        <w:ind w:left="0" w:right="0" w:firstLine="0"/>
        <w:jc w:val="center"/>
      </w:pPr>
      <w:bookmarkStart w:id="307" w:name="bookmark307"/>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bookmarkEnd w:id="307"/>
    </w:p>
    <w:p>
      <w:pPr>
        <w:pStyle w:val="Style8"/>
        <w:keepNext/>
        <w:keepLines/>
        <w:widowControl w:val="0"/>
        <w:shd w:val="clear" w:color="auto" w:fill="auto"/>
        <w:bidi w:val="0"/>
        <w:spacing w:before="0" w:after="820" w:line="240" w:lineRule="auto"/>
        <w:ind w:left="0" w:right="0" w:firstLine="0"/>
        <w:jc w:val="center"/>
      </w:pPr>
      <w:bookmarkStart w:id="308" w:name="bookmark308"/>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w:t>
        <w:br/>
        <w:t>IRANDUBA</w:t>
      </w:r>
      <w:bookmarkEnd w:id="308"/>
    </w:p>
    <w:p>
      <w:pPr>
        <w:pStyle w:val="Style5"/>
        <w:keepNext/>
        <w:keepLines/>
        <w:widowControl w:val="0"/>
        <w:shd w:val="clear" w:color="auto" w:fill="auto"/>
        <w:bidi w:val="0"/>
        <w:spacing w:before="0" w:after="0" w:line="430" w:lineRule="auto"/>
        <w:ind w:left="0" w:right="0" w:firstLine="0"/>
        <w:jc w:val="center"/>
      </w:pPr>
      <w:bookmarkStart w:id="309" w:name="bookmark309"/>
      <w:r>
        <w:rPr>
          <w:rFonts w:ascii="Times New Roman" w:eastAsia="Times New Roman" w:hAnsi="Times New Roman" w:cs="Times New Roman"/>
          <w:color w:val="000000"/>
          <w:spacing w:val="0"/>
          <w:w w:val="100"/>
          <w:position w:val="0"/>
          <w:shd w:val="clear" w:color="auto" w:fill="auto"/>
          <w:lang w:val="pt-BR" w:eastAsia="pt-BR" w:bidi="pt-BR"/>
        </w:rPr>
        <w:t>Processo Administrativo N°:</w:t>
      </w:r>
      <w:bookmarkEnd w:id="309"/>
    </w:p>
    <w:p>
      <w:pPr>
        <w:pStyle w:val="Style2"/>
        <w:keepNext w:val="0"/>
        <w:keepLines w:val="0"/>
        <w:widowControl w:val="0"/>
        <w:shd w:val="clear" w:color="auto" w:fill="auto"/>
        <w:bidi w:val="0"/>
        <w:spacing w:before="0" w:after="0" w:line="430" w:lineRule="auto"/>
        <w:ind w:left="0" w:right="0" w:firstLine="0"/>
        <w:jc w:val="center"/>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014/2025</w:t>
      </w:r>
    </w:p>
    <w:p>
      <w:pPr>
        <w:pStyle w:val="Style5"/>
        <w:keepNext/>
        <w:keepLines/>
        <w:widowControl w:val="0"/>
        <w:shd w:val="clear" w:color="auto" w:fill="auto"/>
        <w:bidi w:val="0"/>
        <w:spacing w:before="0" w:after="280" w:line="408" w:lineRule="auto"/>
        <w:ind w:left="0" w:right="0" w:firstLine="0"/>
        <w:jc w:val="center"/>
        <w:rPr>
          <w:sz w:val="32"/>
          <w:szCs w:val="32"/>
        </w:rPr>
      </w:pPr>
      <w:bookmarkStart w:id="310" w:name="bookmark310"/>
      <w:r>
        <w:rPr>
          <w:rFonts w:ascii="Times New Roman" w:eastAsia="Times New Roman" w:hAnsi="Times New Roman" w:cs="Times New Roman"/>
          <w:color w:val="000000"/>
          <w:spacing w:val="0"/>
          <w:w w:val="100"/>
          <w:position w:val="0"/>
          <w:sz w:val="30"/>
          <w:szCs w:val="30"/>
          <w:shd w:val="clear" w:color="auto" w:fill="auto"/>
          <w:lang w:val="pt-BR" w:eastAsia="pt-BR" w:bidi="pt-BR"/>
        </w:rPr>
        <w:t>Dispensa de Licitação N</w:t>
      </w:r>
      <w:r>
        <w:rPr>
          <w:rFonts w:ascii="Times New Roman" w:eastAsia="Times New Roman" w:hAnsi="Times New Roman" w:cs="Times New Roman"/>
          <w:color w:val="000000"/>
          <w:spacing w:val="0"/>
          <w:w w:val="100"/>
          <w:position w:val="0"/>
          <w:sz w:val="30"/>
          <w:szCs w:val="30"/>
          <w:shd w:val="clear" w:color="auto" w:fill="auto"/>
          <w:vertAlign w:val="superscript"/>
          <w:lang w:val="pt-BR" w:eastAsia="pt-BR" w:bidi="pt-BR"/>
        </w:rPr>
        <w:t>ô</w:t>
        <w:br/>
      </w:r>
      <w:r>
        <w:rPr>
          <w:rFonts w:ascii="Times New Roman" w:eastAsia="Times New Roman" w:hAnsi="Times New Roman" w:cs="Times New Roman"/>
          <w:b/>
          <w:bCs/>
          <w:color w:val="000000"/>
          <w:spacing w:val="0"/>
          <w:w w:val="100"/>
          <w:position w:val="0"/>
          <w:sz w:val="32"/>
          <w:szCs w:val="32"/>
          <w:shd w:val="clear" w:color="auto" w:fill="auto"/>
          <w:lang w:val="pt-BR" w:eastAsia="pt-BR" w:bidi="pt-BR"/>
        </w:rPr>
        <w:t>003/2026</w:t>
      </w:r>
      <w:bookmarkEnd w:id="310"/>
    </w:p>
    <w:p>
      <w:pPr>
        <w:pStyle w:val="Style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460" w:line="276" w:lineRule="auto"/>
        <w:ind w:left="0" w:right="0" w:firstLine="0"/>
        <w:jc w:val="both"/>
        <w:rPr>
          <w:sz w:val="26"/>
          <w:szCs w:val="26"/>
        </w:rPr>
      </w:pPr>
      <w:r>
        <w:rPr>
          <w:rFonts w:ascii="Arial" w:eastAsia="Arial" w:hAnsi="Arial" w:cs="Arial"/>
          <w:color w:val="000000"/>
          <w:spacing w:val="0"/>
          <w:w w:val="100"/>
          <w:position w:val="0"/>
          <w:sz w:val="22"/>
          <w:szCs w:val="22"/>
          <w:shd w:val="clear" w:color="auto" w:fill="auto"/>
          <w:lang w:val="pt-BR" w:eastAsia="pt-BR" w:bidi="pt-BR"/>
        </w:rPr>
        <w:t xml:space="preserve">OBJETO: </w:t>
      </w:r>
      <w:r>
        <w:rPr>
          <w:rFonts w:ascii="Times New Roman" w:eastAsia="Times New Roman" w:hAnsi="Times New Roman" w:cs="Times New Roman"/>
          <w:b/>
          <w:bCs/>
          <w:i/>
          <w:iCs/>
          <w:color w:val="000000"/>
          <w:spacing w:val="0"/>
          <w:w w:val="100"/>
          <w:position w:val="0"/>
          <w:sz w:val="26"/>
          <w:szCs w:val="26"/>
          <w:shd w:val="clear" w:color="auto" w:fill="auto"/>
          <w:lang w:val="pt-BR" w:eastAsia="pt-BR" w:bidi="pt-BR"/>
        </w:rPr>
        <w:t>Contratação de empresa especializada para o fornecimento de materiais personalizados em geral (brindes) para campanhas educativas do Maio Amarelo e Semana Nacional Do Trânsito realizadas pelo Instituto Municipal De Trânsito E Transporte De Iranduha — 1MTT1 neste Município.</w:t>
      </w:r>
    </w:p>
    <w:p>
      <w:pPr>
        <w:pStyle w:val="Style13"/>
        <w:keepNext/>
        <w:keepLines/>
        <w:widowControl w:val="0"/>
        <w:shd w:val="clear" w:color="auto" w:fill="auto"/>
        <w:bidi w:val="0"/>
        <w:spacing w:before="0" w:after="1000" w:line="480" w:lineRule="auto"/>
        <w:ind w:left="0" w:right="0" w:firstLine="0"/>
        <w:jc w:val="center"/>
      </w:pPr>
      <w:bookmarkStart w:id="311" w:name="bookmark311"/>
      <w:r>
        <w:rPr>
          <w:rFonts w:ascii="Times New Roman" w:eastAsia="Times New Roman" w:hAnsi="Times New Roman" w:cs="Times New Roman"/>
          <w:color w:val="000000"/>
          <w:spacing w:val="0"/>
          <w:w w:val="100"/>
          <w:position w:val="0"/>
          <w:shd w:val="clear" w:color="auto" w:fill="auto"/>
          <w:lang w:val="pt-BR" w:eastAsia="pt-BR" w:bidi="pt-BR"/>
        </w:rPr>
        <w:t>TERMO DE ENCERRAMENTO DE VOLUME DE</w:t>
        <w:br/>
        <w:t>AUTOS</w:t>
      </w:r>
      <w:bookmarkEnd w:id="311"/>
    </w:p>
    <w:p>
      <w:pPr>
        <w:pStyle w:val="Style15"/>
        <w:keepNext w:val="0"/>
        <w:keepLines w:val="0"/>
        <w:widowControl w:val="0"/>
        <w:shd w:val="clear" w:color="auto" w:fill="auto"/>
        <w:bidi w:val="0"/>
        <w:spacing w:before="0" w:after="540" w:line="240" w:lineRule="auto"/>
        <w:ind w:left="16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Aos 07 (sete) dias do mês de maio de 2026 </w:t>
      </w:r>
      <w:r>
        <w:rPr>
          <w:rFonts w:ascii="Times New Roman" w:eastAsia="Times New Roman" w:hAnsi="Times New Roman" w:cs="Times New Roman"/>
          <w:color w:val="000000"/>
          <w:spacing w:val="0"/>
          <w:w w:val="100"/>
          <w:position w:val="0"/>
          <w:shd w:val="clear" w:color="auto" w:fill="auto"/>
        </w:rPr>
        <w:t xml:space="preserve">procedi </w:t>
      </w:r>
      <w:r>
        <w:rPr>
          <w:rFonts w:ascii="Times New Roman" w:eastAsia="Times New Roman" w:hAnsi="Times New Roman" w:cs="Times New Roman"/>
          <w:color w:val="000000"/>
          <w:spacing w:val="0"/>
          <w:w w:val="100"/>
          <w:position w:val="0"/>
          <w:shd w:val="clear" w:color="auto" w:fill="auto"/>
          <w:lang w:val="pt-BR" w:eastAsia="pt-BR" w:bidi="pt-BR"/>
        </w:rPr>
        <w:t>o encerramento do volume destes autos</w:t>
      </w:r>
      <w:r>
        <w:br w:type="page"/>
      </w:r>
    </w:p>
    <w:p>
      <w:pPr>
        <w:pStyle w:val="Style72"/>
        <w:keepNext w:val="0"/>
        <w:keepLines w:val="0"/>
        <w:widowControl w:val="0"/>
        <w:shd w:val="clear" w:color="auto" w:fill="auto"/>
        <w:bidi w:val="0"/>
        <w:spacing w:before="0" w:after="340" w:line="240" w:lineRule="auto"/>
        <w:ind w:left="460" w:right="0" w:firstLine="0"/>
        <w:jc w:val="both"/>
      </w:pPr>
      <w:bookmarkStart w:id="312" w:name="bookmark312"/>
      <w:r>
        <w:rPr>
          <w:rFonts w:ascii="Times New Roman" w:eastAsia="Times New Roman" w:hAnsi="Times New Roman" w:cs="Times New Roman"/>
          <w:color w:val="000000"/>
          <w:spacing w:val="0"/>
          <w:w w:val="100"/>
          <w:position w:val="0"/>
          <w:shd w:val="clear" w:color="auto" w:fill="auto"/>
          <w:lang w:val="pt-BR" w:eastAsia="pt-BR" w:bidi="pt-BR"/>
        </w:rPr>
        <w:t>PARECER FINAL DE REGULARIDADE DO CONTROLE INTERNO</w:t>
      </w:r>
      <w:bookmarkEnd w:id="312"/>
    </w:p>
    <w:p>
      <w:pPr>
        <w:pStyle w:val="Style15"/>
        <w:keepNext w:val="0"/>
        <w:keepLines w:val="0"/>
        <w:widowControl w:val="0"/>
        <w:shd w:val="clear" w:color="auto" w:fill="auto"/>
        <w:bidi w:val="0"/>
        <w:spacing w:before="0" w:after="260" w:line="276" w:lineRule="auto"/>
        <w:ind w:left="46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PROCESSO ADMINISTRATIVO N" 014/2025</w:t>
      </w:r>
    </w:p>
    <w:p>
      <w:pPr>
        <w:pStyle w:val="Style81"/>
        <w:keepNext w:val="0"/>
        <w:keepLines w:val="0"/>
        <w:widowControl w:val="0"/>
        <w:shd w:val="clear" w:color="auto" w:fill="auto"/>
        <w:bidi w:val="0"/>
        <w:spacing w:before="0" w:after="280" w:line="240" w:lineRule="auto"/>
        <w:ind w:left="460" w:right="0" w:firstLine="0"/>
        <w:jc w:val="both"/>
        <w:rPr>
          <w:sz w:val="24"/>
          <w:szCs w:val="24"/>
        </w:rPr>
      </w:pPr>
      <w:bookmarkStart w:id="313" w:name="bookmark313"/>
      <w:r>
        <w:rPr>
          <w:rFonts w:ascii="Times New Roman" w:eastAsia="Times New Roman" w:hAnsi="Times New Roman" w:cs="Times New Roman"/>
          <w:color w:val="000000"/>
          <w:spacing w:val="0"/>
          <w:w w:val="100"/>
          <w:position w:val="0"/>
          <w:sz w:val="24"/>
          <w:szCs w:val="24"/>
          <w:shd w:val="clear" w:color="auto" w:fill="auto"/>
          <w:lang w:val="pt-BR" w:eastAsia="pt-BR" w:bidi="pt-BR"/>
        </w:rPr>
        <w:t>DISPENSA DE LICITAÇÃO N° 003/2026.</w:t>
      </w:r>
      <w:bookmarkEnd w:id="313"/>
    </w:p>
    <w:p>
      <w:pPr>
        <w:pStyle w:val="Style15"/>
        <w:keepNext w:val="0"/>
        <w:keepLines w:val="0"/>
        <w:widowControl w:val="0"/>
        <w:shd w:val="clear" w:color="auto" w:fill="auto"/>
        <w:bidi w:val="0"/>
        <w:spacing w:before="0" w:after="640" w:line="252" w:lineRule="auto"/>
        <w:ind w:left="46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Contratação para fornecimento de materiais personalizados em geral (brindes), visando atender as demandas do Maio Amarelo e Semana Nacional do Trânsito do Instituto Municipal de Trânsito e Transporte de Iranduba.</w:t>
      </w:r>
    </w:p>
    <w:p>
      <w:pPr>
        <w:pStyle w:val="Style72"/>
        <w:keepNext w:val="0"/>
        <w:keepLines w:val="0"/>
        <w:widowControl w:val="0"/>
        <w:shd w:val="clear" w:color="auto" w:fill="auto"/>
        <w:bidi w:val="0"/>
        <w:spacing w:before="0" w:after="640" w:line="240" w:lineRule="auto"/>
        <w:ind w:left="0" w:right="280" w:firstLine="0"/>
        <w:jc w:val="center"/>
        <w:rPr>
          <w:sz w:val="28"/>
          <w:szCs w:val="28"/>
        </w:rPr>
      </w:pPr>
      <w:bookmarkStart w:id="314" w:name="bookmark314"/>
      <w:r>
        <w:rPr>
          <w:rFonts w:ascii="Times New Roman" w:eastAsia="Times New Roman" w:hAnsi="Times New Roman" w:cs="Times New Roman"/>
          <w:color w:val="000000"/>
          <w:spacing w:val="0"/>
          <w:w w:val="100"/>
          <w:position w:val="0"/>
          <w:sz w:val="28"/>
          <w:szCs w:val="28"/>
          <w:shd w:val="clear" w:color="auto" w:fill="auto"/>
          <w:lang w:val="pt-BR" w:eastAsia="pt-BR" w:bidi="pt-BR"/>
        </w:rPr>
        <w:t>RELATÓRIO</w:t>
      </w:r>
      <w:bookmarkEnd w:id="314"/>
    </w:p>
    <w:p>
      <w:pPr>
        <w:pStyle w:val="Style15"/>
        <w:keepNext w:val="0"/>
        <w:keepLines w:val="0"/>
        <w:widowControl w:val="0"/>
        <w:shd w:val="clear" w:color="auto" w:fill="auto"/>
        <w:bidi w:val="0"/>
        <w:spacing w:before="0" w:after="0" w:line="394" w:lineRule="auto"/>
        <w:ind w:left="46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Versa o presente parecer acerca do pedido originário do Instituto Municipal de Trânsito e Transporte de Iranduba. que solicitou a contratação de empresa para o fornecimento de materiais personalizados, destinados a comunicação visual para campanhas e ações desta Autarquia.</w:t>
      </w:r>
    </w:p>
    <w:p>
      <w:pPr>
        <w:pStyle w:val="Style15"/>
        <w:keepNext w:val="0"/>
        <w:keepLines w:val="0"/>
        <w:widowControl w:val="0"/>
        <w:shd w:val="clear" w:color="auto" w:fill="auto"/>
        <w:bidi w:val="0"/>
        <w:spacing w:before="0" w:after="0" w:line="396" w:lineRule="auto"/>
        <w:ind w:left="46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Após o pedido foi instruído com memorando com a solicitação de cotação de preços, conforme documentos acostados aos autos.</w:t>
      </w:r>
    </w:p>
    <w:p>
      <w:pPr>
        <w:pStyle w:val="Style15"/>
        <w:keepNext w:val="0"/>
        <w:keepLines w:val="0"/>
        <w:widowControl w:val="0"/>
        <w:shd w:val="clear" w:color="auto" w:fill="auto"/>
        <w:bidi w:val="0"/>
        <w:spacing w:before="0" w:after="0" w:line="396" w:lineRule="auto"/>
        <w:ind w:left="46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Instado a se manifestar, o setor Administrativo Financeiro, juntos aos autos informações solicitadas, constando 03 (três) propostas de cotação de preços e mapa comparativo, conforme documentos acostados aos autos.</w:t>
      </w:r>
    </w:p>
    <w:p>
      <w:pPr>
        <w:pStyle w:val="Style15"/>
        <w:keepNext w:val="0"/>
        <w:keepLines w:val="0"/>
        <w:widowControl w:val="0"/>
        <w:shd w:val="clear" w:color="auto" w:fill="auto"/>
        <w:bidi w:val="0"/>
        <w:spacing w:before="0" w:after="0" w:line="396" w:lineRule="auto"/>
        <w:ind w:left="46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Instruem ainda o presente processo:</w:t>
      </w:r>
    </w:p>
    <w:p>
      <w:pPr>
        <w:pStyle w:val="Style34"/>
        <w:keepNext w:val="0"/>
        <w:keepLines w:val="0"/>
        <w:widowControl w:val="0"/>
        <w:shd w:val="clear" w:color="auto" w:fill="auto"/>
        <w:bidi w:val="0"/>
        <w:spacing w:before="0" w:after="120" w:line="240" w:lineRule="auto"/>
        <w:ind w:left="1960" w:right="0" w:firstLine="0"/>
        <w:jc w:val="left"/>
        <w:rPr>
          <w:sz w:val="18"/>
          <w:szCs w:val="18"/>
        </w:rPr>
      </w:pPr>
      <w:r>
        <w:rPr>
          <w:i/>
          <w:iCs/>
          <w:color w:val="000000"/>
          <w:spacing w:val="0"/>
          <w:w w:val="100"/>
          <w:position w:val="0"/>
          <w:sz w:val="18"/>
          <w:szCs w:val="18"/>
          <w:shd w:val="clear" w:color="auto" w:fill="auto"/>
          <w:lang w:val="pt-BR" w:eastAsia="pt-BR" w:bidi="pt-BR"/>
        </w:rPr>
        <w:t>S</w:t>
      </w:r>
      <w:r>
        <w:rPr>
          <w:color w:val="000000"/>
          <w:spacing w:val="0"/>
          <w:w w:val="100"/>
          <w:position w:val="0"/>
          <w:sz w:val="18"/>
          <w:szCs w:val="18"/>
          <w:shd w:val="clear" w:color="auto" w:fill="auto"/>
          <w:lang w:val="pt-BR" w:eastAsia="pt-BR" w:bidi="pt-BR"/>
        </w:rPr>
        <w:t xml:space="preserve"> Solicitação justificativa da despesa;</w:t>
      </w:r>
    </w:p>
    <w:p>
      <w:pPr>
        <w:pStyle w:val="Style15"/>
        <w:keepNext w:val="0"/>
        <w:keepLines w:val="0"/>
        <w:widowControl w:val="0"/>
        <w:numPr>
          <w:ilvl w:val="0"/>
          <w:numId w:val="163"/>
        </w:numPr>
        <w:shd w:val="clear" w:color="auto" w:fill="auto"/>
        <w:tabs>
          <w:tab w:pos="2304" w:val="left"/>
        </w:tabs>
        <w:bidi w:val="0"/>
        <w:spacing w:before="0" w:after="0" w:line="396" w:lineRule="auto"/>
        <w:ind w:left="196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Termo de Referência;</w:t>
      </w:r>
    </w:p>
    <w:p>
      <w:pPr>
        <w:pStyle w:val="Style34"/>
        <w:keepNext w:val="0"/>
        <w:keepLines w:val="0"/>
        <w:widowControl w:val="0"/>
        <w:shd w:val="clear" w:color="auto" w:fill="auto"/>
        <w:bidi w:val="0"/>
        <w:spacing w:before="0" w:after="120" w:line="240" w:lineRule="auto"/>
        <w:ind w:left="2320" w:right="0" w:firstLine="0"/>
        <w:jc w:val="left"/>
        <w:rPr>
          <w:sz w:val="18"/>
          <w:szCs w:val="18"/>
        </w:rPr>
      </w:pPr>
      <w:r>
        <w:rPr>
          <w:color w:val="000000"/>
          <w:spacing w:val="0"/>
          <w:w w:val="100"/>
          <w:position w:val="0"/>
          <w:sz w:val="18"/>
          <w:szCs w:val="18"/>
          <w:shd w:val="clear" w:color="auto" w:fill="auto"/>
          <w:lang w:val="pt-BR" w:eastAsia="pt-BR" w:bidi="pt-BR"/>
        </w:rPr>
        <w:t>Cotação de preços (3 empresas);</w:t>
      </w:r>
    </w:p>
    <w:p>
      <w:pPr>
        <w:pStyle w:val="Style34"/>
        <w:keepNext w:val="0"/>
        <w:keepLines w:val="0"/>
        <w:widowControl w:val="0"/>
        <w:shd w:val="clear" w:color="auto" w:fill="auto"/>
        <w:bidi w:val="0"/>
        <w:spacing w:before="0" w:after="120" w:line="240" w:lineRule="auto"/>
        <w:ind w:left="2320" w:right="0" w:firstLine="0"/>
        <w:jc w:val="left"/>
        <w:rPr>
          <w:sz w:val="18"/>
          <w:szCs w:val="18"/>
        </w:rPr>
      </w:pPr>
      <w:r>
        <w:rPr>
          <w:color w:val="000000"/>
          <w:spacing w:val="0"/>
          <w:w w:val="100"/>
          <w:position w:val="0"/>
          <w:sz w:val="18"/>
          <w:szCs w:val="18"/>
          <w:shd w:val="clear" w:color="auto" w:fill="auto"/>
          <w:lang w:val="pt-BR" w:eastAsia="pt-BR" w:bidi="pt-BR"/>
        </w:rPr>
        <w:t>Mapa comparativo de preços;</w:t>
      </w:r>
    </w:p>
    <w:p>
      <w:pPr>
        <w:pStyle w:val="Style2"/>
        <w:keepNext w:val="0"/>
        <w:keepLines w:val="0"/>
        <w:widowControl w:val="0"/>
        <w:shd w:val="clear" w:color="auto" w:fill="auto"/>
        <w:bidi w:val="0"/>
        <w:spacing w:before="0" w:after="140" w:line="240" w:lineRule="auto"/>
        <w:ind w:left="1960" w:right="0" w:firstLine="0"/>
        <w:jc w:val="left"/>
        <w:rPr>
          <w:sz w:val="14"/>
          <w:szCs w:val="14"/>
        </w:rPr>
      </w:pPr>
      <w:r>
        <w:rPr>
          <w:rFonts w:ascii="Arial" w:eastAsia="Arial" w:hAnsi="Arial" w:cs="Arial"/>
          <w:i/>
          <w:iCs/>
          <w:color w:val="000000"/>
          <w:spacing w:val="0"/>
          <w:w w:val="100"/>
          <w:position w:val="0"/>
          <w:sz w:val="18"/>
          <w:szCs w:val="18"/>
          <w:shd w:val="clear" w:color="auto" w:fill="auto"/>
          <w:lang w:val="pt-BR" w:eastAsia="pt-BR" w:bidi="pt-BR"/>
        </w:rPr>
        <w:t>J</w: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 xml:space="preserve"> Indicação e espelho da Dotação Orçamentária;</w:t>
      </w:r>
    </w:p>
    <w:p>
      <w:pPr>
        <w:pStyle w:val="Style34"/>
        <w:keepNext w:val="0"/>
        <w:keepLines w:val="0"/>
        <w:widowControl w:val="0"/>
        <w:shd w:val="clear" w:color="auto" w:fill="auto"/>
        <w:bidi w:val="0"/>
        <w:spacing w:before="0" w:after="140" w:line="240" w:lineRule="auto"/>
        <w:ind w:left="1960" w:right="0" w:firstLine="0"/>
        <w:jc w:val="left"/>
        <w:rPr>
          <w:sz w:val="18"/>
          <w:szCs w:val="18"/>
        </w:rPr>
      </w:pPr>
      <w:r>
        <w:rPr>
          <w:i/>
          <w:iCs/>
          <w:color w:val="000000"/>
          <w:spacing w:val="0"/>
          <w:w w:val="100"/>
          <w:position w:val="0"/>
          <w:sz w:val="18"/>
          <w:szCs w:val="18"/>
          <w:shd w:val="clear" w:color="auto" w:fill="auto"/>
          <w:lang w:val="pt-BR" w:eastAsia="pt-BR" w:bidi="pt-BR"/>
        </w:rPr>
        <w:t>•S</w:t>
      </w:r>
      <w:r>
        <w:rPr>
          <w:color w:val="000000"/>
          <w:spacing w:val="0"/>
          <w:w w:val="100"/>
          <w:position w:val="0"/>
          <w:sz w:val="18"/>
          <w:szCs w:val="18"/>
          <w:shd w:val="clear" w:color="auto" w:fill="auto"/>
          <w:lang w:val="pt-BR" w:eastAsia="pt-BR" w:bidi="pt-BR"/>
        </w:rPr>
        <w:t xml:space="preserve"> Declaração de Adequação Orçamentária e Financeira;</w:t>
      </w:r>
    </w:p>
    <w:p>
      <w:pPr>
        <w:pStyle w:val="Style34"/>
        <w:keepNext w:val="0"/>
        <w:keepLines w:val="0"/>
        <w:widowControl w:val="0"/>
        <w:shd w:val="clear" w:color="auto" w:fill="auto"/>
        <w:bidi w:val="0"/>
        <w:spacing w:before="0" w:after="120" w:line="240" w:lineRule="auto"/>
        <w:ind w:left="1960" w:right="0" w:firstLine="0"/>
        <w:jc w:val="left"/>
        <w:rPr>
          <w:sz w:val="18"/>
          <w:szCs w:val="18"/>
        </w:rPr>
      </w:pPr>
      <w:r>
        <w:rPr>
          <w:i/>
          <w:iCs/>
          <w:color w:val="000000"/>
          <w:spacing w:val="0"/>
          <w:w w:val="100"/>
          <w:position w:val="0"/>
          <w:sz w:val="18"/>
          <w:szCs w:val="18"/>
          <w:shd w:val="clear" w:color="auto" w:fill="auto"/>
          <w:lang w:val="pt-BR" w:eastAsia="pt-BR" w:bidi="pt-BR"/>
        </w:rPr>
        <w:t>■S</w:t>
      </w:r>
      <w:r>
        <w:rPr>
          <w:color w:val="000000"/>
          <w:spacing w:val="0"/>
          <w:w w:val="100"/>
          <w:position w:val="0"/>
          <w:sz w:val="18"/>
          <w:szCs w:val="18"/>
          <w:shd w:val="clear" w:color="auto" w:fill="auto"/>
          <w:lang w:val="pt-BR" w:eastAsia="pt-BR" w:bidi="pt-BR"/>
        </w:rPr>
        <w:t xml:space="preserve"> Autorização do Ordenador de Despesas;</w:t>
      </w:r>
    </w:p>
    <w:p>
      <w:pPr>
        <w:pStyle w:val="Style34"/>
        <w:keepNext w:val="0"/>
        <w:keepLines w:val="0"/>
        <w:widowControl w:val="0"/>
        <w:shd w:val="clear" w:color="auto" w:fill="auto"/>
        <w:bidi w:val="0"/>
        <w:spacing w:before="0" w:after="140" w:line="240" w:lineRule="auto"/>
        <w:ind w:left="1960" w:right="0" w:firstLine="0"/>
        <w:jc w:val="left"/>
        <w:rPr>
          <w:sz w:val="18"/>
          <w:szCs w:val="18"/>
        </w:rPr>
      </w:pPr>
      <w:r>
        <w:rPr>
          <w:i/>
          <w:iCs/>
          <w:color w:val="000000"/>
          <w:spacing w:val="0"/>
          <w:w w:val="100"/>
          <w:position w:val="0"/>
          <w:sz w:val="18"/>
          <w:szCs w:val="18"/>
          <w:shd w:val="clear" w:color="auto" w:fill="auto"/>
          <w:lang w:val="pt-BR" w:eastAsia="pt-BR" w:bidi="pt-BR"/>
        </w:rPr>
        <w:t>J</w:t>
      </w:r>
      <w:r>
        <w:rPr>
          <w:color w:val="000000"/>
          <w:spacing w:val="0"/>
          <w:w w:val="100"/>
          <w:position w:val="0"/>
          <w:sz w:val="18"/>
          <w:szCs w:val="18"/>
          <w:shd w:val="clear" w:color="auto" w:fill="auto"/>
          <w:lang w:val="pt-BR" w:eastAsia="pt-BR" w:bidi="pt-BR"/>
        </w:rPr>
        <w:t xml:space="preserve"> Termo de Autuação do Processo Licitatório n° 003/2026;</w:t>
      </w:r>
    </w:p>
    <w:p>
      <w:pPr>
        <w:pStyle w:val="Style34"/>
        <w:keepNext w:val="0"/>
        <w:keepLines w:val="0"/>
        <w:widowControl w:val="0"/>
        <w:shd w:val="clear" w:color="auto" w:fill="auto"/>
        <w:bidi w:val="0"/>
        <w:spacing w:before="0" w:after="140" w:line="240" w:lineRule="auto"/>
        <w:ind w:left="2320" w:right="0" w:firstLine="0"/>
        <w:jc w:val="left"/>
        <w:rPr>
          <w:sz w:val="18"/>
          <w:szCs w:val="18"/>
        </w:rPr>
      </w:pPr>
      <w:r>
        <w:rPr>
          <w:color w:val="000000"/>
          <w:spacing w:val="0"/>
          <w:w w:val="100"/>
          <w:position w:val="0"/>
          <w:sz w:val="18"/>
          <w:szCs w:val="18"/>
          <w:shd w:val="clear" w:color="auto" w:fill="auto"/>
          <w:lang w:val="pt-BR" w:eastAsia="pt-BR" w:bidi="pt-BR"/>
        </w:rPr>
        <w:t>Documentação de habilitação nos termos da Lei n° 14.133/2021;</w:t>
      </w:r>
    </w:p>
    <w:p>
      <w:pPr>
        <w:pStyle w:val="Style34"/>
        <w:keepNext w:val="0"/>
        <w:keepLines w:val="0"/>
        <w:widowControl w:val="0"/>
        <w:numPr>
          <w:ilvl w:val="0"/>
          <w:numId w:val="163"/>
        </w:numPr>
        <w:shd w:val="clear" w:color="auto" w:fill="auto"/>
        <w:tabs>
          <w:tab w:pos="2304" w:val="left"/>
        </w:tabs>
        <w:bidi w:val="0"/>
        <w:spacing w:before="0" w:after="140" w:line="240" w:lineRule="auto"/>
        <w:ind w:left="1960" w:right="0" w:firstLine="0"/>
        <w:jc w:val="left"/>
        <w:rPr>
          <w:sz w:val="18"/>
          <w:szCs w:val="18"/>
        </w:rPr>
      </w:pPr>
      <w:r>
        <w:rPr>
          <w:color w:val="000000"/>
          <w:spacing w:val="0"/>
          <w:w w:val="100"/>
          <w:position w:val="0"/>
          <w:sz w:val="18"/>
          <w:szCs w:val="18"/>
          <w:shd w:val="clear" w:color="auto" w:fill="auto"/>
          <w:lang w:val="pt-BR" w:eastAsia="pt-BR" w:bidi="pt-BR"/>
        </w:rPr>
        <w:t>Minuta do Contrato Administrativo;</w:t>
      </w:r>
    </w:p>
    <w:p>
      <w:pPr>
        <w:pStyle w:val="Style34"/>
        <w:keepNext w:val="0"/>
        <w:keepLines w:val="0"/>
        <w:widowControl w:val="0"/>
        <w:shd w:val="clear" w:color="auto" w:fill="auto"/>
        <w:bidi w:val="0"/>
        <w:spacing w:before="0" w:after="340" w:line="240" w:lineRule="auto"/>
        <w:ind w:left="1960" w:right="0" w:firstLine="0"/>
        <w:jc w:val="left"/>
        <w:rPr>
          <w:sz w:val="18"/>
          <w:szCs w:val="18"/>
        </w:rPr>
      </w:pPr>
      <w:r>
        <w:rPr>
          <w:i/>
          <w:iCs/>
          <w:color w:val="000000"/>
          <w:spacing w:val="0"/>
          <w:w w:val="100"/>
          <w:position w:val="0"/>
          <w:sz w:val="18"/>
          <w:szCs w:val="18"/>
          <w:shd w:val="clear" w:color="auto" w:fill="auto"/>
          <w:lang w:val="pt-BR" w:eastAsia="pt-BR" w:bidi="pt-BR"/>
        </w:rPr>
        <w:t>J</w:t>
      </w:r>
      <w:r>
        <w:rPr>
          <w:color w:val="000000"/>
          <w:spacing w:val="0"/>
          <w:w w:val="100"/>
          <w:position w:val="0"/>
          <w:sz w:val="18"/>
          <w:szCs w:val="18"/>
          <w:shd w:val="clear" w:color="auto" w:fill="auto"/>
          <w:lang w:val="pt-BR" w:eastAsia="pt-BR" w:bidi="pt-BR"/>
        </w:rPr>
        <w:t xml:space="preserve"> Parecer Jurídico.</w:t>
      </w:r>
    </w:p>
    <w:p>
      <w:pPr>
        <w:pStyle w:val="Style34"/>
        <w:keepNext w:val="0"/>
        <w:keepLines w:val="0"/>
        <w:widowControl w:val="0"/>
        <w:shd w:val="clear" w:color="auto" w:fill="auto"/>
        <w:bidi w:val="0"/>
        <w:spacing w:before="0" w:after="860" w:line="240" w:lineRule="auto"/>
        <w:ind w:left="460" w:right="0" w:firstLine="1140"/>
        <w:jc w:val="both"/>
        <w:rPr>
          <w:sz w:val="18"/>
          <w:szCs w:val="18"/>
        </w:rPr>
      </w:pPr>
      <w:r>
        <w:rPr>
          <w:color w:val="000000"/>
          <w:spacing w:val="0"/>
          <w:w w:val="100"/>
          <w:position w:val="0"/>
          <w:sz w:val="18"/>
          <w:szCs w:val="18"/>
          <w:shd w:val="clear" w:color="auto" w:fill="auto"/>
          <w:lang w:val="pt-BR" w:eastAsia="pt-BR" w:bidi="pt-BR"/>
        </w:rPr>
        <w:t>É o relatório.</w:t>
      </w:r>
    </w:p>
    <w:p>
      <w:pPr>
        <w:pStyle w:val="Style83"/>
        <w:keepNext w:val="0"/>
        <w:keepLines w:val="0"/>
        <w:widowControl w:val="0"/>
        <w:shd w:val="clear" w:color="auto" w:fill="auto"/>
        <w:bidi w:val="0"/>
        <w:spacing w:before="0" w:after="0" w:line="360" w:lineRule="auto"/>
        <w:ind w:left="800" w:right="0" w:firstLine="0"/>
        <w:jc w:val="left"/>
      </w:pPr>
      <w:r>
        <mc:AlternateContent>
          <mc:Choice Requires="wps">
            <w:drawing>
              <wp:anchor distT="0" distB="316865" distL="114300" distR="370840" simplePos="0" relativeHeight="125830140" behindDoc="0" locked="0" layoutInCell="1" allowOverlap="1">
                <wp:simplePos x="0" y="0"/>
                <wp:positionH relativeFrom="page">
                  <wp:posOffset>5958205</wp:posOffset>
                </wp:positionH>
                <wp:positionV relativeFrom="paragraph">
                  <wp:posOffset>114300</wp:posOffset>
                </wp:positionV>
                <wp:extent cx="648970" cy="149225"/>
                <wp:wrapSquare wrapText="left"/>
                <wp:docPr id="2640" name="Shape 2640"/>
                <a:graphic xmlns:a="http://schemas.openxmlformats.org/drawingml/2006/main">
                  <a:graphicData uri="http://schemas.microsoft.com/office/word/2010/wordprocessingShape">
                    <wps:wsp>
                      <wps:cNvSpPr txBox="1"/>
                      <wps:spPr>
                        <a:xfrm>
                          <a:ext cx="648970" cy="149225"/>
                        </a:xfrm>
                        <a:prstGeom prst="rect"/>
                        <a:noFill/>
                      </wps:spPr>
                      <wps:txbx>
                        <w:txbxContent>
                          <w:p>
                            <w:pPr>
                              <w:pStyle w:val="Style34"/>
                              <w:keepNext w:val="0"/>
                              <w:keepLines w:val="0"/>
                              <w:widowControl w:val="0"/>
                              <w:shd w:val="clear" w:color="auto" w:fill="auto"/>
                              <w:tabs>
                                <w:tab w:pos="528" w:val="left"/>
                                <w:tab w:pos="989" w:val="left"/>
                              </w:tabs>
                              <w:bidi w:val="0"/>
                              <w:spacing w:before="0" w:after="0" w:line="240" w:lineRule="auto"/>
                              <w:ind w:left="0" w:right="0" w:firstLine="0"/>
                              <w:jc w:val="both"/>
                            </w:pPr>
                            <w:r>
                              <w:rPr>
                                <w:color w:val="000000"/>
                                <w:spacing w:val="0"/>
                                <w:w w:val="100"/>
                                <w:position w:val="0"/>
                                <w:shd w:val="clear" w:color="auto" w:fill="auto"/>
                                <w:lang w:val="pt-BR" w:eastAsia="pt-BR" w:bidi="pt-BR"/>
                              </w:rPr>
                              <w:t>Folha</w:t>
                              <w:tab/>
                            </w:r>
                            <w:r>
                              <w:rPr>
                                <w:u w:val="single"/>
                              </w:rPr>
                              <w:t xml:space="preserve"> </w:t>
                              <w:tab/>
                            </w:r>
                          </w:p>
                        </w:txbxContent>
                      </wps:txbx>
                      <wps:bodyPr wrap="none" lIns="0" tIns="0" rIns="0" bIns="0">
                        <a:noAutoFit/>
                      </wps:bodyPr>
                    </wps:wsp>
                  </a:graphicData>
                </a:graphic>
              </wp:anchor>
            </w:drawing>
          </mc:Choice>
          <mc:Fallback>
            <w:pict>
              <v:shape id="_x0000_s3666" type="#_x0000_t202" style="position:absolute;margin-left:469.14999999999998pt;margin-top:9.pt;width:51.100000000000001pt;height:11.75pt;z-index:-125828613;mso-wrap-distance-left:9.pt;mso-wrap-distance-right:29.199999999999999pt;mso-wrap-distance-bottom:24.949999999999999pt;mso-position-horizontal-relative:page" filled="f" stroked="f">
                <v:textbox inset="0,0,0,0">
                  <w:txbxContent>
                    <w:p>
                      <w:pPr>
                        <w:pStyle w:val="Style34"/>
                        <w:keepNext w:val="0"/>
                        <w:keepLines w:val="0"/>
                        <w:widowControl w:val="0"/>
                        <w:shd w:val="clear" w:color="auto" w:fill="auto"/>
                        <w:tabs>
                          <w:tab w:pos="528" w:val="left"/>
                          <w:tab w:pos="989" w:val="left"/>
                        </w:tabs>
                        <w:bidi w:val="0"/>
                        <w:spacing w:before="0" w:after="0" w:line="240" w:lineRule="auto"/>
                        <w:ind w:left="0" w:right="0" w:firstLine="0"/>
                        <w:jc w:val="both"/>
                      </w:pPr>
                      <w:r>
                        <w:rPr>
                          <w:color w:val="000000"/>
                          <w:spacing w:val="0"/>
                          <w:w w:val="100"/>
                          <w:position w:val="0"/>
                          <w:shd w:val="clear" w:color="auto" w:fill="auto"/>
                          <w:lang w:val="pt-BR" w:eastAsia="pt-BR" w:bidi="pt-BR"/>
                        </w:rPr>
                        <w:t>Folha</w:t>
                        <w:tab/>
                      </w:r>
                      <w:r>
                        <w:rPr>
                          <w:u w:val="single"/>
                        </w:rPr>
                        <w:t xml:space="preserve"> </w:t>
                        <w:tab/>
                      </w:r>
                    </w:p>
                  </w:txbxContent>
                </v:textbox>
                <w10:wrap type="square" side="left" anchorx="page"/>
              </v:shape>
            </w:pict>
          </mc:Fallback>
        </mc:AlternateContent>
      </w:r>
      <w:r>
        <mc:AlternateContent>
          <mc:Choice Requires="wps">
            <w:drawing>
              <wp:anchor distT="289560" distB="0" distL="431165" distR="114935" simplePos="0" relativeHeight="125830142" behindDoc="0" locked="0" layoutInCell="1" allowOverlap="1">
                <wp:simplePos x="0" y="0"/>
                <wp:positionH relativeFrom="page">
                  <wp:posOffset>6275070</wp:posOffset>
                </wp:positionH>
                <wp:positionV relativeFrom="paragraph">
                  <wp:posOffset>403860</wp:posOffset>
                </wp:positionV>
                <wp:extent cx="588010" cy="176530"/>
                <wp:wrapSquare wrapText="left"/>
                <wp:docPr id="2642" name="Shape 2642"/>
                <a:graphic xmlns:a="http://schemas.openxmlformats.org/drawingml/2006/main">
                  <a:graphicData uri="http://schemas.microsoft.com/office/word/2010/wordprocessingShape">
                    <wps:wsp>
                      <wps:cNvSpPr txBox="1"/>
                      <wps:spPr>
                        <a:xfrm>
                          <a:ext cx="588010" cy="176530"/>
                        </a:xfrm>
                        <a:prstGeom prst="rect"/>
                        <a:noFill/>
                      </wps:spPr>
                      <wps:txbx>
                        <w:txbxContent>
                          <w:p>
                            <w:pPr>
                              <w:pStyle w:val="Style34"/>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Rubrica^</w:t>
                            </w:r>
                          </w:p>
                        </w:txbxContent>
                      </wps:txbx>
                      <wps:bodyPr wrap="none" lIns="0" tIns="0" rIns="0" bIns="0">
                        <a:noAutoFit/>
                      </wps:bodyPr>
                    </wps:wsp>
                  </a:graphicData>
                </a:graphic>
              </wp:anchor>
            </w:drawing>
          </mc:Choice>
          <mc:Fallback>
            <w:pict>
              <v:shape id="_x0000_s3668" type="#_x0000_t202" style="position:absolute;margin-left:494.10000000000002pt;margin-top:31.800000000000001pt;width:46.299999999999997pt;height:13.9pt;z-index:-125828611;mso-wrap-distance-left:33.950000000000003pt;mso-wrap-distance-top:22.800000000000001pt;mso-wrap-distance-right:9.0500000000000007pt;mso-position-horizontal-relative:page" filled="f" stroked="f">
                <v:textbox inset="0,0,0,0">
                  <w:txbxContent>
                    <w:p>
                      <w:pPr>
                        <w:pStyle w:val="Style34"/>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Rubrica^</w:t>
                      </w:r>
                    </w:p>
                  </w:txbxContent>
                </v:textbox>
                <w10:wrap type="square" side="left" anchorx="page"/>
              </v:shape>
            </w:pict>
          </mc:Fallback>
        </mc:AlternateContent>
      </w:r>
      <w:r>
        <w:rPr>
          <w:rFonts w:ascii="Times New Roman" w:eastAsia="Times New Roman" w:hAnsi="Times New Roman" w:cs="Times New Roman"/>
          <w:b/>
          <w:bCs/>
          <w:color w:val="000000"/>
          <w:spacing w:val="0"/>
          <w:w w:val="100"/>
          <w:position w:val="0"/>
          <w:shd w:val="clear" w:color="auto" w:fill="auto"/>
          <w:lang w:val="pt-BR" w:eastAsia="pt-BR" w:bidi="pt-BR"/>
        </w:rPr>
        <w:t>CNPJ 14.299.649/0001-60</w:t>
      </w:r>
    </w:p>
    <w:p>
      <w:pPr>
        <w:pStyle w:val="Style83"/>
        <w:keepNext w:val="0"/>
        <w:keepLines w:val="0"/>
        <w:widowControl w:val="0"/>
        <w:shd w:val="clear" w:color="auto" w:fill="auto"/>
        <w:bidi w:val="0"/>
        <w:spacing w:before="0" w:after="0" w:line="360" w:lineRule="auto"/>
        <w:ind w:left="46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 Rodovia Carlos Braga, 11, Km 01, Chisa, Cep: 69415-000 (o) </w:t>
      </w:r>
      <w:r>
        <w:rPr>
          <w:rFonts w:ascii="Times New Roman" w:eastAsia="Times New Roman" w:hAnsi="Times New Roman" w:cs="Times New Roman"/>
          <w:b/>
          <w:bCs/>
          <w:color w:val="000000"/>
          <w:spacing w:val="0"/>
          <w:w w:val="100"/>
          <w:position w:val="0"/>
          <w:shd w:val="clear" w:color="auto" w:fill="auto"/>
          <w:lang w:val="en-US" w:eastAsia="en-US" w:bidi="en-US"/>
        </w:rPr>
        <w:t>imtti.amidgmail.com</w:t>
      </w:r>
    </w:p>
    <w:p>
      <w:pPr>
        <w:pStyle w:val="Style83"/>
        <w:keepNext w:val="0"/>
        <w:keepLines w:val="0"/>
        <w:widowControl w:val="0"/>
        <w:shd w:val="clear" w:color="auto" w:fill="auto"/>
        <w:bidi w:val="0"/>
        <w:spacing w:before="0" w:after="140" w:line="360" w:lineRule="auto"/>
        <w:ind w:left="460" w:right="0" w:firstLine="0"/>
        <w:jc w:val="both"/>
        <w:sectPr>
          <w:headerReference w:type="default" r:id="rId1015"/>
          <w:footerReference w:type="default" r:id="rId1016"/>
          <w:headerReference w:type="even" r:id="rId1017"/>
          <w:footerReference w:type="even" r:id="rId1018"/>
          <w:headerReference w:type="first" r:id="rId1019"/>
          <w:footerReference w:type="first" r:id="rId1020"/>
          <w:footnotePr>
            <w:pos w:val="pageBottom"/>
            <w:numFmt w:val="decimal"/>
            <w:numRestart w:val="continuous"/>
          </w:footnotePr>
          <w:pgSz w:w="12656" w:h="17701"/>
          <w:pgMar w:top="1903" w:left="1525" w:right="1290" w:bottom="768" w:header="0" w:footer="3" w:gutter="0"/>
          <w:cols w:space="720"/>
          <w:noEndnote/>
          <w:titlePg/>
          <w:rtlGutter w:val="0"/>
          <w:docGrid w:linePitch="360"/>
        </w:sectPr>
      </w:pPr>
      <w:r>
        <w:rPr>
          <w:rFonts w:ascii="Times New Roman" w:eastAsia="Times New Roman" w:hAnsi="Times New Roman" w:cs="Times New Roman"/>
          <w:b/>
          <w:bCs/>
          <w:color w:val="000000"/>
          <w:spacing w:val="0"/>
          <w:w w:val="100"/>
          <w:position w:val="0"/>
          <w:shd w:val="clear" w:color="auto" w:fill="auto"/>
          <w:lang w:val="pt-BR" w:eastAsia="pt-BR" w:bidi="pt-BR"/>
        </w:rPr>
        <w:t xml:space="preserve">(J) </w:t>
      </w:r>
      <w:r>
        <w:fldChar w:fldCharType="begin"/>
      </w:r>
      <w:r>
        <w:rPr/>
        <w:instrText> HYPERLINK "http://www.imttiranduba.am.gov.br"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http://www.imttiranduba.am.gov.br</w:t>
      </w:r>
      <w:r>
        <w:fldChar w:fldCharType="end"/>
      </w:r>
    </w:p>
    <w:p>
      <w:pPr>
        <w:widowControl w:val="0"/>
        <w:spacing w:line="1" w:lineRule="exact"/>
      </w:pPr>
      <w:r>
        <w:drawing>
          <wp:anchor distT="0" distB="0" distL="38100" distR="38100" simplePos="0" relativeHeight="125830144" behindDoc="0" locked="0" layoutInCell="1" allowOverlap="1">
            <wp:simplePos x="0" y="0"/>
            <wp:positionH relativeFrom="page">
              <wp:posOffset>600075</wp:posOffset>
            </wp:positionH>
            <wp:positionV relativeFrom="paragraph">
              <wp:posOffset>12700</wp:posOffset>
            </wp:positionV>
            <wp:extent cx="469265" cy="408305"/>
            <wp:wrapSquare wrapText="bothSides"/>
            <wp:docPr id="2650" name="Shape 2650"/>
            <a:graphic xmlns:a="http://schemas.openxmlformats.org/drawingml/2006/main">
              <a:graphicData uri="http://schemas.openxmlformats.org/drawingml/2006/picture">
                <pic:pic xmlns:pic="http://schemas.openxmlformats.org/drawingml/2006/picture">
                  <pic:nvPicPr>
                    <pic:cNvPr id="2651" name="Picture box 2651"/>
                    <pic:cNvPicPr/>
                  </pic:nvPicPr>
                  <pic:blipFill>
                    <a:blip r:embed="rId1021"/>
                    <a:stretch/>
                  </pic:blipFill>
                  <pic:spPr>
                    <a:xfrm>
                      <a:ext cx="469265" cy="408305"/>
                    </a:xfrm>
                    <a:prstGeom prst="rect"/>
                  </pic:spPr>
                </pic:pic>
              </a:graphicData>
            </a:graphic>
          </wp:anchor>
        </w:drawing>
      </w:r>
      <w:r>
        <w:drawing>
          <wp:anchor distT="0" distB="0" distL="114300" distR="114300" simplePos="0" relativeHeight="125830145" behindDoc="0" locked="0" layoutInCell="1" allowOverlap="1">
            <wp:simplePos x="0" y="0"/>
            <wp:positionH relativeFrom="page">
              <wp:posOffset>444500</wp:posOffset>
            </wp:positionH>
            <wp:positionV relativeFrom="paragraph">
              <wp:posOffset>6385560</wp:posOffset>
            </wp:positionV>
            <wp:extent cx="231775" cy="164465"/>
            <wp:wrapSquare wrapText="bothSides"/>
            <wp:docPr id="2652" name="Shape 2652"/>
            <a:graphic xmlns:a="http://schemas.openxmlformats.org/drawingml/2006/main">
              <a:graphicData uri="http://schemas.openxmlformats.org/drawingml/2006/picture">
                <pic:pic xmlns:pic="http://schemas.openxmlformats.org/drawingml/2006/picture">
                  <pic:nvPicPr>
                    <pic:cNvPr id="2653" name="Picture box 2653"/>
                    <pic:cNvPicPr/>
                  </pic:nvPicPr>
                  <pic:blipFill>
                    <a:blip r:embed="rId1023"/>
                    <a:stretch/>
                  </pic:blipFill>
                  <pic:spPr>
                    <a:xfrm>
                      <a:ext cx="231775" cy="164465"/>
                    </a:xfrm>
                    <a:prstGeom prst="rect"/>
                  </pic:spPr>
                </pic:pic>
              </a:graphicData>
            </a:graphic>
          </wp:anchor>
        </w:drawing>
      </w:r>
      <w:r>
        <w:drawing>
          <wp:anchor distT="0" distB="0" distL="114300" distR="114300" simplePos="0" relativeHeight="125830146" behindDoc="0" locked="0" layoutInCell="1" allowOverlap="1">
            <wp:simplePos x="0" y="0"/>
            <wp:positionH relativeFrom="page">
              <wp:posOffset>7232015</wp:posOffset>
            </wp:positionH>
            <wp:positionV relativeFrom="paragraph">
              <wp:posOffset>5833745</wp:posOffset>
            </wp:positionV>
            <wp:extent cx="377825" cy="328930"/>
            <wp:wrapSquare wrapText="bothSides"/>
            <wp:docPr id="2654" name="Shape 2654"/>
            <a:graphic xmlns:a="http://schemas.openxmlformats.org/drawingml/2006/main">
              <a:graphicData uri="http://schemas.openxmlformats.org/drawingml/2006/picture">
                <pic:pic xmlns:pic="http://schemas.openxmlformats.org/drawingml/2006/picture">
                  <pic:nvPicPr>
                    <pic:cNvPr id="2655" name="Picture box 2655"/>
                    <pic:cNvPicPr/>
                  </pic:nvPicPr>
                  <pic:blipFill>
                    <a:blip r:embed="rId1025"/>
                    <a:stretch/>
                  </pic:blipFill>
                  <pic:spPr>
                    <a:xfrm>
                      <a:ext cx="377825" cy="328930"/>
                    </a:xfrm>
                    <a:prstGeom prst="rect"/>
                  </pic:spPr>
                </pic:pic>
              </a:graphicData>
            </a:graphic>
          </wp:anchor>
        </w:drawing>
      </w:r>
    </w:p>
    <w:p>
      <w:pPr>
        <w:pStyle w:val="Style72"/>
        <w:keepNext w:val="0"/>
        <w:keepLines w:val="0"/>
        <w:widowControl w:val="0"/>
        <w:shd w:val="clear" w:color="auto" w:fill="auto"/>
        <w:bidi w:val="0"/>
        <w:spacing w:before="0" w:after="520" w:line="240" w:lineRule="auto"/>
        <w:ind w:left="320" w:right="0" w:firstLine="0"/>
        <w:jc w:val="center"/>
        <w:rPr>
          <w:sz w:val="28"/>
          <w:szCs w:val="28"/>
        </w:rPr>
      </w:pPr>
      <w:bookmarkStart w:id="315" w:name="bookmark315"/>
      <w:r>
        <w:rPr>
          <w:rFonts w:ascii="Times New Roman" w:eastAsia="Times New Roman" w:hAnsi="Times New Roman" w:cs="Times New Roman"/>
          <w:color w:val="000000"/>
          <w:spacing w:val="0"/>
          <w:w w:val="100"/>
          <w:position w:val="0"/>
          <w:sz w:val="28"/>
          <w:szCs w:val="28"/>
          <w:shd w:val="clear" w:color="auto" w:fill="auto"/>
        </w:rPr>
        <w:t>ANÁLISE</w:t>
      </w:r>
      <w:bookmarkEnd w:id="315"/>
    </w:p>
    <w:p>
      <w:pPr>
        <w:pStyle w:val="Style15"/>
        <w:keepNext w:val="0"/>
        <w:keepLines w:val="0"/>
        <w:widowControl w:val="0"/>
        <w:shd w:val="clear" w:color="auto" w:fill="auto"/>
        <w:bidi w:val="0"/>
        <w:spacing w:before="0" w:after="0" w:line="396" w:lineRule="auto"/>
        <w:ind w:left="0" w:right="0" w:firstLine="1160"/>
        <w:jc w:val="both"/>
      </w:pPr>
      <w:r>
        <w:rPr>
          <w:rFonts w:ascii="Times New Roman" w:eastAsia="Times New Roman" w:hAnsi="Times New Roman" w:cs="Times New Roman"/>
          <w:color w:val="000000"/>
          <w:spacing w:val="0"/>
          <w:w w:val="100"/>
          <w:position w:val="0"/>
          <w:shd w:val="clear" w:color="auto" w:fill="auto"/>
        </w:rPr>
        <w:t xml:space="preserve">Nesta análise foram enfocados apenas aspectos legais com base nos elementos fornecidos no processo, nào sendo considerados os critérios que levaram a celebração da dispensa de licitação onde há necessidade para o </w:t>
      </w:r>
      <w:r>
        <w:rPr>
          <w:rFonts w:ascii="Times New Roman" w:eastAsia="Times New Roman" w:hAnsi="Times New Roman" w:cs="Times New Roman"/>
          <w:color w:val="000000"/>
          <w:spacing w:val="0"/>
          <w:w w:val="100"/>
          <w:position w:val="0"/>
          <w:shd w:val="clear" w:color="auto" w:fill="auto"/>
          <w:lang w:val="pt-BR" w:eastAsia="pt-BR" w:bidi="pt-BR"/>
        </w:rPr>
        <w:t xml:space="preserve">confecção </w:t>
      </w:r>
      <w:r>
        <w:rPr>
          <w:rFonts w:ascii="Times New Roman" w:eastAsia="Times New Roman" w:hAnsi="Times New Roman" w:cs="Times New Roman"/>
          <w:color w:val="000000"/>
          <w:spacing w:val="0"/>
          <w:w w:val="100"/>
          <w:position w:val="0"/>
          <w:shd w:val="clear" w:color="auto" w:fill="auto"/>
        </w:rPr>
        <w:t>de materiais personalizados (brindes) destinados a comunicação visual para as campanhas e ações do Instituto Municipal de Trânsito e Transporte de Iranduba.</w:t>
      </w:r>
    </w:p>
    <w:p>
      <w:pPr>
        <w:pStyle w:val="Style15"/>
        <w:keepNext w:val="0"/>
        <w:keepLines w:val="0"/>
        <w:widowControl w:val="0"/>
        <w:shd w:val="clear" w:color="auto" w:fill="auto"/>
        <w:bidi w:val="0"/>
        <w:spacing w:before="0" w:after="0" w:line="396" w:lineRule="auto"/>
        <w:ind w:left="0" w:right="0" w:firstLine="1160"/>
        <w:jc w:val="both"/>
      </w:pPr>
      <w:r>
        <w:rPr>
          <w:rFonts w:ascii="Times New Roman" w:eastAsia="Times New Roman" w:hAnsi="Times New Roman" w:cs="Times New Roman"/>
          <w:color w:val="000000"/>
          <w:spacing w:val="0"/>
          <w:w w:val="100"/>
          <w:position w:val="0"/>
          <w:shd w:val="clear" w:color="auto" w:fill="auto"/>
        </w:rPr>
        <w:t xml:space="preserve">Primeiramente, ressalta - se que no caso em apreço há justificativa para a realização da despesa, bem como, há dotação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rPr>
        <w:t xml:space="preserve">suficiente para cobrir o pagamento pretendido, v que se Yçrifiva pelo espelho da dotação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rPr>
        <w:t>constante dos autos.</w:t>
      </w:r>
    </w:p>
    <w:p>
      <w:pPr>
        <w:pStyle w:val="Style15"/>
        <w:keepNext w:val="0"/>
        <w:keepLines w:val="0"/>
        <w:widowControl w:val="0"/>
        <w:shd w:val="clear" w:color="auto" w:fill="auto"/>
        <w:bidi w:val="0"/>
        <w:spacing w:before="0" w:after="0" w:line="396" w:lineRule="auto"/>
        <w:ind w:left="0" w:right="0" w:firstLine="1160"/>
        <w:jc w:val="both"/>
      </w:pPr>
      <w:r>
        <w:rPr>
          <w:rFonts w:ascii="Times New Roman" w:eastAsia="Times New Roman" w:hAnsi="Times New Roman" w:cs="Times New Roman"/>
          <w:color w:val="000000"/>
          <w:spacing w:val="0"/>
          <w:w w:val="100"/>
          <w:position w:val="0"/>
          <w:shd w:val="clear" w:color="auto" w:fill="auto"/>
        </w:rPr>
        <w:t xml:space="preserve">Verificou - se que o processo licitatório foi realizado com observância a todas as </w:t>
      </w:r>
      <w:r>
        <w:rPr>
          <w:rFonts w:ascii="Times New Roman" w:eastAsia="Times New Roman" w:hAnsi="Times New Roman" w:cs="Times New Roman"/>
          <w:color w:val="000000"/>
          <w:spacing w:val="0"/>
          <w:w w:val="100"/>
          <w:position w:val="0"/>
          <w:shd w:val="clear" w:color="auto" w:fill="auto"/>
        </w:rPr>
        <w:t>formalidades e atos necessários durante a fase interna, bem como de acordo com a disposições legais vigentes, em especial a Lei n° 14.133/21.</w:t>
      </w:r>
    </w:p>
    <w:p>
      <w:pPr>
        <w:pStyle w:val="Style15"/>
        <w:keepNext w:val="0"/>
        <w:keepLines w:val="0"/>
        <w:widowControl w:val="0"/>
        <w:shd w:val="clear" w:color="auto" w:fill="auto"/>
        <w:bidi w:val="0"/>
        <w:spacing w:before="0" w:after="0" w:line="401" w:lineRule="auto"/>
        <w:ind w:left="0" w:right="0" w:firstLine="1160"/>
        <w:jc w:val="both"/>
      </w:pPr>
      <w:r>
        <w:rPr>
          <w:rFonts w:ascii="Times New Roman" w:eastAsia="Times New Roman" w:hAnsi="Times New Roman" w:cs="Times New Roman"/>
          <w:color w:val="000000"/>
          <w:spacing w:val="0"/>
          <w:w w:val="100"/>
          <w:position w:val="0"/>
          <w:shd w:val="clear" w:color="auto" w:fill="auto"/>
        </w:rPr>
        <w:t xml:space="preserve">Segundo legislação competente (Lei n° 14.133/21) é dispensável a realização do </w:t>
      </w:r>
      <w:r>
        <w:rPr>
          <w:rFonts w:ascii="Times New Roman" w:eastAsia="Times New Roman" w:hAnsi="Times New Roman" w:cs="Times New Roman"/>
          <w:color w:val="000000"/>
          <w:spacing w:val="0"/>
          <w:w w:val="100"/>
          <w:position w:val="0"/>
          <w:shd w:val="clear" w:color="auto" w:fill="auto"/>
        </w:rPr>
        <w:t>procedimento licitatório, entre outros, nos casos de contratação de serviços ou compras que com valores inferiores a R$ 50.000,00 (cinquenta mil reais), conforme Art. 75,11 do aludido diploma legal.</w:t>
      </w:r>
    </w:p>
    <w:p>
      <w:pPr>
        <w:pStyle w:val="Style15"/>
        <w:keepNext w:val="0"/>
        <w:keepLines w:val="0"/>
        <w:widowControl w:val="0"/>
        <w:shd w:val="clear" w:color="auto" w:fill="auto"/>
        <w:bidi w:val="0"/>
        <w:spacing w:before="0" w:after="140" w:line="398" w:lineRule="auto"/>
        <w:ind w:left="0" w:right="0" w:firstLine="1160"/>
        <w:jc w:val="both"/>
      </w:pPr>
      <w:r>
        <w:rPr>
          <w:rFonts w:ascii="Times New Roman" w:eastAsia="Times New Roman" w:hAnsi="Times New Roman" w:cs="Times New Roman"/>
          <w:color w:val="000000"/>
          <w:spacing w:val="0"/>
          <w:w w:val="100"/>
          <w:position w:val="0"/>
          <w:shd w:val="clear" w:color="auto" w:fill="auto"/>
        </w:rPr>
        <w:t xml:space="preserve">No caso dos autos, observa - se que foram apresentadas 03 (três) propostas na </w:t>
      </w:r>
      <w:r>
        <w:rPr>
          <w:rFonts w:ascii="Times New Roman" w:eastAsia="Times New Roman" w:hAnsi="Times New Roman" w:cs="Times New Roman"/>
          <w:color w:val="000000"/>
          <w:spacing w:val="0"/>
          <w:w w:val="100"/>
          <w:position w:val="0"/>
          <w:shd w:val="clear" w:color="auto" w:fill="auto"/>
        </w:rPr>
        <w:t>cotação de preços solicitadas conforme no aviso de cotação de preços.</w:t>
      </w:r>
    </w:p>
    <w:p>
      <w:pPr>
        <w:pStyle w:val="Style15"/>
        <w:keepNext w:val="0"/>
        <w:keepLines w:val="0"/>
        <w:widowControl w:val="0"/>
        <w:shd w:val="clear" w:color="auto" w:fill="auto"/>
        <w:bidi w:val="0"/>
        <w:spacing w:before="0" w:after="0" w:line="240" w:lineRule="auto"/>
        <w:ind w:left="0" w:right="0" w:firstLine="1160"/>
        <w:jc w:val="both"/>
      </w:pPr>
      <w:r>
        <w:rPr>
          <w:rFonts w:ascii="Times New Roman" w:eastAsia="Times New Roman" w:hAnsi="Times New Roman" w:cs="Times New Roman"/>
          <w:color w:val="000000"/>
          <w:spacing w:val="0"/>
          <w:w w:val="100"/>
          <w:position w:val="0"/>
          <w:shd w:val="clear" w:color="auto" w:fill="auto"/>
        </w:rPr>
        <w:t xml:space="preserve">Dessa forma, observa - se que o valor do objeto a ser contratado está dentro do </w:t>
      </w:r>
      <w:r>
        <w:rPr>
          <w:rFonts w:ascii="Times New Roman" w:eastAsia="Times New Roman" w:hAnsi="Times New Roman" w:cs="Times New Roman"/>
          <w:color w:val="000000"/>
          <w:spacing w:val="0"/>
          <w:w w:val="100"/>
          <w:position w:val="0"/>
          <w:shd w:val="clear" w:color="auto" w:fill="auto"/>
        </w:rPr>
        <w:t xml:space="preserve">permissivo legal disposto no Art. 75, II da Lei N° 14.133/21, bem como compatível com os preços praticados no mercado para a aquisição solicitada, conforme a pesquisa de preços juntada </w:t>
      </w:r>
      <w:r>
        <w:rPr>
          <w:rFonts w:ascii="Times New Roman" w:eastAsia="Times New Roman" w:hAnsi="Times New Roman" w:cs="Times New Roman"/>
          <w:color w:val="000000"/>
          <w:spacing w:val="0"/>
          <w:w w:val="100"/>
          <w:position w:val="0"/>
          <w:shd w:val="clear" w:color="auto" w:fill="auto"/>
        </w:rPr>
        <w:t>aos autos.</w:t>
      </w:r>
    </w:p>
    <w:p>
      <w:pPr>
        <w:pStyle w:val="Style15"/>
        <w:keepNext w:val="0"/>
        <w:keepLines w:val="0"/>
        <w:widowControl w:val="0"/>
        <w:shd w:val="clear" w:color="auto" w:fill="auto"/>
        <w:bidi w:val="0"/>
        <w:spacing w:before="0" w:after="0" w:line="396" w:lineRule="auto"/>
        <w:ind w:left="0" w:right="0" w:firstLine="1160"/>
        <w:jc w:val="both"/>
      </w:pPr>
      <w:r>
        <w:rPr>
          <w:rFonts w:ascii="Times New Roman" w:eastAsia="Times New Roman" w:hAnsi="Times New Roman" w:cs="Times New Roman"/>
          <w:color w:val="000000"/>
          <w:spacing w:val="0"/>
          <w:w w:val="100"/>
          <w:position w:val="0"/>
          <w:shd w:val="clear" w:color="auto" w:fill="auto"/>
        </w:rPr>
        <w:t>Desta forma, ao analisar os autos verifica - se que a contratação pode ser operada, uma vez que tal ato é amparado pelo art. 75, II, da Lei Federal n° 14.133/21 e o fornecimento preenche os requisitos dispostos na norma.</w:t>
      </w:r>
    </w:p>
    <w:p>
      <w:pPr>
        <w:pStyle w:val="Style15"/>
        <w:keepNext w:val="0"/>
        <w:keepLines w:val="0"/>
        <w:widowControl w:val="0"/>
        <w:shd w:val="clear" w:color="auto" w:fill="auto"/>
        <w:bidi w:val="0"/>
        <w:spacing w:before="0" w:after="820" w:line="403" w:lineRule="auto"/>
        <w:ind w:left="0" w:right="0" w:firstLine="1160"/>
        <w:jc w:val="both"/>
      </w:pPr>
      <w:r>
        <w:rPr>
          <w:rFonts w:ascii="Times New Roman" w:eastAsia="Times New Roman" w:hAnsi="Times New Roman" w:cs="Times New Roman"/>
          <w:color w:val="000000"/>
          <w:spacing w:val="0"/>
          <w:w w:val="100"/>
          <w:position w:val="0"/>
          <w:shd w:val="clear" w:color="auto" w:fill="auto"/>
        </w:rPr>
        <w:t xml:space="preserve">Dessa Forma, realizada a análise do processo administrativo trazido à baila, restando comprovado não haver vícios que possam acarretar nulidade no procedimento, esta Controladoria Interna, em atenção aos princípios que regem esta Autarquia, opina pela </w:t>
      </w:r>
      <w:r>
        <w:rPr>
          <w:rFonts w:ascii="Times New Roman" w:eastAsia="Times New Roman" w:hAnsi="Times New Roman" w:cs="Times New Roman"/>
          <w:b/>
          <w:bCs/>
          <w:color w:val="000000"/>
          <w:spacing w:val="0"/>
          <w:w w:val="100"/>
          <w:position w:val="0"/>
          <w:sz w:val="20"/>
          <w:szCs w:val="20"/>
          <w:shd w:val="clear" w:color="auto" w:fill="auto"/>
        </w:rPr>
        <w:t xml:space="preserve">REGULARIDADE do presente procedimento, </w:t>
      </w:r>
      <w:r>
        <w:rPr>
          <w:rFonts w:ascii="Times New Roman" w:eastAsia="Times New Roman" w:hAnsi="Times New Roman" w:cs="Times New Roman"/>
          <w:color w:val="000000"/>
          <w:spacing w:val="0"/>
          <w:w w:val="100"/>
          <w:position w:val="0"/>
          <w:shd w:val="clear" w:color="auto" w:fill="auto"/>
        </w:rPr>
        <w:t>estando APTO a gerar despesas para esta autarquia e assim nos termos</w:t>
      </w:r>
    </w:p>
    <w:p>
      <w:pPr>
        <w:pStyle w:val="Style34"/>
        <w:keepNext w:val="0"/>
        <w:keepLines w:val="0"/>
        <w:widowControl w:val="0"/>
        <w:shd w:val="clear" w:color="auto" w:fill="auto"/>
        <w:tabs>
          <w:tab w:pos="8978" w:val="left"/>
          <w:tab w:pos="9549" w:val="left"/>
        </w:tabs>
        <w:bidi w:val="0"/>
        <w:spacing w:before="0" w:after="140" w:line="240" w:lineRule="auto"/>
        <w:ind w:left="7720" w:right="0" w:firstLine="0"/>
        <w:jc w:val="both"/>
      </w:pPr>
      <w:r>
        <w:rPr>
          <w:color w:val="000000"/>
          <w:spacing w:val="0"/>
          <w:w w:val="100"/>
          <w:position w:val="0"/>
          <w:shd w:val="clear" w:color="auto" w:fill="auto"/>
        </w:rPr>
        <w:t>Folha</w:t>
        <w:tab/>
      </w:r>
      <w:r>
        <w:rPr>
          <w:u w:val="single"/>
        </w:rPr>
        <w:t xml:space="preserve"> </w:t>
        <w:tab/>
      </w:r>
    </w:p>
    <w:p>
      <w:pPr>
        <w:pStyle w:val="Style2"/>
        <w:keepNext w:val="0"/>
        <w:keepLines w:val="0"/>
        <w:widowControl w:val="0"/>
        <w:shd w:val="clear" w:color="auto" w:fill="auto"/>
        <w:tabs>
          <w:tab w:leader="hyphen" w:pos="8325" w:val="left"/>
        </w:tabs>
        <w:bidi w:val="0"/>
        <w:spacing w:before="0" w:after="0" w:line="240" w:lineRule="auto"/>
        <w:ind w:left="7720" w:right="0" w:firstLine="0"/>
        <w:jc w:val="both"/>
        <w:rPr>
          <w:sz w:val="20"/>
          <w:szCs w:val="20"/>
        </w:rPr>
      </w:pPr>
      <w:r>
        <w:rPr>
          <w:rFonts w:ascii="Arial" w:eastAsia="Arial" w:hAnsi="Arial" w:cs="Arial"/>
          <w:color w:val="000000"/>
          <w:spacing w:val="0"/>
          <w:w w:val="100"/>
          <w:position w:val="0"/>
          <w:sz w:val="20"/>
          <w:szCs w:val="20"/>
          <w:shd w:val="clear" w:color="auto" w:fill="auto"/>
          <w:lang w:val="pt-PT" w:eastAsia="pt-PT" w:bidi="pt-PT"/>
        </w:rPr>
        <w:tab/>
        <w:t>—</w:t>
      </w:r>
    </w:p>
    <w:p>
      <w:pPr>
        <w:pStyle w:val="Style2"/>
        <w:keepNext w:val="0"/>
        <w:keepLines w:val="0"/>
        <w:widowControl w:val="0"/>
        <w:shd w:val="clear" w:color="auto" w:fill="auto"/>
        <w:bidi w:val="0"/>
        <w:spacing w:before="0" w:after="140" w:line="180" w:lineRule="auto"/>
        <w:ind w:left="822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Rubrica</w:t>
      </w:r>
      <w:r>
        <w:br w:type="page"/>
      </w:r>
    </w:p>
    <w:p>
      <w:pPr>
        <w:widowControl w:val="0"/>
        <w:spacing w:line="1" w:lineRule="exact"/>
      </w:pPr>
      <w:r>
        <w:drawing>
          <wp:anchor distT="0" distB="530225" distL="0" distR="0" simplePos="0" relativeHeight="125830147" behindDoc="0" locked="0" layoutInCell="1" allowOverlap="1">
            <wp:simplePos x="0" y="0"/>
            <wp:positionH relativeFrom="page">
              <wp:posOffset>692785</wp:posOffset>
            </wp:positionH>
            <wp:positionV relativeFrom="paragraph">
              <wp:posOffset>0</wp:posOffset>
            </wp:positionV>
            <wp:extent cx="6468110" cy="749935"/>
            <wp:wrapTopAndBottom/>
            <wp:docPr id="2656" name="Shape 2656"/>
            <a:graphic xmlns:a="http://schemas.openxmlformats.org/drawingml/2006/main">
              <a:graphicData uri="http://schemas.openxmlformats.org/drawingml/2006/picture">
                <pic:pic xmlns:pic="http://schemas.openxmlformats.org/drawingml/2006/picture">
                  <pic:nvPicPr>
                    <pic:cNvPr id="2657" name="Picture box 2657"/>
                    <pic:cNvPicPr/>
                  </pic:nvPicPr>
                  <pic:blipFill>
                    <a:blip r:embed="rId1027"/>
                    <a:stretch/>
                  </pic:blipFill>
                  <pic:spPr>
                    <a:xfrm>
                      <a:ext cx="6468110" cy="749935"/>
                    </a:xfrm>
                    <a:prstGeom prst="rect"/>
                  </pic:spPr>
                </pic:pic>
              </a:graphicData>
            </a:graphic>
          </wp:anchor>
        </w:drawing>
      </w:r>
      <w:r>
        <mc:AlternateContent>
          <mc:Choice Requires="wps">
            <w:drawing>
              <wp:anchor distT="0" distB="0" distL="0" distR="0" simplePos="0" relativeHeight="503316606" behindDoc="0" locked="0" layoutInCell="1" allowOverlap="1">
                <wp:simplePos x="0" y="0"/>
                <wp:positionH relativeFrom="page">
                  <wp:posOffset>1278255</wp:posOffset>
                </wp:positionH>
                <wp:positionV relativeFrom="paragraph">
                  <wp:posOffset>753110</wp:posOffset>
                </wp:positionV>
                <wp:extent cx="5870575" cy="527050"/>
                <wp:wrapNone/>
                <wp:docPr id="2658" name="Shape 2658"/>
                <a:graphic xmlns:a="http://schemas.openxmlformats.org/drawingml/2006/main">
                  <a:graphicData uri="http://schemas.microsoft.com/office/word/2010/wordprocessingShape">
                    <wps:wsp>
                      <wps:cNvSpPr txBox="1"/>
                      <wps:spPr>
                        <a:xfrm>
                          <a:ext cx="5870575" cy="527050"/>
                        </a:xfrm>
                        <a:prstGeom prst="rect"/>
                        <a:noFill/>
                      </wps:spPr>
                      <wps:txbx>
                        <w:txbxContent>
                          <w:p>
                            <w:pPr>
                              <w:pStyle w:val="Style17"/>
                              <w:keepNext w:val="0"/>
                              <w:keepLines w:val="0"/>
                              <w:widowControl w:val="0"/>
                              <w:shd w:val="clear" w:color="auto" w:fill="auto"/>
                              <w:bidi w:val="0"/>
                              <w:spacing w:before="0" w:after="0" w:line="389" w:lineRule="auto"/>
                              <w:ind w:left="0" w:right="0" w:firstLine="0"/>
                              <w:jc w:val="both"/>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da Resolução N</w:t>
                            </w:r>
                            <w:r>
                              <w:rPr>
                                <w:rFonts w:ascii="Times New Roman" w:eastAsia="Times New Roman" w:hAnsi="Times New Roman" w:cs="Times New Roman"/>
                                <w:b w:val="0"/>
                                <w:bCs w:val="0"/>
                                <w:color w:val="000000"/>
                                <w:spacing w:val="0"/>
                                <w:w w:val="100"/>
                                <w:position w:val="0"/>
                                <w:sz w:val="22"/>
                                <w:szCs w:val="22"/>
                                <w:shd w:val="clear" w:color="auto" w:fill="auto"/>
                                <w:vertAlign w:val="superscript"/>
                                <w:lang w:val="pt-BR" w:eastAsia="pt-BR" w:bidi="pt-BR"/>
                              </w:rPr>
                              <w:t>ô</w:t>
                            </w: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 009/2016 TCE-AM, foi feita a devida análise integral ao Processo Administrativo n° 007/2024.</w:t>
                            </w:r>
                          </w:p>
                        </w:txbxContent>
                      </wps:txbx>
                      <wps:bodyPr lIns="0" tIns="0" rIns="0" bIns="0">
                        <a:noAutoFit/>
                      </wps:bodyPr>
                    </wps:wsp>
                  </a:graphicData>
                </a:graphic>
              </wp:anchor>
            </w:drawing>
          </mc:Choice>
          <mc:Fallback>
            <w:pict>
              <v:shape id="_x0000_s3684" type="#_x0000_t202" style="position:absolute;margin-left:100.65000000000001pt;margin-top:59.299999999999997pt;width:462.25pt;height:41.5pt;z-index:25165785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389" w:lineRule="auto"/>
                        <w:ind w:left="0" w:right="0" w:firstLine="0"/>
                        <w:jc w:val="both"/>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da Resolução N</w:t>
                      </w:r>
                      <w:r>
                        <w:rPr>
                          <w:rFonts w:ascii="Times New Roman" w:eastAsia="Times New Roman" w:hAnsi="Times New Roman" w:cs="Times New Roman"/>
                          <w:b w:val="0"/>
                          <w:bCs w:val="0"/>
                          <w:color w:val="000000"/>
                          <w:spacing w:val="0"/>
                          <w:w w:val="100"/>
                          <w:position w:val="0"/>
                          <w:sz w:val="22"/>
                          <w:szCs w:val="22"/>
                          <w:shd w:val="clear" w:color="auto" w:fill="auto"/>
                          <w:vertAlign w:val="superscript"/>
                          <w:lang w:val="pt-BR" w:eastAsia="pt-BR" w:bidi="pt-BR"/>
                        </w:rPr>
                        <w:t>ô</w:t>
                      </w: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 009/2016 TCE-AM, foi feita a devida análise integral ao Processo Administrativo n° 007/2024.</w:t>
                      </w:r>
                    </w:p>
                  </w:txbxContent>
                </v:textbox>
                <w10:wrap anchorx="page"/>
              </v:shape>
            </w:pict>
          </mc:Fallback>
        </mc:AlternateContent>
      </w:r>
    </w:p>
    <w:p>
      <w:pPr>
        <w:pStyle w:val="Style15"/>
        <w:keepNext w:val="0"/>
        <w:keepLines w:val="0"/>
        <w:widowControl w:val="0"/>
        <w:shd w:val="clear" w:color="auto" w:fill="auto"/>
        <w:bidi w:val="0"/>
        <w:spacing w:before="0" w:after="0" w:line="401" w:lineRule="auto"/>
        <w:ind w:left="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Ao analisar os autos, verifica-se que foi realizado, análise prévio da legalidade dos atos praticados no procedimento de contratação direta, atendendo prescrição contida no art. 53,§4° da Lei n° 14.133/21. Ainda, observa-se que deve ser designado representantes(s) da Administração para exercer o acompanhamento e fiscalização da execução do contrato, nos moldes do art. 117 da Lei n° 14.133/21.</w:t>
      </w:r>
    </w:p>
    <w:p>
      <w:pPr>
        <w:pStyle w:val="Style15"/>
        <w:keepNext w:val="0"/>
        <w:keepLines w:val="0"/>
        <w:widowControl w:val="0"/>
        <w:shd w:val="clear" w:color="auto" w:fill="auto"/>
        <w:bidi w:val="0"/>
        <w:spacing w:before="0" w:after="0" w:line="401" w:lineRule="auto"/>
        <w:ind w:left="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contratação direta com aquele que oferta menor preço, mais vantajosa como foi o </w:t>
      </w:r>
      <w:r>
        <w:rPr>
          <w:rFonts w:ascii="Times New Roman" w:eastAsia="Times New Roman" w:hAnsi="Times New Roman" w:cs="Times New Roman"/>
          <w:color w:val="000000"/>
          <w:spacing w:val="0"/>
          <w:w w:val="100"/>
          <w:position w:val="0"/>
          <w:shd w:val="clear" w:color="auto" w:fill="auto"/>
          <w:lang w:val="pt-BR" w:eastAsia="pt-BR" w:bidi="pt-BR"/>
        </w:rPr>
        <w:t xml:space="preserve">caso das empresas: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GABRIEL KLEBER DA COSTA BRUNO, </w:t>
      </w:r>
      <w:r>
        <w:rPr>
          <w:rFonts w:ascii="Times New Roman" w:eastAsia="Times New Roman" w:hAnsi="Times New Roman" w:cs="Times New Roman"/>
          <w:color w:val="000000"/>
          <w:spacing w:val="0"/>
          <w:w w:val="100"/>
          <w:position w:val="0"/>
          <w:shd w:val="clear" w:color="auto" w:fill="auto"/>
          <w:lang w:val="pt-BR" w:eastAsia="pt-BR" w:bidi="pt-BR"/>
        </w:rPr>
        <w:t xml:space="preserve">CNPJ: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59.410.211/0001-45, </w:t>
      </w:r>
      <w:r>
        <w:rPr>
          <w:rFonts w:ascii="Times New Roman" w:eastAsia="Times New Roman" w:hAnsi="Times New Roman" w:cs="Times New Roman"/>
          <w:color w:val="000000"/>
          <w:spacing w:val="0"/>
          <w:w w:val="100"/>
          <w:position w:val="0"/>
          <w:shd w:val="clear" w:color="auto" w:fill="auto"/>
          <w:lang w:val="pt-BR" w:eastAsia="pt-BR" w:bidi="pt-BR"/>
        </w:rPr>
        <w:t>que apresentou um custo final menor em comparação com outras empresas do mesmo ramo e atividade e dentro do limite legal.</w:t>
      </w:r>
    </w:p>
    <w:p>
      <w:pPr>
        <w:pStyle w:val="Style15"/>
        <w:keepNext w:val="0"/>
        <w:keepLines w:val="0"/>
        <w:widowControl w:val="0"/>
        <w:shd w:val="clear" w:color="auto" w:fill="auto"/>
        <w:bidi w:val="0"/>
        <w:spacing w:before="0" w:after="0" w:line="394" w:lineRule="auto"/>
        <w:ind w:left="0" w:right="0" w:firstLine="1140"/>
        <w:jc w:val="both"/>
      </w:pPr>
      <w:r>
        <w:drawing>
          <wp:anchor distT="0" distB="0" distL="114300" distR="114300" simplePos="0" relativeHeight="125830148" behindDoc="0" locked="0" layoutInCell="1" allowOverlap="1">
            <wp:simplePos x="0" y="0"/>
            <wp:positionH relativeFrom="page">
              <wp:posOffset>561975</wp:posOffset>
            </wp:positionH>
            <wp:positionV relativeFrom="paragraph">
              <wp:posOffset>88900</wp:posOffset>
            </wp:positionV>
            <wp:extent cx="231775" cy="267970"/>
            <wp:wrapSquare wrapText="bothSides"/>
            <wp:docPr id="2660" name="Shape 2660"/>
            <a:graphic xmlns:a="http://schemas.openxmlformats.org/drawingml/2006/main">
              <a:graphicData uri="http://schemas.openxmlformats.org/drawingml/2006/picture">
                <pic:pic xmlns:pic="http://schemas.openxmlformats.org/drawingml/2006/picture">
                  <pic:nvPicPr>
                    <pic:cNvPr id="2661" name="Picture box 2661"/>
                    <pic:cNvPicPr/>
                  </pic:nvPicPr>
                  <pic:blipFill>
                    <a:blip r:embed="rId1029"/>
                    <a:stretch/>
                  </pic:blipFill>
                  <pic:spPr>
                    <a:xfrm>
                      <a:ext cx="231775" cy="267970"/>
                    </a:xfrm>
                    <a:prstGeom prst="rect"/>
                  </pic:spPr>
                </pic:pic>
              </a:graphicData>
            </a:graphic>
          </wp:anchor>
        </w:drawing>
      </w:r>
      <w:r>
        <w:drawing>
          <wp:anchor distT="0" distB="0" distL="114300" distR="114300" simplePos="0" relativeHeight="125830149" behindDoc="0" locked="0" layoutInCell="1" allowOverlap="1">
            <wp:simplePos x="0" y="0"/>
            <wp:positionH relativeFrom="page">
              <wp:posOffset>7355840</wp:posOffset>
            </wp:positionH>
            <wp:positionV relativeFrom="paragraph">
              <wp:posOffset>1054100</wp:posOffset>
            </wp:positionV>
            <wp:extent cx="328930" cy="274320"/>
            <wp:wrapSquare wrapText="bothSides"/>
            <wp:docPr id="2662" name="Shape 2662"/>
            <a:graphic xmlns:a="http://schemas.openxmlformats.org/drawingml/2006/main">
              <a:graphicData uri="http://schemas.openxmlformats.org/drawingml/2006/picture">
                <pic:pic xmlns:pic="http://schemas.openxmlformats.org/drawingml/2006/picture">
                  <pic:nvPicPr>
                    <pic:cNvPr id="2663" name="Picture box 2663"/>
                    <pic:cNvPicPr/>
                  </pic:nvPicPr>
                  <pic:blipFill>
                    <a:blip r:embed="rId1031"/>
                    <a:stretch/>
                  </pic:blipFill>
                  <pic:spPr>
                    <a:xfrm>
                      <a:ext cx="328930" cy="27432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 xml:space="preserve">Por Fim, ressalta-se que foram devidamente cumpridos os requisitos legais para publicidade dos atos do procedimentos licitatório, bem como os licitantes vencedores apresentaram documentos capazes o cumprimento dos requisitos de habilitação, nos termos da Lei n° 14.133/21. Desta forma, </w:t>
      </w:r>
      <w:r>
        <w:rPr>
          <w:rFonts w:ascii="Times New Roman" w:eastAsia="Times New Roman" w:hAnsi="Times New Roman" w:cs="Times New Roman"/>
          <w:color w:val="000000"/>
          <w:spacing w:val="0"/>
          <w:w w:val="100"/>
          <w:position w:val="0"/>
          <w:shd w:val="clear" w:color="auto" w:fill="auto"/>
        </w:rPr>
        <w:t xml:space="preserve">encontra-se </w:t>
      </w:r>
      <w:r>
        <w:rPr>
          <w:rFonts w:ascii="Times New Roman" w:eastAsia="Times New Roman" w:hAnsi="Times New Roman" w:cs="Times New Roman"/>
          <w:color w:val="000000"/>
          <w:spacing w:val="0"/>
          <w:w w:val="100"/>
          <w:position w:val="0"/>
          <w:shd w:val="clear" w:color="auto" w:fill="auto"/>
          <w:lang w:val="pt-BR" w:eastAsia="pt-BR" w:bidi="pt-BR"/>
        </w:rPr>
        <w:t>satisfeitas as exigências legais e operação da contratação em tela.</w:t>
      </w:r>
    </w:p>
    <w:p>
      <w:pPr>
        <w:pStyle w:val="Style15"/>
        <w:keepNext w:val="0"/>
        <w:keepLines w:val="0"/>
        <w:widowControl w:val="0"/>
        <w:shd w:val="clear" w:color="auto" w:fill="auto"/>
        <w:bidi w:val="0"/>
        <w:spacing w:before="0" w:after="0" w:line="394" w:lineRule="auto"/>
        <w:ind w:left="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Quanto a opção pela Dispensa de Licitação aqui em análise entendemos ser um </w:t>
      </w:r>
      <w:r>
        <w:rPr>
          <w:rFonts w:ascii="Times New Roman" w:eastAsia="Times New Roman" w:hAnsi="Times New Roman" w:cs="Times New Roman"/>
          <w:color w:val="000000"/>
          <w:spacing w:val="0"/>
          <w:w w:val="100"/>
          <w:position w:val="0"/>
          <w:shd w:val="clear" w:color="auto" w:fill="auto"/>
          <w:lang w:val="pt-BR" w:eastAsia="pt-BR" w:bidi="pt-BR"/>
        </w:rPr>
        <w:t>procedimento que atinge aos princípios administrativos, bem como por ser um processo célebre, atende ao preceito da economicidade, além de se amoldar ao caso contrato, tendo em vista o valor</w:t>
      </w:r>
    </w:p>
    <w:p>
      <w:pPr>
        <w:pStyle w:val="Style15"/>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da contratação.</w:t>
      </w:r>
    </w:p>
    <w:p>
      <w:pPr>
        <w:widowControl w:val="0"/>
        <w:spacing w:after="6256" w:line="1" w:lineRule="exact"/>
      </w:pPr>
      <w:r>
        <w:drawing>
          <wp:anchor distT="0" distB="0" distL="0" distR="0" simplePos="0" relativeHeight="62915757" behindDoc="1" locked="0" layoutInCell="1" allowOverlap="1">
            <wp:simplePos x="0" y="0"/>
            <wp:positionH relativeFrom="page">
              <wp:posOffset>2418080</wp:posOffset>
            </wp:positionH>
            <wp:positionV relativeFrom="paragraph">
              <wp:posOffset>482600</wp:posOffset>
            </wp:positionV>
            <wp:extent cx="3340735" cy="1896110"/>
            <wp:wrapNone/>
            <wp:docPr id="2664" name="Shape 2664"/>
            <a:graphic xmlns:a="http://schemas.openxmlformats.org/drawingml/2006/main">
              <a:graphicData uri="http://schemas.openxmlformats.org/drawingml/2006/picture">
                <pic:pic xmlns:pic="http://schemas.openxmlformats.org/drawingml/2006/picture">
                  <pic:nvPicPr>
                    <pic:cNvPr id="2665" name="Picture box 2665"/>
                    <pic:cNvPicPr/>
                  </pic:nvPicPr>
                  <pic:blipFill>
                    <a:blip r:embed="rId1033"/>
                    <a:stretch/>
                  </pic:blipFill>
                  <pic:spPr>
                    <a:xfrm>
                      <a:ext cx="3340735" cy="1896110"/>
                    </a:xfrm>
                    <a:prstGeom prst="rect"/>
                  </pic:spPr>
                </pic:pic>
              </a:graphicData>
            </a:graphic>
          </wp:anchor>
        </w:drawing>
      </w:r>
      <w:r>
        <w:drawing>
          <wp:anchor distT="0" distB="0" distL="0" distR="0" simplePos="0" relativeHeight="62915758" behindDoc="1" locked="0" layoutInCell="1" allowOverlap="1">
            <wp:simplePos x="0" y="0"/>
            <wp:positionH relativeFrom="page">
              <wp:posOffset>6048375</wp:posOffset>
            </wp:positionH>
            <wp:positionV relativeFrom="paragraph">
              <wp:posOffset>3359785</wp:posOffset>
            </wp:positionV>
            <wp:extent cx="1261745" cy="615950"/>
            <wp:wrapNone/>
            <wp:docPr id="2666" name="Shape 2666"/>
            <a:graphic xmlns:a="http://schemas.openxmlformats.org/drawingml/2006/main">
              <a:graphicData uri="http://schemas.openxmlformats.org/drawingml/2006/picture">
                <pic:pic xmlns:pic="http://schemas.openxmlformats.org/drawingml/2006/picture">
                  <pic:nvPicPr>
                    <pic:cNvPr id="2667" name="Picture box 2667"/>
                    <pic:cNvPicPr/>
                  </pic:nvPicPr>
                  <pic:blipFill>
                    <a:blip r:embed="rId1035"/>
                    <a:stretch/>
                  </pic:blipFill>
                  <pic:spPr>
                    <a:xfrm>
                      <a:ext cx="1261745" cy="615950"/>
                    </a:xfrm>
                    <a:prstGeom prst="rect"/>
                  </pic:spPr>
                </pic:pic>
              </a:graphicData>
            </a:graphic>
          </wp:anchor>
        </w:drawing>
      </w:r>
      <w:r>
        <w:br w:type="page"/>
      </w:r>
    </w:p>
    <w:p>
      <w:pPr>
        <w:widowControl w:val="0"/>
        <w:spacing w:line="1" w:lineRule="exact"/>
      </w:pPr>
      <w:r>
        <w:drawing>
          <wp:anchor distT="137160" distB="279400" distL="0" distR="0" simplePos="0" relativeHeight="125830150" behindDoc="0" locked="0" layoutInCell="1" allowOverlap="1">
            <wp:simplePos x="0" y="0"/>
            <wp:positionH relativeFrom="page">
              <wp:posOffset>708025</wp:posOffset>
            </wp:positionH>
            <wp:positionV relativeFrom="paragraph">
              <wp:posOffset>137160</wp:posOffset>
            </wp:positionV>
            <wp:extent cx="475615" cy="475615"/>
            <wp:wrapTopAndBottom/>
            <wp:docPr id="2668" name="Shape 2668"/>
            <a:graphic xmlns:a="http://schemas.openxmlformats.org/drawingml/2006/main">
              <a:graphicData uri="http://schemas.openxmlformats.org/drawingml/2006/picture">
                <pic:pic xmlns:pic="http://schemas.openxmlformats.org/drawingml/2006/picture">
                  <pic:nvPicPr>
                    <pic:cNvPr id="2669" name="Picture box 2669"/>
                    <pic:cNvPicPr/>
                  </pic:nvPicPr>
                  <pic:blipFill>
                    <a:blip r:embed="rId1037"/>
                    <a:stretch/>
                  </pic:blipFill>
                  <pic:spPr>
                    <a:xfrm>
                      <a:ext cx="475615" cy="475615"/>
                    </a:xfrm>
                    <a:prstGeom prst="rect"/>
                  </pic:spPr>
                </pic:pic>
              </a:graphicData>
            </a:graphic>
          </wp:anchor>
        </w:drawing>
      </w:r>
      <w:r>
        <w:drawing>
          <wp:anchor distT="0" distB="279400" distL="0" distR="0" simplePos="0" relativeHeight="125830151" behindDoc="0" locked="0" layoutInCell="1" allowOverlap="1">
            <wp:simplePos x="0" y="0"/>
            <wp:positionH relativeFrom="page">
              <wp:posOffset>6569075</wp:posOffset>
            </wp:positionH>
            <wp:positionV relativeFrom="paragraph">
              <wp:posOffset>0</wp:posOffset>
            </wp:positionV>
            <wp:extent cx="597535" cy="609600"/>
            <wp:wrapTopAndBottom/>
            <wp:docPr id="2670" name="Shape 2670"/>
            <a:graphic xmlns:a="http://schemas.openxmlformats.org/drawingml/2006/main">
              <a:graphicData uri="http://schemas.openxmlformats.org/drawingml/2006/picture">
                <pic:pic xmlns:pic="http://schemas.openxmlformats.org/drawingml/2006/picture">
                  <pic:nvPicPr>
                    <pic:cNvPr id="2671" name="Picture box 2671"/>
                    <pic:cNvPicPr/>
                  </pic:nvPicPr>
                  <pic:blipFill>
                    <a:blip r:embed="rId1039"/>
                    <a:stretch/>
                  </pic:blipFill>
                  <pic:spPr>
                    <a:xfrm>
                      <a:ext cx="597535" cy="609600"/>
                    </a:xfrm>
                    <a:prstGeom prst="rect"/>
                  </pic:spPr>
                </pic:pic>
              </a:graphicData>
            </a:graphic>
          </wp:anchor>
        </w:drawing>
      </w:r>
    </w:p>
    <w:p>
      <w:pPr>
        <w:pStyle w:val="Style72"/>
        <w:keepNext w:val="0"/>
        <w:keepLines w:val="0"/>
        <w:widowControl w:val="0"/>
        <w:shd w:val="clear" w:color="auto" w:fill="auto"/>
        <w:bidi w:val="0"/>
        <w:spacing w:before="0" w:after="520" w:line="240" w:lineRule="auto"/>
        <w:ind w:left="0" w:right="0" w:firstLine="0"/>
        <w:jc w:val="center"/>
        <w:rPr>
          <w:sz w:val="28"/>
          <w:szCs w:val="28"/>
        </w:rPr>
      </w:pPr>
      <w:bookmarkStart w:id="316" w:name="bookmark316"/>
      <w:r>
        <w:rPr>
          <w:rFonts w:ascii="Times New Roman" w:eastAsia="Times New Roman" w:hAnsi="Times New Roman" w:cs="Times New Roman"/>
          <w:color w:val="000000"/>
          <w:spacing w:val="0"/>
          <w:w w:val="100"/>
          <w:position w:val="0"/>
          <w:sz w:val="28"/>
          <w:szCs w:val="28"/>
          <w:shd w:val="clear" w:color="auto" w:fill="auto"/>
          <w:lang w:val="pt-BR" w:eastAsia="pt-BR" w:bidi="pt-BR"/>
        </w:rPr>
        <w:t>CONCLUSÃO</w:t>
      </w:r>
      <w:bookmarkEnd w:id="316"/>
    </w:p>
    <w:p>
      <w:pPr>
        <w:pStyle w:val="Style15"/>
        <w:keepNext w:val="0"/>
        <w:keepLines w:val="0"/>
        <w:widowControl w:val="0"/>
        <w:shd w:val="clear" w:color="auto" w:fill="auto"/>
        <w:bidi w:val="0"/>
        <w:spacing w:before="0" w:after="0" w:line="391" w:lineRule="auto"/>
        <w:ind w:left="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Assim, este Controle Interno conclui que o referido processo se encontra revestido de todas as formalidades legais.</w:t>
      </w:r>
    </w:p>
    <w:p>
      <w:pPr>
        <w:pStyle w:val="Style15"/>
        <w:keepNext w:val="0"/>
        <w:keepLines w:val="0"/>
        <w:widowControl w:val="0"/>
        <w:shd w:val="clear" w:color="auto" w:fill="auto"/>
        <w:bidi w:val="0"/>
        <w:spacing w:before="0" w:after="0" w:line="391" w:lineRule="auto"/>
        <w:ind w:left="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Por fim, afirma estar ciente de que as informações aqui prestadas estão sujeitas a comprovação por todos os meios legais admitidos, sob pena dc crime de responsabilidade e comunicação ao Ministério Público Estadual, para as providencias de alçada.</w:t>
      </w:r>
    </w:p>
    <w:p>
      <w:pPr>
        <w:pStyle w:val="Style15"/>
        <w:keepNext w:val="0"/>
        <w:keepLines w:val="0"/>
        <w:widowControl w:val="0"/>
        <w:shd w:val="clear" w:color="auto" w:fill="auto"/>
        <w:bidi w:val="0"/>
        <w:spacing w:before="0" w:after="400" w:line="391" w:lineRule="auto"/>
        <w:ind w:left="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Assim, após exame do processo é o parecer final da regularidade de Controle Interno.</w:t>
      </w:r>
    </w:p>
    <w:p>
      <w:pPr>
        <w:pStyle w:val="Style15"/>
        <w:keepNext w:val="0"/>
        <w:keepLines w:val="0"/>
        <w:widowControl w:val="0"/>
        <w:shd w:val="clear" w:color="auto" w:fill="auto"/>
        <w:bidi w:val="0"/>
        <w:spacing w:before="0" w:after="0" w:line="240" w:lineRule="auto"/>
        <w:ind w:left="0" w:right="0" w:firstLine="0"/>
        <w:jc w:val="right"/>
        <w:sectPr>
          <w:headerReference w:type="default" r:id="rId1041"/>
          <w:footerReference w:type="default" r:id="rId1042"/>
          <w:headerReference w:type="even" r:id="rId1043"/>
          <w:footerReference w:type="even" r:id="rId1044"/>
          <w:headerReference w:type="first" r:id="rId1045"/>
          <w:footerReference w:type="first" r:id="rId1046"/>
          <w:footnotePr>
            <w:pos w:val="pageBottom"/>
            <w:numFmt w:val="decimal"/>
            <w:numRestart w:val="continuous"/>
          </w:footnotePr>
          <w:pgSz w:w="12656" w:h="17701"/>
          <w:pgMar w:top="1827" w:left="1857" w:right="1195" w:bottom="1513"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Iranduba, 15 de maio de 2025.</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2656" w:h="17701"/>
          <w:pgMar w:top="1748" w:left="0" w:right="0" w:bottom="1936" w:header="0" w:footer="3" w:gutter="0"/>
          <w:cols w:space="720"/>
          <w:noEndnote/>
          <w:rtlGutter w:val="0"/>
          <w:docGrid w:linePitch="360"/>
        </w:sectPr>
      </w:pPr>
    </w:p>
    <w:p>
      <w:pPr>
        <w:pStyle w:val="Style17"/>
        <w:keepNext w:val="0"/>
        <w:keepLines w:val="0"/>
        <w:framePr w:w="1978" w:h="504" w:wrap="none" w:vAnchor="text" w:hAnchor="page" w:x="6247" w:y="664"/>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BR" w:eastAsia="pt-BR" w:bidi="pt-BR"/>
        </w:rPr>
        <w:t>Controlador Interno</w:t>
      </w:r>
    </w:p>
    <w:p>
      <w:pPr>
        <w:pStyle w:val="Style17"/>
        <w:keepNext w:val="0"/>
        <w:keepLines w:val="0"/>
        <w:framePr w:w="1978" w:h="504" w:wrap="none" w:vAnchor="text" w:hAnchor="page" w:x="6247" w:y="664"/>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Portaria n- 002/2025</w:t>
      </w:r>
    </w:p>
    <w:p>
      <w:pPr>
        <w:widowControl w:val="0"/>
        <w:spacing w:line="360" w:lineRule="exact"/>
      </w:pPr>
      <w:r>
        <w:drawing>
          <wp:anchor distT="0" distB="332105" distL="0" distR="0" simplePos="0" relativeHeight="62915773" behindDoc="1" locked="0" layoutInCell="1" allowOverlap="1">
            <wp:simplePos x="0" y="0"/>
            <wp:positionH relativeFrom="page">
              <wp:posOffset>3493770</wp:posOffset>
            </wp:positionH>
            <wp:positionV relativeFrom="paragraph">
              <wp:posOffset>12700</wp:posOffset>
            </wp:positionV>
            <wp:extent cx="2200910" cy="396240"/>
            <wp:wrapNone/>
            <wp:docPr id="2688" name="Shape 2688"/>
            <a:graphic xmlns:a="http://schemas.openxmlformats.org/drawingml/2006/main">
              <a:graphicData uri="http://schemas.openxmlformats.org/drawingml/2006/picture">
                <pic:pic xmlns:pic="http://schemas.openxmlformats.org/drawingml/2006/picture">
                  <pic:nvPicPr>
                    <pic:cNvPr id="2689" name="Picture box 2689"/>
                    <pic:cNvPicPr/>
                  </pic:nvPicPr>
                  <pic:blipFill>
                    <a:blip r:embed="rId1047"/>
                    <a:stretch/>
                  </pic:blipFill>
                  <pic:spPr>
                    <a:xfrm>
                      <a:ext cx="2200910" cy="396240"/>
                    </a:xfrm>
                    <a:prstGeom prst="rect"/>
                  </pic:spPr>
                </pic:pic>
              </a:graphicData>
            </a:graphic>
          </wp:anchor>
        </w:drawing>
      </w:r>
      <w:r>
        <w:drawing>
          <wp:anchor distT="0" distB="0" distL="0" distR="0" simplePos="0" relativeHeight="62915774" behindDoc="1" locked="0" layoutInCell="1" allowOverlap="1">
            <wp:simplePos x="0" y="0"/>
            <wp:positionH relativeFrom="page">
              <wp:posOffset>5874385</wp:posOffset>
            </wp:positionH>
            <wp:positionV relativeFrom="paragraph">
              <wp:posOffset>4766945</wp:posOffset>
            </wp:positionV>
            <wp:extent cx="1212850" cy="670560"/>
            <wp:wrapNone/>
            <wp:docPr id="2690" name="Shape 2690"/>
            <a:graphic xmlns:a="http://schemas.openxmlformats.org/drawingml/2006/main">
              <a:graphicData uri="http://schemas.openxmlformats.org/drawingml/2006/picture">
                <pic:pic xmlns:pic="http://schemas.openxmlformats.org/drawingml/2006/picture">
                  <pic:nvPicPr>
                    <pic:cNvPr id="2691" name="Picture box 2691"/>
                    <pic:cNvPicPr/>
                  </pic:nvPicPr>
                  <pic:blipFill>
                    <a:blip r:embed="rId1049"/>
                    <a:stretch/>
                  </pic:blipFill>
                  <pic:spPr>
                    <a:xfrm>
                      <a:ext cx="1212850" cy="6705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45" w:line="1" w:lineRule="exact"/>
      </w:pPr>
    </w:p>
    <w:p>
      <w:pPr>
        <w:widowControl w:val="0"/>
        <w:spacing w:line="1" w:lineRule="exact"/>
      </w:pPr>
    </w:p>
    <w:sectPr>
      <w:footnotePr>
        <w:pos w:val="pageBottom"/>
        <w:numFmt w:val="decimal"/>
        <w:numRestart w:val="continuous"/>
      </w:footnotePr>
      <w:type w:val="continuous"/>
      <w:pgSz w:w="12656" w:h="17701"/>
      <w:pgMar w:top="1748" w:left="1060" w:right="1430" w:bottom="193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1299210</wp:posOffset>
              </wp:positionH>
              <wp:positionV relativeFrom="page">
                <wp:posOffset>9650730</wp:posOffset>
              </wp:positionV>
              <wp:extent cx="3078480" cy="387350"/>
              <wp:wrapNone/>
              <wp:docPr id="49" name="Shape 49"/>
              <a:graphic xmlns:a="http://schemas.openxmlformats.org/drawingml/2006/main">
                <a:graphicData uri="http://schemas.microsoft.com/office/word/2010/wordprocessingShape">
                  <wps:wsp>
                    <wps:cNvSpPr txBox="1"/>
                    <wps:spPr>
                      <a:xfrm>
                        <a:ext cx="3078480" cy="38735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 xml:space="preserve">imtti.am@gmail.com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(92) 9 9246-3777 / (92) 9 99101-7676</w:t>
                          </w:r>
                        </w:p>
                      </w:txbxContent>
                    </wps:txbx>
                    <wps:bodyPr wrap="none" lIns="0" tIns="0" rIns="0" bIns="0">
                      <a:spAutoFit/>
                    </wps:bodyPr>
                  </wps:wsp>
                </a:graphicData>
              </a:graphic>
            </wp:anchor>
          </w:drawing>
        </mc:Choice>
        <mc:Fallback>
          <w:pict>
            <v:shape id="_x0000_s1075" type="#_x0000_t202" style="position:absolute;margin-left:102.3pt;margin-top:759.89999999999998pt;width:242.40000000000001pt;height:30.5pt;z-index:-18874404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 xml:space="preserve">imtti.am@gmail.com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(92) 9 9246-3777 / (92) 9 99101-7676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1280795</wp:posOffset>
              </wp:positionH>
              <wp:positionV relativeFrom="page">
                <wp:posOffset>9618980</wp:posOffset>
              </wp:positionV>
              <wp:extent cx="5471160" cy="0"/>
              <wp:wrapNone/>
              <wp:docPr id="51" name="Shape 51"/>
              <a:graphic xmlns:a="http://schemas.openxmlformats.org/drawingml/2006/main">
                <a:graphicData uri="http://schemas.microsoft.com/office/word/2010/wordprocessingShape">
                  <wps:wsp>
                    <wps:cNvCnPr/>
                    <wps:spPr>
                      <a:xfrm>
                        <a:ext cx="5471160" cy="0"/>
                      </a:xfrm>
                      <a:prstGeom prst="straightConnector1"/>
                      <a:ln w="12700">
                        <a:solidFill/>
                      </a:ln>
                    </wps:spPr>
                    <wps:bodyPr/>
                  </wps:wsp>
                </a:graphicData>
              </a:graphic>
            </wp:anchor>
          </w:drawing>
        </mc:Choice>
        <mc:Fallback>
          <w:pict>
            <v:shape o:spt="32" o:oned="true" path="m,l21600,21600e" style="position:absolute;margin-left:100.84999999999999pt;margin-top:757.39999999999998pt;width:430.80000000000001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1299210</wp:posOffset>
              </wp:positionH>
              <wp:positionV relativeFrom="page">
                <wp:posOffset>9650730</wp:posOffset>
              </wp:positionV>
              <wp:extent cx="3078480" cy="387350"/>
              <wp:wrapNone/>
              <wp:docPr id="64" name="Shape 64"/>
              <a:graphic xmlns:a="http://schemas.openxmlformats.org/drawingml/2006/main">
                <a:graphicData uri="http://schemas.microsoft.com/office/word/2010/wordprocessingShape">
                  <wps:wsp>
                    <wps:cNvSpPr txBox="1"/>
                    <wps:spPr>
                      <a:xfrm>
                        <a:ext cx="3078480" cy="38735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 xml:space="preserve">imtti.am@gmail.com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(92) 9 9246-3777 / (92) 9 99101-7676</w:t>
                          </w:r>
                        </w:p>
                      </w:txbxContent>
                    </wps:txbx>
                    <wps:bodyPr wrap="none" lIns="0" tIns="0" rIns="0" bIns="0">
                      <a:spAutoFit/>
                    </wps:bodyPr>
                  </wps:wsp>
                </a:graphicData>
              </a:graphic>
            </wp:anchor>
          </w:drawing>
        </mc:Choice>
        <mc:Fallback>
          <w:pict>
            <v:shape id="_x0000_s1090" type="#_x0000_t202" style="position:absolute;margin-left:102.3pt;margin-top:759.89999999999998pt;width:242.40000000000001pt;height:30.5pt;z-index:-18874403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 xml:space="preserve">imtti.am@gmail.com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(92) 9 9246-3777 / (92) 9 99101-7676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1280795</wp:posOffset>
              </wp:positionH>
              <wp:positionV relativeFrom="page">
                <wp:posOffset>9618980</wp:posOffset>
              </wp:positionV>
              <wp:extent cx="5471160" cy="0"/>
              <wp:wrapNone/>
              <wp:docPr id="66" name="Shape 66"/>
              <a:graphic xmlns:a="http://schemas.openxmlformats.org/drawingml/2006/main">
                <a:graphicData uri="http://schemas.microsoft.com/office/word/2010/wordprocessingShape">
                  <wps:wsp>
                    <wps:cNvCnPr/>
                    <wps:spPr>
                      <a:xfrm>
                        <a:ext cx="5471160" cy="0"/>
                      </a:xfrm>
                      <a:prstGeom prst="straightConnector1"/>
                      <a:ln w="12700">
                        <a:solidFill/>
                      </a:ln>
                    </wps:spPr>
                    <wps:bodyPr/>
                  </wps:wsp>
                </a:graphicData>
              </a:graphic>
            </wp:anchor>
          </w:drawing>
        </mc:Choice>
        <mc:Fallback>
          <w:pict>
            <v:shape o:spt="32" o:oned="true" path="m,l21600,21600e" style="position:absolute;margin-left:100.84999999999999pt;margin-top:757.39999999999998pt;width:430.80000000000001pt;height:0;z-index:-251658240;mso-position-horizontal-relative:page;mso-position-vertical-relative:page">
              <v:stroke weight="1.pt"/>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1" behindDoc="1" locked="0" layoutInCell="1" allowOverlap="1">
              <wp:simplePos x="0" y="0"/>
              <wp:positionH relativeFrom="page">
                <wp:posOffset>1293495</wp:posOffset>
              </wp:positionH>
              <wp:positionV relativeFrom="page">
                <wp:posOffset>9653905</wp:posOffset>
              </wp:positionV>
              <wp:extent cx="3075305" cy="402590"/>
              <wp:wrapNone/>
              <wp:docPr id="82" name="Shape 82"/>
              <a:graphic xmlns:a="http://schemas.openxmlformats.org/drawingml/2006/main">
                <a:graphicData uri="http://schemas.microsoft.com/office/word/2010/wordprocessingShape">
                  <wps:wsp>
                    <wps:cNvSpPr txBox="1"/>
                    <wps:spPr>
                      <a:xfrm>
                        <a:ext cx="3075305" cy="4025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 xml:space="preserve">inifti.am i7 gmail.com </w:t>
                          </w:r>
                          <w:r>
                            <w:rPr>
                              <w:rFonts w:ascii="Times New Roman" w:eastAsia="Times New Roman" w:hAnsi="Times New Roman" w:cs="Times New Roman"/>
                              <w:b/>
                              <w:bCs/>
                              <w:color w:val="000000"/>
                              <w:spacing w:val="0"/>
                              <w:w w:val="100"/>
                              <w:position w:val="0"/>
                              <w:sz w:val="19"/>
                              <w:szCs w:val="19"/>
                              <w:shd w:val="clear" w:color="auto" w:fill="auto"/>
                            </w:rPr>
                            <w:t>/ (92) 9 9246-3777 / (92) 9 99101-7676</w:t>
                          </w:r>
                        </w:p>
                      </w:txbxContent>
                    </wps:txbx>
                    <wps:bodyPr wrap="none" lIns="0" tIns="0" rIns="0" bIns="0">
                      <a:spAutoFit/>
                    </wps:bodyPr>
                  </wps:wsp>
                </a:graphicData>
              </a:graphic>
            </wp:anchor>
          </w:drawing>
        </mc:Choice>
        <mc:Fallback>
          <w:pict>
            <v:shape id="_x0000_s1108" type="#_x0000_t202" style="position:absolute;margin-left:101.84999999999999pt;margin-top:760.14999999999998pt;width:242.15000000000001pt;height:31.699999999999999pt;z-index:-18874402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 xml:space="preserve">inifti.am i7 gmail.com </w:t>
                    </w:r>
                    <w:r>
                      <w:rPr>
                        <w:rFonts w:ascii="Times New Roman" w:eastAsia="Times New Roman" w:hAnsi="Times New Roman" w:cs="Times New Roman"/>
                        <w:b/>
                        <w:bCs/>
                        <w:color w:val="000000"/>
                        <w:spacing w:val="0"/>
                        <w:w w:val="100"/>
                        <w:position w:val="0"/>
                        <w:sz w:val="19"/>
                        <w:szCs w:val="19"/>
                        <w:shd w:val="clear" w:color="auto" w:fill="auto"/>
                      </w:rPr>
                      <w:t>/ (92) 9 9246-3777 / (92) 9 99101-7676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1271905</wp:posOffset>
              </wp:positionH>
              <wp:positionV relativeFrom="page">
                <wp:posOffset>9617710</wp:posOffset>
              </wp:positionV>
              <wp:extent cx="5474335" cy="0"/>
              <wp:wrapNone/>
              <wp:docPr id="84" name="Shape 84"/>
              <a:graphic xmlns:a="http://schemas.openxmlformats.org/drawingml/2006/main">
                <a:graphicData uri="http://schemas.microsoft.com/office/word/2010/wordprocessingShape">
                  <wps:wsp>
                    <wps:cNvCnPr/>
                    <wps:spPr>
                      <a:xfrm>
                        <a:ext cx="5474335" cy="0"/>
                      </a:xfrm>
                      <a:prstGeom prst="straightConnector1"/>
                      <a:ln w="12700">
                        <a:solidFill/>
                      </a:ln>
                    </wps:spPr>
                    <wps:bodyPr/>
                  </wps:wsp>
                </a:graphicData>
              </a:graphic>
            </wp:anchor>
          </w:drawing>
        </mc:Choice>
        <mc:Fallback>
          <w:pict>
            <v:shape o:spt="32" o:oned="true" path="m,l21600,21600e" style="position:absolute;margin-left:100.15000000000001pt;margin-top:757.29999999999995pt;width:431.05000000000001pt;height:0;z-index:-251658240;mso-position-horizontal-relative:page;mso-position-vertical-relative:page">
              <v:stroke weight="1.pt"/>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1" behindDoc="1" locked="0" layoutInCell="1" allowOverlap="1">
              <wp:simplePos x="0" y="0"/>
              <wp:positionH relativeFrom="page">
                <wp:posOffset>1293495</wp:posOffset>
              </wp:positionH>
              <wp:positionV relativeFrom="page">
                <wp:posOffset>9653905</wp:posOffset>
              </wp:positionV>
              <wp:extent cx="3075305" cy="402590"/>
              <wp:wrapNone/>
              <wp:docPr id="97" name="Shape 97"/>
              <a:graphic xmlns:a="http://schemas.openxmlformats.org/drawingml/2006/main">
                <a:graphicData uri="http://schemas.microsoft.com/office/word/2010/wordprocessingShape">
                  <wps:wsp>
                    <wps:cNvSpPr txBox="1"/>
                    <wps:spPr>
                      <a:xfrm>
                        <a:ext cx="3075305" cy="4025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 xml:space="preserve">inifti.am i7 gmail.com </w:t>
                          </w:r>
                          <w:r>
                            <w:rPr>
                              <w:rFonts w:ascii="Times New Roman" w:eastAsia="Times New Roman" w:hAnsi="Times New Roman" w:cs="Times New Roman"/>
                              <w:b/>
                              <w:bCs/>
                              <w:color w:val="000000"/>
                              <w:spacing w:val="0"/>
                              <w:w w:val="100"/>
                              <w:position w:val="0"/>
                              <w:sz w:val="19"/>
                              <w:szCs w:val="19"/>
                              <w:shd w:val="clear" w:color="auto" w:fill="auto"/>
                            </w:rPr>
                            <w:t>/ (92) 9 9246-3777 / (92) 9 99101-7676</w:t>
                          </w:r>
                        </w:p>
                      </w:txbxContent>
                    </wps:txbx>
                    <wps:bodyPr wrap="none" lIns="0" tIns="0" rIns="0" bIns="0">
                      <a:spAutoFit/>
                    </wps:bodyPr>
                  </wps:wsp>
                </a:graphicData>
              </a:graphic>
            </wp:anchor>
          </w:drawing>
        </mc:Choice>
        <mc:Fallback>
          <w:pict>
            <v:shape id="_x0000_s1123" type="#_x0000_t202" style="position:absolute;margin-left:101.84999999999999pt;margin-top:760.14999999999998pt;width:242.15000000000001pt;height:31.699999999999999pt;z-index:-18874401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 xml:space="preserve">inifti.am i7 gmail.com </w:t>
                    </w:r>
                    <w:r>
                      <w:rPr>
                        <w:rFonts w:ascii="Times New Roman" w:eastAsia="Times New Roman" w:hAnsi="Times New Roman" w:cs="Times New Roman"/>
                        <w:b/>
                        <w:bCs/>
                        <w:color w:val="000000"/>
                        <w:spacing w:val="0"/>
                        <w:w w:val="100"/>
                        <w:position w:val="0"/>
                        <w:sz w:val="19"/>
                        <w:szCs w:val="19"/>
                        <w:shd w:val="clear" w:color="auto" w:fill="auto"/>
                      </w:rPr>
                      <w:t>/ (92) 9 9246-3777 / (92) 9 99101-7676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1271905</wp:posOffset>
              </wp:positionH>
              <wp:positionV relativeFrom="page">
                <wp:posOffset>9617710</wp:posOffset>
              </wp:positionV>
              <wp:extent cx="5474335" cy="0"/>
              <wp:wrapNone/>
              <wp:docPr id="99" name="Shape 99"/>
              <a:graphic xmlns:a="http://schemas.openxmlformats.org/drawingml/2006/main">
                <a:graphicData uri="http://schemas.microsoft.com/office/word/2010/wordprocessingShape">
                  <wps:wsp>
                    <wps:cNvCnPr/>
                    <wps:spPr>
                      <a:xfrm>
                        <a:ext cx="5474335" cy="0"/>
                      </a:xfrm>
                      <a:prstGeom prst="straightConnector1"/>
                      <a:ln w="12700">
                        <a:solidFill/>
                      </a:ln>
                    </wps:spPr>
                    <wps:bodyPr/>
                  </wps:wsp>
                </a:graphicData>
              </a:graphic>
            </wp:anchor>
          </w:drawing>
        </mc:Choice>
        <mc:Fallback>
          <w:pict>
            <v:shape o:spt="32" o:oned="true" path="m,l21600,21600e" style="position:absolute;margin-left:100.15000000000001pt;margin-top:757.29999999999995pt;width:431.05000000000001pt;height:0;z-index:-251658240;mso-position-horizontal-relative:page;mso-position-vertical-relative:page">
              <v:stroke weight="1.pt"/>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1" behindDoc="1" locked="0" layoutInCell="1" allowOverlap="1">
              <wp:simplePos x="0" y="0"/>
              <wp:positionH relativeFrom="page">
                <wp:posOffset>2515235</wp:posOffset>
              </wp:positionH>
              <wp:positionV relativeFrom="page">
                <wp:posOffset>10104755</wp:posOffset>
              </wp:positionV>
              <wp:extent cx="2983865" cy="411480"/>
              <wp:wrapNone/>
              <wp:docPr id="112" name="Shape 112"/>
              <a:graphic xmlns:a="http://schemas.openxmlformats.org/drawingml/2006/main">
                <a:graphicData uri="http://schemas.microsoft.com/office/word/2010/wordprocessingShape">
                  <wps:wsp>
                    <wps:cNvSpPr txBox="1"/>
                    <wps:spPr>
                      <a:xfrm>
                        <a:ext cx="2983865" cy="4114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imtti.am@ginail.&lt;:oni</w:t>
                          </w:r>
                        </w:p>
                      </w:txbxContent>
                    </wps:txbx>
                    <wps:bodyPr wrap="none" lIns="0" tIns="0" rIns="0" bIns="0">
                      <a:spAutoFit/>
                    </wps:bodyPr>
                  </wps:wsp>
                </a:graphicData>
              </a:graphic>
            </wp:anchor>
          </w:drawing>
        </mc:Choice>
        <mc:Fallback>
          <w:pict>
            <v:shape id="_x0000_s1138" type="#_x0000_t202" style="position:absolute;margin-left:198.05000000000001pt;margin-top:795.64999999999998pt;width:234.94999999999999pt;height:32.399999999999999pt;z-index:-18874400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imtti.am@ginail.&lt;:oni</w:t>
                    </w:r>
                  </w:p>
                </w:txbxContent>
              </v:textbox>
              <w10:wrap anchorx="page" anchory="page"/>
            </v:shape>
          </w:pict>
        </mc:Fallback>
      </mc:AlternateContent>
    </w:r>
    <w:r>
      <mc:AlternateContent>
        <mc:Choice Requires="wps">
          <w:drawing>
            <wp:anchor distT="0" distB="0" distL="0" distR="0" simplePos="0" relativeHeight="62914753" behindDoc="1" locked="0" layoutInCell="1" allowOverlap="1">
              <wp:simplePos x="0" y="0"/>
              <wp:positionH relativeFrom="page">
                <wp:posOffset>6050915</wp:posOffset>
              </wp:positionH>
              <wp:positionV relativeFrom="page">
                <wp:posOffset>10635615</wp:posOffset>
              </wp:positionV>
              <wp:extent cx="48895" cy="88265"/>
              <wp:wrapNone/>
              <wp:docPr id="114" name="Shape 114"/>
              <a:graphic xmlns:a="http://schemas.openxmlformats.org/drawingml/2006/main">
                <a:graphicData uri="http://schemas.microsoft.com/office/word/2010/wordprocessingShape">
                  <wps:wsp>
                    <wps:cNvSpPr txBox="1"/>
                    <wps:spPr>
                      <a:xfrm>
                        <a:ext cx="48895" cy="88265"/>
                      </a:xfrm>
                      <a:prstGeom prst="rect"/>
                      <a:noFill/>
                    </wps:spPr>
                    <wps:txbx>
                      <w:txbxContent>
                        <w:p>
                          <w:pPr>
                            <w:widowControl w:val="0"/>
                          </w:pPr>
                        </w:p>
                      </w:txbxContent>
                    </wps:txbx>
                    <wps:bodyPr wrap="none" lIns="0" tIns="0" rIns="0" bIns="0">
                      <a:spAutoFit/>
                    </wps:bodyPr>
                  </wps:wsp>
                </a:graphicData>
              </a:graphic>
            </wp:anchor>
          </w:drawing>
        </mc:Choice>
        <mc:Fallback>
          <w:pict>
            <v:shape id="_x0000_s1140" type="#_x0000_t202" style="position:absolute;margin-left:476.44999999999999pt;margin-top:837.45000000000005pt;width:3.8500000000000001pt;height:6.9500000000000002pt;z-index:-188744000;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3" behindDoc="1" locked="0" layoutInCell="1" allowOverlap="1">
              <wp:simplePos x="0" y="0"/>
              <wp:positionH relativeFrom="page">
                <wp:posOffset>2515235</wp:posOffset>
              </wp:positionH>
              <wp:positionV relativeFrom="page">
                <wp:posOffset>10104755</wp:posOffset>
              </wp:positionV>
              <wp:extent cx="2983865" cy="411480"/>
              <wp:wrapNone/>
              <wp:docPr id="128" name="Shape 128"/>
              <a:graphic xmlns:a="http://schemas.openxmlformats.org/drawingml/2006/main">
                <a:graphicData uri="http://schemas.microsoft.com/office/word/2010/wordprocessingShape">
                  <wps:wsp>
                    <wps:cNvSpPr txBox="1"/>
                    <wps:spPr>
                      <a:xfrm>
                        <a:ext cx="2983865" cy="4114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imtti.am@ginail.&lt;:oni</w:t>
                          </w:r>
                        </w:p>
                      </w:txbxContent>
                    </wps:txbx>
                    <wps:bodyPr wrap="none" lIns="0" tIns="0" rIns="0" bIns="0">
                      <a:spAutoFit/>
                    </wps:bodyPr>
                  </wps:wsp>
                </a:graphicData>
              </a:graphic>
            </wp:anchor>
          </w:drawing>
        </mc:Choice>
        <mc:Fallback>
          <w:pict>
            <v:shape id="_x0000_s1154" type="#_x0000_t202" style="position:absolute;margin-left:198.05000000000001pt;margin-top:795.64999999999998pt;width:234.94999999999999pt;height:32.399999999999999pt;z-index:-188743990;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imtti.am@ginail.&lt;:oni</w:t>
                    </w:r>
                  </w:p>
                </w:txbxContent>
              </v:textbox>
              <w10:wrap anchorx="page" anchory="page"/>
            </v:shape>
          </w:pict>
        </mc:Fallback>
      </mc:AlternateContent>
    </w:r>
    <w:r>
      <mc:AlternateContent>
        <mc:Choice Requires="wps">
          <w:drawing>
            <wp:anchor distT="0" distB="0" distL="0" distR="0" simplePos="0" relativeHeight="62914765" behindDoc="1" locked="0" layoutInCell="1" allowOverlap="1">
              <wp:simplePos x="0" y="0"/>
              <wp:positionH relativeFrom="page">
                <wp:posOffset>6050915</wp:posOffset>
              </wp:positionH>
              <wp:positionV relativeFrom="page">
                <wp:posOffset>10635615</wp:posOffset>
              </wp:positionV>
              <wp:extent cx="48895" cy="88265"/>
              <wp:wrapNone/>
              <wp:docPr id="130" name="Shape 130"/>
              <a:graphic xmlns:a="http://schemas.openxmlformats.org/drawingml/2006/main">
                <a:graphicData uri="http://schemas.microsoft.com/office/word/2010/wordprocessingShape">
                  <wps:wsp>
                    <wps:cNvSpPr txBox="1"/>
                    <wps:spPr>
                      <a:xfrm>
                        <a:ext cx="48895" cy="88265"/>
                      </a:xfrm>
                      <a:prstGeom prst="rect"/>
                      <a:noFill/>
                    </wps:spPr>
                    <wps:txbx>
                      <w:txbxContent>
                        <w:p>
                          <w:pPr>
                            <w:widowControl w:val="0"/>
                          </w:pPr>
                        </w:p>
                      </w:txbxContent>
                    </wps:txbx>
                    <wps:bodyPr wrap="none" lIns="0" tIns="0" rIns="0" bIns="0">
                      <a:spAutoFit/>
                    </wps:bodyPr>
                  </wps:wsp>
                </a:graphicData>
              </a:graphic>
            </wp:anchor>
          </w:drawing>
        </mc:Choice>
        <mc:Fallback>
          <w:pict>
            <v:shape id="_x0000_s1156" type="#_x0000_t202" style="position:absolute;margin-left:476.44999999999999pt;margin-top:837.45000000000005pt;width:3.8500000000000001pt;height:6.9500000000000002pt;z-index:-188743988;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5" behindDoc="1" locked="0" layoutInCell="1" allowOverlap="1">
              <wp:simplePos x="0" y="0"/>
              <wp:positionH relativeFrom="page">
                <wp:posOffset>2515235</wp:posOffset>
              </wp:positionH>
              <wp:positionV relativeFrom="page">
                <wp:posOffset>10095865</wp:posOffset>
              </wp:positionV>
              <wp:extent cx="2980690" cy="411480"/>
              <wp:wrapNone/>
              <wp:docPr id="144" name="Shape 144"/>
              <a:graphic xmlns:a="http://schemas.openxmlformats.org/drawingml/2006/main">
                <a:graphicData uri="http://schemas.microsoft.com/office/word/2010/wordprocessingShape">
                  <wps:wsp>
                    <wps:cNvSpPr txBox="1"/>
                    <wps:spPr>
                      <a:xfrm>
                        <a:ext cx="2980690" cy="4114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170" type="#_x0000_t202" style="position:absolute;margin-left:198.05000000000001pt;margin-top:794.95000000000005pt;width:234.69999999999999pt;height:32.399999999999999pt;z-index:-188743978;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1293495</wp:posOffset>
              </wp:positionH>
              <wp:positionV relativeFrom="page">
                <wp:posOffset>10065385</wp:posOffset>
              </wp:positionV>
              <wp:extent cx="5416550" cy="0"/>
              <wp:wrapNone/>
              <wp:docPr id="146" name="Shape 146"/>
              <a:graphic xmlns:a="http://schemas.openxmlformats.org/drawingml/2006/main">
                <a:graphicData uri="http://schemas.microsoft.com/office/word/2010/wordprocessingShape">
                  <wps:wsp>
                    <wps:cNvCnPr/>
                    <wps:spPr>
                      <a:xfrm>
                        <a:ext cx="5416550" cy="0"/>
                      </a:xfrm>
                      <a:prstGeom prst="straightConnector1"/>
                      <a:ln w="12700">
                        <a:solidFill/>
                      </a:ln>
                    </wps:spPr>
                    <wps:bodyPr/>
                  </wps:wsp>
                </a:graphicData>
              </a:graphic>
            </wp:anchor>
          </w:drawing>
        </mc:Choice>
        <mc:Fallback>
          <w:pict>
            <v:shape o:spt="32" o:oned="true" path="m,l21600,21600e" style="position:absolute;margin-left:101.84999999999999pt;margin-top:792.54999999999995pt;width:426.5pt;height:0;z-index:-251658240;mso-position-horizontal-relative:page;mso-position-vertical-relative:page">
              <v:stroke weight="1.pt"/>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5" behindDoc="1" locked="0" layoutInCell="1" allowOverlap="1">
              <wp:simplePos x="0" y="0"/>
              <wp:positionH relativeFrom="page">
                <wp:posOffset>2515235</wp:posOffset>
              </wp:positionH>
              <wp:positionV relativeFrom="page">
                <wp:posOffset>10095865</wp:posOffset>
              </wp:positionV>
              <wp:extent cx="2980690" cy="411480"/>
              <wp:wrapNone/>
              <wp:docPr id="159" name="Shape 159"/>
              <a:graphic xmlns:a="http://schemas.openxmlformats.org/drawingml/2006/main">
                <a:graphicData uri="http://schemas.microsoft.com/office/word/2010/wordprocessingShape">
                  <wps:wsp>
                    <wps:cNvSpPr txBox="1"/>
                    <wps:spPr>
                      <a:xfrm>
                        <a:ext cx="2980690" cy="4114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185" type="#_x0000_t202" style="position:absolute;margin-left:198.05000000000001pt;margin-top:794.95000000000005pt;width:234.69999999999999pt;height:32.399999999999999pt;z-index:-188743968;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1293495</wp:posOffset>
              </wp:positionH>
              <wp:positionV relativeFrom="page">
                <wp:posOffset>10065385</wp:posOffset>
              </wp:positionV>
              <wp:extent cx="5416550" cy="0"/>
              <wp:wrapNone/>
              <wp:docPr id="161" name="Shape 161"/>
              <a:graphic xmlns:a="http://schemas.openxmlformats.org/drawingml/2006/main">
                <a:graphicData uri="http://schemas.microsoft.com/office/word/2010/wordprocessingShape">
                  <wps:wsp>
                    <wps:cNvCnPr/>
                    <wps:spPr>
                      <a:xfrm>
                        <a:ext cx="5416550" cy="0"/>
                      </a:xfrm>
                      <a:prstGeom prst="straightConnector1"/>
                      <a:ln w="12700">
                        <a:solidFill/>
                      </a:ln>
                    </wps:spPr>
                    <wps:bodyPr/>
                  </wps:wsp>
                </a:graphicData>
              </a:graphic>
            </wp:anchor>
          </w:drawing>
        </mc:Choice>
        <mc:Fallback>
          <w:pict>
            <v:shape o:spt="32" o:oned="true" path="m,l21600,21600e" style="position:absolute;margin-left:101.84999999999999pt;margin-top:792.54999999999995pt;width:426.5pt;height:0;z-index:-251658240;mso-position-horizontal-relative:page;mso-position-vertical-relative:page">
              <v:stroke weight="1.pt"/>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3" behindDoc="1" locked="0" layoutInCell="1" allowOverlap="1">
              <wp:simplePos x="0" y="0"/>
              <wp:positionH relativeFrom="page">
                <wp:posOffset>2530475</wp:posOffset>
              </wp:positionH>
              <wp:positionV relativeFrom="page">
                <wp:posOffset>10104755</wp:posOffset>
              </wp:positionV>
              <wp:extent cx="2983865" cy="405130"/>
              <wp:wrapNone/>
              <wp:docPr id="172" name="Shape 172"/>
              <a:graphic xmlns:a="http://schemas.openxmlformats.org/drawingml/2006/main">
                <a:graphicData uri="http://schemas.microsoft.com/office/word/2010/wordprocessingShape">
                  <wps:wsp>
                    <wps:cNvSpPr txBox="1"/>
                    <wps:spPr>
                      <a:xfrm>
                        <a:ext cx="2983865" cy="4051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imtti.am@ginail.coin</w:t>
                          </w:r>
                        </w:p>
                      </w:txbxContent>
                    </wps:txbx>
                    <wps:bodyPr wrap="none" lIns="0" tIns="0" rIns="0" bIns="0">
                      <a:spAutoFit/>
                    </wps:bodyPr>
                  </wps:wsp>
                </a:graphicData>
              </a:graphic>
            </wp:anchor>
          </w:drawing>
        </mc:Choice>
        <mc:Fallback>
          <w:pict>
            <v:shape id="_x0000_s1198" type="#_x0000_t202" style="position:absolute;margin-left:199.25pt;margin-top:795.64999999999998pt;width:234.94999999999999pt;height:31.899999999999999pt;z-index:-188743960;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imtti.am@ginail.coin</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1308735</wp:posOffset>
              </wp:positionH>
              <wp:positionV relativeFrom="page">
                <wp:posOffset>10062210</wp:posOffset>
              </wp:positionV>
              <wp:extent cx="5416550" cy="0"/>
              <wp:wrapNone/>
              <wp:docPr id="174" name="Shape 174"/>
              <a:graphic xmlns:a="http://schemas.openxmlformats.org/drawingml/2006/main">
                <a:graphicData uri="http://schemas.microsoft.com/office/word/2010/wordprocessingShape">
                  <wps:wsp>
                    <wps:cNvCnPr/>
                    <wps:spPr>
                      <a:xfrm>
                        <a:ext cx="5416550" cy="0"/>
                      </a:xfrm>
                      <a:prstGeom prst="straightConnector1"/>
                      <a:ln w="12700">
                        <a:solidFill/>
                      </a:ln>
                    </wps:spPr>
                    <wps:bodyPr/>
                  </wps:wsp>
                </a:graphicData>
              </a:graphic>
            </wp:anchor>
          </w:drawing>
        </mc:Choice>
        <mc:Fallback>
          <w:pict>
            <v:shape o:spt="32" o:oned="true" path="m,l21600,21600e" style="position:absolute;margin-left:103.05pt;margin-top:792.29999999999995pt;width:426.5pt;height:0;z-index:-251658240;mso-position-horizontal-relative:page;mso-position-vertical-relative:page">
              <v:stroke weight="1.pt"/>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1" behindDoc="1" locked="0" layoutInCell="1" allowOverlap="1">
              <wp:simplePos x="0" y="0"/>
              <wp:positionH relativeFrom="page">
                <wp:posOffset>2530475</wp:posOffset>
              </wp:positionH>
              <wp:positionV relativeFrom="page">
                <wp:posOffset>10104755</wp:posOffset>
              </wp:positionV>
              <wp:extent cx="2983865" cy="405130"/>
              <wp:wrapNone/>
              <wp:docPr id="185" name="Shape 185"/>
              <a:graphic xmlns:a="http://schemas.openxmlformats.org/drawingml/2006/main">
                <a:graphicData uri="http://schemas.microsoft.com/office/word/2010/wordprocessingShape">
                  <wps:wsp>
                    <wps:cNvSpPr txBox="1"/>
                    <wps:spPr>
                      <a:xfrm>
                        <a:ext cx="2983865" cy="4051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imtti.am@ginail.coin</w:t>
                          </w:r>
                        </w:p>
                      </w:txbxContent>
                    </wps:txbx>
                    <wps:bodyPr wrap="none" lIns="0" tIns="0" rIns="0" bIns="0">
                      <a:spAutoFit/>
                    </wps:bodyPr>
                  </wps:wsp>
                </a:graphicData>
              </a:graphic>
            </wp:anchor>
          </w:drawing>
        </mc:Choice>
        <mc:Fallback>
          <w:pict>
            <v:shape id="_x0000_s1211" type="#_x0000_t202" style="position:absolute;margin-left:199.25pt;margin-top:795.64999999999998pt;width:234.94999999999999pt;height:31.899999999999999pt;z-index:-18874395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imtti.am@ginail.coin</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1308735</wp:posOffset>
              </wp:positionH>
              <wp:positionV relativeFrom="page">
                <wp:posOffset>10062210</wp:posOffset>
              </wp:positionV>
              <wp:extent cx="5416550" cy="0"/>
              <wp:wrapNone/>
              <wp:docPr id="187" name="Shape 187"/>
              <a:graphic xmlns:a="http://schemas.openxmlformats.org/drawingml/2006/main">
                <a:graphicData uri="http://schemas.microsoft.com/office/word/2010/wordprocessingShape">
                  <wps:wsp>
                    <wps:cNvCnPr/>
                    <wps:spPr>
                      <a:xfrm>
                        <a:ext cx="5416550" cy="0"/>
                      </a:xfrm>
                      <a:prstGeom prst="straightConnector1"/>
                      <a:ln w="12700">
                        <a:solidFill/>
                      </a:ln>
                    </wps:spPr>
                    <wps:bodyPr/>
                  </wps:wsp>
                </a:graphicData>
              </a:graphic>
            </wp:anchor>
          </w:drawing>
        </mc:Choice>
        <mc:Fallback>
          <w:pict>
            <v:shape o:spt="32" o:oned="true" path="m,l21600,21600e" style="position:absolute;margin-left:103.05pt;margin-top:792.29999999999995pt;width:426.5pt;height:0;z-index:-251658240;mso-position-horizontal-relative:page;mso-position-vertical-relative:page">
              <v:stroke weight="1.pt"/>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5" behindDoc="1" locked="0" layoutInCell="1" allowOverlap="1">
              <wp:simplePos x="0" y="0"/>
              <wp:positionH relativeFrom="page">
                <wp:posOffset>2530475</wp:posOffset>
              </wp:positionH>
              <wp:positionV relativeFrom="page">
                <wp:posOffset>10092690</wp:posOffset>
              </wp:positionV>
              <wp:extent cx="2983865" cy="399415"/>
              <wp:wrapNone/>
              <wp:docPr id="191" name="Shape 191"/>
              <a:graphic xmlns:a="http://schemas.openxmlformats.org/drawingml/2006/main">
                <a:graphicData uri="http://schemas.microsoft.com/office/word/2010/wordprocessingShape">
                  <wps:wsp>
                    <wps:cNvSpPr txBox="1"/>
                    <wps:spPr>
                      <a:xfrm>
                        <a:ext cx="2983865" cy="39941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imtti.amtoígmAíl.com</w:t>
                          </w:r>
                        </w:p>
                      </w:txbxContent>
                    </wps:txbx>
                    <wps:bodyPr wrap="none" lIns="0" tIns="0" rIns="0" bIns="0">
                      <a:spAutoFit/>
                    </wps:bodyPr>
                  </wps:wsp>
                </a:graphicData>
              </a:graphic>
            </wp:anchor>
          </w:drawing>
        </mc:Choice>
        <mc:Fallback>
          <w:pict>
            <v:shape id="_x0000_s1217" type="#_x0000_t202" style="position:absolute;margin-left:199.25pt;margin-top:794.70000000000005pt;width:234.94999999999999pt;height:31.449999999999999pt;z-index:-188743948;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imtti.amtoígmAíl.com</w:t>
                    </w:r>
                  </w:p>
                </w:txbxContent>
              </v:textbox>
              <w10:wrap anchorx="page" anchory="page"/>
            </v:shape>
          </w:pict>
        </mc:Fallback>
      </mc:AlternateContent>
    </w:r>
    <w:r>
      <mc:AlternateContent>
        <mc:Choice Requires="wps">
          <w:drawing>
            <wp:anchor distT="0" distB="0" distL="0" distR="0" simplePos="0" relativeHeight="62914807" behindDoc="1" locked="0" layoutInCell="1" allowOverlap="1">
              <wp:simplePos x="0" y="0"/>
              <wp:positionH relativeFrom="page">
                <wp:posOffset>6377305</wp:posOffset>
              </wp:positionH>
              <wp:positionV relativeFrom="page">
                <wp:posOffset>10644505</wp:posOffset>
              </wp:positionV>
              <wp:extent cx="12065" cy="69850"/>
              <wp:wrapNone/>
              <wp:docPr id="193" name="Shape 193"/>
              <a:graphic xmlns:a="http://schemas.openxmlformats.org/drawingml/2006/main">
                <a:graphicData uri="http://schemas.microsoft.com/office/word/2010/wordprocessingShape">
                  <wps:wsp>
                    <wps:cNvSpPr txBox="1"/>
                    <wps:spPr>
                      <a:xfrm>
                        <a:ext cx="12065" cy="6985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I</w:t>
                          </w:r>
                        </w:p>
                      </w:txbxContent>
                    </wps:txbx>
                    <wps:bodyPr wrap="none" lIns="0" tIns="0" rIns="0" bIns="0">
                      <a:spAutoFit/>
                    </wps:bodyPr>
                  </wps:wsp>
                </a:graphicData>
              </a:graphic>
            </wp:anchor>
          </w:drawing>
        </mc:Choice>
        <mc:Fallback>
          <w:pict>
            <v:shape id="_x0000_s1219" type="#_x0000_t202" style="position:absolute;margin-left:502.14999999999998pt;margin-top:838.14999999999998pt;width:0.94999999999999996pt;height:5.5pt;z-index:-188743946;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1308735</wp:posOffset>
              </wp:positionH>
              <wp:positionV relativeFrom="page">
                <wp:posOffset>10059035</wp:posOffset>
              </wp:positionV>
              <wp:extent cx="5419090" cy="0"/>
              <wp:wrapNone/>
              <wp:docPr id="195" name="Shape 195"/>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103.05pt;margin-top:792.04999999999995pt;width:426.69999999999999pt;height:0;z-index:-251658240;mso-position-horizontal-relative:page;mso-position-vertical-relative:page">
              <v:stroke weight="1.pt"/>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1" behindDoc="1" locked="0" layoutInCell="1" allowOverlap="1">
              <wp:simplePos x="0" y="0"/>
              <wp:positionH relativeFrom="page">
                <wp:posOffset>2530475</wp:posOffset>
              </wp:positionH>
              <wp:positionV relativeFrom="page">
                <wp:posOffset>10092690</wp:posOffset>
              </wp:positionV>
              <wp:extent cx="2983865" cy="399415"/>
              <wp:wrapNone/>
              <wp:docPr id="199" name="Shape 199"/>
              <a:graphic xmlns:a="http://schemas.openxmlformats.org/drawingml/2006/main">
                <a:graphicData uri="http://schemas.microsoft.com/office/word/2010/wordprocessingShape">
                  <wps:wsp>
                    <wps:cNvSpPr txBox="1"/>
                    <wps:spPr>
                      <a:xfrm>
                        <a:ext cx="2983865" cy="39941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imtti.amtoígmAíl.com</w:t>
                          </w:r>
                        </w:p>
                      </w:txbxContent>
                    </wps:txbx>
                    <wps:bodyPr wrap="none" lIns="0" tIns="0" rIns="0" bIns="0">
                      <a:spAutoFit/>
                    </wps:bodyPr>
                  </wps:wsp>
                </a:graphicData>
              </a:graphic>
            </wp:anchor>
          </w:drawing>
        </mc:Choice>
        <mc:Fallback>
          <w:pict>
            <v:shape id="_x0000_s1225" type="#_x0000_t202" style="position:absolute;margin-left:199.25pt;margin-top:794.70000000000005pt;width:234.94999999999999pt;height:31.449999999999999pt;z-index:-18874394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imtti.amtoígmAíl.com</w:t>
                    </w:r>
                  </w:p>
                </w:txbxContent>
              </v:textbox>
              <w10:wrap anchorx="page" anchory="page"/>
            </v:shape>
          </w:pict>
        </mc:Fallback>
      </mc:AlternateContent>
    </w:r>
    <w:r>
      <mc:AlternateContent>
        <mc:Choice Requires="wps">
          <w:drawing>
            <wp:anchor distT="0" distB="0" distL="0" distR="0" simplePos="0" relativeHeight="62914813" behindDoc="1" locked="0" layoutInCell="1" allowOverlap="1">
              <wp:simplePos x="0" y="0"/>
              <wp:positionH relativeFrom="page">
                <wp:posOffset>6377305</wp:posOffset>
              </wp:positionH>
              <wp:positionV relativeFrom="page">
                <wp:posOffset>10644505</wp:posOffset>
              </wp:positionV>
              <wp:extent cx="12065" cy="69850"/>
              <wp:wrapNone/>
              <wp:docPr id="201" name="Shape 201"/>
              <a:graphic xmlns:a="http://schemas.openxmlformats.org/drawingml/2006/main">
                <a:graphicData uri="http://schemas.microsoft.com/office/word/2010/wordprocessingShape">
                  <wps:wsp>
                    <wps:cNvSpPr txBox="1"/>
                    <wps:spPr>
                      <a:xfrm>
                        <a:ext cx="12065" cy="6985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I</w:t>
                          </w:r>
                        </w:p>
                      </w:txbxContent>
                    </wps:txbx>
                    <wps:bodyPr wrap="none" lIns="0" tIns="0" rIns="0" bIns="0">
                      <a:spAutoFit/>
                    </wps:bodyPr>
                  </wps:wsp>
                </a:graphicData>
              </a:graphic>
            </wp:anchor>
          </w:drawing>
        </mc:Choice>
        <mc:Fallback>
          <w:pict>
            <v:shape id="_x0000_s1227" type="#_x0000_t202" style="position:absolute;margin-left:502.14999999999998pt;margin-top:838.14999999999998pt;width:0.94999999999999996pt;height:5.5pt;z-index:-188743940;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1308735</wp:posOffset>
              </wp:positionH>
              <wp:positionV relativeFrom="page">
                <wp:posOffset>10059035</wp:posOffset>
              </wp:positionV>
              <wp:extent cx="5419090" cy="0"/>
              <wp:wrapNone/>
              <wp:docPr id="203" name="Shape 203"/>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103.05pt;margin-top:792.04999999999995pt;width:426.69999999999999pt;height:0;z-index:-251658240;mso-position-horizontal-relative:page;mso-position-vertical-relative:page">
              <v:stroke weight="1.pt"/>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1" behindDoc="1" locked="0" layoutInCell="1" allowOverlap="1">
              <wp:simplePos x="0" y="0"/>
              <wp:positionH relativeFrom="page">
                <wp:posOffset>2515235</wp:posOffset>
              </wp:positionH>
              <wp:positionV relativeFrom="page">
                <wp:posOffset>10123170</wp:posOffset>
              </wp:positionV>
              <wp:extent cx="2983865" cy="405130"/>
              <wp:wrapNone/>
              <wp:docPr id="214" name="Shape 214"/>
              <a:graphic xmlns:a="http://schemas.openxmlformats.org/drawingml/2006/main">
                <a:graphicData uri="http://schemas.microsoft.com/office/word/2010/wordprocessingShape">
                  <wps:wsp>
                    <wps:cNvSpPr txBox="1"/>
                    <wps:spPr>
                      <a:xfrm>
                        <a:ext cx="2983865" cy="4051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E-maíI: ímttí.am^gmail.com</w:t>
                          </w:r>
                        </w:p>
                      </w:txbxContent>
                    </wps:txbx>
                    <wps:bodyPr wrap="none" lIns="0" tIns="0" rIns="0" bIns="0">
                      <a:spAutoFit/>
                    </wps:bodyPr>
                  </wps:wsp>
                </a:graphicData>
              </a:graphic>
            </wp:anchor>
          </w:drawing>
        </mc:Choice>
        <mc:Fallback>
          <w:pict>
            <v:shape id="_x0000_s1240" type="#_x0000_t202" style="position:absolute;margin-left:198.05000000000001pt;margin-top:797.10000000000002pt;width:234.94999999999999pt;height:31.899999999999999pt;z-index:-18874393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E-maíI: ímttí.am^gmail.com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1293495</wp:posOffset>
              </wp:positionH>
              <wp:positionV relativeFrom="page">
                <wp:posOffset>10080625</wp:posOffset>
              </wp:positionV>
              <wp:extent cx="5419090" cy="0"/>
              <wp:wrapNone/>
              <wp:docPr id="216" name="Shape 216"/>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101.84999999999999pt;margin-top:793.75pt;width:426.69999999999999pt;height:0;z-index:-251658240;mso-position-horizontal-relative:page;mso-position-vertical-relative:page">
              <v:stroke weight="1.pt"/>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9" behindDoc="1" locked="0" layoutInCell="1" allowOverlap="1">
              <wp:simplePos x="0" y="0"/>
              <wp:positionH relativeFrom="page">
                <wp:posOffset>2515235</wp:posOffset>
              </wp:positionH>
              <wp:positionV relativeFrom="page">
                <wp:posOffset>10123170</wp:posOffset>
              </wp:positionV>
              <wp:extent cx="2983865" cy="405130"/>
              <wp:wrapNone/>
              <wp:docPr id="227" name="Shape 227"/>
              <a:graphic xmlns:a="http://schemas.openxmlformats.org/drawingml/2006/main">
                <a:graphicData uri="http://schemas.microsoft.com/office/word/2010/wordprocessingShape">
                  <wps:wsp>
                    <wps:cNvSpPr txBox="1"/>
                    <wps:spPr>
                      <a:xfrm>
                        <a:ext cx="2983865" cy="4051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E-maíI: ímttí.am^gmail.com</w:t>
                          </w:r>
                        </w:p>
                      </w:txbxContent>
                    </wps:txbx>
                    <wps:bodyPr wrap="none" lIns="0" tIns="0" rIns="0" bIns="0">
                      <a:spAutoFit/>
                    </wps:bodyPr>
                  </wps:wsp>
                </a:graphicData>
              </a:graphic>
            </wp:anchor>
          </w:drawing>
        </mc:Choice>
        <mc:Fallback>
          <w:pict>
            <v:shape id="_x0000_s1253" type="#_x0000_t202" style="position:absolute;margin-left:198.05000000000001pt;margin-top:797.10000000000002pt;width:234.94999999999999pt;height:31.899999999999999pt;z-index:-188743924;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E-maíI: ímttí.am^gmail.com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1293495</wp:posOffset>
              </wp:positionH>
              <wp:positionV relativeFrom="page">
                <wp:posOffset>10080625</wp:posOffset>
              </wp:positionV>
              <wp:extent cx="5419090" cy="0"/>
              <wp:wrapNone/>
              <wp:docPr id="229" name="Shape 229"/>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101.84999999999999pt;margin-top:793.75pt;width:426.69999999999999pt;height:0;z-index:-251658240;mso-position-horizontal-relative:page;mso-position-vertical-relative:page">
              <v:stroke weight="1.pt"/>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3" behindDoc="1" locked="0" layoutInCell="1" allowOverlap="1">
              <wp:simplePos x="0" y="0"/>
              <wp:positionH relativeFrom="page">
                <wp:posOffset>2524760</wp:posOffset>
              </wp:positionH>
              <wp:positionV relativeFrom="page">
                <wp:posOffset>10119995</wp:posOffset>
              </wp:positionV>
              <wp:extent cx="2987040" cy="405130"/>
              <wp:wrapNone/>
              <wp:docPr id="234" name="Shape 234"/>
              <a:graphic xmlns:a="http://schemas.openxmlformats.org/drawingml/2006/main">
                <a:graphicData uri="http://schemas.microsoft.com/office/word/2010/wordprocessingShape">
                  <wps:wsp>
                    <wps:cNvSpPr txBox="1"/>
                    <wps:spPr>
                      <a:xfrm>
                        <a:ext cx="2987040" cy="4051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CNFJ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E-maii: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wps:txbx>
                    <wps:bodyPr wrap="none" lIns="0" tIns="0" rIns="0" bIns="0">
                      <a:spAutoFit/>
                    </wps:bodyPr>
                  </wps:wsp>
                </a:graphicData>
              </a:graphic>
            </wp:anchor>
          </w:drawing>
        </mc:Choice>
        <mc:Fallback>
          <w:pict>
            <v:shape id="_x0000_s1260" type="#_x0000_t202" style="position:absolute;margin-left:198.80000000000001pt;margin-top:796.85000000000002pt;width:235.19999999999999pt;height:31.899999999999999pt;z-index:-188743920;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CNFJ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E-maii: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v:textbox>
              <w10:wrap anchorx="page" anchory="page"/>
            </v:shape>
          </w:pict>
        </mc:Fallback>
      </mc:AlternateContent>
    </w:r>
    <w:r>
      <mc:AlternateContent>
        <mc:Choice Requires="wps">
          <w:drawing>
            <wp:anchor distT="0" distB="0" distL="0" distR="0" simplePos="0" relativeHeight="62914835" behindDoc="1" locked="0" layoutInCell="1" allowOverlap="1">
              <wp:simplePos x="0" y="0"/>
              <wp:positionH relativeFrom="page">
                <wp:posOffset>6102985</wp:posOffset>
              </wp:positionH>
              <wp:positionV relativeFrom="page">
                <wp:posOffset>10199370</wp:posOffset>
              </wp:positionV>
              <wp:extent cx="685800" cy="450850"/>
              <wp:wrapNone/>
              <wp:docPr id="236" name="Shape 236"/>
              <a:graphic xmlns:a="http://schemas.openxmlformats.org/drawingml/2006/main">
                <a:graphicData uri="http://schemas.microsoft.com/office/word/2010/wordprocessingShape">
                  <wps:wsp>
                    <wps:cNvSpPr txBox="1"/>
                    <wps:spPr>
                      <a:xfrm>
                        <a:ext cx="685800" cy="45085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 xml:space="preserve">Folha </w:t>
                          </w:r>
                          <w:r>
                            <w:rPr>
                              <w:rFonts w:ascii="Arial" w:eastAsia="Arial" w:hAnsi="Arial" w:cs="Arial"/>
                              <w:color w:val="525074"/>
                              <w:spacing w:val="0"/>
                              <w:w w:val="100"/>
                              <w:position w:val="0"/>
                              <w:sz w:val="17"/>
                              <w:szCs w:val="17"/>
                              <w:shd w:val="clear" w:color="auto" w:fill="auto"/>
                              <w:lang w:val="pt-BR" w:eastAsia="pt-BR" w:bidi="pt-BR"/>
                            </w:rPr>
                            <w:t>jP</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w:t>
                          </w:r>
                        </w:p>
                      </w:txbxContent>
                    </wps:txbx>
                    <wps:bodyPr wrap="none" lIns="0" tIns="0" rIns="0" bIns="0">
                      <a:spAutoFit/>
                    </wps:bodyPr>
                  </wps:wsp>
                </a:graphicData>
              </a:graphic>
            </wp:anchor>
          </w:drawing>
        </mc:Choice>
        <mc:Fallback>
          <w:pict>
            <v:shape id="_x0000_s1262" type="#_x0000_t202" style="position:absolute;margin-left:480.55000000000001pt;margin-top:803.10000000000002pt;width:54.pt;height:35.5pt;z-index:-188743918;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 xml:space="preserve">Folha </w:t>
                    </w:r>
                    <w:r>
                      <w:rPr>
                        <w:rFonts w:ascii="Arial" w:eastAsia="Arial" w:hAnsi="Arial" w:cs="Arial"/>
                        <w:color w:val="525074"/>
                        <w:spacing w:val="0"/>
                        <w:w w:val="100"/>
                        <w:position w:val="0"/>
                        <w:sz w:val="17"/>
                        <w:szCs w:val="17"/>
                        <w:shd w:val="clear" w:color="auto" w:fill="auto"/>
                        <w:lang w:val="pt-BR" w:eastAsia="pt-BR" w:bidi="pt-BR"/>
                      </w:rPr>
                      <w:t>jP</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1302385</wp:posOffset>
              </wp:positionH>
              <wp:positionV relativeFrom="page">
                <wp:posOffset>10077450</wp:posOffset>
              </wp:positionV>
              <wp:extent cx="5419090" cy="0"/>
              <wp:wrapNone/>
              <wp:docPr id="238" name="Shape 238"/>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102.55pt;margin-top:793.5pt;width:426.69999999999999pt;height:0;z-index:-251658240;mso-position-horizontal-relative:page;mso-position-vertical-relative:page">
              <v:stroke weight="1.pt"/>
            </v:shape>
          </w:pict>
        </mc:Fallback>
      </mc:AlternateContent>
    </w: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7" behindDoc="1" locked="0" layoutInCell="1" allowOverlap="1">
              <wp:simplePos x="0" y="0"/>
              <wp:positionH relativeFrom="page">
                <wp:posOffset>2524760</wp:posOffset>
              </wp:positionH>
              <wp:positionV relativeFrom="page">
                <wp:posOffset>10119995</wp:posOffset>
              </wp:positionV>
              <wp:extent cx="2987040" cy="405130"/>
              <wp:wrapNone/>
              <wp:docPr id="239" name="Shape 239"/>
              <a:graphic xmlns:a="http://schemas.openxmlformats.org/drawingml/2006/main">
                <a:graphicData uri="http://schemas.microsoft.com/office/word/2010/wordprocessingShape">
                  <wps:wsp>
                    <wps:cNvSpPr txBox="1"/>
                    <wps:spPr>
                      <a:xfrm>
                        <a:ext cx="2987040" cy="4051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CNFJ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E-maii: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wps:txbx>
                    <wps:bodyPr wrap="none" lIns="0" tIns="0" rIns="0" bIns="0">
                      <a:spAutoFit/>
                    </wps:bodyPr>
                  </wps:wsp>
                </a:graphicData>
              </a:graphic>
            </wp:anchor>
          </w:drawing>
        </mc:Choice>
        <mc:Fallback>
          <w:pict>
            <v:shape id="_x0000_s1265" type="#_x0000_t202" style="position:absolute;margin-left:198.80000000000001pt;margin-top:796.85000000000002pt;width:235.19999999999999pt;height:31.899999999999999pt;z-index:-188743916;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CNFJ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E-maii: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v:textbox>
              <w10:wrap anchorx="page" anchory="page"/>
            </v:shape>
          </w:pict>
        </mc:Fallback>
      </mc:AlternateContent>
    </w:r>
    <w:r>
      <mc:AlternateContent>
        <mc:Choice Requires="wps">
          <w:drawing>
            <wp:anchor distT="0" distB="0" distL="0" distR="0" simplePos="0" relativeHeight="62914839" behindDoc="1" locked="0" layoutInCell="1" allowOverlap="1">
              <wp:simplePos x="0" y="0"/>
              <wp:positionH relativeFrom="page">
                <wp:posOffset>6102985</wp:posOffset>
              </wp:positionH>
              <wp:positionV relativeFrom="page">
                <wp:posOffset>10199370</wp:posOffset>
              </wp:positionV>
              <wp:extent cx="685800" cy="450850"/>
              <wp:wrapNone/>
              <wp:docPr id="241" name="Shape 241"/>
              <a:graphic xmlns:a="http://schemas.openxmlformats.org/drawingml/2006/main">
                <a:graphicData uri="http://schemas.microsoft.com/office/word/2010/wordprocessingShape">
                  <wps:wsp>
                    <wps:cNvSpPr txBox="1"/>
                    <wps:spPr>
                      <a:xfrm>
                        <a:ext cx="685800" cy="45085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 xml:space="preserve">Folha </w:t>
                          </w:r>
                          <w:r>
                            <w:rPr>
                              <w:rFonts w:ascii="Arial" w:eastAsia="Arial" w:hAnsi="Arial" w:cs="Arial"/>
                              <w:color w:val="525074"/>
                              <w:spacing w:val="0"/>
                              <w:w w:val="100"/>
                              <w:position w:val="0"/>
                              <w:sz w:val="17"/>
                              <w:szCs w:val="17"/>
                              <w:shd w:val="clear" w:color="auto" w:fill="auto"/>
                              <w:lang w:val="pt-BR" w:eastAsia="pt-BR" w:bidi="pt-BR"/>
                            </w:rPr>
                            <w:t>jP</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w:t>
                          </w:r>
                        </w:p>
                      </w:txbxContent>
                    </wps:txbx>
                    <wps:bodyPr wrap="none" lIns="0" tIns="0" rIns="0" bIns="0">
                      <a:spAutoFit/>
                    </wps:bodyPr>
                  </wps:wsp>
                </a:graphicData>
              </a:graphic>
            </wp:anchor>
          </w:drawing>
        </mc:Choice>
        <mc:Fallback>
          <w:pict>
            <v:shape id="_x0000_s1267" type="#_x0000_t202" style="position:absolute;margin-left:480.55000000000001pt;margin-top:803.10000000000002pt;width:54.pt;height:35.5pt;z-index:-188743914;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 xml:space="preserve">Folha </w:t>
                    </w:r>
                    <w:r>
                      <w:rPr>
                        <w:rFonts w:ascii="Arial" w:eastAsia="Arial" w:hAnsi="Arial" w:cs="Arial"/>
                        <w:color w:val="525074"/>
                        <w:spacing w:val="0"/>
                        <w:w w:val="100"/>
                        <w:position w:val="0"/>
                        <w:sz w:val="17"/>
                        <w:szCs w:val="17"/>
                        <w:shd w:val="clear" w:color="auto" w:fill="auto"/>
                        <w:lang w:val="pt-BR" w:eastAsia="pt-BR" w:bidi="pt-BR"/>
                      </w:rPr>
                      <w:t>jP</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1302385</wp:posOffset>
              </wp:positionH>
              <wp:positionV relativeFrom="page">
                <wp:posOffset>10077450</wp:posOffset>
              </wp:positionV>
              <wp:extent cx="5419090" cy="0"/>
              <wp:wrapNone/>
              <wp:docPr id="243" name="Shape 243"/>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102.55pt;margin-top:793.5pt;width:426.69999999999999pt;height:0;z-index:-251658240;mso-position-horizontal-relative:page;mso-position-vertical-relative:page">
              <v:stroke weight="1.pt"/>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2" behindDoc="1" locked="0" layoutInCell="1" allowOverlap="1">
              <wp:simplePos x="0" y="0"/>
              <wp:positionH relativeFrom="page">
                <wp:posOffset>6094095</wp:posOffset>
              </wp:positionH>
              <wp:positionV relativeFrom="page">
                <wp:posOffset>10383520</wp:posOffset>
              </wp:positionV>
              <wp:extent cx="1240790" cy="545465"/>
              <wp:wrapNone/>
              <wp:docPr id="248" name="Shape 248"/>
              <a:graphic xmlns:a="http://schemas.openxmlformats.org/drawingml/2006/main">
                <a:graphicData uri="http://schemas.microsoft.com/office/word/2010/wordprocessingShape">
                  <wps:wsp>
                    <wps:cNvSpPr txBox="1"/>
                    <wps:spPr>
                      <a:xfrm>
                        <a:ext cx="1240790" cy="545465"/>
                      </a:xfrm>
                      <a:prstGeom prst="rect"/>
                      <a:noFill/>
                    </wps:spPr>
                    <wps:txbx>
                      <w:txbxContent>
                        <w:p>
                          <w:pPr>
                            <w:widowControl w:val="0"/>
                            <w:rPr>
                              <w:sz w:val="2"/>
                              <w:szCs w:val="2"/>
                            </w:rPr>
                          </w:pPr>
                          <w:r>
                            <w:drawing>
                              <wp:inline>
                                <wp:extent cx="1243330" cy="548640"/>
                                <wp:docPr id="249" name="Picutre 249"/>
                                <a:graphic xmlns:a="http://schemas.openxmlformats.org/drawingml/2006/main">
                                  <a:graphicData uri="http://schemas.openxmlformats.org/drawingml/2006/picture">
                                    <pic:pic xmlns:pic="http://schemas.openxmlformats.org/drawingml/2006/picture">
                                      <pic:nvPicPr>
                                        <pic:cNvPr id="249" name="Picture 249"/>
                                        <pic:cNvPicPr/>
                                      </pic:nvPicPr>
                                      <pic:blipFill>
                                        <a:blip r:embed="rId1"/>
                                        <a:stretch/>
                                      </pic:blipFill>
                                      <pic:spPr>
                                        <a:xfrm>
                                          <a:ext cx="1243330" cy="548640"/>
                                        </a:xfrm>
                                        <a:prstGeom prst="rect"/>
                                      </pic:spPr>
                                    </pic:pic>
                                  </a:graphicData>
                                </a:graphic>
                              </wp:inline>
                            </w:drawing>
                          </w:r>
                        </w:p>
                      </w:txbxContent>
                    </wps:txbx>
                    <wps:bodyPr lIns="0" tIns="0" rIns="0" bIns="0">
                      <a:noAutoFit/>
                    </wps:bodyPr>
                  </wps:wsp>
                </a:graphicData>
              </a:graphic>
            </wp:anchor>
          </w:drawing>
        </mc:Choice>
        <mc:Fallback>
          <w:pict>
            <v:shape id="_x0000_s1275" type="#_x0000_t202" style="position:absolute;margin-left:479.85000000000002pt;margin-top:817.60000000000002pt;width:97.700000000000003pt;height:42.950000000000003pt;z-index:-188743911;mso-wrap-distance-left:0;mso-wrap-distance-right:0;mso-position-horizontal-relative:page;mso-position-vertical-relative:page" wrapcoords="0 0" filled="f" stroked="f">
              <v:textbox inset="0,0,0,0">
                <w:txbxContent>
                  <w:p>
                    <w:pPr>
                      <w:widowControl w:val="0"/>
                      <w:rPr>
                        <w:sz w:val="2"/>
                        <w:szCs w:val="2"/>
                      </w:rPr>
                    </w:pPr>
                    <w:r>
                      <w:drawing>
                        <wp:inline>
                          <wp:extent cx="1243330" cy="548640"/>
                          <wp:docPr id="251" name="Picutre 251"/>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1"/>
                                  <a:stretch/>
                                </pic:blipFill>
                                <pic:spPr>
                                  <a:xfrm>
                                    <a:ext cx="1243330"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4" behindDoc="1" locked="0" layoutInCell="1" allowOverlap="1">
              <wp:simplePos x="0" y="0"/>
              <wp:positionH relativeFrom="page">
                <wp:posOffset>1339215</wp:posOffset>
              </wp:positionH>
              <wp:positionV relativeFrom="page">
                <wp:posOffset>10447655</wp:posOffset>
              </wp:positionV>
              <wp:extent cx="2990215" cy="405130"/>
              <wp:wrapNone/>
              <wp:docPr id="252" name="Shape 252"/>
              <a:graphic xmlns:a="http://schemas.openxmlformats.org/drawingml/2006/main">
                <a:graphicData uri="http://schemas.microsoft.com/office/word/2010/wordprocessingShape">
                  <wps:wsp>
                    <wps:cNvSpPr txBox="1"/>
                    <wps:spPr>
                      <a:xfrm>
                        <a:ext cx="2990215" cy="4051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imtti.am@gmail.coni</w:t>
                          </w:r>
                        </w:p>
                      </w:txbxContent>
                    </wps:txbx>
                    <wps:bodyPr wrap="none" lIns="0" tIns="0" rIns="0" bIns="0">
                      <a:spAutoFit/>
                    </wps:bodyPr>
                  </wps:wsp>
                </a:graphicData>
              </a:graphic>
            </wp:anchor>
          </w:drawing>
        </mc:Choice>
        <mc:Fallback>
          <w:pict>
            <v:shape id="_x0000_s1278" type="#_x0000_t202" style="position:absolute;margin-left:105.45pt;margin-top:822.64999999999998pt;width:235.44999999999999pt;height:31.899999999999999pt;z-index:-18874390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imtti.am@gmail.coni</w:t>
                    </w:r>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6" behindDoc="1" locked="0" layoutInCell="1" allowOverlap="1">
              <wp:simplePos x="0" y="0"/>
              <wp:positionH relativeFrom="page">
                <wp:posOffset>6094095</wp:posOffset>
              </wp:positionH>
              <wp:positionV relativeFrom="page">
                <wp:posOffset>10383520</wp:posOffset>
              </wp:positionV>
              <wp:extent cx="1240790" cy="545465"/>
              <wp:wrapNone/>
              <wp:docPr id="254" name="Shape 254"/>
              <a:graphic xmlns:a="http://schemas.openxmlformats.org/drawingml/2006/main">
                <a:graphicData uri="http://schemas.microsoft.com/office/word/2010/wordprocessingShape">
                  <wps:wsp>
                    <wps:cNvSpPr txBox="1"/>
                    <wps:spPr>
                      <a:xfrm>
                        <a:ext cx="1240790" cy="545465"/>
                      </a:xfrm>
                      <a:prstGeom prst="rect"/>
                      <a:noFill/>
                    </wps:spPr>
                    <wps:txbx>
                      <w:txbxContent>
                        <w:p>
                          <w:pPr>
                            <w:widowControl w:val="0"/>
                            <w:rPr>
                              <w:sz w:val="2"/>
                              <w:szCs w:val="2"/>
                            </w:rPr>
                          </w:pPr>
                          <w:r>
                            <w:drawing>
                              <wp:inline>
                                <wp:extent cx="1243330" cy="548640"/>
                                <wp:docPr id="255" name="Picutre 255"/>
                                <a:graphic xmlns:a="http://schemas.openxmlformats.org/drawingml/2006/main">
                                  <a:graphicData uri="http://schemas.openxmlformats.org/drawingml/2006/picture">
                                    <pic:pic xmlns:pic="http://schemas.openxmlformats.org/drawingml/2006/picture">
                                      <pic:nvPicPr>
                                        <pic:cNvPr id="255" name="Picture 255"/>
                                        <pic:cNvPicPr/>
                                      </pic:nvPicPr>
                                      <pic:blipFill>
                                        <a:blip r:embed="rId1"/>
                                        <a:stretch/>
                                      </pic:blipFill>
                                      <pic:spPr>
                                        <a:xfrm>
                                          <a:ext cx="1243330" cy="548640"/>
                                        </a:xfrm>
                                        <a:prstGeom prst="rect"/>
                                      </pic:spPr>
                                    </pic:pic>
                                  </a:graphicData>
                                </a:graphic>
                              </wp:inline>
                            </w:drawing>
                          </w:r>
                        </w:p>
                      </w:txbxContent>
                    </wps:txbx>
                    <wps:bodyPr lIns="0" tIns="0" rIns="0" bIns="0">
                      <a:noAutoFit/>
                    </wps:bodyPr>
                  </wps:wsp>
                </a:graphicData>
              </a:graphic>
            </wp:anchor>
          </w:drawing>
        </mc:Choice>
        <mc:Fallback>
          <w:pict>
            <v:shape id="_x0000_s1281" type="#_x0000_t202" style="position:absolute;margin-left:479.85000000000002pt;margin-top:817.60000000000002pt;width:97.700000000000003pt;height:42.950000000000003pt;z-index:-188743907;mso-wrap-distance-left:0;mso-wrap-distance-right:0;mso-position-horizontal-relative:page;mso-position-vertical-relative:page" wrapcoords="0 0" filled="f" stroked="f">
              <v:textbox inset="0,0,0,0">
                <w:txbxContent>
                  <w:p>
                    <w:pPr>
                      <w:widowControl w:val="0"/>
                      <w:rPr>
                        <w:sz w:val="2"/>
                        <w:szCs w:val="2"/>
                      </w:rPr>
                    </w:pPr>
                    <w:r>
                      <w:drawing>
                        <wp:inline>
                          <wp:extent cx="1243330" cy="548640"/>
                          <wp:docPr id="257" name="Picutre 257"/>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1"/>
                                  <a:stretch/>
                                </pic:blipFill>
                                <pic:spPr>
                                  <a:xfrm>
                                    <a:ext cx="1243330"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8" behindDoc="1" locked="0" layoutInCell="1" allowOverlap="1">
              <wp:simplePos x="0" y="0"/>
              <wp:positionH relativeFrom="page">
                <wp:posOffset>1339215</wp:posOffset>
              </wp:positionH>
              <wp:positionV relativeFrom="page">
                <wp:posOffset>10447655</wp:posOffset>
              </wp:positionV>
              <wp:extent cx="2990215" cy="405130"/>
              <wp:wrapNone/>
              <wp:docPr id="258" name="Shape 258"/>
              <a:graphic xmlns:a="http://schemas.openxmlformats.org/drawingml/2006/main">
                <a:graphicData uri="http://schemas.microsoft.com/office/word/2010/wordprocessingShape">
                  <wps:wsp>
                    <wps:cNvSpPr txBox="1"/>
                    <wps:spPr>
                      <a:xfrm>
                        <a:ext cx="2990215" cy="4051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imtti.am@gmail.coni</w:t>
                          </w:r>
                        </w:p>
                      </w:txbxContent>
                    </wps:txbx>
                    <wps:bodyPr wrap="none" lIns="0" tIns="0" rIns="0" bIns="0">
                      <a:spAutoFit/>
                    </wps:bodyPr>
                  </wps:wsp>
                </a:graphicData>
              </a:graphic>
            </wp:anchor>
          </w:drawing>
        </mc:Choice>
        <mc:Fallback>
          <w:pict>
            <v:shape id="_x0000_s1284" type="#_x0000_t202" style="position:absolute;margin-left:105.45pt;margin-top:822.64999999999998pt;width:235.44999999999999pt;height:31.899999999999999pt;z-index:-18874390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imtti.am@gmail.coni</w:t>
                    </w:r>
                  </w:p>
                </w:txbxContent>
              </v:textbox>
              <w10:wrap anchorx="page" anchory="page"/>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6" behindDoc="1" locked="0" layoutInCell="1" allowOverlap="1">
              <wp:simplePos x="0" y="0"/>
              <wp:positionH relativeFrom="page">
                <wp:posOffset>5956935</wp:posOffset>
              </wp:positionH>
              <wp:positionV relativeFrom="page">
                <wp:posOffset>9841865</wp:posOffset>
              </wp:positionV>
              <wp:extent cx="1243330" cy="514985"/>
              <wp:wrapNone/>
              <wp:docPr id="270" name="Shape 270"/>
              <a:graphic xmlns:a="http://schemas.openxmlformats.org/drawingml/2006/main">
                <a:graphicData uri="http://schemas.microsoft.com/office/word/2010/wordprocessingShape">
                  <wps:wsp>
                    <wps:cNvSpPr txBox="1"/>
                    <wps:spPr>
                      <a:xfrm>
                        <a:ext cx="1243330" cy="514985"/>
                      </a:xfrm>
                      <a:prstGeom prst="rect"/>
                      <a:noFill/>
                    </wps:spPr>
                    <wps:txbx>
                      <w:txbxContent>
                        <w:p>
                          <w:pPr>
                            <w:widowControl w:val="0"/>
                            <w:rPr>
                              <w:sz w:val="2"/>
                              <w:szCs w:val="2"/>
                            </w:rPr>
                          </w:pPr>
                          <w:r>
                            <w:drawing>
                              <wp:inline>
                                <wp:extent cx="1243330" cy="518160"/>
                                <wp:docPr id="271" name="Picutre 271"/>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1"/>
                                        <a:stretch/>
                                      </pic:blipFill>
                                      <pic:spPr>
                                        <a:xfrm>
                                          <a:ext cx="1243330" cy="518160"/>
                                        </a:xfrm>
                                        <a:prstGeom prst="rect"/>
                                      </pic:spPr>
                                    </pic:pic>
                                  </a:graphicData>
                                </a:graphic>
                              </wp:inline>
                            </w:drawing>
                          </w:r>
                        </w:p>
                      </w:txbxContent>
                    </wps:txbx>
                    <wps:bodyPr lIns="0" tIns="0" rIns="0" bIns="0">
                      <a:noAutoFit/>
                    </wps:bodyPr>
                  </wps:wsp>
                </a:graphicData>
              </a:graphic>
            </wp:anchor>
          </w:drawing>
        </mc:Choice>
        <mc:Fallback>
          <w:pict>
            <v:shape id="_x0000_s1297" type="#_x0000_t202" style="position:absolute;margin-left:469.05000000000001pt;margin-top:774.95000000000005pt;width:97.900000000000006pt;height:40.549999999999997pt;z-index:-188743897;mso-wrap-distance-left:0;mso-wrap-distance-right:0;mso-position-horizontal-relative:page;mso-position-vertical-relative:page" wrapcoords="0 0" filled="f" stroked="f">
              <v:textbox inset="0,0,0,0">
                <w:txbxContent>
                  <w:p>
                    <w:pPr>
                      <w:widowControl w:val="0"/>
                      <w:rPr>
                        <w:sz w:val="2"/>
                        <w:szCs w:val="2"/>
                      </w:rPr>
                    </w:pPr>
                    <w:r>
                      <w:drawing>
                        <wp:inline>
                          <wp:extent cx="1243330" cy="518160"/>
                          <wp:docPr id="273" name="Picutre 273"/>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1"/>
                                  <a:stretch/>
                                </pic:blipFill>
                                <pic:spPr>
                                  <a:xfrm>
                                    <a:ext cx="124333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8" behindDoc="1" locked="0" layoutInCell="1" allowOverlap="1">
              <wp:simplePos x="0" y="0"/>
              <wp:positionH relativeFrom="page">
                <wp:posOffset>1320800</wp:posOffset>
              </wp:positionH>
              <wp:positionV relativeFrom="page">
                <wp:posOffset>9887585</wp:posOffset>
              </wp:positionV>
              <wp:extent cx="2993390" cy="405130"/>
              <wp:wrapNone/>
              <wp:docPr id="274" name="Shape 274"/>
              <a:graphic xmlns:a="http://schemas.openxmlformats.org/drawingml/2006/main">
                <a:graphicData uri="http://schemas.microsoft.com/office/word/2010/wordprocessingShape">
                  <wps:wsp>
                    <wps:cNvSpPr txBox="1"/>
                    <wps:spPr>
                      <a:xfrm>
                        <a:ext cx="2993390" cy="4051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300" type="#_x0000_t202" style="position:absolute;margin-left:104.pt;margin-top:778.54999999999995pt;width:235.69999999999999pt;height:31.899999999999999pt;z-index:-18874389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0" behindDoc="1" locked="0" layoutInCell="1" allowOverlap="1">
              <wp:simplePos x="0" y="0"/>
              <wp:positionH relativeFrom="page">
                <wp:posOffset>1314450</wp:posOffset>
              </wp:positionH>
              <wp:positionV relativeFrom="page">
                <wp:posOffset>10440035</wp:posOffset>
              </wp:positionV>
              <wp:extent cx="2987040" cy="414655"/>
              <wp:wrapNone/>
              <wp:docPr id="280" name="Shape 280"/>
              <a:graphic xmlns:a="http://schemas.openxmlformats.org/drawingml/2006/main">
                <a:graphicData uri="http://schemas.microsoft.com/office/word/2010/wordprocessingShape">
                  <wps:wsp>
                    <wps:cNvSpPr txBox="1"/>
                    <wps:spPr>
                      <a:xfrm>
                        <a:ext cx="2987040" cy="41465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imtti.am^gmail.com</w:t>
                          </w:r>
                        </w:p>
                      </w:txbxContent>
                    </wps:txbx>
                    <wps:bodyPr wrap="none" lIns="0" tIns="0" rIns="0" bIns="0">
                      <a:spAutoFit/>
                    </wps:bodyPr>
                  </wps:wsp>
                </a:graphicData>
              </a:graphic>
            </wp:anchor>
          </w:drawing>
        </mc:Choice>
        <mc:Fallback>
          <w:pict>
            <v:shape id="_x0000_s1306" type="#_x0000_t202" style="position:absolute;margin-left:103.5pt;margin-top:822.04999999999995pt;width:235.19999999999999pt;height:32.649999999999999pt;z-index:-18874389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imtti.am^gmail.com</w:t>
                    </w:r>
                  </w:p>
                </w:txbxContent>
              </v:textbox>
              <w10:wrap anchorx="page" anchory="page"/>
            </v:shape>
          </w:pict>
        </mc:Fallback>
      </mc:AlternateContent>
    </w:r>
    <w:r>
      <mc:AlternateContent>
        <mc:Choice Requires="wps">
          <w:drawing>
            <wp:anchor distT="0" distB="0" distL="0" distR="0" simplePos="0" relativeHeight="62914862" behindDoc="1" locked="0" layoutInCell="1" allowOverlap="1">
              <wp:simplePos x="0" y="0"/>
              <wp:positionH relativeFrom="page">
                <wp:posOffset>6087745</wp:posOffset>
              </wp:positionH>
              <wp:positionV relativeFrom="page">
                <wp:posOffset>10549255</wp:posOffset>
              </wp:positionV>
              <wp:extent cx="661670" cy="481330"/>
              <wp:wrapNone/>
              <wp:docPr id="282" name="Shape 282"/>
              <a:graphic xmlns:a="http://schemas.openxmlformats.org/drawingml/2006/main">
                <a:graphicData uri="http://schemas.microsoft.com/office/word/2010/wordprocessingShape">
                  <wps:wsp>
                    <wps:cNvSpPr txBox="1"/>
                    <wps:spPr>
                      <a:xfrm>
                        <a:ext cx="661670" cy="481330"/>
                      </a:xfrm>
                      <a:prstGeom prst="rect"/>
                      <a:noFill/>
                    </wps:spPr>
                    <wps:txbx>
                      <w:txbxContent>
                        <w:p>
                          <w:pPr>
                            <w:widowControl w:val="0"/>
                            <w:rPr>
                              <w:sz w:val="2"/>
                              <w:szCs w:val="2"/>
                            </w:rPr>
                          </w:pPr>
                          <w:r>
                            <w:drawing>
                              <wp:inline>
                                <wp:extent cx="664210" cy="481330"/>
                                <wp:docPr id="283" name="Picutre 283"/>
                                <a:graphic xmlns:a="http://schemas.openxmlformats.org/drawingml/2006/main">
                                  <a:graphicData uri="http://schemas.openxmlformats.org/drawingml/2006/picture">
                                    <pic:pic xmlns:pic="http://schemas.openxmlformats.org/drawingml/2006/picture">
                                      <pic:nvPicPr>
                                        <pic:cNvPr id="283" name="Picture 283"/>
                                        <pic:cNvPicPr/>
                                      </pic:nvPicPr>
                                      <pic:blipFill>
                                        <a:blip r:embed="rId1"/>
                                        <a:stretch/>
                                      </pic:blipFill>
                                      <pic:spPr>
                                        <a:xfrm>
                                          <a:ext cx="664210" cy="481330"/>
                                        </a:xfrm>
                                        <a:prstGeom prst="rect"/>
                                      </pic:spPr>
                                    </pic:pic>
                                  </a:graphicData>
                                </a:graphic>
                              </wp:inline>
                            </w:drawing>
                          </w:r>
                        </w:p>
                      </w:txbxContent>
                    </wps:txbx>
                    <wps:bodyPr lIns="0" tIns="0" rIns="0" bIns="0">
                      <a:noAutoFit/>
                    </wps:bodyPr>
                  </wps:wsp>
                </a:graphicData>
              </a:graphic>
            </wp:anchor>
          </w:drawing>
        </mc:Choice>
        <mc:Fallback>
          <w:pict>
            <v:shape id="_x0000_s1309" type="#_x0000_t202" style="position:absolute;margin-left:479.35000000000002pt;margin-top:830.64999999999998pt;width:52.100000000000001pt;height:37.899999999999999pt;z-index:-188743891;mso-wrap-distance-left:0;mso-wrap-distance-right:0;mso-position-horizontal-relative:page;mso-position-vertical-relative:page" wrapcoords="0 0" filled="f" stroked="f">
              <v:textbox inset="0,0,0,0">
                <w:txbxContent>
                  <w:p>
                    <w:pPr>
                      <w:widowControl w:val="0"/>
                      <w:rPr>
                        <w:sz w:val="2"/>
                        <w:szCs w:val="2"/>
                      </w:rPr>
                    </w:pPr>
                    <w:r>
                      <w:drawing>
                        <wp:inline>
                          <wp:extent cx="664210" cy="481330"/>
                          <wp:docPr id="285" name="Picutre 285"/>
                          <a:graphic xmlns:a="http://schemas.openxmlformats.org/drawingml/2006/main">
                            <a:graphicData uri="http://schemas.openxmlformats.org/drawingml/2006/picture">
                              <pic:pic xmlns:pic="http://schemas.openxmlformats.org/drawingml/2006/picture">
                                <pic:nvPicPr>
                                  <pic:cNvPr id="285" name="Picture 285"/>
                                  <pic:cNvPicPr/>
                                </pic:nvPicPr>
                                <pic:blipFill>
                                  <a:blip r:embed="rId1"/>
                                  <a:stretch/>
                                </pic:blipFill>
                                <pic:spPr>
                                  <a:xfrm>
                                    <a:ext cx="664210" cy="481330"/>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1290320</wp:posOffset>
              </wp:positionH>
              <wp:positionV relativeFrom="page">
                <wp:posOffset>10412095</wp:posOffset>
              </wp:positionV>
              <wp:extent cx="5419090" cy="0"/>
              <wp:wrapNone/>
              <wp:docPr id="286" name="Shape 286"/>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101.59999999999999pt;margin-top:819.85000000000002pt;width:426.69999999999999pt;height:0;z-index:-251658240;mso-position-horizontal-relative:page;mso-position-vertical-relative:page">
              <v:stroke weight="1.pt"/>
            </v:shape>
          </w:pict>
        </mc:Fallback>
      </mc:AlternateContent>
    </w: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4" behindDoc="1" locked="0" layoutInCell="1" allowOverlap="1">
              <wp:simplePos x="0" y="0"/>
              <wp:positionH relativeFrom="page">
                <wp:posOffset>1314450</wp:posOffset>
              </wp:positionH>
              <wp:positionV relativeFrom="page">
                <wp:posOffset>10440035</wp:posOffset>
              </wp:positionV>
              <wp:extent cx="2987040" cy="414655"/>
              <wp:wrapNone/>
              <wp:docPr id="287" name="Shape 287"/>
              <a:graphic xmlns:a="http://schemas.openxmlformats.org/drawingml/2006/main">
                <a:graphicData uri="http://schemas.microsoft.com/office/word/2010/wordprocessingShape">
                  <wps:wsp>
                    <wps:cNvSpPr txBox="1"/>
                    <wps:spPr>
                      <a:xfrm>
                        <a:ext cx="2987040" cy="41465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imtti.am^gmail.com</w:t>
                          </w:r>
                        </w:p>
                      </w:txbxContent>
                    </wps:txbx>
                    <wps:bodyPr wrap="none" lIns="0" tIns="0" rIns="0" bIns="0">
                      <a:spAutoFit/>
                    </wps:bodyPr>
                  </wps:wsp>
                </a:graphicData>
              </a:graphic>
            </wp:anchor>
          </w:drawing>
        </mc:Choice>
        <mc:Fallback>
          <w:pict>
            <v:shape id="_x0000_s1313" type="#_x0000_t202" style="position:absolute;margin-left:103.5pt;margin-top:822.04999999999995pt;width:235.19999999999999pt;height:32.649999999999999pt;z-index:-18874388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imtti.am^gmail.com</w:t>
                    </w:r>
                  </w:p>
                </w:txbxContent>
              </v:textbox>
              <w10:wrap anchorx="page" anchory="page"/>
            </v:shape>
          </w:pict>
        </mc:Fallback>
      </mc:AlternateContent>
    </w:r>
    <w:r>
      <mc:AlternateContent>
        <mc:Choice Requires="wps">
          <w:drawing>
            <wp:anchor distT="0" distB="0" distL="0" distR="0" simplePos="0" relativeHeight="62914866" behindDoc="1" locked="0" layoutInCell="1" allowOverlap="1">
              <wp:simplePos x="0" y="0"/>
              <wp:positionH relativeFrom="page">
                <wp:posOffset>6087745</wp:posOffset>
              </wp:positionH>
              <wp:positionV relativeFrom="page">
                <wp:posOffset>10549255</wp:posOffset>
              </wp:positionV>
              <wp:extent cx="661670" cy="481330"/>
              <wp:wrapNone/>
              <wp:docPr id="289" name="Shape 289"/>
              <a:graphic xmlns:a="http://schemas.openxmlformats.org/drawingml/2006/main">
                <a:graphicData uri="http://schemas.microsoft.com/office/word/2010/wordprocessingShape">
                  <wps:wsp>
                    <wps:cNvSpPr txBox="1"/>
                    <wps:spPr>
                      <a:xfrm>
                        <a:ext cx="661670" cy="481330"/>
                      </a:xfrm>
                      <a:prstGeom prst="rect"/>
                      <a:noFill/>
                    </wps:spPr>
                    <wps:txbx>
                      <w:txbxContent>
                        <w:p>
                          <w:pPr>
                            <w:widowControl w:val="0"/>
                            <w:rPr>
                              <w:sz w:val="2"/>
                              <w:szCs w:val="2"/>
                            </w:rPr>
                          </w:pPr>
                          <w:r>
                            <w:drawing>
                              <wp:inline>
                                <wp:extent cx="664210" cy="481330"/>
                                <wp:docPr id="290" name="Picutre 290"/>
                                <a:graphic xmlns:a="http://schemas.openxmlformats.org/drawingml/2006/main">
                                  <a:graphicData uri="http://schemas.openxmlformats.org/drawingml/2006/picture">
                                    <pic:pic xmlns:pic="http://schemas.openxmlformats.org/drawingml/2006/picture">
                                      <pic:nvPicPr>
                                        <pic:cNvPr id="290" name="Picture 290"/>
                                        <pic:cNvPicPr/>
                                      </pic:nvPicPr>
                                      <pic:blipFill>
                                        <a:blip r:embed="rId1"/>
                                        <a:stretch/>
                                      </pic:blipFill>
                                      <pic:spPr>
                                        <a:xfrm>
                                          <a:ext cx="664210" cy="481330"/>
                                        </a:xfrm>
                                        <a:prstGeom prst="rect"/>
                                      </pic:spPr>
                                    </pic:pic>
                                  </a:graphicData>
                                </a:graphic>
                              </wp:inline>
                            </w:drawing>
                          </w:r>
                        </w:p>
                      </w:txbxContent>
                    </wps:txbx>
                    <wps:bodyPr lIns="0" tIns="0" rIns="0" bIns="0">
                      <a:noAutoFit/>
                    </wps:bodyPr>
                  </wps:wsp>
                </a:graphicData>
              </a:graphic>
            </wp:anchor>
          </w:drawing>
        </mc:Choice>
        <mc:Fallback>
          <w:pict>
            <v:shape id="_x0000_s1316" type="#_x0000_t202" style="position:absolute;margin-left:479.35000000000002pt;margin-top:830.64999999999998pt;width:52.100000000000001pt;height:37.899999999999999pt;z-index:-188743887;mso-wrap-distance-left:0;mso-wrap-distance-right:0;mso-position-horizontal-relative:page;mso-position-vertical-relative:page" wrapcoords="0 0" filled="f" stroked="f">
              <v:textbox inset="0,0,0,0">
                <w:txbxContent>
                  <w:p>
                    <w:pPr>
                      <w:widowControl w:val="0"/>
                      <w:rPr>
                        <w:sz w:val="2"/>
                        <w:szCs w:val="2"/>
                      </w:rPr>
                    </w:pPr>
                    <w:r>
                      <w:drawing>
                        <wp:inline>
                          <wp:extent cx="664210" cy="481330"/>
                          <wp:docPr id="292" name="Picutre 292"/>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1"/>
                                  <a:stretch/>
                                </pic:blipFill>
                                <pic:spPr>
                                  <a:xfrm>
                                    <a:ext cx="664210" cy="481330"/>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1290320</wp:posOffset>
              </wp:positionH>
              <wp:positionV relativeFrom="page">
                <wp:posOffset>10412095</wp:posOffset>
              </wp:positionV>
              <wp:extent cx="5419090" cy="0"/>
              <wp:wrapNone/>
              <wp:docPr id="293" name="Shape 293"/>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101.59999999999999pt;margin-top:819.85000000000002pt;width:426.69999999999999pt;height:0;z-index:-251658240;mso-position-horizontal-relative:page;mso-position-vertical-relative:page">
              <v:stroke weight="1.pt"/>
            </v:shape>
          </w:pict>
        </mc:Fallback>
      </mc:AlternateContent>
    </w: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4" behindDoc="1" locked="0" layoutInCell="1" allowOverlap="1">
              <wp:simplePos x="0" y="0"/>
              <wp:positionH relativeFrom="page">
                <wp:posOffset>5920105</wp:posOffset>
              </wp:positionH>
              <wp:positionV relativeFrom="page">
                <wp:posOffset>10152380</wp:posOffset>
              </wp:positionV>
              <wp:extent cx="21590" cy="69850"/>
              <wp:wrapNone/>
              <wp:docPr id="304" name="Shape 304"/>
              <a:graphic xmlns:a="http://schemas.openxmlformats.org/drawingml/2006/main">
                <a:graphicData uri="http://schemas.microsoft.com/office/word/2010/wordprocessingShape">
                  <wps:wsp>
                    <wps:cNvSpPr txBox="1"/>
                    <wps:spPr>
                      <a:xfrm>
                        <a:ext cx="21590" cy="6985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w:t>
                          </w:r>
                        </w:p>
                      </w:txbxContent>
                    </wps:txbx>
                    <wps:bodyPr wrap="none" lIns="0" tIns="0" rIns="0" bIns="0">
                      <a:spAutoFit/>
                    </wps:bodyPr>
                  </wps:wsp>
                </a:graphicData>
              </a:graphic>
            </wp:anchor>
          </w:drawing>
        </mc:Choice>
        <mc:Fallback>
          <w:pict>
            <v:shape id="_x0000_s1330" type="#_x0000_t202" style="position:absolute;margin-left:466.14999999999998pt;margin-top:799.39999999999998pt;width:1.7pt;height:5.5pt;z-index:-18874387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6" behindDoc="1" locked="0" layoutInCell="1" allowOverlap="1">
              <wp:simplePos x="0" y="0"/>
              <wp:positionH relativeFrom="page">
                <wp:posOffset>2250440</wp:posOffset>
              </wp:positionH>
              <wp:positionV relativeFrom="page">
                <wp:posOffset>10595610</wp:posOffset>
              </wp:positionV>
              <wp:extent cx="3883025" cy="274320"/>
              <wp:wrapNone/>
              <wp:docPr id="406" name="Shape 406"/>
              <a:graphic xmlns:a="http://schemas.openxmlformats.org/drawingml/2006/main">
                <a:graphicData uri="http://schemas.microsoft.com/office/word/2010/wordprocessingShape">
                  <wps:wsp>
                    <wps:cNvSpPr txBox="1"/>
                    <wps:spPr>
                      <a:xfrm>
                        <a:ext cx="3883025" cy="27432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r>
                        </w:p>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E-mail: imtti.am@&gt;gmail.com</w:t>
                          </w:r>
                        </w:p>
                      </w:txbxContent>
                    </wps:txbx>
                    <wps:bodyPr wrap="none" lIns="0" tIns="0" rIns="0" bIns="0">
                      <a:spAutoFit/>
                    </wps:bodyPr>
                  </wps:wsp>
                </a:graphicData>
              </a:graphic>
            </wp:anchor>
          </w:drawing>
        </mc:Choice>
        <mc:Fallback>
          <w:pict>
            <v:shape id="_x0000_s1432" type="#_x0000_t202" style="position:absolute;margin-left:177.19999999999999pt;margin-top:834.29999999999995pt;width:305.75pt;height:21.600000000000001pt;z-index:-18874384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r>
                  </w:p>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E-mail: imtti.am@&gt;gmail.com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1302385</wp:posOffset>
              </wp:positionH>
              <wp:positionV relativeFrom="page">
                <wp:posOffset>10555605</wp:posOffset>
              </wp:positionV>
              <wp:extent cx="5779135" cy="0"/>
              <wp:wrapNone/>
              <wp:docPr id="408" name="Shape 408"/>
              <a:graphic xmlns:a="http://schemas.openxmlformats.org/drawingml/2006/main">
                <a:graphicData uri="http://schemas.microsoft.com/office/word/2010/wordprocessingShape">
                  <wps:wsp>
                    <wps:cNvCnPr/>
                    <wps:spPr>
                      <a:xfrm>
                        <a:ext cx="5779135" cy="0"/>
                      </a:xfrm>
                      <a:prstGeom prst="straightConnector1"/>
                      <a:ln w="12700">
                        <a:solidFill/>
                      </a:ln>
                    </wps:spPr>
                    <wps:bodyPr/>
                  </wps:wsp>
                </a:graphicData>
              </a:graphic>
            </wp:anchor>
          </w:drawing>
        </mc:Choice>
        <mc:Fallback>
          <w:pict>
            <v:shape o:spt="32" o:oned="true" path="m,l21600,21600e" style="position:absolute;margin-left:102.55pt;margin-top:831.14999999999998pt;width:455.05000000000001pt;height:0;z-index:-251658240;mso-position-horizontal-relative:page;mso-position-vertical-relative:page">
              <v:stroke weight="1.pt"/>
            </v:shape>
          </w:pict>
        </mc:Fallback>
      </mc:AlternateContent>
    </w: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4" behindDoc="1" locked="0" layoutInCell="1" allowOverlap="1">
              <wp:simplePos x="0" y="0"/>
              <wp:positionH relativeFrom="page">
                <wp:posOffset>2250440</wp:posOffset>
              </wp:positionH>
              <wp:positionV relativeFrom="page">
                <wp:posOffset>10595610</wp:posOffset>
              </wp:positionV>
              <wp:extent cx="3883025" cy="274320"/>
              <wp:wrapNone/>
              <wp:docPr id="420" name="Shape 420"/>
              <a:graphic xmlns:a="http://schemas.openxmlformats.org/drawingml/2006/main">
                <a:graphicData uri="http://schemas.microsoft.com/office/word/2010/wordprocessingShape">
                  <wps:wsp>
                    <wps:cNvSpPr txBox="1"/>
                    <wps:spPr>
                      <a:xfrm>
                        <a:ext cx="3883025" cy="27432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r>
                        </w:p>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E-mail: imtti.am@&gt;gmail.com</w:t>
                          </w:r>
                        </w:p>
                      </w:txbxContent>
                    </wps:txbx>
                    <wps:bodyPr wrap="none" lIns="0" tIns="0" rIns="0" bIns="0">
                      <a:spAutoFit/>
                    </wps:bodyPr>
                  </wps:wsp>
                </a:graphicData>
              </a:graphic>
            </wp:anchor>
          </w:drawing>
        </mc:Choice>
        <mc:Fallback>
          <w:pict>
            <v:shape id="_x0000_s1446" type="#_x0000_t202" style="position:absolute;margin-left:177.19999999999999pt;margin-top:834.29999999999995pt;width:305.75pt;height:21.600000000000001pt;z-index:-18874383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r>
                  </w:p>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E-mail: imtti.am@&gt;gmail.com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1302385</wp:posOffset>
              </wp:positionH>
              <wp:positionV relativeFrom="page">
                <wp:posOffset>10555605</wp:posOffset>
              </wp:positionV>
              <wp:extent cx="5779135" cy="0"/>
              <wp:wrapNone/>
              <wp:docPr id="422" name="Shape 422"/>
              <a:graphic xmlns:a="http://schemas.openxmlformats.org/drawingml/2006/main">
                <a:graphicData uri="http://schemas.microsoft.com/office/word/2010/wordprocessingShape">
                  <wps:wsp>
                    <wps:cNvCnPr/>
                    <wps:spPr>
                      <a:xfrm>
                        <a:ext cx="5779135" cy="0"/>
                      </a:xfrm>
                      <a:prstGeom prst="straightConnector1"/>
                      <a:ln w="12700">
                        <a:solidFill/>
                      </a:ln>
                    </wps:spPr>
                    <wps:bodyPr/>
                  </wps:wsp>
                </a:graphicData>
              </a:graphic>
            </wp:anchor>
          </w:drawing>
        </mc:Choice>
        <mc:Fallback>
          <w:pict>
            <v:shape o:spt="32" o:oned="true" path="m,l21600,21600e" style="position:absolute;margin-left:102.55pt;margin-top:831.14999999999998pt;width:455.05000000000001pt;height:0;z-index:-251658240;mso-position-horizontal-relative:page;mso-position-vertical-relative:page">
              <v:stroke weight="1.pt"/>
            </v:shape>
          </w:pict>
        </mc:Fallback>
      </mc:AlternateContent>
    </w: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2" behindDoc="1" locked="0" layoutInCell="1" allowOverlap="1">
              <wp:simplePos x="0" y="0"/>
              <wp:positionH relativeFrom="page">
                <wp:posOffset>2262505</wp:posOffset>
              </wp:positionH>
              <wp:positionV relativeFrom="page">
                <wp:posOffset>10565130</wp:posOffset>
              </wp:positionV>
              <wp:extent cx="3879850" cy="283210"/>
              <wp:wrapNone/>
              <wp:docPr id="433" name="Shape 433"/>
              <a:graphic xmlns:a="http://schemas.openxmlformats.org/drawingml/2006/main">
                <a:graphicData uri="http://schemas.microsoft.com/office/word/2010/wordprocessingShape">
                  <wps:wsp>
                    <wps:cNvSpPr txBox="1"/>
                    <wps:spPr>
                      <a:xfrm>
                        <a:ext cx="3879850" cy="28321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r>
                        </w:p>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E-mail: </w:t>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459" type="#_x0000_t202" style="position:absolute;margin-left:178.15000000000001pt;margin-top:831.89999999999998pt;width:305.5pt;height:22.300000000000001pt;z-index:-18874383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r>
                  </w:p>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E-mail: </w:t>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1311275</wp:posOffset>
              </wp:positionH>
              <wp:positionV relativeFrom="page">
                <wp:posOffset>10532110</wp:posOffset>
              </wp:positionV>
              <wp:extent cx="5779135" cy="0"/>
              <wp:wrapNone/>
              <wp:docPr id="435" name="Shape 435"/>
              <a:graphic xmlns:a="http://schemas.openxmlformats.org/drawingml/2006/main">
                <a:graphicData uri="http://schemas.microsoft.com/office/word/2010/wordprocessingShape">
                  <wps:wsp>
                    <wps:cNvCnPr/>
                    <wps:spPr>
                      <a:xfrm>
                        <a:ext cx="5779135" cy="0"/>
                      </a:xfrm>
                      <a:prstGeom prst="straightConnector1"/>
                      <a:ln w="12700">
                        <a:solidFill/>
                      </a:ln>
                    </wps:spPr>
                    <wps:bodyPr/>
                  </wps:wsp>
                </a:graphicData>
              </a:graphic>
            </wp:anchor>
          </w:drawing>
        </mc:Choice>
        <mc:Fallback>
          <w:pict>
            <v:shape o:spt="32" o:oned="true" path="m,l21600,21600e" style="position:absolute;margin-left:103.25pt;margin-top:829.29999999999995pt;width:455.05000000000001pt;height:0;z-index:-251658240;mso-position-horizontal-relative:page;mso-position-vertical-relative:page">
              <v:stroke weight="1.pt"/>
            </v:shape>
          </w:pict>
        </mc:Fallback>
      </mc:AlternateContent>
    </w: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0" behindDoc="1" locked="0" layoutInCell="1" allowOverlap="1">
              <wp:simplePos x="0" y="0"/>
              <wp:positionH relativeFrom="page">
                <wp:posOffset>2262505</wp:posOffset>
              </wp:positionH>
              <wp:positionV relativeFrom="page">
                <wp:posOffset>10565130</wp:posOffset>
              </wp:positionV>
              <wp:extent cx="3879850" cy="283210"/>
              <wp:wrapNone/>
              <wp:docPr id="446" name="Shape 446"/>
              <a:graphic xmlns:a="http://schemas.openxmlformats.org/drawingml/2006/main">
                <a:graphicData uri="http://schemas.microsoft.com/office/word/2010/wordprocessingShape">
                  <wps:wsp>
                    <wps:cNvSpPr txBox="1"/>
                    <wps:spPr>
                      <a:xfrm>
                        <a:ext cx="3879850" cy="28321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r>
                        </w:p>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E-mail: </w:t>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472" type="#_x0000_t202" style="position:absolute;margin-left:178.15000000000001pt;margin-top:831.89999999999998pt;width:305.5pt;height:22.300000000000001pt;z-index:-18874382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r>
                  </w:p>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E-mail: </w:t>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1311275</wp:posOffset>
              </wp:positionH>
              <wp:positionV relativeFrom="page">
                <wp:posOffset>10532110</wp:posOffset>
              </wp:positionV>
              <wp:extent cx="5779135" cy="0"/>
              <wp:wrapNone/>
              <wp:docPr id="448" name="Shape 448"/>
              <a:graphic xmlns:a="http://schemas.openxmlformats.org/drawingml/2006/main">
                <a:graphicData uri="http://schemas.microsoft.com/office/word/2010/wordprocessingShape">
                  <wps:wsp>
                    <wps:cNvCnPr/>
                    <wps:spPr>
                      <a:xfrm>
                        <a:ext cx="5779135" cy="0"/>
                      </a:xfrm>
                      <a:prstGeom prst="straightConnector1"/>
                      <a:ln w="12700">
                        <a:solidFill/>
                      </a:ln>
                    </wps:spPr>
                    <wps:bodyPr/>
                  </wps:wsp>
                </a:graphicData>
              </a:graphic>
            </wp:anchor>
          </w:drawing>
        </mc:Choice>
        <mc:Fallback>
          <w:pict>
            <v:shape o:spt="32" o:oned="true" path="m,l21600,21600e" style="position:absolute;margin-left:103.25pt;margin-top:829.29999999999995pt;width:455.05000000000001pt;height:0;z-index:-251658240;mso-position-horizontal-relative:page;mso-position-vertical-relative:page">
              <v:stroke weight="1.pt"/>
            </v:shape>
          </w:pict>
        </mc:Fallback>
      </mc:AlternateContent>
    </w: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8" behindDoc="1" locked="0" layoutInCell="1" allowOverlap="1">
              <wp:simplePos x="0" y="0"/>
              <wp:positionH relativeFrom="page">
                <wp:posOffset>6392545</wp:posOffset>
              </wp:positionH>
              <wp:positionV relativeFrom="page">
                <wp:posOffset>10077450</wp:posOffset>
              </wp:positionV>
              <wp:extent cx="1191895" cy="267970"/>
              <wp:wrapNone/>
              <wp:docPr id="462" name="Shape 462"/>
              <a:graphic xmlns:a="http://schemas.openxmlformats.org/drawingml/2006/main">
                <a:graphicData uri="http://schemas.microsoft.com/office/word/2010/wordprocessingShape">
                  <wps:wsp>
                    <wps:cNvSpPr txBox="1"/>
                    <wps:spPr>
                      <a:xfrm>
                        <a:ext cx="1191895" cy="267970"/>
                      </a:xfrm>
                      <a:prstGeom prst="rect"/>
                      <a:noFill/>
                    </wps:spPr>
                    <wps:txbx>
                      <w:txbxContent>
                        <w:p>
                          <w:pPr>
                            <w:widowControl w:val="0"/>
                            <w:rPr>
                              <w:sz w:val="2"/>
                              <w:szCs w:val="2"/>
                            </w:rPr>
                          </w:pPr>
                          <w:r>
                            <w:drawing>
                              <wp:inline>
                                <wp:extent cx="1195070" cy="267970"/>
                                <wp:docPr id="463" name="Picutre 463"/>
                                <a:graphic xmlns:a="http://schemas.openxmlformats.org/drawingml/2006/main">
                                  <a:graphicData uri="http://schemas.openxmlformats.org/drawingml/2006/picture">
                                    <pic:pic xmlns:pic="http://schemas.openxmlformats.org/drawingml/2006/picture">
                                      <pic:nvPicPr>
                                        <pic:cNvPr id="463" name="Picture 463"/>
                                        <pic:cNvPicPr/>
                                      </pic:nvPicPr>
                                      <pic:blipFill>
                                        <a:blip r:embed="rId1"/>
                                        <a:stretch/>
                                      </pic:blipFill>
                                      <pic:spPr>
                                        <a:xfrm>
                                          <a:ext cx="1195070" cy="267970"/>
                                        </a:xfrm>
                                        <a:prstGeom prst="rect"/>
                                      </pic:spPr>
                                    </pic:pic>
                                  </a:graphicData>
                                </a:graphic>
                              </wp:inline>
                            </w:drawing>
                          </w:r>
                        </w:p>
                      </w:txbxContent>
                    </wps:txbx>
                    <wps:bodyPr lIns="0" tIns="0" rIns="0" bIns="0">
                      <a:noAutoFit/>
                    </wps:bodyPr>
                  </wps:wsp>
                </a:graphicData>
              </a:graphic>
            </wp:anchor>
          </w:drawing>
        </mc:Choice>
        <mc:Fallback>
          <w:pict>
            <v:shape id="_x0000_s1489" type="#_x0000_t202" style="position:absolute;margin-left:503.35000000000002pt;margin-top:793.5pt;width:93.849999999999994pt;height:21.100000000000001pt;z-index:-188743815;mso-wrap-distance-left:0;mso-wrap-distance-right:0;mso-position-horizontal-relative:page;mso-position-vertical-relative:page" wrapcoords="0 0" filled="f" stroked="f">
              <v:textbox inset="0,0,0,0">
                <w:txbxContent>
                  <w:p>
                    <w:pPr>
                      <w:widowControl w:val="0"/>
                      <w:rPr>
                        <w:sz w:val="2"/>
                        <w:szCs w:val="2"/>
                      </w:rPr>
                    </w:pPr>
                    <w:r>
                      <w:drawing>
                        <wp:inline>
                          <wp:extent cx="1195070" cy="267970"/>
                          <wp:docPr id="465" name="Picutre 465"/>
                          <a:graphic xmlns:a="http://schemas.openxmlformats.org/drawingml/2006/main">
                            <a:graphicData uri="http://schemas.openxmlformats.org/drawingml/2006/picture">
                              <pic:pic xmlns:pic="http://schemas.openxmlformats.org/drawingml/2006/picture">
                                <pic:nvPicPr>
                                  <pic:cNvPr id="465" name="Picture 465"/>
                                  <pic:cNvPicPr/>
                                </pic:nvPicPr>
                                <pic:blipFill>
                                  <a:blip r:embed="rId1"/>
                                  <a:stretch/>
                                </pic:blipFill>
                                <pic:spPr>
                                  <a:xfrm>
                                    <a:ext cx="11950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0" behindDoc="1" locked="0" layoutInCell="1" allowOverlap="1">
              <wp:simplePos x="0" y="0"/>
              <wp:positionH relativeFrom="page">
                <wp:posOffset>6358890</wp:posOffset>
              </wp:positionH>
              <wp:positionV relativeFrom="page">
                <wp:posOffset>10419080</wp:posOffset>
              </wp:positionV>
              <wp:extent cx="8890" cy="60960"/>
              <wp:wrapNone/>
              <wp:docPr id="466" name="Shape 466"/>
              <a:graphic xmlns:a="http://schemas.openxmlformats.org/drawingml/2006/main">
                <a:graphicData uri="http://schemas.microsoft.com/office/word/2010/wordprocessingShape">
                  <wps:wsp>
                    <wps:cNvSpPr txBox="1"/>
                    <wps:spPr>
                      <a:xfrm>
                        <a:ext cx="8890" cy="6096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i</w:t>
                          </w:r>
                        </w:p>
                      </w:txbxContent>
                    </wps:txbx>
                    <wps:bodyPr wrap="none" lIns="0" tIns="0" rIns="0" bIns="0">
                      <a:spAutoFit/>
                    </wps:bodyPr>
                  </wps:wsp>
                </a:graphicData>
              </a:graphic>
            </wp:anchor>
          </w:drawing>
        </mc:Choice>
        <mc:Fallback>
          <w:pict>
            <v:shape id="_x0000_s1492" type="#_x0000_t202" style="position:absolute;margin-left:500.69999999999999pt;margin-top:820.39999999999998pt;width:0.69999999999999996pt;height:4.7999999999999998pt;z-index:-18874381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i</w:t>
                    </w:r>
                  </w:p>
                </w:txbxContent>
              </v:textbox>
              <w10:wrap anchorx="page" anchory="page"/>
            </v:shape>
          </w:pict>
        </mc:Fallback>
      </mc:AlternateContent>
    </w:r>
    <w:r>
      <mc:AlternateContent>
        <mc:Choice Requires="wps">
          <w:drawing>
            <wp:anchor distT="0" distB="0" distL="0" distR="0" simplePos="0" relativeHeight="62914942" behindDoc="1" locked="0" layoutInCell="1" allowOverlap="1">
              <wp:simplePos x="0" y="0"/>
              <wp:positionH relativeFrom="page">
                <wp:posOffset>2247265</wp:posOffset>
              </wp:positionH>
              <wp:positionV relativeFrom="page">
                <wp:posOffset>10595610</wp:posOffset>
              </wp:positionV>
              <wp:extent cx="3883025" cy="271145"/>
              <wp:wrapNone/>
              <wp:docPr id="468" name="Shape 468"/>
              <a:graphic xmlns:a="http://schemas.openxmlformats.org/drawingml/2006/main">
                <a:graphicData uri="http://schemas.microsoft.com/office/word/2010/wordprocessingShape">
                  <wps:wsp>
                    <wps:cNvSpPr txBox="1"/>
                    <wps:spPr>
                      <a:xfrm>
                        <a:ext cx="3883025" cy="27114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Rod. Carlos Braga, 11, KM 01, Chisa - CEP: 69415-000, Iranduba-AM</w:t>
                          </w:r>
                        </w:p>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hd w:val="clear" w:color="auto" w:fill="auto"/>
                              <w:lang w:val="en-US" w:eastAsia="en-US" w:bidi="en-US"/>
                            </w:rPr>
                            <w:t>imtti.am@gniail.com</w:t>
                          </w:r>
                        </w:p>
                      </w:txbxContent>
                    </wps:txbx>
                    <wps:bodyPr wrap="none" lIns="0" tIns="0" rIns="0" bIns="0">
                      <a:spAutoFit/>
                    </wps:bodyPr>
                  </wps:wsp>
                </a:graphicData>
              </a:graphic>
            </wp:anchor>
          </w:drawing>
        </mc:Choice>
        <mc:Fallback>
          <w:pict>
            <v:shape id="_x0000_s1494" type="#_x0000_t202" style="position:absolute;margin-left:176.94999999999999pt;margin-top:834.29999999999995pt;width:305.75pt;height:21.350000000000001pt;z-index:-18874381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Rod. Carlos Braga, 11, KM 01, Chisa - CEP: 69415-000, Iranduba-AM</w:t>
                    </w:r>
                  </w:p>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hd w:val="clear" w:color="auto" w:fill="auto"/>
                        <w:lang w:val="en-US" w:eastAsia="en-US" w:bidi="en-US"/>
                      </w:rPr>
                      <w:t>imtti.am@gniail.com</w:t>
                    </w:r>
                  </w:p>
                </w:txbxContent>
              </v:textbox>
              <w10:wrap anchorx="page" anchory="page"/>
            </v:shape>
          </w:pict>
        </mc:Fallback>
      </mc:AlternateContent>
    </w: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0" behindDoc="1" locked="0" layoutInCell="1" allowOverlap="1">
              <wp:simplePos x="0" y="0"/>
              <wp:positionH relativeFrom="page">
                <wp:posOffset>6392545</wp:posOffset>
              </wp:positionH>
              <wp:positionV relativeFrom="page">
                <wp:posOffset>10077450</wp:posOffset>
              </wp:positionV>
              <wp:extent cx="1191895" cy="267970"/>
              <wp:wrapNone/>
              <wp:docPr id="480" name="Shape 480"/>
              <a:graphic xmlns:a="http://schemas.openxmlformats.org/drawingml/2006/main">
                <a:graphicData uri="http://schemas.microsoft.com/office/word/2010/wordprocessingShape">
                  <wps:wsp>
                    <wps:cNvSpPr txBox="1"/>
                    <wps:spPr>
                      <a:xfrm>
                        <a:ext cx="1191895" cy="267970"/>
                      </a:xfrm>
                      <a:prstGeom prst="rect"/>
                      <a:noFill/>
                    </wps:spPr>
                    <wps:txbx>
                      <w:txbxContent>
                        <w:p>
                          <w:pPr>
                            <w:widowControl w:val="0"/>
                            <w:rPr>
                              <w:sz w:val="2"/>
                              <w:szCs w:val="2"/>
                            </w:rPr>
                          </w:pPr>
                          <w:r>
                            <w:drawing>
                              <wp:inline>
                                <wp:extent cx="1195070" cy="267970"/>
                                <wp:docPr id="481" name="Picutre 481"/>
                                <a:graphic xmlns:a="http://schemas.openxmlformats.org/drawingml/2006/main">
                                  <a:graphicData uri="http://schemas.openxmlformats.org/drawingml/2006/picture">
                                    <pic:pic xmlns:pic="http://schemas.openxmlformats.org/drawingml/2006/picture">
                                      <pic:nvPicPr>
                                        <pic:cNvPr id="481" name="Picture 481"/>
                                        <pic:cNvPicPr/>
                                      </pic:nvPicPr>
                                      <pic:blipFill>
                                        <a:blip r:embed="rId1"/>
                                        <a:stretch/>
                                      </pic:blipFill>
                                      <pic:spPr>
                                        <a:xfrm>
                                          <a:ext cx="1195070" cy="267970"/>
                                        </a:xfrm>
                                        <a:prstGeom prst="rect"/>
                                      </pic:spPr>
                                    </pic:pic>
                                  </a:graphicData>
                                </a:graphic>
                              </wp:inline>
                            </w:drawing>
                          </w:r>
                        </w:p>
                      </w:txbxContent>
                    </wps:txbx>
                    <wps:bodyPr lIns="0" tIns="0" rIns="0" bIns="0">
                      <a:noAutoFit/>
                    </wps:bodyPr>
                  </wps:wsp>
                </a:graphicData>
              </a:graphic>
            </wp:anchor>
          </w:drawing>
        </mc:Choice>
        <mc:Fallback>
          <w:pict>
            <v:shape id="_x0000_s1507" type="#_x0000_t202" style="position:absolute;margin-left:503.35000000000002pt;margin-top:793.5pt;width:93.849999999999994pt;height:21.100000000000001pt;z-index:-188743803;mso-wrap-distance-left:0;mso-wrap-distance-right:0;mso-position-horizontal-relative:page;mso-position-vertical-relative:page" wrapcoords="0 0" filled="f" stroked="f">
              <v:textbox inset="0,0,0,0">
                <w:txbxContent>
                  <w:p>
                    <w:pPr>
                      <w:widowControl w:val="0"/>
                      <w:rPr>
                        <w:sz w:val="2"/>
                        <w:szCs w:val="2"/>
                      </w:rPr>
                    </w:pPr>
                    <w:r>
                      <w:drawing>
                        <wp:inline>
                          <wp:extent cx="1195070" cy="267970"/>
                          <wp:docPr id="483" name="Picutre 483"/>
                          <a:graphic xmlns:a="http://schemas.openxmlformats.org/drawingml/2006/main">
                            <a:graphicData uri="http://schemas.openxmlformats.org/drawingml/2006/picture">
                              <pic:pic xmlns:pic="http://schemas.openxmlformats.org/drawingml/2006/picture">
                                <pic:nvPicPr>
                                  <pic:cNvPr id="483" name="Picture 483"/>
                                  <pic:cNvPicPr/>
                                </pic:nvPicPr>
                                <pic:blipFill>
                                  <a:blip r:embed="rId1"/>
                                  <a:stretch/>
                                </pic:blipFill>
                                <pic:spPr>
                                  <a:xfrm>
                                    <a:ext cx="1195070" cy="2679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2" behindDoc="1" locked="0" layoutInCell="1" allowOverlap="1">
              <wp:simplePos x="0" y="0"/>
              <wp:positionH relativeFrom="page">
                <wp:posOffset>6358890</wp:posOffset>
              </wp:positionH>
              <wp:positionV relativeFrom="page">
                <wp:posOffset>10419080</wp:posOffset>
              </wp:positionV>
              <wp:extent cx="8890" cy="60960"/>
              <wp:wrapNone/>
              <wp:docPr id="484" name="Shape 484"/>
              <a:graphic xmlns:a="http://schemas.openxmlformats.org/drawingml/2006/main">
                <a:graphicData uri="http://schemas.microsoft.com/office/word/2010/wordprocessingShape">
                  <wps:wsp>
                    <wps:cNvSpPr txBox="1"/>
                    <wps:spPr>
                      <a:xfrm>
                        <a:ext cx="8890" cy="6096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i</w:t>
                          </w:r>
                        </w:p>
                      </w:txbxContent>
                    </wps:txbx>
                    <wps:bodyPr wrap="none" lIns="0" tIns="0" rIns="0" bIns="0">
                      <a:spAutoFit/>
                    </wps:bodyPr>
                  </wps:wsp>
                </a:graphicData>
              </a:graphic>
            </wp:anchor>
          </w:drawing>
        </mc:Choice>
        <mc:Fallback>
          <w:pict>
            <v:shape id="_x0000_s1510" type="#_x0000_t202" style="position:absolute;margin-left:500.69999999999999pt;margin-top:820.39999999999998pt;width:0.69999999999999996pt;height:4.7999999999999998pt;z-index:-18874380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i</w:t>
                    </w:r>
                  </w:p>
                </w:txbxContent>
              </v:textbox>
              <w10:wrap anchorx="page" anchory="page"/>
            </v:shape>
          </w:pict>
        </mc:Fallback>
      </mc:AlternateContent>
    </w:r>
    <w:r>
      <mc:AlternateContent>
        <mc:Choice Requires="wps">
          <w:drawing>
            <wp:anchor distT="0" distB="0" distL="0" distR="0" simplePos="0" relativeHeight="62914954" behindDoc="1" locked="0" layoutInCell="1" allowOverlap="1">
              <wp:simplePos x="0" y="0"/>
              <wp:positionH relativeFrom="page">
                <wp:posOffset>2247265</wp:posOffset>
              </wp:positionH>
              <wp:positionV relativeFrom="page">
                <wp:posOffset>10595610</wp:posOffset>
              </wp:positionV>
              <wp:extent cx="3883025" cy="271145"/>
              <wp:wrapNone/>
              <wp:docPr id="486" name="Shape 486"/>
              <a:graphic xmlns:a="http://schemas.openxmlformats.org/drawingml/2006/main">
                <a:graphicData uri="http://schemas.microsoft.com/office/word/2010/wordprocessingShape">
                  <wps:wsp>
                    <wps:cNvSpPr txBox="1"/>
                    <wps:spPr>
                      <a:xfrm>
                        <a:ext cx="3883025" cy="27114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Rod. Carlos Braga, 11, KM 01, Chisa - CEP: 69415-000, Iranduba-AM</w:t>
                          </w:r>
                        </w:p>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hd w:val="clear" w:color="auto" w:fill="auto"/>
                              <w:lang w:val="en-US" w:eastAsia="en-US" w:bidi="en-US"/>
                            </w:rPr>
                            <w:t>imtti.am@gniail.com</w:t>
                          </w:r>
                        </w:p>
                      </w:txbxContent>
                    </wps:txbx>
                    <wps:bodyPr wrap="none" lIns="0" tIns="0" rIns="0" bIns="0">
                      <a:spAutoFit/>
                    </wps:bodyPr>
                  </wps:wsp>
                </a:graphicData>
              </a:graphic>
            </wp:anchor>
          </w:drawing>
        </mc:Choice>
        <mc:Fallback>
          <w:pict>
            <v:shape id="_x0000_s1512" type="#_x0000_t202" style="position:absolute;margin-left:176.94999999999999pt;margin-top:834.29999999999995pt;width:305.75pt;height:21.350000000000001pt;z-index:-18874379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Rod. Carlos Braga, 11, KM 01, Chisa - CEP: 69415-000, Iranduba-AM</w:t>
                    </w:r>
                  </w:p>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hd w:val="clear" w:color="auto" w:fill="auto"/>
                        <w:lang w:val="en-US" w:eastAsia="en-US" w:bidi="en-US"/>
                      </w:rPr>
                      <w:t>imtti.am@gniail.com</w:t>
                    </w:r>
                  </w:p>
                </w:txbxContent>
              </v:textbox>
              <w10:wrap anchorx="page" anchory="page"/>
            </v:shape>
          </w:pict>
        </mc:Fallback>
      </mc:AlternateContent>
    </w: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1" behindDoc="1" locked="0" layoutInCell="1" allowOverlap="1">
              <wp:simplePos x="0" y="0"/>
              <wp:positionH relativeFrom="page">
                <wp:posOffset>6805930</wp:posOffset>
              </wp:positionH>
              <wp:positionV relativeFrom="page">
                <wp:posOffset>10320020</wp:posOffset>
              </wp:positionV>
              <wp:extent cx="841375" cy="466090"/>
              <wp:wrapNone/>
              <wp:docPr id="517" name="Shape 517"/>
              <a:graphic xmlns:a="http://schemas.openxmlformats.org/drawingml/2006/main">
                <a:graphicData uri="http://schemas.microsoft.com/office/word/2010/wordprocessingShape">
                  <wps:wsp>
                    <wps:cNvSpPr txBox="1"/>
                    <wps:spPr>
                      <a:xfrm>
                        <a:ext cx="841375" cy="466090"/>
                      </a:xfrm>
                      <a:prstGeom prst="rect"/>
                      <a:noFill/>
                    </wps:spPr>
                    <wps:txbx>
                      <w:txbxContent>
                        <w:p>
                          <w:pPr>
                            <w:widowControl w:val="0"/>
                            <w:rPr>
                              <w:sz w:val="2"/>
                              <w:szCs w:val="2"/>
                            </w:rPr>
                          </w:pPr>
                          <w:r>
                            <w:drawing>
                              <wp:inline>
                                <wp:extent cx="841375" cy="469265"/>
                                <wp:docPr id="518" name="Picutre 518"/>
                                <a:graphic xmlns:a="http://schemas.openxmlformats.org/drawingml/2006/main">
                                  <a:graphicData uri="http://schemas.openxmlformats.org/drawingml/2006/picture">
                                    <pic:pic xmlns:pic="http://schemas.openxmlformats.org/drawingml/2006/picture">
                                      <pic:nvPicPr>
                                        <pic:cNvPr id="518" name="Picture 518"/>
                                        <pic:cNvPicPr/>
                                      </pic:nvPicPr>
                                      <pic:blipFill>
                                        <a:blip r:embed="rId1"/>
                                        <a:stretch/>
                                      </pic:blipFill>
                                      <pic:spPr>
                                        <a:xfrm>
                                          <a:ext cx="841375" cy="469265"/>
                                        </a:xfrm>
                                        <a:prstGeom prst="rect"/>
                                      </pic:spPr>
                                    </pic:pic>
                                  </a:graphicData>
                                </a:graphic>
                              </wp:inline>
                            </w:drawing>
                          </w:r>
                        </w:p>
                      </w:txbxContent>
                    </wps:txbx>
                    <wps:bodyPr lIns="0" tIns="0" rIns="0" bIns="0">
                      <a:noAutoFit/>
                    </wps:bodyPr>
                  </wps:wsp>
                </a:graphicData>
              </a:graphic>
            </wp:anchor>
          </w:drawing>
        </mc:Choice>
        <mc:Fallback>
          <w:pict>
            <v:shape id="_x0000_s1544" type="#_x0000_t202" style="position:absolute;margin-left:535.89999999999998pt;margin-top:812.60000000000002pt;width:66.25pt;height:36.700000000000003pt;z-index:-188743792;mso-wrap-distance-left:0;mso-wrap-distance-right:0;mso-position-horizontal-relative:page;mso-position-vertical-relative:page" wrapcoords="0 0" filled="f" stroked="f">
              <v:textbox inset="0,0,0,0">
                <w:txbxContent>
                  <w:p>
                    <w:pPr>
                      <w:widowControl w:val="0"/>
                      <w:rPr>
                        <w:sz w:val="2"/>
                        <w:szCs w:val="2"/>
                      </w:rPr>
                    </w:pPr>
                    <w:r>
                      <w:drawing>
                        <wp:inline>
                          <wp:extent cx="841375" cy="469265"/>
                          <wp:docPr id="520" name="Picutre 520"/>
                          <a:graphic xmlns:a="http://schemas.openxmlformats.org/drawingml/2006/main">
                            <a:graphicData uri="http://schemas.openxmlformats.org/drawingml/2006/picture">
                              <pic:pic xmlns:pic="http://schemas.openxmlformats.org/drawingml/2006/picture">
                                <pic:nvPicPr>
                                  <pic:cNvPr id="520" name="Picture 520"/>
                                  <pic:cNvPicPr/>
                                </pic:nvPicPr>
                                <pic:blipFill>
                                  <a:blip r:embed="rId1"/>
                                  <a:stretch/>
                                </pic:blipFill>
                                <pic:spPr>
                                  <a:xfrm>
                                    <a:ext cx="84137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3" behindDoc="1" locked="0" layoutInCell="1" allowOverlap="1">
              <wp:simplePos x="0" y="0"/>
              <wp:positionH relativeFrom="page">
                <wp:posOffset>2349500</wp:posOffset>
              </wp:positionH>
              <wp:positionV relativeFrom="page">
                <wp:posOffset>10356215</wp:posOffset>
              </wp:positionV>
              <wp:extent cx="3432175" cy="402590"/>
              <wp:wrapNone/>
              <wp:docPr id="521" name="Shape 521"/>
              <a:graphic xmlns:a="http://schemas.openxmlformats.org/drawingml/2006/main">
                <a:graphicData uri="http://schemas.microsoft.com/office/word/2010/wordprocessingShape">
                  <wps:wsp>
                    <wps:cNvSpPr txBox="1"/>
                    <wps:spPr>
                      <a:xfrm>
                        <a:ext cx="3432175" cy="4025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S. DAS C. SOARES - CNPJ: 05.236.183/0001-62 - Insc. Est 04.453.794-7</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Insc. Mun. 104.149.01 - Av. Efigênio Sales, 1112 - Adrianópolis</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Cep.: 69.057-050 - Manaus - AM</w:t>
                          </w:r>
                        </w:p>
                      </w:txbxContent>
                    </wps:txbx>
                    <wps:bodyPr wrap="none" lIns="0" tIns="0" rIns="0" bIns="0">
                      <a:spAutoFit/>
                    </wps:bodyPr>
                  </wps:wsp>
                </a:graphicData>
              </a:graphic>
            </wp:anchor>
          </w:drawing>
        </mc:Choice>
        <mc:Fallback>
          <w:pict>
            <v:shape id="_x0000_s1547" type="#_x0000_t202" style="position:absolute;margin-left:185.pt;margin-top:815.45000000000005pt;width:270.25pt;height:31.699999999999999pt;z-index:-188743790;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S. DAS C. SOARES - CNPJ: 05.236.183/0001-62 - Insc. Est 04.453.794-7</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Insc. Mun. 104.149.01 - Av. Efigênio Sales, 1112 - Adrianópolis</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Cep.: 69.057-050 - Manaus - AM</w:t>
                    </w:r>
                  </w:p>
                </w:txbxContent>
              </v:textbox>
              <w10:wrap anchorx="page" anchory="page"/>
            </v:shape>
          </w:pict>
        </mc:Fallback>
      </mc:AlternateContent>
    </w:r>
    <w:r>
      <mc:AlternateContent>
        <mc:Choice Requires="wps">
          <w:drawing>
            <wp:anchor distT="0" distB="0" distL="0" distR="0" simplePos="0" relativeHeight="62914965" behindDoc="1" locked="0" layoutInCell="1" allowOverlap="1">
              <wp:simplePos x="0" y="0"/>
              <wp:positionH relativeFrom="page">
                <wp:posOffset>6458585</wp:posOffset>
              </wp:positionH>
              <wp:positionV relativeFrom="page">
                <wp:posOffset>10877550</wp:posOffset>
              </wp:positionV>
              <wp:extent cx="12065" cy="52070"/>
              <wp:wrapNone/>
              <wp:docPr id="523" name="Shape 523"/>
              <a:graphic xmlns:a="http://schemas.openxmlformats.org/drawingml/2006/main">
                <a:graphicData uri="http://schemas.microsoft.com/office/word/2010/wordprocessingShape">
                  <wps:wsp>
                    <wps:cNvSpPr txBox="1"/>
                    <wps:spPr>
                      <a:xfrm>
                        <a:ext cx="12065" cy="5207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I</w:t>
                          </w:r>
                        </w:p>
                      </w:txbxContent>
                    </wps:txbx>
                    <wps:bodyPr wrap="none" lIns="0" tIns="0" rIns="0" bIns="0">
                      <a:spAutoFit/>
                    </wps:bodyPr>
                  </wps:wsp>
                </a:graphicData>
              </a:graphic>
            </wp:anchor>
          </w:drawing>
        </mc:Choice>
        <mc:Fallback>
          <w:pict>
            <v:shape id="_x0000_s1549" type="#_x0000_t202" style="position:absolute;margin-left:508.55000000000001pt;margin-top:856.5pt;width:0.94999999999999996pt;height:4.0999999999999996pt;z-index:-188743788;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I</w:t>
                    </w:r>
                  </w:p>
                </w:txbxContent>
              </v:textbox>
              <w10:wrap anchorx="page" anchory="page"/>
            </v:shape>
          </w:pict>
        </mc:Fallback>
      </mc:AlternateContent>
    </w: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7" behindDoc="1" locked="0" layoutInCell="1" allowOverlap="1">
              <wp:simplePos x="0" y="0"/>
              <wp:positionH relativeFrom="page">
                <wp:posOffset>6805930</wp:posOffset>
              </wp:positionH>
              <wp:positionV relativeFrom="page">
                <wp:posOffset>10320020</wp:posOffset>
              </wp:positionV>
              <wp:extent cx="841375" cy="466090"/>
              <wp:wrapNone/>
              <wp:docPr id="525" name="Shape 525"/>
              <a:graphic xmlns:a="http://schemas.openxmlformats.org/drawingml/2006/main">
                <a:graphicData uri="http://schemas.microsoft.com/office/word/2010/wordprocessingShape">
                  <wps:wsp>
                    <wps:cNvSpPr txBox="1"/>
                    <wps:spPr>
                      <a:xfrm>
                        <a:ext cx="841375" cy="466090"/>
                      </a:xfrm>
                      <a:prstGeom prst="rect"/>
                      <a:noFill/>
                    </wps:spPr>
                    <wps:txbx>
                      <w:txbxContent>
                        <w:p>
                          <w:pPr>
                            <w:widowControl w:val="0"/>
                            <w:rPr>
                              <w:sz w:val="2"/>
                              <w:szCs w:val="2"/>
                            </w:rPr>
                          </w:pPr>
                          <w:r>
                            <w:drawing>
                              <wp:inline>
                                <wp:extent cx="841375" cy="469265"/>
                                <wp:docPr id="526" name="Picutre 526"/>
                                <a:graphic xmlns:a="http://schemas.openxmlformats.org/drawingml/2006/main">
                                  <a:graphicData uri="http://schemas.openxmlformats.org/drawingml/2006/picture">
                                    <pic:pic xmlns:pic="http://schemas.openxmlformats.org/drawingml/2006/picture">
                                      <pic:nvPicPr>
                                        <pic:cNvPr id="526" name="Picture 526"/>
                                        <pic:cNvPicPr/>
                                      </pic:nvPicPr>
                                      <pic:blipFill>
                                        <a:blip r:embed="rId1"/>
                                        <a:stretch/>
                                      </pic:blipFill>
                                      <pic:spPr>
                                        <a:xfrm>
                                          <a:ext cx="841375" cy="469265"/>
                                        </a:xfrm>
                                        <a:prstGeom prst="rect"/>
                                      </pic:spPr>
                                    </pic:pic>
                                  </a:graphicData>
                                </a:graphic>
                              </wp:inline>
                            </w:drawing>
                          </w:r>
                        </w:p>
                      </w:txbxContent>
                    </wps:txbx>
                    <wps:bodyPr lIns="0" tIns="0" rIns="0" bIns="0">
                      <a:noAutoFit/>
                    </wps:bodyPr>
                  </wps:wsp>
                </a:graphicData>
              </a:graphic>
            </wp:anchor>
          </w:drawing>
        </mc:Choice>
        <mc:Fallback>
          <w:pict>
            <v:shape id="_x0000_s1552" type="#_x0000_t202" style="position:absolute;margin-left:535.89999999999998pt;margin-top:812.60000000000002pt;width:66.25pt;height:36.700000000000003pt;z-index:-188743786;mso-wrap-distance-left:0;mso-wrap-distance-right:0;mso-position-horizontal-relative:page;mso-position-vertical-relative:page" wrapcoords="0 0" filled="f" stroked="f">
              <v:textbox inset="0,0,0,0">
                <w:txbxContent>
                  <w:p>
                    <w:pPr>
                      <w:widowControl w:val="0"/>
                      <w:rPr>
                        <w:sz w:val="2"/>
                        <w:szCs w:val="2"/>
                      </w:rPr>
                    </w:pPr>
                    <w:r>
                      <w:drawing>
                        <wp:inline>
                          <wp:extent cx="841375" cy="469265"/>
                          <wp:docPr id="528" name="Picutre 528"/>
                          <a:graphic xmlns:a="http://schemas.openxmlformats.org/drawingml/2006/main">
                            <a:graphicData uri="http://schemas.openxmlformats.org/drawingml/2006/picture">
                              <pic:pic xmlns:pic="http://schemas.openxmlformats.org/drawingml/2006/picture">
                                <pic:nvPicPr>
                                  <pic:cNvPr id="528" name="Picture 528"/>
                                  <pic:cNvPicPr/>
                                </pic:nvPicPr>
                                <pic:blipFill>
                                  <a:blip r:embed="rId1"/>
                                  <a:stretch/>
                                </pic:blipFill>
                                <pic:spPr>
                                  <a:xfrm>
                                    <a:ext cx="84137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9" behindDoc="1" locked="0" layoutInCell="1" allowOverlap="1">
              <wp:simplePos x="0" y="0"/>
              <wp:positionH relativeFrom="page">
                <wp:posOffset>2349500</wp:posOffset>
              </wp:positionH>
              <wp:positionV relativeFrom="page">
                <wp:posOffset>10356215</wp:posOffset>
              </wp:positionV>
              <wp:extent cx="3432175" cy="402590"/>
              <wp:wrapNone/>
              <wp:docPr id="529" name="Shape 529"/>
              <a:graphic xmlns:a="http://schemas.openxmlformats.org/drawingml/2006/main">
                <a:graphicData uri="http://schemas.microsoft.com/office/word/2010/wordprocessingShape">
                  <wps:wsp>
                    <wps:cNvSpPr txBox="1"/>
                    <wps:spPr>
                      <a:xfrm>
                        <a:ext cx="3432175" cy="4025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S. DAS C. SOARES - CNPJ: 05.236.183/0001-62 - Insc. Est 04.453.794-7</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Insc. Mun. 104.149.01 - Av. Efigênio Sales, 1112 - Adrianópolis</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Cep.: 69.057-050 - Manaus - AM</w:t>
                          </w:r>
                        </w:p>
                      </w:txbxContent>
                    </wps:txbx>
                    <wps:bodyPr wrap="none" lIns="0" tIns="0" rIns="0" bIns="0">
                      <a:spAutoFit/>
                    </wps:bodyPr>
                  </wps:wsp>
                </a:graphicData>
              </a:graphic>
            </wp:anchor>
          </w:drawing>
        </mc:Choice>
        <mc:Fallback>
          <w:pict>
            <v:shape id="_x0000_s1555" type="#_x0000_t202" style="position:absolute;margin-left:185.pt;margin-top:815.45000000000005pt;width:270.25pt;height:31.699999999999999pt;z-index:-188743784;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S. DAS C. SOARES - CNPJ: 05.236.183/0001-62 - Insc. Est 04.453.794-7</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Insc. Mun. 104.149.01 - Av. Efigênio Sales, 1112 - Adrianópolis</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Cep.: 69.057-050 - Manaus - AM</w:t>
                    </w:r>
                  </w:p>
                </w:txbxContent>
              </v:textbox>
              <w10:wrap anchorx="page" anchory="page"/>
            </v:shape>
          </w:pict>
        </mc:Fallback>
      </mc:AlternateContent>
    </w:r>
    <w:r>
      <mc:AlternateContent>
        <mc:Choice Requires="wps">
          <w:drawing>
            <wp:anchor distT="0" distB="0" distL="0" distR="0" simplePos="0" relativeHeight="62914971" behindDoc="1" locked="0" layoutInCell="1" allowOverlap="1">
              <wp:simplePos x="0" y="0"/>
              <wp:positionH relativeFrom="page">
                <wp:posOffset>6458585</wp:posOffset>
              </wp:positionH>
              <wp:positionV relativeFrom="page">
                <wp:posOffset>10877550</wp:posOffset>
              </wp:positionV>
              <wp:extent cx="12065" cy="52070"/>
              <wp:wrapNone/>
              <wp:docPr id="531" name="Shape 531"/>
              <a:graphic xmlns:a="http://schemas.openxmlformats.org/drawingml/2006/main">
                <a:graphicData uri="http://schemas.microsoft.com/office/word/2010/wordprocessingShape">
                  <wps:wsp>
                    <wps:cNvSpPr txBox="1"/>
                    <wps:spPr>
                      <a:xfrm>
                        <a:ext cx="12065" cy="5207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I</w:t>
                          </w:r>
                        </w:p>
                      </w:txbxContent>
                    </wps:txbx>
                    <wps:bodyPr wrap="none" lIns="0" tIns="0" rIns="0" bIns="0">
                      <a:spAutoFit/>
                    </wps:bodyPr>
                  </wps:wsp>
                </a:graphicData>
              </a:graphic>
            </wp:anchor>
          </w:drawing>
        </mc:Choice>
        <mc:Fallback>
          <w:pict>
            <v:shape id="_x0000_s1557" type="#_x0000_t202" style="position:absolute;margin-left:508.55000000000001pt;margin-top:856.5pt;width:0.94999999999999996pt;height:4.0999999999999996pt;z-index:-18874378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I</w:t>
                    </w:r>
                  </w:p>
                </w:txbxContent>
              </v:textbox>
              <w10:wrap anchorx="page" anchory="page"/>
            </v:shape>
          </w:pict>
        </mc:Fallback>
      </mc:AlternateContent>
    </w: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3" behindDoc="1" locked="0" layoutInCell="1" allowOverlap="1">
              <wp:simplePos x="0" y="0"/>
              <wp:positionH relativeFrom="page">
                <wp:posOffset>2346960</wp:posOffset>
              </wp:positionH>
              <wp:positionV relativeFrom="page">
                <wp:posOffset>10320020</wp:posOffset>
              </wp:positionV>
              <wp:extent cx="3432175" cy="387350"/>
              <wp:wrapNone/>
              <wp:docPr id="533" name="Shape 533"/>
              <a:graphic xmlns:a="http://schemas.openxmlformats.org/drawingml/2006/main">
                <a:graphicData uri="http://schemas.microsoft.com/office/word/2010/wordprocessingShape">
                  <wps:wsp>
                    <wps:cNvSpPr txBox="1"/>
                    <wps:spPr>
                      <a:xfrm>
                        <a:ext cx="3432175" cy="38735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S. DAS C. SOARES - CNPJ: 05.236.183/0001-62 - Iftse. fcst 04.453.794-7</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Insc. Mun. 104.149.01 - Av. Efigênio Sales, 1112 - Adrianópolis</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Cep.: 69.057-050 - Manaus - AM</w:t>
                          </w:r>
                        </w:p>
                      </w:txbxContent>
                    </wps:txbx>
                    <wps:bodyPr wrap="none" lIns="0" tIns="0" rIns="0" bIns="0">
                      <a:spAutoFit/>
                    </wps:bodyPr>
                  </wps:wsp>
                </a:graphicData>
              </a:graphic>
            </wp:anchor>
          </w:drawing>
        </mc:Choice>
        <mc:Fallback>
          <w:pict>
            <v:shape id="_x0000_s1559" type="#_x0000_t202" style="position:absolute;margin-left:184.80000000000001pt;margin-top:812.60000000000002pt;width:270.25pt;height:30.5pt;z-index:-188743780;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S. DAS C. SOARES - CNPJ: 05.236.183/0001-62 - Iftse. fcst 04.453.794-7</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Insc. Mun. 104.149.01 - Av. Efigênio Sales, 1112 - Adrianópolis</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Cep.: 69.057-050 - Manaus - AM</w:t>
                    </w:r>
                  </w:p>
                </w:txbxContent>
              </v:textbox>
              <w10:wrap anchorx="page" anchory="page"/>
            </v:shape>
          </w:pict>
        </mc:Fallback>
      </mc:AlternateContent>
    </w:r>
    <w:r>
      <mc:AlternateContent>
        <mc:Choice Requires="wps">
          <w:drawing>
            <wp:anchor distT="0" distB="0" distL="0" distR="0" simplePos="0" relativeHeight="62914975" behindDoc="1" locked="0" layoutInCell="1" allowOverlap="1">
              <wp:simplePos x="0" y="0"/>
              <wp:positionH relativeFrom="page">
                <wp:posOffset>6351905</wp:posOffset>
              </wp:positionH>
              <wp:positionV relativeFrom="page">
                <wp:posOffset>10365740</wp:posOffset>
              </wp:positionV>
              <wp:extent cx="1164590" cy="484505"/>
              <wp:wrapNone/>
              <wp:docPr id="535" name="Shape 535"/>
              <a:graphic xmlns:a="http://schemas.openxmlformats.org/drawingml/2006/main">
                <a:graphicData uri="http://schemas.microsoft.com/office/word/2010/wordprocessingShape">
                  <wps:wsp>
                    <wps:cNvSpPr txBox="1"/>
                    <wps:spPr>
                      <a:xfrm>
                        <a:ext cx="1164590" cy="484505"/>
                      </a:xfrm>
                      <a:prstGeom prst="rect"/>
                      <a:noFill/>
                    </wps:spPr>
                    <wps:txbx>
                      <w:txbxContent>
                        <w:p>
                          <w:pPr>
                            <w:widowControl w:val="0"/>
                            <w:rPr>
                              <w:sz w:val="2"/>
                              <w:szCs w:val="2"/>
                            </w:rPr>
                          </w:pPr>
                          <w:r>
                            <w:drawing>
                              <wp:inline>
                                <wp:extent cx="1164590" cy="487680"/>
                                <wp:docPr id="536" name="Picutre 536"/>
                                <a:graphic xmlns:a="http://schemas.openxmlformats.org/drawingml/2006/main">
                                  <a:graphicData uri="http://schemas.openxmlformats.org/drawingml/2006/picture">
                                    <pic:pic xmlns:pic="http://schemas.openxmlformats.org/drawingml/2006/picture">
                                      <pic:nvPicPr>
                                        <pic:cNvPr id="536" name="Picture 536"/>
                                        <pic:cNvPicPr/>
                                      </pic:nvPicPr>
                                      <pic:blipFill>
                                        <a:blip r:embed="rId1"/>
                                        <a:stretch/>
                                      </pic:blipFill>
                                      <pic:spPr>
                                        <a:xfrm>
                                          <a:ext cx="1164590" cy="487680"/>
                                        </a:xfrm>
                                        <a:prstGeom prst="rect"/>
                                      </pic:spPr>
                                    </pic:pic>
                                  </a:graphicData>
                                </a:graphic>
                              </wp:inline>
                            </w:drawing>
                          </w:r>
                        </w:p>
                      </w:txbxContent>
                    </wps:txbx>
                    <wps:bodyPr lIns="0" tIns="0" rIns="0" bIns="0">
                      <a:noAutoFit/>
                    </wps:bodyPr>
                  </wps:wsp>
                </a:graphicData>
              </a:graphic>
            </wp:anchor>
          </w:drawing>
        </mc:Choice>
        <mc:Fallback>
          <w:pict>
            <v:shape id="_x0000_s1562" type="#_x0000_t202" style="position:absolute;margin-left:500.14999999999998pt;margin-top:816.20000000000005pt;width:91.700000000000003pt;height:38.149999999999999pt;z-index:-188743778;mso-wrap-distance-left:0;mso-wrap-distance-right:0;mso-position-horizontal-relative:page;mso-position-vertical-relative:page" wrapcoords="0 0" filled="f" stroked="f">
              <v:textbox inset="0,0,0,0">
                <w:txbxContent>
                  <w:p>
                    <w:pPr>
                      <w:widowControl w:val="0"/>
                      <w:rPr>
                        <w:sz w:val="2"/>
                        <w:szCs w:val="2"/>
                      </w:rPr>
                    </w:pPr>
                    <w:r>
                      <w:drawing>
                        <wp:inline>
                          <wp:extent cx="1164590" cy="487680"/>
                          <wp:docPr id="538" name="Picutre 538"/>
                          <a:graphic xmlns:a="http://schemas.openxmlformats.org/drawingml/2006/main">
                            <a:graphicData uri="http://schemas.openxmlformats.org/drawingml/2006/picture">
                              <pic:pic xmlns:pic="http://schemas.openxmlformats.org/drawingml/2006/picture">
                                <pic:nvPicPr>
                                  <pic:cNvPr id="538" name="Picture 538"/>
                                  <pic:cNvPicPr/>
                                </pic:nvPicPr>
                                <pic:blipFill>
                                  <a:blip r:embed="rId1"/>
                                  <a:stretch/>
                                </pic:blipFill>
                                <pic:spPr>
                                  <a:xfrm>
                                    <a:ext cx="1164590" cy="487680"/>
                                  </a:xfrm>
                                  <a:prstGeom prst="rect"/>
                                </pic:spPr>
                              </pic:pic>
                            </a:graphicData>
                          </a:graphic>
                        </wp:inline>
                      </w:drawing>
                    </w:r>
                  </w:p>
                </w:txbxContent>
              </v:textbox>
              <w10:wrap anchorx="page" anchory="page"/>
            </v:shape>
          </w:pict>
        </mc:Fallback>
      </mc:AlternateContent>
    </w: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7" behindDoc="1" locked="0" layoutInCell="1" allowOverlap="1">
              <wp:simplePos x="0" y="0"/>
              <wp:positionH relativeFrom="page">
                <wp:posOffset>6287770</wp:posOffset>
              </wp:positionH>
              <wp:positionV relativeFrom="page">
                <wp:posOffset>10320020</wp:posOffset>
              </wp:positionV>
              <wp:extent cx="1191895" cy="487680"/>
              <wp:wrapNone/>
              <wp:docPr id="545" name="Shape 545"/>
              <a:graphic xmlns:a="http://schemas.openxmlformats.org/drawingml/2006/main">
                <a:graphicData uri="http://schemas.microsoft.com/office/word/2010/wordprocessingShape">
                  <wps:wsp>
                    <wps:cNvSpPr txBox="1"/>
                    <wps:spPr>
                      <a:xfrm>
                        <a:ext cx="1191895" cy="487680"/>
                      </a:xfrm>
                      <a:prstGeom prst="rect"/>
                      <a:noFill/>
                    </wps:spPr>
                    <wps:txbx>
                      <w:txbxContent>
                        <w:p>
                          <w:pPr>
                            <w:widowControl w:val="0"/>
                            <w:rPr>
                              <w:sz w:val="2"/>
                              <w:szCs w:val="2"/>
                            </w:rPr>
                          </w:pPr>
                          <w:r>
                            <w:drawing>
                              <wp:inline>
                                <wp:extent cx="1195070" cy="487680"/>
                                <wp:docPr id="546" name="Picutre 546"/>
                                <a:graphic xmlns:a="http://schemas.openxmlformats.org/drawingml/2006/main">
                                  <a:graphicData uri="http://schemas.openxmlformats.org/drawingml/2006/picture">
                                    <pic:pic xmlns:pic="http://schemas.openxmlformats.org/drawingml/2006/picture">
                                      <pic:nvPicPr>
                                        <pic:cNvPr id="546" name="Picture 546"/>
                                        <pic:cNvPicPr/>
                                      </pic:nvPicPr>
                                      <pic:blipFill>
                                        <a:blip r:embed="rId1"/>
                                        <a:stretch/>
                                      </pic:blipFill>
                                      <pic:spPr>
                                        <a:xfrm>
                                          <a:ext cx="1195070" cy="487680"/>
                                        </a:xfrm>
                                        <a:prstGeom prst="rect"/>
                                      </pic:spPr>
                                    </pic:pic>
                                  </a:graphicData>
                                </a:graphic>
                              </wp:inline>
                            </w:drawing>
                          </w:r>
                        </w:p>
                      </w:txbxContent>
                    </wps:txbx>
                    <wps:bodyPr lIns="0" tIns="0" rIns="0" bIns="0">
                      <a:noAutoFit/>
                    </wps:bodyPr>
                  </wps:wsp>
                </a:graphicData>
              </a:graphic>
            </wp:anchor>
          </w:drawing>
        </mc:Choice>
        <mc:Fallback>
          <w:pict>
            <v:shape id="_x0000_s1572" type="#_x0000_t202" style="position:absolute;margin-left:495.10000000000002pt;margin-top:812.60000000000002pt;width:93.849999999999994pt;height:38.399999999999999pt;z-index:-188743776;mso-wrap-distance-left:0;mso-wrap-distance-right:0;mso-position-horizontal-relative:page;mso-position-vertical-relative:page" wrapcoords="0 0" filled="f" stroked="f">
              <v:textbox inset="0,0,0,0">
                <w:txbxContent>
                  <w:p>
                    <w:pPr>
                      <w:widowControl w:val="0"/>
                      <w:rPr>
                        <w:sz w:val="2"/>
                        <w:szCs w:val="2"/>
                      </w:rPr>
                    </w:pPr>
                    <w:r>
                      <w:drawing>
                        <wp:inline>
                          <wp:extent cx="1195070" cy="487680"/>
                          <wp:docPr id="548" name="Picutre 548"/>
                          <a:graphic xmlns:a="http://schemas.openxmlformats.org/drawingml/2006/main">
                            <a:graphicData uri="http://schemas.openxmlformats.org/drawingml/2006/picture">
                              <pic:pic xmlns:pic="http://schemas.openxmlformats.org/drawingml/2006/picture">
                                <pic:nvPicPr>
                                  <pic:cNvPr id="548" name="Picture 548"/>
                                  <pic:cNvPicPr/>
                                </pic:nvPicPr>
                                <pic:blipFill>
                                  <a:blip r:embed="rId1"/>
                                  <a:stretch/>
                                </pic:blipFill>
                                <pic:spPr>
                                  <a:xfrm>
                                    <a:ext cx="1195070" cy="4876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9" behindDoc="1" locked="0" layoutInCell="1" allowOverlap="1">
              <wp:simplePos x="0" y="0"/>
              <wp:positionH relativeFrom="page">
                <wp:posOffset>2346960</wp:posOffset>
              </wp:positionH>
              <wp:positionV relativeFrom="page">
                <wp:posOffset>10450830</wp:posOffset>
              </wp:positionV>
              <wp:extent cx="3429000" cy="396240"/>
              <wp:wrapNone/>
              <wp:docPr id="549" name="Shape 549"/>
              <a:graphic xmlns:a="http://schemas.openxmlformats.org/drawingml/2006/main">
                <a:graphicData uri="http://schemas.microsoft.com/office/word/2010/wordprocessingShape">
                  <wps:wsp>
                    <wps:cNvSpPr txBox="1"/>
                    <wps:spPr>
                      <a:xfrm>
                        <a:ext cx="3429000" cy="39624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S, DAS C. SOARES - CNPJ: 05.236.183/0001-62 -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Insc. </w:t>
                          </w:r>
                          <w:r>
                            <w:rPr>
                              <w:rFonts w:ascii="Times New Roman" w:eastAsia="Times New Roman" w:hAnsi="Times New Roman" w:cs="Times New Roman"/>
                              <w:b/>
                              <w:bCs/>
                              <w:color w:val="000000"/>
                              <w:spacing w:val="0"/>
                              <w:w w:val="100"/>
                              <w:position w:val="0"/>
                              <w:sz w:val="17"/>
                              <w:szCs w:val="17"/>
                              <w:shd w:val="clear" w:color="auto" w:fill="auto"/>
                            </w:rPr>
                            <w:t>Est. 04.453.794-7</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Insc. </w:t>
                          </w:r>
                          <w:r>
                            <w:rPr>
                              <w:rFonts w:ascii="Times New Roman" w:eastAsia="Times New Roman" w:hAnsi="Times New Roman" w:cs="Times New Roman"/>
                              <w:b/>
                              <w:bCs/>
                              <w:color w:val="000000"/>
                              <w:spacing w:val="0"/>
                              <w:w w:val="100"/>
                              <w:position w:val="0"/>
                              <w:sz w:val="17"/>
                              <w:szCs w:val="17"/>
                              <w:shd w:val="clear" w:color="auto" w:fill="auto"/>
                            </w:rPr>
                            <w:t xml:space="preserve">Mun. 104.149.01 - Av. Efigênio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Sales</w:t>
                          </w:r>
                          <w:r>
                            <w:rPr>
                              <w:rFonts w:ascii="Times New Roman" w:eastAsia="Times New Roman" w:hAnsi="Times New Roman" w:cs="Times New Roman"/>
                              <w:b/>
                              <w:bCs/>
                              <w:color w:val="000000"/>
                              <w:spacing w:val="0"/>
                              <w:w w:val="100"/>
                              <w:position w:val="0"/>
                              <w:sz w:val="17"/>
                              <w:szCs w:val="17"/>
                              <w:shd w:val="clear" w:color="auto" w:fill="auto"/>
                            </w:rPr>
                            <w:t>, 1112 — Adrianópolis</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Cpp ' 69.057-050 - Manaus - AM</w:t>
                          </w:r>
                        </w:p>
                      </w:txbxContent>
                    </wps:txbx>
                    <wps:bodyPr wrap="none" lIns="0" tIns="0" rIns="0" bIns="0">
                      <a:spAutoFit/>
                    </wps:bodyPr>
                  </wps:wsp>
                </a:graphicData>
              </a:graphic>
            </wp:anchor>
          </w:drawing>
        </mc:Choice>
        <mc:Fallback>
          <w:pict>
            <v:shape id="_x0000_s1575" type="#_x0000_t202" style="position:absolute;margin-left:184.80000000000001pt;margin-top:822.89999999999998pt;width:270.pt;height:31.199999999999999pt;z-index:-188743774;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S, DAS C. SOARES - CNPJ: 05.236.183/0001-62 -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Insc. </w:t>
                    </w:r>
                    <w:r>
                      <w:rPr>
                        <w:rFonts w:ascii="Times New Roman" w:eastAsia="Times New Roman" w:hAnsi="Times New Roman" w:cs="Times New Roman"/>
                        <w:b/>
                        <w:bCs/>
                        <w:color w:val="000000"/>
                        <w:spacing w:val="0"/>
                        <w:w w:val="100"/>
                        <w:position w:val="0"/>
                        <w:sz w:val="17"/>
                        <w:szCs w:val="17"/>
                        <w:shd w:val="clear" w:color="auto" w:fill="auto"/>
                      </w:rPr>
                      <w:t>Est. 04.453.794-7</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Insc. </w:t>
                    </w:r>
                    <w:r>
                      <w:rPr>
                        <w:rFonts w:ascii="Times New Roman" w:eastAsia="Times New Roman" w:hAnsi="Times New Roman" w:cs="Times New Roman"/>
                        <w:b/>
                        <w:bCs/>
                        <w:color w:val="000000"/>
                        <w:spacing w:val="0"/>
                        <w:w w:val="100"/>
                        <w:position w:val="0"/>
                        <w:sz w:val="17"/>
                        <w:szCs w:val="17"/>
                        <w:shd w:val="clear" w:color="auto" w:fill="auto"/>
                      </w:rPr>
                      <w:t xml:space="preserve">Mun. 104.149.01 - Av. Efigênio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Sales</w:t>
                    </w:r>
                    <w:r>
                      <w:rPr>
                        <w:rFonts w:ascii="Times New Roman" w:eastAsia="Times New Roman" w:hAnsi="Times New Roman" w:cs="Times New Roman"/>
                        <w:b/>
                        <w:bCs/>
                        <w:color w:val="000000"/>
                        <w:spacing w:val="0"/>
                        <w:w w:val="100"/>
                        <w:position w:val="0"/>
                        <w:sz w:val="17"/>
                        <w:szCs w:val="17"/>
                        <w:shd w:val="clear" w:color="auto" w:fill="auto"/>
                      </w:rPr>
                      <w:t>, 1112 — Adrianópolis</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Cpp ' 69.057-050 - Manaus - AM</w:t>
                    </w:r>
                  </w:p>
                </w:txbxContent>
              </v:textbox>
              <w10:wrap anchorx="page" anchory="page"/>
            </v:shape>
          </w:pict>
        </mc:Fallback>
      </mc:AlternateContent>
    </w: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2" behindDoc="1" locked="0" layoutInCell="1" allowOverlap="1">
              <wp:simplePos x="0" y="0"/>
              <wp:positionH relativeFrom="page">
                <wp:posOffset>6529705</wp:posOffset>
              </wp:positionH>
              <wp:positionV relativeFrom="page">
                <wp:posOffset>10862310</wp:posOffset>
              </wp:positionV>
              <wp:extent cx="15240" cy="67310"/>
              <wp:wrapNone/>
              <wp:docPr id="573" name="Shape 573"/>
              <a:graphic xmlns:a="http://schemas.openxmlformats.org/drawingml/2006/main">
                <a:graphicData uri="http://schemas.microsoft.com/office/word/2010/wordprocessingShape">
                  <wps:wsp>
                    <wps:cNvSpPr txBox="1"/>
                    <wps:spPr>
                      <a:xfrm>
                        <a:ext cx="15240" cy="6731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w:t>
                          </w:r>
                        </w:p>
                      </w:txbxContent>
                    </wps:txbx>
                    <wps:bodyPr wrap="none" lIns="0" tIns="0" rIns="0" bIns="0">
                      <a:spAutoFit/>
                    </wps:bodyPr>
                  </wps:wsp>
                </a:graphicData>
              </a:graphic>
            </wp:anchor>
          </w:drawing>
        </mc:Choice>
        <mc:Fallback>
          <w:pict>
            <v:shape id="_x0000_s1599" type="#_x0000_t202" style="position:absolute;margin-left:514.14999999999998pt;margin-top:855.29999999999995pt;width:1.2pt;height:5.2999999999999998pt;z-index:-18874376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w:t>
                    </w:r>
                  </w:p>
                </w:txbxContent>
              </v:textbox>
              <w10:wrap anchorx="page" anchory="page"/>
            </v:shape>
          </w:pict>
        </mc:Fallback>
      </mc:AlternateContent>
    </w: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4" behindDoc="1" locked="0" layoutInCell="1" allowOverlap="1">
              <wp:simplePos x="0" y="0"/>
              <wp:positionH relativeFrom="page">
                <wp:posOffset>6529705</wp:posOffset>
              </wp:positionH>
              <wp:positionV relativeFrom="page">
                <wp:posOffset>10862310</wp:posOffset>
              </wp:positionV>
              <wp:extent cx="15240" cy="67310"/>
              <wp:wrapNone/>
              <wp:docPr id="575" name="Shape 575"/>
              <a:graphic xmlns:a="http://schemas.openxmlformats.org/drawingml/2006/main">
                <a:graphicData uri="http://schemas.microsoft.com/office/word/2010/wordprocessingShape">
                  <wps:wsp>
                    <wps:cNvSpPr txBox="1"/>
                    <wps:spPr>
                      <a:xfrm>
                        <a:ext cx="15240" cy="6731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w:t>
                          </w:r>
                        </w:p>
                      </w:txbxContent>
                    </wps:txbx>
                    <wps:bodyPr wrap="none" lIns="0" tIns="0" rIns="0" bIns="0">
                      <a:spAutoFit/>
                    </wps:bodyPr>
                  </wps:wsp>
                </a:graphicData>
              </a:graphic>
            </wp:anchor>
          </w:drawing>
        </mc:Choice>
        <mc:Fallback>
          <w:pict>
            <v:shape id="_x0000_s1601" type="#_x0000_t202" style="position:absolute;margin-left:514.14999999999998pt;margin-top:855.29999999999995pt;width:1.2pt;height:5.2999999999999998pt;z-index:-18874375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I</w:t>
                    </w:r>
                  </w:p>
                </w:txbxContent>
              </v:textbox>
              <w10:wrap anchorx="page" anchory="page"/>
            </v:shape>
          </w:pict>
        </mc:Fallback>
      </mc:AlternateContent>
    </w: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6" behindDoc="1" locked="0" layoutInCell="1" allowOverlap="1">
              <wp:simplePos x="0" y="0"/>
              <wp:positionH relativeFrom="page">
                <wp:posOffset>1282700</wp:posOffset>
              </wp:positionH>
              <wp:positionV relativeFrom="page">
                <wp:posOffset>9685655</wp:posOffset>
              </wp:positionV>
              <wp:extent cx="2901950" cy="408305"/>
              <wp:wrapNone/>
              <wp:docPr id="583" name="Shape 583"/>
              <a:graphic xmlns:a="http://schemas.openxmlformats.org/drawingml/2006/main">
                <a:graphicData uri="http://schemas.microsoft.com/office/word/2010/wordprocessingShape">
                  <wps:wsp>
                    <wps:cNvSpPr txBox="1"/>
                    <wps:spPr>
                      <a:xfrm>
                        <a:ext cx="2901950" cy="40830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14.229.649/0001 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694154)00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609" type="#_x0000_t202" style="position:absolute;margin-left:101.pt;margin-top:762.64999999999998pt;width:228.5pt;height:32.149999999999999pt;z-index:-18874375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14.229.649/0001 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694154)00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1257935</wp:posOffset>
              </wp:positionH>
              <wp:positionV relativeFrom="page">
                <wp:posOffset>9660255</wp:posOffset>
              </wp:positionV>
              <wp:extent cx="5843270" cy="0"/>
              <wp:wrapNone/>
              <wp:docPr id="585" name="Shape 585"/>
              <a:graphic xmlns:a="http://schemas.openxmlformats.org/drawingml/2006/main">
                <a:graphicData uri="http://schemas.microsoft.com/office/word/2010/wordprocessingShape">
                  <wps:wsp>
                    <wps:cNvCnPr/>
                    <wps:spPr>
                      <a:xfrm>
                        <a:ext cx="5843270" cy="0"/>
                      </a:xfrm>
                      <a:prstGeom prst="straightConnector1"/>
                      <a:ln w="12700">
                        <a:solidFill/>
                      </a:ln>
                    </wps:spPr>
                    <wps:bodyPr/>
                  </wps:wsp>
                </a:graphicData>
              </a:graphic>
            </wp:anchor>
          </w:drawing>
        </mc:Choice>
        <mc:Fallback>
          <w:pict>
            <v:shape o:spt="32" o:oned="true" path="m,l21600,21600e" style="position:absolute;margin-left:99.049999999999997pt;margin-top:760.64999999999998pt;width:460.10000000000002pt;height:0;z-index:-251658240;mso-position-horizontal-relative:page;mso-position-vertical-relative:page">
              <v:stroke weight="1.pt"/>
            </v:shape>
          </w:pict>
        </mc:Fallback>
      </mc:AlternateContent>
    </w: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8" behindDoc="1" locked="0" layoutInCell="1" allowOverlap="1">
              <wp:simplePos x="0" y="0"/>
              <wp:positionH relativeFrom="page">
                <wp:posOffset>1282700</wp:posOffset>
              </wp:positionH>
              <wp:positionV relativeFrom="page">
                <wp:posOffset>9685655</wp:posOffset>
              </wp:positionV>
              <wp:extent cx="2901950" cy="408305"/>
              <wp:wrapNone/>
              <wp:docPr id="586" name="Shape 586"/>
              <a:graphic xmlns:a="http://schemas.openxmlformats.org/drawingml/2006/main">
                <a:graphicData uri="http://schemas.microsoft.com/office/word/2010/wordprocessingShape">
                  <wps:wsp>
                    <wps:cNvSpPr txBox="1"/>
                    <wps:spPr>
                      <a:xfrm>
                        <a:ext cx="2901950" cy="40830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14.229.649/0001 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694154)00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612" type="#_x0000_t202" style="position:absolute;margin-left:101.pt;margin-top:762.64999999999998pt;width:228.5pt;height:32.149999999999999pt;z-index:-18874375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14.229.649/0001 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694154)00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1257935</wp:posOffset>
              </wp:positionH>
              <wp:positionV relativeFrom="page">
                <wp:posOffset>9660255</wp:posOffset>
              </wp:positionV>
              <wp:extent cx="5843270" cy="0"/>
              <wp:wrapNone/>
              <wp:docPr id="588" name="Shape 588"/>
              <a:graphic xmlns:a="http://schemas.openxmlformats.org/drawingml/2006/main">
                <a:graphicData uri="http://schemas.microsoft.com/office/word/2010/wordprocessingShape">
                  <wps:wsp>
                    <wps:cNvCnPr/>
                    <wps:spPr>
                      <a:xfrm>
                        <a:ext cx="5843270" cy="0"/>
                      </a:xfrm>
                      <a:prstGeom prst="straightConnector1"/>
                      <a:ln w="12700">
                        <a:solidFill/>
                      </a:ln>
                    </wps:spPr>
                    <wps:bodyPr/>
                  </wps:wsp>
                </a:graphicData>
              </a:graphic>
            </wp:anchor>
          </w:drawing>
        </mc:Choice>
        <mc:Fallback>
          <w:pict>
            <v:shape o:spt="32" o:oned="true" path="m,l21600,21600e" style="position:absolute;margin-left:99.049999999999997pt;margin-top:760.64999999999998pt;width:460.10000000000002pt;height:0;z-index:-251658240;mso-position-horizontal-relative:page;mso-position-vertical-relative:page">
              <v:stroke weight="1.pt"/>
            </v:shape>
          </w:pict>
        </mc:Fallback>
      </mc:AlternateContent>
    </w:r>
  </w:p>
</w:ftr>
</file>

<file path=word/footer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6" behindDoc="1" locked="0" layoutInCell="1" allowOverlap="1">
              <wp:simplePos x="0" y="0"/>
              <wp:positionH relativeFrom="page">
                <wp:posOffset>1271905</wp:posOffset>
              </wp:positionH>
              <wp:positionV relativeFrom="page">
                <wp:posOffset>9687560</wp:posOffset>
              </wp:positionV>
              <wp:extent cx="2904490" cy="396240"/>
              <wp:wrapNone/>
              <wp:docPr id="599" name="Shape 599"/>
              <a:graphic xmlns:a="http://schemas.openxmlformats.org/drawingml/2006/main">
                <a:graphicData uri="http://schemas.microsoft.com/office/word/2010/wordprocessingShape">
                  <wps:wsp>
                    <wps:cNvSpPr txBox="1"/>
                    <wps:spPr>
                      <a:xfrm>
                        <a:ext cx="2904490" cy="39624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Rod. Carlos Braga, 11, KM 01, Chisa - CEF: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imtti.amío/gmail.coni</w:t>
                          </w:r>
                        </w:p>
                      </w:txbxContent>
                    </wps:txbx>
                    <wps:bodyPr wrap="none" lIns="0" tIns="0" rIns="0" bIns="0">
                      <a:spAutoFit/>
                    </wps:bodyPr>
                  </wps:wsp>
                </a:graphicData>
              </a:graphic>
            </wp:anchor>
          </w:drawing>
        </mc:Choice>
        <mc:Fallback>
          <w:pict>
            <v:shape id="_x0000_s1625" type="#_x0000_t202" style="position:absolute;margin-left:100.15000000000001pt;margin-top:762.79999999999995pt;width:228.69999999999999pt;height:31.199999999999999pt;z-index:-18874374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Rod. Carlos Braga, 11, KM 01, Chisa - CEF: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imtti.amío/gmail.coni</w:t>
                    </w:r>
                  </w:p>
                </w:txbxContent>
              </v:textbox>
              <w10:wrap anchorx="page" anchory="page"/>
            </v:shape>
          </w:pict>
        </mc:Fallback>
      </mc:AlternateContent>
    </w:r>
    <w:r>
      <mc:AlternateContent>
        <mc:Choice Requires="wps">
          <w:drawing>
            <wp:anchor distT="0" distB="0" distL="0" distR="0" simplePos="0" relativeHeight="62915008" behindDoc="1" locked="0" layoutInCell="1" allowOverlap="1">
              <wp:simplePos x="0" y="0"/>
              <wp:positionH relativeFrom="page">
                <wp:posOffset>6109335</wp:posOffset>
              </wp:positionH>
              <wp:positionV relativeFrom="page">
                <wp:posOffset>9843135</wp:posOffset>
              </wp:positionV>
              <wp:extent cx="1231265" cy="734695"/>
              <wp:wrapNone/>
              <wp:docPr id="601" name="Shape 601"/>
              <a:graphic xmlns:a="http://schemas.openxmlformats.org/drawingml/2006/main">
                <a:graphicData uri="http://schemas.microsoft.com/office/word/2010/wordprocessingShape">
                  <wps:wsp>
                    <wps:cNvSpPr txBox="1"/>
                    <wps:spPr>
                      <a:xfrm>
                        <a:ext cx="1231265" cy="734695"/>
                      </a:xfrm>
                      <a:prstGeom prst="rect"/>
                      <a:noFill/>
                    </wps:spPr>
                    <wps:txbx>
                      <w:txbxContent>
                        <w:p>
                          <w:pPr>
                            <w:widowControl w:val="0"/>
                            <w:rPr>
                              <w:sz w:val="2"/>
                              <w:szCs w:val="2"/>
                            </w:rPr>
                          </w:pPr>
                          <w:r>
                            <w:drawing>
                              <wp:inline>
                                <wp:extent cx="1231265" cy="737870"/>
                                <wp:docPr id="602" name="Picutre 602"/>
                                <a:graphic xmlns:a="http://schemas.openxmlformats.org/drawingml/2006/main">
                                  <a:graphicData uri="http://schemas.openxmlformats.org/drawingml/2006/picture">
                                    <pic:pic xmlns:pic="http://schemas.openxmlformats.org/drawingml/2006/picture">
                                      <pic:nvPicPr>
                                        <pic:cNvPr id="602" name="Picture 602"/>
                                        <pic:cNvPicPr/>
                                      </pic:nvPicPr>
                                      <pic:blipFill>
                                        <a:blip r:embed="rId1"/>
                                        <a:stretch/>
                                      </pic:blipFill>
                                      <pic:spPr>
                                        <a:xfrm>
                                          <a:ext cx="1231265" cy="737870"/>
                                        </a:xfrm>
                                        <a:prstGeom prst="rect"/>
                                      </pic:spPr>
                                    </pic:pic>
                                  </a:graphicData>
                                </a:graphic>
                              </wp:inline>
                            </w:drawing>
                          </w:r>
                        </w:p>
                      </w:txbxContent>
                    </wps:txbx>
                    <wps:bodyPr lIns="0" tIns="0" rIns="0" bIns="0">
                      <a:noAutoFit/>
                    </wps:bodyPr>
                  </wps:wsp>
                </a:graphicData>
              </a:graphic>
            </wp:anchor>
          </w:drawing>
        </mc:Choice>
        <mc:Fallback>
          <w:pict>
            <v:shape id="_x0000_s1628" type="#_x0000_t202" style="position:absolute;margin-left:481.05000000000001pt;margin-top:775.04999999999995pt;width:96.950000000000003pt;height:57.850000000000001pt;z-index:-188743745;mso-wrap-distance-left:0;mso-wrap-distance-right:0;mso-position-horizontal-relative:page;mso-position-vertical-relative:page" wrapcoords="0 0" filled="f" stroked="f">
              <v:textbox inset="0,0,0,0">
                <w:txbxContent>
                  <w:p>
                    <w:pPr>
                      <w:widowControl w:val="0"/>
                      <w:rPr>
                        <w:sz w:val="2"/>
                        <w:szCs w:val="2"/>
                      </w:rPr>
                    </w:pPr>
                    <w:r>
                      <w:drawing>
                        <wp:inline>
                          <wp:extent cx="1231265" cy="737870"/>
                          <wp:docPr id="604" name="Picutre 604"/>
                          <a:graphic xmlns:a="http://schemas.openxmlformats.org/drawingml/2006/main">
                            <a:graphicData uri="http://schemas.openxmlformats.org/drawingml/2006/picture">
                              <pic:pic xmlns:pic="http://schemas.openxmlformats.org/drawingml/2006/picture">
                                <pic:nvPicPr>
                                  <pic:cNvPr id="604" name="Picture 604"/>
                                  <pic:cNvPicPr/>
                                </pic:nvPicPr>
                                <pic:blipFill>
                                  <a:blip r:embed="rId1"/>
                                  <a:stretch/>
                                </pic:blipFill>
                                <pic:spPr>
                                  <a:xfrm>
                                    <a:ext cx="123126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0" behindDoc="1" locked="0" layoutInCell="1" allowOverlap="1">
              <wp:simplePos x="0" y="0"/>
              <wp:positionH relativeFrom="page">
                <wp:posOffset>6136640</wp:posOffset>
              </wp:positionH>
              <wp:positionV relativeFrom="page">
                <wp:posOffset>10638155</wp:posOffset>
              </wp:positionV>
              <wp:extent cx="12065" cy="85090"/>
              <wp:wrapNone/>
              <wp:docPr id="605" name="Shape 605"/>
              <a:graphic xmlns:a="http://schemas.openxmlformats.org/drawingml/2006/main">
                <a:graphicData uri="http://schemas.microsoft.com/office/word/2010/wordprocessingShape">
                  <wps:wsp>
                    <wps:cNvSpPr txBox="1"/>
                    <wps:spPr>
                      <a:xfrm>
                        <a:ext cx="12065" cy="850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I</w:t>
                          </w:r>
                        </w:p>
                      </w:txbxContent>
                    </wps:txbx>
                    <wps:bodyPr wrap="none" lIns="0" tIns="0" rIns="0" bIns="0">
                      <a:spAutoFit/>
                    </wps:bodyPr>
                  </wps:wsp>
                </a:graphicData>
              </a:graphic>
            </wp:anchor>
          </w:drawing>
        </mc:Choice>
        <mc:Fallback>
          <w:pict>
            <v:shape id="_x0000_s1631" type="#_x0000_t202" style="position:absolute;margin-left:483.19999999999999pt;margin-top:837.64999999999998pt;width:0.94999999999999996pt;height:6.7000000000000002pt;z-index:-18874374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1253490</wp:posOffset>
              </wp:positionH>
              <wp:positionV relativeFrom="page">
                <wp:posOffset>9658350</wp:posOffset>
              </wp:positionV>
              <wp:extent cx="5836920" cy="0"/>
              <wp:wrapNone/>
              <wp:docPr id="607" name="Shape 607"/>
              <a:graphic xmlns:a="http://schemas.openxmlformats.org/drawingml/2006/main">
                <a:graphicData uri="http://schemas.microsoft.com/office/word/2010/wordprocessingShape">
                  <wps:wsp>
                    <wps:cNvCnPr/>
                    <wps:spPr>
                      <a:xfrm>
                        <a:ext cx="5836920" cy="0"/>
                      </a:xfrm>
                      <a:prstGeom prst="straightConnector1"/>
                      <a:ln w="12700">
                        <a:solidFill/>
                      </a:ln>
                    </wps:spPr>
                    <wps:bodyPr/>
                  </wps:wsp>
                </a:graphicData>
              </a:graphic>
            </wp:anchor>
          </w:drawing>
        </mc:Choice>
        <mc:Fallback>
          <w:pict>
            <v:shape o:spt="32" o:oned="true" path="m,l21600,21600e" style="position:absolute;margin-left:98.700000000000003pt;margin-top:760.5pt;width:459.60000000000002pt;height:0;z-index:-251658240;mso-position-horizontal-relative:page;mso-position-vertical-relative:page">
              <v:stroke weight="1.pt"/>
            </v:shape>
          </w:pict>
        </mc:Fallback>
      </mc:AlternateContent>
    </w:r>
  </w:p>
</w:ftr>
</file>

<file path=word/footer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8" behindDoc="1" locked="0" layoutInCell="1" allowOverlap="1">
              <wp:simplePos x="0" y="0"/>
              <wp:positionH relativeFrom="page">
                <wp:posOffset>1271905</wp:posOffset>
              </wp:positionH>
              <wp:positionV relativeFrom="page">
                <wp:posOffset>9687560</wp:posOffset>
              </wp:positionV>
              <wp:extent cx="2904490" cy="396240"/>
              <wp:wrapNone/>
              <wp:docPr id="618" name="Shape 618"/>
              <a:graphic xmlns:a="http://schemas.openxmlformats.org/drawingml/2006/main">
                <a:graphicData uri="http://schemas.microsoft.com/office/word/2010/wordprocessingShape">
                  <wps:wsp>
                    <wps:cNvSpPr txBox="1"/>
                    <wps:spPr>
                      <a:xfrm>
                        <a:ext cx="2904490" cy="39624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Rod. Carlos Braga, 11, KM 01, Chisa - CEF: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imtti.amío/gmail.coni</w:t>
                          </w:r>
                        </w:p>
                      </w:txbxContent>
                    </wps:txbx>
                    <wps:bodyPr wrap="none" lIns="0" tIns="0" rIns="0" bIns="0">
                      <a:spAutoFit/>
                    </wps:bodyPr>
                  </wps:wsp>
                </a:graphicData>
              </a:graphic>
            </wp:anchor>
          </w:drawing>
        </mc:Choice>
        <mc:Fallback>
          <w:pict>
            <v:shape id="_x0000_s1644" type="#_x0000_t202" style="position:absolute;margin-left:100.15000000000001pt;margin-top:762.79999999999995pt;width:228.69999999999999pt;height:31.199999999999999pt;z-index:-18874373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Rod. Carlos Braga, 11, KM 01, Chisa - CEF: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imtti.amío/gmail.coni</w:t>
                    </w:r>
                  </w:p>
                </w:txbxContent>
              </v:textbox>
              <w10:wrap anchorx="page" anchory="page"/>
            </v:shape>
          </w:pict>
        </mc:Fallback>
      </mc:AlternateContent>
    </w:r>
    <w:r>
      <mc:AlternateContent>
        <mc:Choice Requires="wps">
          <w:drawing>
            <wp:anchor distT="0" distB="0" distL="0" distR="0" simplePos="0" relativeHeight="62915020" behindDoc="1" locked="0" layoutInCell="1" allowOverlap="1">
              <wp:simplePos x="0" y="0"/>
              <wp:positionH relativeFrom="page">
                <wp:posOffset>6109335</wp:posOffset>
              </wp:positionH>
              <wp:positionV relativeFrom="page">
                <wp:posOffset>9843135</wp:posOffset>
              </wp:positionV>
              <wp:extent cx="1231265" cy="734695"/>
              <wp:wrapNone/>
              <wp:docPr id="620" name="Shape 620"/>
              <a:graphic xmlns:a="http://schemas.openxmlformats.org/drawingml/2006/main">
                <a:graphicData uri="http://schemas.microsoft.com/office/word/2010/wordprocessingShape">
                  <wps:wsp>
                    <wps:cNvSpPr txBox="1"/>
                    <wps:spPr>
                      <a:xfrm>
                        <a:ext cx="1231265" cy="734695"/>
                      </a:xfrm>
                      <a:prstGeom prst="rect"/>
                      <a:noFill/>
                    </wps:spPr>
                    <wps:txbx>
                      <w:txbxContent>
                        <w:p>
                          <w:pPr>
                            <w:widowControl w:val="0"/>
                            <w:rPr>
                              <w:sz w:val="2"/>
                              <w:szCs w:val="2"/>
                            </w:rPr>
                          </w:pPr>
                          <w:r>
                            <w:drawing>
                              <wp:inline>
                                <wp:extent cx="1231265" cy="737870"/>
                                <wp:docPr id="621" name="Picutre 621"/>
                                <a:graphic xmlns:a="http://schemas.openxmlformats.org/drawingml/2006/main">
                                  <a:graphicData uri="http://schemas.openxmlformats.org/drawingml/2006/picture">
                                    <pic:pic xmlns:pic="http://schemas.openxmlformats.org/drawingml/2006/picture">
                                      <pic:nvPicPr>
                                        <pic:cNvPr id="621" name="Picture 621"/>
                                        <pic:cNvPicPr/>
                                      </pic:nvPicPr>
                                      <pic:blipFill>
                                        <a:blip r:embed="rId1"/>
                                        <a:stretch/>
                                      </pic:blipFill>
                                      <pic:spPr>
                                        <a:xfrm>
                                          <a:ext cx="1231265" cy="737870"/>
                                        </a:xfrm>
                                        <a:prstGeom prst="rect"/>
                                      </pic:spPr>
                                    </pic:pic>
                                  </a:graphicData>
                                </a:graphic>
                              </wp:inline>
                            </w:drawing>
                          </w:r>
                        </w:p>
                      </w:txbxContent>
                    </wps:txbx>
                    <wps:bodyPr lIns="0" tIns="0" rIns="0" bIns="0">
                      <a:noAutoFit/>
                    </wps:bodyPr>
                  </wps:wsp>
                </a:graphicData>
              </a:graphic>
            </wp:anchor>
          </w:drawing>
        </mc:Choice>
        <mc:Fallback>
          <w:pict>
            <v:shape id="_x0000_s1647" type="#_x0000_t202" style="position:absolute;margin-left:481.05000000000001pt;margin-top:775.04999999999995pt;width:96.950000000000003pt;height:57.850000000000001pt;z-index:-188743733;mso-wrap-distance-left:0;mso-wrap-distance-right:0;mso-position-horizontal-relative:page;mso-position-vertical-relative:page" wrapcoords="0 0" filled="f" stroked="f">
              <v:textbox inset="0,0,0,0">
                <w:txbxContent>
                  <w:p>
                    <w:pPr>
                      <w:widowControl w:val="0"/>
                      <w:rPr>
                        <w:sz w:val="2"/>
                        <w:szCs w:val="2"/>
                      </w:rPr>
                    </w:pPr>
                    <w:r>
                      <w:drawing>
                        <wp:inline>
                          <wp:extent cx="1231265" cy="737870"/>
                          <wp:docPr id="623" name="Picutre 623"/>
                          <a:graphic xmlns:a="http://schemas.openxmlformats.org/drawingml/2006/main">
                            <a:graphicData uri="http://schemas.openxmlformats.org/drawingml/2006/picture">
                              <pic:pic xmlns:pic="http://schemas.openxmlformats.org/drawingml/2006/picture">
                                <pic:nvPicPr>
                                  <pic:cNvPr id="623" name="Picture 623"/>
                                  <pic:cNvPicPr/>
                                </pic:nvPicPr>
                                <pic:blipFill>
                                  <a:blip r:embed="rId1"/>
                                  <a:stretch/>
                                </pic:blipFill>
                                <pic:spPr>
                                  <a:xfrm>
                                    <a:ext cx="123126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2" behindDoc="1" locked="0" layoutInCell="1" allowOverlap="1">
              <wp:simplePos x="0" y="0"/>
              <wp:positionH relativeFrom="page">
                <wp:posOffset>6136640</wp:posOffset>
              </wp:positionH>
              <wp:positionV relativeFrom="page">
                <wp:posOffset>10638155</wp:posOffset>
              </wp:positionV>
              <wp:extent cx="12065" cy="85090"/>
              <wp:wrapNone/>
              <wp:docPr id="624" name="Shape 624"/>
              <a:graphic xmlns:a="http://schemas.openxmlformats.org/drawingml/2006/main">
                <a:graphicData uri="http://schemas.microsoft.com/office/word/2010/wordprocessingShape">
                  <wps:wsp>
                    <wps:cNvSpPr txBox="1"/>
                    <wps:spPr>
                      <a:xfrm>
                        <a:ext cx="12065" cy="850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I</w:t>
                          </w:r>
                        </w:p>
                      </w:txbxContent>
                    </wps:txbx>
                    <wps:bodyPr wrap="none" lIns="0" tIns="0" rIns="0" bIns="0">
                      <a:spAutoFit/>
                    </wps:bodyPr>
                  </wps:wsp>
                </a:graphicData>
              </a:graphic>
            </wp:anchor>
          </w:drawing>
        </mc:Choice>
        <mc:Fallback>
          <w:pict>
            <v:shape id="_x0000_s1650" type="#_x0000_t202" style="position:absolute;margin-left:483.19999999999999pt;margin-top:837.64999999999998pt;width:0.94999999999999996pt;height:6.7000000000000002pt;z-index:-18874373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1253490</wp:posOffset>
              </wp:positionH>
              <wp:positionV relativeFrom="page">
                <wp:posOffset>9658350</wp:posOffset>
              </wp:positionV>
              <wp:extent cx="5836920" cy="0"/>
              <wp:wrapNone/>
              <wp:docPr id="626" name="Shape 626"/>
              <a:graphic xmlns:a="http://schemas.openxmlformats.org/drawingml/2006/main">
                <a:graphicData uri="http://schemas.microsoft.com/office/word/2010/wordprocessingShape">
                  <wps:wsp>
                    <wps:cNvCnPr/>
                    <wps:spPr>
                      <a:xfrm>
                        <a:ext cx="5836920" cy="0"/>
                      </a:xfrm>
                      <a:prstGeom prst="straightConnector1"/>
                      <a:ln w="12700">
                        <a:solidFill/>
                      </a:ln>
                    </wps:spPr>
                    <wps:bodyPr/>
                  </wps:wsp>
                </a:graphicData>
              </a:graphic>
            </wp:anchor>
          </w:drawing>
        </mc:Choice>
        <mc:Fallback>
          <w:pict>
            <v:shape o:spt="32" o:oned="true" path="m,l21600,21600e" style="position:absolute;margin-left:98.700000000000003pt;margin-top:760.5pt;width:459.60000000000002pt;height:0;z-index:-251658240;mso-position-horizontal-relative:page;mso-position-vertical-relative:page">
              <v:stroke weight="1.pt"/>
            </v:shape>
          </w:pict>
        </mc:Fallback>
      </mc:AlternateContent>
    </w:r>
  </w:p>
</w:ftr>
</file>

<file path=word/footer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8" behindDoc="1" locked="0" layoutInCell="1" allowOverlap="1">
              <wp:simplePos x="0" y="0"/>
              <wp:positionH relativeFrom="page">
                <wp:posOffset>1280795</wp:posOffset>
              </wp:positionH>
              <wp:positionV relativeFrom="page">
                <wp:posOffset>9711690</wp:posOffset>
              </wp:positionV>
              <wp:extent cx="2904490" cy="414655"/>
              <wp:wrapNone/>
              <wp:docPr id="633" name="Shape 633"/>
              <a:graphic xmlns:a="http://schemas.openxmlformats.org/drawingml/2006/main">
                <a:graphicData uri="http://schemas.microsoft.com/office/word/2010/wordprocessingShape">
                  <wps:wsp>
                    <wps:cNvSpPr txBox="1"/>
                    <wps:spPr>
                      <a:xfrm>
                        <a:ext cx="2904490" cy="41465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E-mail: iintti.ain^gmail.com</w:t>
                          </w:r>
                        </w:p>
                      </w:txbxContent>
                    </wps:txbx>
                    <wps:bodyPr wrap="none" lIns="0" tIns="0" rIns="0" bIns="0">
                      <a:spAutoFit/>
                    </wps:bodyPr>
                  </wps:wsp>
                </a:graphicData>
              </a:graphic>
            </wp:anchor>
          </w:drawing>
        </mc:Choice>
        <mc:Fallback>
          <w:pict>
            <v:shape id="_x0000_s1659" type="#_x0000_t202" style="position:absolute;margin-left:100.84999999999999pt;margin-top:764.70000000000005pt;width:228.69999999999999pt;height:32.649999999999999pt;z-index:-18874372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E-mail: iintti.ain^gmail.com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1259840</wp:posOffset>
              </wp:positionH>
              <wp:positionV relativeFrom="page">
                <wp:posOffset>9686925</wp:posOffset>
              </wp:positionV>
              <wp:extent cx="5840095" cy="0"/>
              <wp:wrapNone/>
              <wp:docPr id="635" name="Shape 635"/>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99.200000000000003pt;margin-top:762.75pt;width:459.85000000000002pt;height:0;z-index:-251658240;mso-position-horizontal-relative:page;mso-position-vertical-relative:page">
              <v:stroke weight="1.pt"/>
            </v:shape>
          </w:pict>
        </mc:Fallback>
      </mc:AlternateContent>
    </w:r>
  </w:p>
</w:ftr>
</file>

<file path=word/footer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4" behindDoc="1" locked="0" layoutInCell="1" allowOverlap="1">
              <wp:simplePos x="0" y="0"/>
              <wp:positionH relativeFrom="page">
                <wp:posOffset>1280795</wp:posOffset>
              </wp:positionH>
              <wp:positionV relativeFrom="page">
                <wp:posOffset>9711690</wp:posOffset>
              </wp:positionV>
              <wp:extent cx="2904490" cy="414655"/>
              <wp:wrapNone/>
              <wp:docPr id="642" name="Shape 642"/>
              <a:graphic xmlns:a="http://schemas.openxmlformats.org/drawingml/2006/main">
                <a:graphicData uri="http://schemas.microsoft.com/office/word/2010/wordprocessingShape">
                  <wps:wsp>
                    <wps:cNvSpPr txBox="1"/>
                    <wps:spPr>
                      <a:xfrm>
                        <a:ext cx="2904490" cy="41465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E-mail: iintti.ain^gmail.com</w:t>
                          </w:r>
                        </w:p>
                      </w:txbxContent>
                    </wps:txbx>
                    <wps:bodyPr wrap="none" lIns="0" tIns="0" rIns="0" bIns="0">
                      <a:spAutoFit/>
                    </wps:bodyPr>
                  </wps:wsp>
                </a:graphicData>
              </a:graphic>
            </wp:anchor>
          </w:drawing>
        </mc:Choice>
        <mc:Fallback>
          <w:pict>
            <v:shape id="_x0000_s1668" type="#_x0000_t202" style="position:absolute;margin-left:100.84999999999999pt;margin-top:764.70000000000005pt;width:228.69999999999999pt;height:32.649999999999999pt;z-index:-18874371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E-mail: iintti.ain^gmail.com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1259840</wp:posOffset>
              </wp:positionH>
              <wp:positionV relativeFrom="page">
                <wp:posOffset>9686925</wp:posOffset>
              </wp:positionV>
              <wp:extent cx="5840095" cy="0"/>
              <wp:wrapNone/>
              <wp:docPr id="644" name="Shape 644"/>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99.200000000000003pt;margin-top:762.75pt;width:459.85000000000002pt;height:0;z-index:-251658240;mso-position-horizontal-relative:page;mso-position-vertical-relative:page">
              <v:stroke weight="1.pt"/>
            </v:shape>
          </w:pict>
        </mc:Fallback>
      </mc:AlternateContent>
    </w:r>
  </w:p>
</w:ftr>
</file>

<file path=word/footer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2" behindDoc="1" locked="0" layoutInCell="1" allowOverlap="1">
              <wp:simplePos x="0" y="0"/>
              <wp:positionH relativeFrom="page">
                <wp:posOffset>5572760</wp:posOffset>
              </wp:positionH>
              <wp:positionV relativeFrom="page">
                <wp:posOffset>10133965</wp:posOffset>
              </wp:positionV>
              <wp:extent cx="847090" cy="344170"/>
              <wp:wrapNone/>
              <wp:docPr id="658" name="Shape 658"/>
              <a:graphic xmlns:a="http://schemas.openxmlformats.org/drawingml/2006/main">
                <a:graphicData uri="http://schemas.microsoft.com/office/word/2010/wordprocessingShape">
                  <wps:wsp>
                    <wps:cNvSpPr txBox="1"/>
                    <wps:spPr>
                      <a:xfrm>
                        <a:ext cx="847090" cy="344170"/>
                      </a:xfrm>
                      <a:prstGeom prst="rect"/>
                      <a:noFill/>
                    </wps:spPr>
                    <wps:txbx>
                      <w:txbxContent>
                        <w:p>
                          <w:pPr>
                            <w:widowControl w:val="0"/>
                            <w:rPr>
                              <w:sz w:val="2"/>
                              <w:szCs w:val="2"/>
                            </w:rPr>
                          </w:pPr>
                          <w:r>
                            <w:drawing>
                              <wp:inline>
                                <wp:extent cx="847090" cy="347345"/>
                                <wp:docPr id="659" name="Picutre 659"/>
                                <a:graphic xmlns:a="http://schemas.openxmlformats.org/drawingml/2006/main">
                                  <a:graphicData uri="http://schemas.openxmlformats.org/drawingml/2006/picture">
                                    <pic:pic xmlns:pic="http://schemas.openxmlformats.org/drawingml/2006/picture">
                                      <pic:nvPicPr>
                                        <pic:cNvPr id="659" name="Picture 659"/>
                                        <pic:cNvPicPr/>
                                      </pic:nvPicPr>
                                      <pic:blipFill>
                                        <a:blip r:embed="rId1"/>
                                        <a:stretch/>
                                      </pic:blipFill>
                                      <pic:spPr>
                                        <a:xfrm>
                                          <a:ext cx="847090" cy="347345"/>
                                        </a:xfrm>
                                        <a:prstGeom prst="rect"/>
                                      </pic:spPr>
                                    </pic:pic>
                                  </a:graphicData>
                                </a:graphic>
                              </wp:inline>
                            </w:drawing>
                          </w:r>
                        </w:p>
                      </w:txbxContent>
                    </wps:txbx>
                    <wps:bodyPr lIns="0" tIns="0" rIns="0" bIns="0">
                      <a:noAutoFit/>
                    </wps:bodyPr>
                  </wps:wsp>
                </a:graphicData>
              </a:graphic>
            </wp:anchor>
          </w:drawing>
        </mc:Choice>
        <mc:Fallback>
          <w:pict>
            <v:shape id="_x0000_s1685" type="#_x0000_t202" style="position:absolute;margin-left:438.80000000000001pt;margin-top:797.95000000000005pt;width:66.700000000000003pt;height:27.100000000000001pt;z-index:-188743711;mso-wrap-distance-left:0;mso-wrap-distance-right:0;mso-position-horizontal-relative:page;mso-position-vertical-relative:page" wrapcoords="0 0" filled="f" stroked="f">
              <v:textbox inset="0,0,0,0">
                <w:txbxContent>
                  <w:p>
                    <w:pPr>
                      <w:widowControl w:val="0"/>
                      <w:rPr>
                        <w:sz w:val="2"/>
                        <w:szCs w:val="2"/>
                      </w:rPr>
                    </w:pPr>
                    <w:r>
                      <w:drawing>
                        <wp:inline>
                          <wp:extent cx="847090" cy="347345"/>
                          <wp:docPr id="661" name="Picutre 661"/>
                          <a:graphic xmlns:a="http://schemas.openxmlformats.org/drawingml/2006/main">
                            <a:graphicData uri="http://schemas.openxmlformats.org/drawingml/2006/picture">
                              <pic:pic xmlns:pic="http://schemas.openxmlformats.org/drawingml/2006/picture">
                                <pic:nvPicPr>
                                  <pic:cNvPr id="661" name="Picture 661"/>
                                  <pic:cNvPicPr/>
                                </pic:nvPicPr>
                                <pic:blipFill>
                                  <a:blip r:embed="rId1"/>
                                  <a:stretch/>
                                </pic:blipFill>
                                <pic:spPr>
                                  <a:xfrm>
                                    <a:ext cx="847090" cy="3473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44" behindDoc="1" locked="0" layoutInCell="1" allowOverlap="1">
              <wp:simplePos x="0" y="0"/>
              <wp:positionH relativeFrom="page">
                <wp:posOffset>5596890</wp:posOffset>
              </wp:positionH>
              <wp:positionV relativeFrom="page">
                <wp:posOffset>10508615</wp:posOffset>
              </wp:positionV>
              <wp:extent cx="445135" cy="125095"/>
              <wp:wrapNone/>
              <wp:docPr id="662" name="Shape 662"/>
              <a:graphic xmlns:a="http://schemas.openxmlformats.org/drawingml/2006/main">
                <a:graphicData uri="http://schemas.microsoft.com/office/word/2010/wordprocessingShape">
                  <wps:wsp>
                    <wps:cNvSpPr txBox="1"/>
                    <wps:spPr>
                      <a:xfrm>
                        <a:ext cx="445135" cy="12509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wps:txbx>
                    <wps:bodyPr wrap="none" lIns="0" tIns="0" rIns="0" bIns="0">
                      <a:spAutoFit/>
                    </wps:bodyPr>
                  </wps:wsp>
                </a:graphicData>
              </a:graphic>
            </wp:anchor>
          </w:drawing>
        </mc:Choice>
        <mc:Fallback>
          <w:pict>
            <v:shape id="_x0000_s1688" type="#_x0000_t202" style="position:absolute;margin-left:440.69999999999999pt;margin-top:827.45000000000005pt;width:35.049999999999997pt;height:9.8499999999999996pt;z-index:-18874370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v:textbox>
              <w10:wrap anchorx="page" anchory="page"/>
            </v:shape>
          </w:pict>
        </mc:Fallback>
      </mc:AlternateContent>
    </w:r>
  </w:p>
</w:ftr>
</file>

<file path=word/footer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2" behindDoc="1" locked="0" layoutInCell="1" allowOverlap="1">
              <wp:simplePos x="0" y="0"/>
              <wp:positionH relativeFrom="page">
                <wp:posOffset>5572760</wp:posOffset>
              </wp:positionH>
              <wp:positionV relativeFrom="page">
                <wp:posOffset>10133965</wp:posOffset>
              </wp:positionV>
              <wp:extent cx="847090" cy="344170"/>
              <wp:wrapNone/>
              <wp:docPr id="674" name="Shape 674"/>
              <a:graphic xmlns:a="http://schemas.openxmlformats.org/drawingml/2006/main">
                <a:graphicData uri="http://schemas.microsoft.com/office/word/2010/wordprocessingShape">
                  <wps:wsp>
                    <wps:cNvSpPr txBox="1"/>
                    <wps:spPr>
                      <a:xfrm>
                        <a:ext cx="847090" cy="344170"/>
                      </a:xfrm>
                      <a:prstGeom prst="rect"/>
                      <a:noFill/>
                    </wps:spPr>
                    <wps:txbx>
                      <w:txbxContent>
                        <w:p>
                          <w:pPr>
                            <w:widowControl w:val="0"/>
                            <w:rPr>
                              <w:sz w:val="2"/>
                              <w:szCs w:val="2"/>
                            </w:rPr>
                          </w:pPr>
                          <w:r>
                            <w:drawing>
                              <wp:inline>
                                <wp:extent cx="847090" cy="347345"/>
                                <wp:docPr id="675" name="Picutre 675"/>
                                <a:graphic xmlns:a="http://schemas.openxmlformats.org/drawingml/2006/main">
                                  <a:graphicData uri="http://schemas.openxmlformats.org/drawingml/2006/picture">
                                    <pic:pic xmlns:pic="http://schemas.openxmlformats.org/drawingml/2006/picture">
                                      <pic:nvPicPr>
                                        <pic:cNvPr id="675" name="Picture 675"/>
                                        <pic:cNvPicPr/>
                                      </pic:nvPicPr>
                                      <pic:blipFill>
                                        <a:blip r:embed="rId1"/>
                                        <a:stretch/>
                                      </pic:blipFill>
                                      <pic:spPr>
                                        <a:xfrm>
                                          <a:ext cx="847090" cy="347345"/>
                                        </a:xfrm>
                                        <a:prstGeom prst="rect"/>
                                      </pic:spPr>
                                    </pic:pic>
                                  </a:graphicData>
                                </a:graphic>
                              </wp:inline>
                            </w:drawing>
                          </w:r>
                        </w:p>
                      </w:txbxContent>
                    </wps:txbx>
                    <wps:bodyPr lIns="0" tIns="0" rIns="0" bIns="0">
                      <a:noAutoFit/>
                    </wps:bodyPr>
                  </wps:wsp>
                </a:graphicData>
              </a:graphic>
            </wp:anchor>
          </w:drawing>
        </mc:Choice>
        <mc:Fallback>
          <w:pict>
            <v:shape id="_x0000_s1701" type="#_x0000_t202" style="position:absolute;margin-left:438.80000000000001pt;margin-top:797.95000000000005pt;width:66.700000000000003pt;height:27.100000000000001pt;z-index:-188743701;mso-wrap-distance-left:0;mso-wrap-distance-right:0;mso-position-horizontal-relative:page;mso-position-vertical-relative:page" wrapcoords="0 0" filled="f" stroked="f">
              <v:textbox inset="0,0,0,0">
                <w:txbxContent>
                  <w:p>
                    <w:pPr>
                      <w:widowControl w:val="0"/>
                      <w:rPr>
                        <w:sz w:val="2"/>
                        <w:szCs w:val="2"/>
                      </w:rPr>
                    </w:pPr>
                    <w:r>
                      <w:drawing>
                        <wp:inline>
                          <wp:extent cx="847090" cy="347345"/>
                          <wp:docPr id="677" name="Picutre 677"/>
                          <a:graphic xmlns:a="http://schemas.openxmlformats.org/drawingml/2006/main">
                            <a:graphicData uri="http://schemas.openxmlformats.org/drawingml/2006/picture">
                              <pic:pic xmlns:pic="http://schemas.openxmlformats.org/drawingml/2006/picture">
                                <pic:nvPicPr>
                                  <pic:cNvPr id="677" name="Picture 677"/>
                                  <pic:cNvPicPr/>
                                </pic:nvPicPr>
                                <pic:blipFill>
                                  <a:blip r:embed="rId1"/>
                                  <a:stretch/>
                                </pic:blipFill>
                                <pic:spPr>
                                  <a:xfrm>
                                    <a:ext cx="847090" cy="3473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4" behindDoc="1" locked="0" layoutInCell="1" allowOverlap="1">
              <wp:simplePos x="0" y="0"/>
              <wp:positionH relativeFrom="page">
                <wp:posOffset>5596890</wp:posOffset>
              </wp:positionH>
              <wp:positionV relativeFrom="page">
                <wp:posOffset>10508615</wp:posOffset>
              </wp:positionV>
              <wp:extent cx="445135" cy="125095"/>
              <wp:wrapNone/>
              <wp:docPr id="678" name="Shape 678"/>
              <a:graphic xmlns:a="http://schemas.openxmlformats.org/drawingml/2006/main">
                <a:graphicData uri="http://schemas.microsoft.com/office/word/2010/wordprocessingShape">
                  <wps:wsp>
                    <wps:cNvSpPr txBox="1"/>
                    <wps:spPr>
                      <a:xfrm>
                        <a:ext cx="445135" cy="12509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wps:txbx>
                    <wps:bodyPr wrap="none" lIns="0" tIns="0" rIns="0" bIns="0">
                      <a:spAutoFit/>
                    </wps:bodyPr>
                  </wps:wsp>
                </a:graphicData>
              </a:graphic>
            </wp:anchor>
          </w:drawing>
        </mc:Choice>
        <mc:Fallback>
          <w:pict>
            <v:shape id="_x0000_s1704" type="#_x0000_t202" style="position:absolute;margin-left:440.69999999999999pt;margin-top:827.45000000000005pt;width:35.049999999999997pt;height:9.8499999999999996pt;z-index:-18874369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v:textbox>
              <w10:wrap anchorx="page" anchory="page"/>
            </v:shape>
          </w:pict>
        </mc:Fallback>
      </mc:AlternateContent>
    </w:r>
  </w:p>
</w:ftr>
</file>

<file path=word/footer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4" behindDoc="1" locked="0" layoutInCell="1" allowOverlap="1">
              <wp:simplePos x="0" y="0"/>
              <wp:positionH relativeFrom="page">
                <wp:posOffset>6368415</wp:posOffset>
              </wp:positionH>
              <wp:positionV relativeFrom="page">
                <wp:posOffset>10627995</wp:posOffset>
              </wp:positionV>
              <wp:extent cx="438785" cy="91440"/>
              <wp:wrapNone/>
              <wp:docPr id="710" name="Shape 710"/>
              <a:graphic xmlns:a="http://schemas.openxmlformats.org/drawingml/2006/main">
                <a:graphicData uri="http://schemas.microsoft.com/office/word/2010/wordprocessingShape">
                  <wps:wsp>
                    <wps:cNvSpPr txBox="1"/>
                    <wps:spPr>
                      <a:xfrm>
                        <a:ext cx="438785" cy="9144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Rubrira</w:t>
                          </w:r>
                        </w:p>
                      </w:txbxContent>
                    </wps:txbx>
                    <wps:bodyPr wrap="none" lIns="0" tIns="0" rIns="0" bIns="0">
                      <a:spAutoFit/>
                    </wps:bodyPr>
                  </wps:wsp>
                </a:graphicData>
              </a:graphic>
            </wp:anchor>
          </w:drawing>
        </mc:Choice>
        <mc:Fallback>
          <w:pict>
            <v:shape id="_x0000_s1736" type="#_x0000_t202" style="position:absolute;margin-left:501.44999999999999pt;margin-top:836.85000000000002pt;width:34.549999999999997pt;height:7.2000000000000002pt;z-index:-18874367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Rubrira</w:t>
                    </w:r>
                  </w:p>
                </w:txbxContent>
              </v:textbox>
              <w10:wrap anchorx="page" anchory="page"/>
            </v:shape>
          </w:pict>
        </mc:Fallback>
      </mc:AlternateContent>
    </w:r>
  </w:p>
</w:ftr>
</file>

<file path=word/footer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2" behindDoc="1" locked="0" layoutInCell="1" allowOverlap="1">
              <wp:simplePos x="0" y="0"/>
              <wp:positionH relativeFrom="page">
                <wp:posOffset>6636385</wp:posOffset>
              </wp:positionH>
              <wp:positionV relativeFrom="page">
                <wp:posOffset>10611485</wp:posOffset>
              </wp:positionV>
              <wp:extent cx="441960" cy="97790"/>
              <wp:wrapNone/>
              <wp:docPr id="722" name="Shape 722"/>
              <a:graphic xmlns:a="http://schemas.openxmlformats.org/drawingml/2006/main">
                <a:graphicData uri="http://schemas.microsoft.com/office/word/2010/wordprocessingShape">
                  <wps:wsp>
                    <wps:cNvSpPr txBox="1"/>
                    <wps:spPr>
                      <a:xfrm>
                        <a:ext cx="441960" cy="977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748" type="#_x0000_t202" style="position:absolute;margin-left:522.54999999999995pt;margin-top:835.54999999999995pt;width:34.799999999999997pt;height:7.7000000000000002pt;z-index:-18874367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0" behindDoc="1" locked="0" layoutInCell="1" allowOverlap="1">
              <wp:simplePos x="0" y="0"/>
              <wp:positionH relativeFrom="page">
                <wp:posOffset>6636385</wp:posOffset>
              </wp:positionH>
              <wp:positionV relativeFrom="page">
                <wp:posOffset>10611485</wp:posOffset>
              </wp:positionV>
              <wp:extent cx="441960" cy="97790"/>
              <wp:wrapNone/>
              <wp:docPr id="734" name="Shape 734"/>
              <a:graphic xmlns:a="http://schemas.openxmlformats.org/drawingml/2006/main">
                <a:graphicData uri="http://schemas.microsoft.com/office/word/2010/wordprocessingShape">
                  <wps:wsp>
                    <wps:cNvSpPr txBox="1"/>
                    <wps:spPr>
                      <a:xfrm>
                        <a:ext cx="441960" cy="977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760" type="#_x0000_t202" style="position:absolute;margin-left:522.54999999999995pt;margin-top:835.54999999999995pt;width:34.799999999999997pt;height:7.7000000000000002pt;z-index:-18874366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2" behindDoc="1" locked="0" layoutInCell="1" allowOverlap="1">
              <wp:simplePos x="0" y="0"/>
              <wp:positionH relativeFrom="page">
                <wp:posOffset>1290320</wp:posOffset>
              </wp:positionH>
              <wp:positionV relativeFrom="page">
                <wp:posOffset>9699625</wp:posOffset>
              </wp:positionV>
              <wp:extent cx="2901950" cy="402590"/>
              <wp:wrapNone/>
              <wp:docPr id="740" name="Shape 740"/>
              <a:graphic xmlns:a="http://schemas.openxmlformats.org/drawingml/2006/main">
                <a:graphicData uri="http://schemas.microsoft.com/office/word/2010/wordprocessingShape">
                  <wps:wsp>
                    <wps:cNvSpPr txBox="1"/>
                    <wps:spPr>
                      <a:xfrm>
                        <a:ext cx="2901950" cy="4025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766" type="#_x0000_t202" style="position:absolute;margin-left:101.59999999999999pt;margin-top:763.75pt;width:228.5pt;height:31.699999999999999pt;z-index:-18874366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1265555</wp:posOffset>
              </wp:positionH>
              <wp:positionV relativeFrom="page">
                <wp:posOffset>9661525</wp:posOffset>
              </wp:positionV>
              <wp:extent cx="5843270" cy="0"/>
              <wp:wrapNone/>
              <wp:docPr id="742" name="Shape 742"/>
              <a:graphic xmlns:a="http://schemas.openxmlformats.org/drawingml/2006/main">
                <a:graphicData uri="http://schemas.microsoft.com/office/word/2010/wordprocessingShape">
                  <wps:wsp>
                    <wps:cNvCnPr/>
                    <wps:spPr>
                      <a:xfrm>
                        <a:ext cx="5843270" cy="0"/>
                      </a:xfrm>
                      <a:prstGeom prst="straightConnector1"/>
                      <a:ln w="12700">
                        <a:solidFill/>
                      </a:ln>
                    </wps:spPr>
                    <wps:bodyPr/>
                  </wps:wsp>
                </a:graphicData>
              </a:graphic>
            </wp:anchor>
          </w:drawing>
        </mc:Choice>
        <mc:Fallback>
          <w:pict>
            <v:shape o:spt="32" o:oned="true" path="m,l21600,21600e" style="position:absolute;margin-left:99.650000000000006pt;margin-top:760.75pt;width:460.10000000000002pt;height:0;z-index:-251658240;mso-position-horizontal-relative:page;mso-position-vertical-relative:page">
              <v:stroke weight="1.pt"/>
            </v:shape>
          </w:pict>
        </mc:Fallback>
      </mc:AlternateContent>
    </w:r>
  </w:p>
</w:ftr>
</file>

<file path=word/footer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4" behindDoc="1" locked="0" layoutInCell="1" allowOverlap="1">
              <wp:simplePos x="0" y="0"/>
              <wp:positionH relativeFrom="page">
                <wp:posOffset>1290320</wp:posOffset>
              </wp:positionH>
              <wp:positionV relativeFrom="page">
                <wp:posOffset>9699625</wp:posOffset>
              </wp:positionV>
              <wp:extent cx="2901950" cy="402590"/>
              <wp:wrapNone/>
              <wp:docPr id="743" name="Shape 743"/>
              <a:graphic xmlns:a="http://schemas.openxmlformats.org/drawingml/2006/main">
                <a:graphicData uri="http://schemas.microsoft.com/office/word/2010/wordprocessingShape">
                  <wps:wsp>
                    <wps:cNvSpPr txBox="1"/>
                    <wps:spPr>
                      <a:xfrm>
                        <a:ext cx="2901950" cy="4025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769" type="#_x0000_t202" style="position:absolute;margin-left:101.59999999999999pt;margin-top:763.75pt;width:228.5pt;height:31.699999999999999pt;z-index:-18874365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CNPJ 14.299.649/0001-60</w:t>
                    </w:r>
                  </w:p>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Rod. Carlos Braga, 11, KM 01, Chisa - CEP: 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1265555</wp:posOffset>
              </wp:positionH>
              <wp:positionV relativeFrom="page">
                <wp:posOffset>9661525</wp:posOffset>
              </wp:positionV>
              <wp:extent cx="5843270" cy="0"/>
              <wp:wrapNone/>
              <wp:docPr id="745" name="Shape 745"/>
              <a:graphic xmlns:a="http://schemas.openxmlformats.org/drawingml/2006/main">
                <a:graphicData uri="http://schemas.microsoft.com/office/word/2010/wordprocessingShape">
                  <wps:wsp>
                    <wps:cNvCnPr/>
                    <wps:spPr>
                      <a:xfrm>
                        <a:ext cx="5843270" cy="0"/>
                      </a:xfrm>
                      <a:prstGeom prst="straightConnector1"/>
                      <a:ln w="12700">
                        <a:solidFill/>
                      </a:ln>
                    </wps:spPr>
                    <wps:bodyPr/>
                  </wps:wsp>
                </a:graphicData>
              </a:graphic>
            </wp:anchor>
          </w:drawing>
        </mc:Choice>
        <mc:Fallback>
          <w:pict>
            <v:shape o:spt="32" o:oned="true" path="m,l21600,21600e" style="position:absolute;margin-left:99.650000000000006pt;margin-top:760.75pt;width:460.10000000000002pt;height:0;z-index:-251658240;mso-position-horizontal-relative:page;mso-position-vertical-relative:page">
              <v:stroke weight="1.pt"/>
            </v:shape>
          </w:pict>
        </mc:Fallback>
      </mc:AlternateContent>
    </w:r>
  </w:p>
</w:ftr>
</file>

<file path=word/footer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4" behindDoc="1" locked="0" layoutInCell="1" allowOverlap="1">
              <wp:simplePos x="0" y="0"/>
              <wp:positionH relativeFrom="page">
                <wp:posOffset>1296035</wp:posOffset>
              </wp:positionH>
              <wp:positionV relativeFrom="page">
                <wp:posOffset>9693275</wp:posOffset>
              </wp:positionV>
              <wp:extent cx="5568950" cy="402590"/>
              <wp:wrapNone/>
              <wp:docPr id="778" name="Shape 778"/>
              <a:graphic xmlns:a="http://schemas.openxmlformats.org/drawingml/2006/main">
                <a:graphicData uri="http://schemas.microsoft.com/office/word/2010/wordprocessingShape">
                  <wps:wsp>
                    <wps:cNvSpPr txBox="1"/>
                    <wps:spPr>
                      <a:xfrm>
                        <a:ext cx="5568950" cy="4025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tabs>
                              <w:tab w:pos="8765"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tab/>
                          </w:r>
                          <w:r>
                            <w:rPr>
                              <w:rFonts w:ascii="Times New Roman" w:eastAsia="Times New Roman" w:hAnsi="Times New Roman" w:cs="Times New Roman"/>
                              <w:b/>
                              <w:bCs/>
                              <w:color w:val="000000"/>
                              <w:spacing w:val="0"/>
                              <w:w w:val="100"/>
                              <w:position w:val="0"/>
                              <w:sz w:val="19"/>
                              <w:szCs w:val="19"/>
                              <w:shd w:val="clear" w:color="auto" w:fill="auto"/>
                              <w:vertAlign w:val="subscript"/>
                              <w:lang w:val="pt-BR" w:eastAsia="pt-BR" w:bidi="pt-BR"/>
                            </w:rPr>
                            <w:t>1</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lIns="0" tIns="0" rIns="0" bIns="0">
                      <a:spAutoFit/>
                    </wps:bodyPr>
                  </wps:wsp>
                </a:graphicData>
              </a:graphic>
            </wp:anchor>
          </w:drawing>
        </mc:Choice>
        <mc:Fallback>
          <w:pict>
            <v:shape id="_x0000_s1804" type="#_x0000_t202" style="position:absolute;margin-left:102.05pt;margin-top:763.25pt;width:438.5pt;height:31.699999999999999pt;z-index:-188743639;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tabs>
                        <w:tab w:pos="8765"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tab/>
                    </w:r>
                    <w:r>
                      <w:rPr>
                        <w:rFonts w:ascii="Times New Roman" w:eastAsia="Times New Roman" w:hAnsi="Times New Roman" w:cs="Times New Roman"/>
                        <w:b/>
                        <w:bCs/>
                        <w:color w:val="000000"/>
                        <w:spacing w:val="0"/>
                        <w:w w:val="100"/>
                        <w:position w:val="0"/>
                        <w:sz w:val="19"/>
                        <w:szCs w:val="19"/>
                        <w:shd w:val="clear" w:color="auto" w:fill="auto"/>
                        <w:vertAlign w:val="subscript"/>
                        <w:lang w:val="pt-BR" w:eastAsia="pt-BR" w:bidi="pt-BR"/>
                      </w:rPr>
                      <w:t>1</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116" behindDoc="1" locked="0" layoutInCell="1" allowOverlap="1">
              <wp:simplePos x="0" y="0"/>
              <wp:positionH relativeFrom="page">
                <wp:posOffset>6560185</wp:posOffset>
              </wp:positionH>
              <wp:positionV relativeFrom="page">
                <wp:posOffset>10632440</wp:posOffset>
              </wp:positionV>
              <wp:extent cx="448310" cy="100330"/>
              <wp:wrapNone/>
              <wp:docPr id="780" name="Shape 780"/>
              <a:graphic xmlns:a="http://schemas.openxmlformats.org/drawingml/2006/main">
                <a:graphicData uri="http://schemas.microsoft.com/office/word/2010/wordprocessingShape">
                  <wps:wsp>
                    <wps:cNvSpPr txBox="1"/>
                    <wps:spPr>
                      <a:xfrm>
                        <a:ext cx="448310" cy="1003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wps:txbx>
                    <wps:bodyPr wrap="none" lIns="0" tIns="0" rIns="0" bIns="0">
                      <a:spAutoFit/>
                    </wps:bodyPr>
                  </wps:wsp>
                </a:graphicData>
              </a:graphic>
            </wp:anchor>
          </w:drawing>
        </mc:Choice>
        <mc:Fallback>
          <w:pict>
            <v:shape id="_x0000_s1806" type="#_x0000_t202" style="position:absolute;margin-left:516.54999999999995pt;margin-top:837.20000000000005pt;width:35.299999999999997pt;height:7.9000000000000004pt;z-index:-18874363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1271905</wp:posOffset>
              </wp:positionH>
              <wp:positionV relativeFrom="page">
                <wp:posOffset>9655175</wp:posOffset>
              </wp:positionV>
              <wp:extent cx="5843270" cy="0"/>
              <wp:wrapNone/>
              <wp:docPr id="782" name="Shape 782"/>
              <a:graphic xmlns:a="http://schemas.openxmlformats.org/drawingml/2006/main">
                <a:graphicData uri="http://schemas.microsoft.com/office/word/2010/wordprocessingShape">
                  <wps:wsp>
                    <wps:cNvCnPr/>
                    <wps:spPr>
                      <a:xfrm>
                        <a:ext cx="5843270" cy="0"/>
                      </a:xfrm>
                      <a:prstGeom prst="straightConnector1"/>
                      <a:ln w="12700">
                        <a:solidFill/>
                      </a:ln>
                    </wps:spPr>
                    <wps:bodyPr/>
                  </wps:wsp>
                </a:graphicData>
              </a:graphic>
            </wp:anchor>
          </w:drawing>
        </mc:Choice>
        <mc:Fallback>
          <w:pict>
            <v:shape o:spt="32" o:oned="true" path="m,l21600,21600e" style="position:absolute;margin-left:100.15000000000001pt;margin-top:760.25pt;width:460.10000000000002pt;height:0;z-index:-251658240;mso-position-horizontal-relative:page;mso-position-vertical-relative:page">
              <v:stroke weight="1.pt"/>
            </v:shape>
          </w:pict>
        </mc:Fallback>
      </mc:AlternateContent>
    </w:r>
  </w:p>
</w:ftr>
</file>

<file path=word/footer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4" behindDoc="1" locked="0" layoutInCell="1" allowOverlap="1">
              <wp:simplePos x="0" y="0"/>
              <wp:positionH relativeFrom="page">
                <wp:posOffset>1296035</wp:posOffset>
              </wp:positionH>
              <wp:positionV relativeFrom="page">
                <wp:posOffset>9693275</wp:posOffset>
              </wp:positionV>
              <wp:extent cx="5568950" cy="402590"/>
              <wp:wrapNone/>
              <wp:docPr id="793" name="Shape 793"/>
              <a:graphic xmlns:a="http://schemas.openxmlformats.org/drawingml/2006/main">
                <a:graphicData uri="http://schemas.microsoft.com/office/word/2010/wordprocessingShape">
                  <wps:wsp>
                    <wps:cNvSpPr txBox="1"/>
                    <wps:spPr>
                      <a:xfrm>
                        <a:ext cx="5568950" cy="4025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tabs>
                              <w:tab w:pos="8765"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tab/>
                          </w:r>
                          <w:r>
                            <w:rPr>
                              <w:rFonts w:ascii="Times New Roman" w:eastAsia="Times New Roman" w:hAnsi="Times New Roman" w:cs="Times New Roman"/>
                              <w:b/>
                              <w:bCs/>
                              <w:color w:val="000000"/>
                              <w:spacing w:val="0"/>
                              <w:w w:val="100"/>
                              <w:position w:val="0"/>
                              <w:sz w:val="19"/>
                              <w:szCs w:val="19"/>
                              <w:shd w:val="clear" w:color="auto" w:fill="auto"/>
                              <w:vertAlign w:val="subscript"/>
                              <w:lang w:val="pt-BR" w:eastAsia="pt-BR" w:bidi="pt-BR"/>
                            </w:rPr>
                            <w:t>1</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wps:txbx>
                    <wps:bodyPr lIns="0" tIns="0" rIns="0" bIns="0">
                      <a:spAutoFit/>
                    </wps:bodyPr>
                  </wps:wsp>
                </a:graphicData>
              </a:graphic>
            </wp:anchor>
          </w:drawing>
        </mc:Choice>
        <mc:Fallback>
          <w:pict>
            <v:shape id="_x0000_s1819" type="#_x0000_t202" style="position:absolute;margin-left:102.05pt;margin-top:763.25pt;width:438.5pt;height:31.699999999999999pt;z-index:-188743629;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tabs>
                        <w:tab w:pos="8765"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tab/>
                    </w:r>
                    <w:r>
                      <w:rPr>
                        <w:rFonts w:ascii="Times New Roman" w:eastAsia="Times New Roman" w:hAnsi="Times New Roman" w:cs="Times New Roman"/>
                        <w:b/>
                        <w:bCs/>
                        <w:color w:val="000000"/>
                        <w:spacing w:val="0"/>
                        <w:w w:val="100"/>
                        <w:position w:val="0"/>
                        <w:sz w:val="19"/>
                        <w:szCs w:val="19"/>
                        <w:shd w:val="clear" w:color="auto" w:fill="auto"/>
                        <w:vertAlign w:val="subscript"/>
                        <w:lang w:val="pt-BR" w:eastAsia="pt-BR" w:bidi="pt-BR"/>
                      </w:rPr>
                      <w:t>1</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126" behindDoc="1" locked="0" layoutInCell="1" allowOverlap="1">
              <wp:simplePos x="0" y="0"/>
              <wp:positionH relativeFrom="page">
                <wp:posOffset>6560185</wp:posOffset>
              </wp:positionH>
              <wp:positionV relativeFrom="page">
                <wp:posOffset>10632440</wp:posOffset>
              </wp:positionV>
              <wp:extent cx="448310" cy="100330"/>
              <wp:wrapNone/>
              <wp:docPr id="795" name="Shape 795"/>
              <a:graphic xmlns:a="http://schemas.openxmlformats.org/drawingml/2006/main">
                <a:graphicData uri="http://schemas.microsoft.com/office/word/2010/wordprocessingShape">
                  <wps:wsp>
                    <wps:cNvSpPr txBox="1"/>
                    <wps:spPr>
                      <a:xfrm>
                        <a:ext cx="448310" cy="1003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wps:txbx>
                    <wps:bodyPr wrap="none" lIns="0" tIns="0" rIns="0" bIns="0">
                      <a:spAutoFit/>
                    </wps:bodyPr>
                  </wps:wsp>
                </a:graphicData>
              </a:graphic>
            </wp:anchor>
          </w:drawing>
        </mc:Choice>
        <mc:Fallback>
          <w:pict>
            <v:shape id="_x0000_s1821" type="#_x0000_t202" style="position:absolute;margin-left:516.54999999999995pt;margin-top:837.20000000000005pt;width:35.299999999999997pt;height:7.9000000000000004pt;z-index:-18874362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1271905</wp:posOffset>
              </wp:positionH>
              <wp:positionV relativeFrom="page">
                <wp:posOffset>9655175</wp:posOffset>
              </wp:positionV>
              <wp:extent cx="5843270" cy="0"/>
              <wp:wrapNone/>
              <wp:docPr id="797" name="Shape 797"/>
              <a:graphic xmlns:a="http://schemas.openxmlformats.org/drawingml/2006/main">
                <a:graphicData uri="http://schemas.microsoft.com/office/word/2010/wordprocessingShape">
                  <wps:wsp>
                    <wps:cNvCnPr/>
                    <wps:spPr>
                      <a:xfrm>
                        <a:ext cx="5843270" cy="0"/>
                      </a:xfrm>
                      <a:prstGeom prst="straightConnector1"/>
                      <a:ln w="12700">
                        <a:solidFill/>
                      </a:ln>
                    </wps:spPr>
                    <wps:bodyPr/>
                  </wps:wsp>
                </a:graphicData>
              </a:graphic>
            </wp:anchor>
          </w:drawing>
        </mc:Choice>
        <mc:Fallback>
          <w:pict>
            <v:shape o:spt="32" o:oned="true" path="m,l21600,21600e" style="position:absolute;margin-left:100.15000000000001pt;margin-top:760.25pt;width:460.10000000000002pt;height:0;z-index:-251658240;mso-position-horizontal-relative:page;mso-position-vertical-relative:page">
              <v:stroke weight="1.pt"/>
            </v:shape>
          </w:pict>
        </mc:Fallback>
      </mc:AlternateContent>
    </w:r>
  </w:p>
</w:ftr>
</file>

<file path=word/footer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4" behindDoc="1" locked="0" layoutInCell="1" allowOverlap="1">
              <wp:simplePos x="0" y="0"/>
              <wp:positionH relativeFrom="page">
                <wp:posOffset>1299210</wp:posOffset>
              </wp:positionH>
              <wp:positionV relativeFrom="page">
                <wp:posOffset>9699625</wp:posOffset>
              </wp:positionV>
              <wp:extent cx="2901950" cy="402590"/>
              <wp:wrapNone/>
              <wp:docPr id="808" name="Shape 808"/>
              <a:graphic xmlns:a="http://schemas.openxmlformats.org/drawingml/2006/main">
                <a:graphicData uri="http://schemas.microsoft.com/office/word/2010/wordprocessingShape">
                  <wps:wsp>
                    <wps:cNvSpPr txBox="1"/>
                    <wps:spPr>
                      <a:xfrm>
                        <a:ext cx="2901950" cy="4025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imffi.ain®gmail.com</w:t>
                          </w:r>
                        </w:p>
                      </w:txbxContent>
                    </wps:txbx>
                    <wps:bodyPr wrap="none" lIns="0" tIns="0" rIns="0" bIns="0">
                      <a:spAutoFit/>
                    </wps:bodyPr>
                  </wps:wsp>
                </a:graphicData>
              </a:graphic>
            </wp:anchor>
          </w:drawing>
        </mc:Choice>
        <mc:Fallback>
          <w:pict>
            <v:shape id="_x0000_s1834" type="#_x0000_t202" style="position:absolute;margin-left:102.3pt;margin-top:763.75pt;width:228.5pt;height:31.699999999999999pt;z-index:-18874361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imffi.ain®gmail.com</w:t>
                    </w:r>
                  </w:p>
                </w:txbxContent>
              </v:textbox>
              <w10:wrap anchorx="page" anchory="page"/>
            </v:shape>
          </w:pict>
        </mc:Fallback>
      </mc:AlternateContent>
    </w:r>
    <w:r>
      <mc:AlternateContent>
        <mc:Choice Requires="wps">
          <w:drawing>
            <wp:anchor distT="0" distB="0" distL="0" distR="0" simplePos="0" relativeHeight="62915136" behindDoc="1" locked="0" layoutInCell="1" allowOverlap="1">
              <wp:simplePos x="0" y="0"/>
              <wp:positionH relativeFrom="page">
                <wp:posOffset>6840855</wp:posOffset>
              </wp:positionH>
              <wp:positionV relativeFrom="page">
                <wp:posOffset>9906635</wp:posOffset>
              </wp:positionV>
              <wp:extent cx="21590" cy="64135"/>
              <wp:wrapNone/>
              <wp:docPr id="810" name="Shape 810"/>
              <a:graphic xmlns:a="http://schemas.openxmlformats.org/drawingml/2006/main">
                <a:graphicData uri="http://schemas.microsoft.com/office/word/2010/wordprocessingShape">
                  <wps:wsp>
                    <wps:cNvSpPr txBox="1"/>
                    <wps:spPr>
                      <a:xfrm>
                        <a:ext cx="21590" cy="6413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rPr>
                            <w:t>1</w:t>
                          </w:r>
                        </w:p>
                      </w:txbxContent>
                    </wps:txbx>
                    <wps:bodyPr wrap="none" lIns="0" tIns="0" rIns="0" bIns="0">
                      <a:spAutoFit/>
                    </wps:bodyPr>
                  </wps:wsp>
                </a:graphicData>
              </a:graphic>
            </wp:anchor>
          </w:drawing>
        </mc:Choice>
        <mc:Fallback>
          <w:pict>
            <v:shape id="_x0000_s1836" type="#_x0000_t202" style="position:absolute;margin-left:538.64999999999998pt;margin-top:780.04999999999995pt;width:1.7pt;height:5.0499999999999998pt;z-index:-18874361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rPr>
                      <w:t>1</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1275080</wp:posOffset>
              </wp:positionH>
              <wp:positionV relativeFrom="page">
                <wp:posOffset>9659620</wp:posOffset>
              </wp:positionV>
              <wp:extent cx="5840095" cy="0"/>
              <wp:wrapNone/>
              <wp:docPr id="812" name="Shape 812"/>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100.40000000000001pt;margin-top:760.60000000000002pt;width:459.85000000000002pt;height:0;z-index:-251658240;mso-position-horizontal-relative:page;mso-position-vertical-relative:page">
              <v:stroke weight="1.pt"/>
            </v:shape>
          </w:pict>
        </mc:Fallback>
      </mc:AlternateContent>
    </w:r>
  </w:p>
</w:ftr>
</file>

<file path=word/footer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4" behindDoc="1" locked="0" layoutInCell="1" allowOverlap="1">
              <wp:simplePos x="0" y="0"/>
              <wp:positionH relativeFrom="page">
                <wp:posOffset>1299210</wp:posOffset>
              </wp:positionH>
              <wp:positionV relativeFrom="page">
                <wp:posOffset>9699625</wp:posOffset>
              </wp:positionV>
              <wp:extent cx="2901950" cy="402590"/>
              <wp:wrapNone/>
              <wp:docPr id="823" name="Shape 823"/>
              <a:graphic xmlns:a="http://schemas.openxmlformats.org/drawingml/2006/main">
                <a:graphicData uri="http://schemas.microsoft.com/office/word/2010/wordprocessingShape">
                  <wps:wsp>
                    <wps:cNvSpPr txBox="1"/>
                    <wps:spPr>
                      <a:xfrm>
                        <a:ext cx="2901950" cy="4025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imffi.ain®gmail.com</w:t>
                          </w:r>
                        </w:p>
                      </w:txbxContent>
                    </wps:txbx>
                    <wps:bodyPr wrap="none" lIns="0" tIns="0" rIns="0" bIns="0">
                      <a:spAutoFit/>
                    </wps:bodyPr>
                  </wps:wsp>
                </a:graphicData>
              </a:graphic>
            </wp:anchor>
          </w:drawing>
        </mc:Choice>
        <mc:Fallback>
          <w:pict>
            <v:shape id="_x0000_s1849" type="#_x0000_t202" style="position:absolute;margin-left:102.3pt;margin-top:763.75pt;width:228.5pt;height:31.699999999999999pt;z-index:-18874360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E-mail: imffi.ain®gmail.com</w:t>
                    </w:r>
                  </w:p>
                </w:txbxContent>
              </v:textbox>
              <w10:wrap anchorx="page" anchory="page"/>
            </v:shape>
          </w:pict>
        </mc:Fallback>
      </mc:AlternateContent>
    </w:r>
    <w:r>
      <mc:AlternateContent>
        <mc:Choice Requires="wps">
          <w:drawing>
            <wp:anchor distT="0" distB="0" distL="0" distR="0" simplePos="0" relativeHeight="62915146" behindDoc="1" locked="0" layoutInCell="1" allowOverlap="1">
              <wp:simplePos x="0" y="0"/>
              <wp:positionH relativeFrom="page">
                <wp:posOffset>6840855</wp:posOffset>
              </wp:positionH>
              <wp:positionV relativeFrom="page">
                <wp:posOffset>9906635</wp:posOffset>
              </wp:positionV>
              <wp:extent cx="21590" cy="64135"/>
              <wp:wrapNone/>
              <wp:docPr id="825" name="Shape 825"/>
              <a:graphic xmlns:a="http://schemas.openxmlformats.org/drawingml/2006/main">
                <a:graphicData uri="http://schemas.microsoft.com/office/word/2010/wordprocessingShape">
                  <wps:wsp>
                    <wps:cNvSpPr txBox="1"/>
                    <wps:spPr>
                      <a:xfrm>
                        <a:ext cx="21590" cy="6413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rPr>
                            <w:t>1</w:t>
                          </w:r>
                        </w:p>
                      </w:txbxContent>
                    </wps:txbx>
                    <wps:bodyPr wrap="none" lIns="0" tIns="0" rIns="0" bIns="0">
                      <a:spAutoFit/>
                    </wps:bodyPr>
                  </wps:wsp>
                </a:graphicData>
              </a:graphic>
            </wp:anchor>
          </w:drawing>
        </mc:Choice>
        <mc:Fallback>
          <w:pict>
            <v:shape id="_x0000_s1851" type="#_x0000_t202" style="position:absolute;margin-left:538.64999999999998pt;margin-top:780.04999999999995pt;width:1.7pt;height:5.0499999999999998pt;z-index:-18874360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rPr>
                      <w:t>1</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1275080</wp:posOffset>
              </wp:positionH>
              <wp:positionV relativeFrom="page">
                <wp:posOffset>9659620</wp:posOffset>
              </wp:positionV>
              <wp:extent cx="5840095" cy="0"/>
              <wp:wrapNone/>
              <wp:docPr id="827" name="Shape 827"/>
              <a:graphic xmlns:a="http://schemas.openxmlformats.org/drawingml/2006/main">
                <a:graphicData uri="http://schemas.microsoft.com/office/word/2010/wordprocessingShape">
                  <wps:wsp>
                    <wps:cNvCnPr/>
                    <wps:spPr>
                      <a:xfrm>
                        <a:ext cx="5840095" cy="0"/>
                      </a:xfrm>
                      <a:prstGeom prst="straightConnector1"/>
                      <a:ln w="12700">
                        <a:solidFill/>
                      </a:ln>
                    </wps:spPr>
                    <wps:bodyPr/>
                  </wps:wsp>
                </a:graphicData>
              </a:graphic>
            </wp:anchor>
          </w:drawing>
        </mc:Choice>
        <mc:Fallback>
          <w:pict>
            <v:shape o:spt="32" o:oned="true" path="m,l21600,21600e" style="position:absolute;margin-left:100.40000000000001pt;margin-top:760.60000000000002pt;width:459.85000000000002pt;height:0;z-index:-251658240;mso-position-horizontal-relative:page;mso-position-vertical-relative:page">
              <v:stroke weight="1.pt"/>
            </v:shape>
          </w:pict>
        </mc:Fallback>
      </mc:AlternateContent>
    </w:r>
  </w:p>
</w:ftr>
</file>

<file path=word/footer6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4" behindDoc="1" locked="0" layoutInCell="1" allowOverlap="1">
              <wp:simplePos x="0" y="0"/>
              <wp:positionH relativeFrom="page">
                <wp:posOffset>1290320</wp:posOffset>
              </wp:positionH>
              <wp:positionV relativeFrom="page">
                <wp:posOffset>9711690</wp:posOffset>
              </wp:positionV>
              <wp:extent cx="2904490" cy="402590"/>
              <wp:wrapNone/>
              <wp:docPr id="839" name="Shape 839"/>
              <a:graphic xmlns:a="http://schemas.openxmlformats.org/drawingml/2006/main">
                <a:graphicData uri="http://schemas.microsoft.com/office/word/2010/wordprocessingShape">
                  <wps:wsp>
                    <wps:cNvSpPr txBox="1"/>
                    <wps:spPr>
                      <a:xfrm>
                        <a:ext cx="2904490" cy="4025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wps:txbx>
                    <wps:bodyPr wrap="none" lIns="0" tIns="0" rIns="0" bIns="0">
                      <a:spAutoFit/>
                    </wps:bodyPr>
                  </wps:wsp>
                </a:graphicData>
              </a:graphic>
            </wp:anchor>
          </w:drawing>
        </mc:Choice>
        <mc:Fallback>
          <w:pict>
            <v:shape id="_x0000_s1865" type="#_x0000_t202" style="position:absolute;margin-left:101.59999999999999pt;margin-top:764.70000000000005pt;width:228.69999999999999pt;height:31.699999999999999pt;z-index:-18874359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v:textbox>
              <w10:wrap anchorx="page" anchory="page"/>
            </v:shape>
          </w:pict>
        </mc:Fallback>
      </mc:AlternateContent>
    </w:r>
    <w:r>
      <mc:AlternateContent>
        <mc:Choice Requires="wps">
          <w:drawing>
            <wp:anchor distT="0" distB="0" distL="0" distR="0" simplePos="0" relativeHeight="62915156" behindDoc="1" locked="0" layoutInCell="1" allowOverlap="1">
              <wp:simplePos x="0" y="0"/>
              <wp:positionH relativeFrom="page">
                <wp:posOffset>6426200</wp:posOffset>
              </wp:positionH>
              <wp:positionV relativeFrom="page">
                <wp:posOffset>10732770</wp:posOffset>
              </wp:positionV>
              <wp:extent cx="445135" cy="100330"/>
              <wp:wrapNone/>
              <wp:docPr id="841" name="Shape 841"/>
              <a:graphic xmlns:a="http://schemas.openxmlformats.org/drawingml/2006/main">
                <a:graphicData uri="http://schemas.microsoft.com/office/word/2010/wordprocessingShape">
                  <wps:wsp>
                    <wps:cNvSpPr txBox="1"/>
                    <wps:spPr>
                      <a:xfrm>
                        <a:ext cx="445135" cy="1003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wps:txbx>
                    <wps:bodyPr wrap="none" lIns="0" tIns="0" rIns="0" bIns="0">
                      <a:spAutoFit/>
                    </wps:bodyPr>
                  </wps:wsp>
                </a:graphicData>
              </a:graphic>
            </wp:anchor>
          </w:drawing>
        </mc:Choice>
        <mc:Fallback>
          <w:pict>
            <v:shape id="_x0000_s1867" type="#_x0000_t202" style="position:absolute;margin-left:506.pt;margin-top:845.10000000000002pt;width:35.049999999999997pt;height:7.9000000000000004pt;z-index:-18874359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1265555</wp:posOffset>
              </wp:positionH>
              <wp:positionV relativeFrom="page">
                <wp:posOffset>9665970</wp:posOffset>
              </wp:positionV>
              <wp:extent cx="5843270" cy="0"/>
              <wp:wrapNone/>
              <wp:docPr id="843" name="Shape 843"/>
              <a:graphic xmlns:a="http://schemas.openxmlformats.org/drawingml/2006/main">
                <a:graphicData uri="http://schemas.microsoft.com/office/word/2010/wordprocessingShape">
                  <wps:wsp>
                    <wps:cNvCnPr/>
                    <wps:spPr>
                      <a:xfrm>
                        <a:ext cx="5843270" cy="0"/>
                      </a:xfrm>
                      <a:prstGeom prst="straightConnector1"/>
                      <a:ln w="12700">
                        <a:solidFill/>
                      </a:ln>
                    </wps:spPr>
                    <wps:bodyPr/>
                  </wps:wsp>
                </a:graphicData>
              </a:graphic>
            </wp:anchor>
          </w:drawing>
        </mc:Choice>
        <mc:Fallback>
          <w:pict>
            <v:shape o:spt="32" o:oned="true" path="m,l21600,21600e" style="position:absolute;margin-left:99.650000000000006pt;margin-top:761.10000000000002pt;width:460.10000000000002pt;height:0;z-index:-251658240;mso-position-horizontal-relative:page;mso-position-vertical-relative:page">
              <v:stroke weight="1.pt"/>
            </v:shape>
          </w:pict>
        </mc:Fallback>
      </mc:AlternateContent>
    </w:r>
  </w:p>
</w:ftr>
</file>

<file path=word/footer6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4" behindDoc="1" locked="0" layoutInCell="1" allowOverlap="1">
              <wp:simplePos x="0" y="0"/>
              <wp:positionH relativeFrom="page">
                <wp:posOffset>1290320</wp:posOffset>
              </wp:positionH>
              <wp:positionV relativeFrom="page">
                <wp:posOffset>9711690</wp:posOffset>
              </wp:positionV>
              <wp:extent cx="2904490" cy="402590"/>
              <wp:wrapNone/>
              <wp:docPr id="854" name="Shape 854"/>
              <a:graphic xmlns:a="http://schemas.openxmlformats.org/drawingml/2006/main">
                <a:graphicData uri="http://schemas.microsoft.com/office/word/2010/wordprocessingShape">
                  <wps:wsp>
                    <wps:cNvSpPr txBox="1"/>
                    <wps:spPr>
                      <a:xfrm>
                        <a:ext cx="2904490" cy="4025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wps:txbx>
                    <wps:bodyPr wrap="none" lIns="0" tIns="0" rIns="0" bIns="0">
                      <a:spAutoFit/>
                    </wps:bodyPr>
                  </wps:wsp>
                </a:graphicData>
              </a:graphic>
            </wp:anchor>
          </w:drawing>
        </mc:Choice>
        <mc:Fallback>
          <w:pict>
            <v:shape id="_x0000_s1880" type="#_x0000_t202" style="position:absolute;margin-left:101.59999999999999pt;margin-top:764.70000000000005pt;width:228.69999999999999pt;height:31.699999999999999pt;z-index:-18874358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CNPJ 14.299.649/0001-60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rPr>
                      <w:t>69415-000</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p>
                </w:txbxContent>
              </v:textbox>
              <w10:wrap anchorx="page" anchory="page"/>
            </v:shape>
          </w:pict>
        </mc:Fallback>
      </mc:AlternateContent>
    </w:r>
    <w:r>
      <mc:AlternateContent>
        <mc:Choice Requires="wps">
          <w:drawing>
            <wp:anchor distT="0" distB="0" distL="0" distR="0" simplePos="0" relativeHeight="62915166" behindDoc="1" locked="0" layoutInCell="1" allowOverlap="1">
              <wp:simplePos x="0" y="0"/>
              <wp:positionH relativeFrom="page">
                <wp:posOffset>6426200</wp:posOffset>
              </wp:positionH>
              <wp:positionV relativeFrom="page">
                <wp:posOffset>10732770</wp:posOffset>
              </wp:positionV>
              <wp:extent cx="445135" cy="100330"/>
              <wp:wrapNone/>
              <wp:docPr id="856" name="Shape 856"/>
              <a:graphic xmlns:a="http://schemas.openxmlformats.org/drawingml/2006/main">
                <a:graphicData uri="http://schemas.microsoft.com/office/word/2010/wordprocessingShape">
                  <wps:wsp>
                    <wps:cNvSpPr txBox="1"/>
                    <wps:spPr>
                      <a:xfrm>
                        <a:ext cx="445135" cy="1003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wps:txbx>
                    <wps:bodyPr wrap="none" lIns="0" tIns="0" rIns="0" bIns="0">
                      <a:spAutoFit/>
                    </wps:bodyPr>
                  </wps:wsp>
                </a:graphicData>
              </a:graphic>
            </wp:anchor>
          </w:drawing>
        </mc:Choice>
        <mc:Fallback>
          <w:pict>
            <v:shape id="_x0000_s1882" type="#_x0000_t202" style="position:absolute;margin-left:506.pt;margin-top:845.10000000000002pt;width:35.049999999999997pt;height:7.9000000000000004pt;z-index:-18874358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1265555</wp:posOffset>
              </wp:positionH>
              <wp:positionV relativeFrom="page">
                <wp:posOffset>9665970</wp:posOffset>
              </wp:positionV>
              <wp:extent cx="5843270" cy="0"/>
              <wp:wrapNone/>
              <wp:docPr id="858" name="Shape 858"/>
              <a:graphic xmlns:a="http://schemas.openxmlformats.org/drawingml/2006/main">
                <a:graphicData uri="http://schemas.microsoft.com/office/word/2010/wordprocessingShape">
                  <wps:wsp>
                    <wps:cNvCnPr/>
                    <wps:spPr>
                      <a:xfrm>
                        <a:ext cx="5843270" cy="0"/>
                      </a:xfrm>
                      <a:prstGeom prst="straightConnector1"/>
                      <a:ln w="12700">
                        <a:solidFill/>
                      </a:ln>
                    </wps:spPr>
                    <wps:bodyPr/>
                  </wps:wsp>
                </a:graphicData>
              </a:graphic>
            </wp:anchor>
          </w:drawing>
        </mc:Choice>
        <mc:Fallback>
          <w:pict>
            <v:shape o:spt="32" o:oned="true" path="m,l21600,21600e" style="position:absolute;margin-left:99.650000000000006pt;margin-top:761.10000000000002pt;width:460.10000000000002pt;height:0;z-index:-251658240;mso-position-horizontal-relative:page;mso-position-vertical-relative:page">
              <v:stroke weight="1.pt"/>
            </v:shape>
          </w:pict>
        </mc:Fallback>
      </mc:AlternateContent>
    </w:r>
  </w:p>
</w:ftr>
</file>

<file path=word/footer7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3" behindDoc="1" locked="0" layoutInCell="1" allowOverlap="1">
              <wp:simplePos x="0" y="0"/>
              <wp:positionH relativeFrom="page">
                <wp:posOffset>6233795</wp:posOffset>
              </wp:positionH>
              <wp:positionV relativeFrom="page">
                <wp:posOffset>10224135</wp:posOffset>
              </wp:positionV>
              <wp:extent cx="21590" cy="128270"/>
              <wp:wrapNone/>
              <wp:docPr id="870" name="Shape 870"/>
              <a:graphic xmlns:a="http://schemas.openxmlformats.org/drawingml/2006/main">
                <a:graphicData uri="http://schemas.microsoft.com/office/word/2010/wordprocessingShape">
                  <wps:wsp>
                    <wps:cNvSpPr txBox="1"/>
                    <wps:spPr>
                      <a:xfrm>
                        <a:ext cx="21590" cy="12827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i/>
                              <w:iCs/>
                              <w:color w:val="000000"/>
                              <w:spacing w:val="0"/>
                              <w:w w:val="100"/>
                              <w:position w:val="0"/>
                              <w:sz w:val="28"/>
                              <w:szCs w:val="28"/>
                              <w:shd w:val="clear" w:color="auto" w:fill="auto"/>
                            </w:rPr>
                            <w:t>I</w:t>
                          </w:r>
                        </w:p>
                      </w:txbxContent>
                    </wps:txbx>
                    <wps:bodyPr wrap="none" lIns="0" tIns="0" rIns="0" bIns="0">
                      <a:spAutoFit/>
                    </wps:bodyPr>
                  </wps:wsp>
                </a:graphicData>
              </a:graphic>
            </wp:anchor>
          </w:drawing>
        </mc:Choice>
        <mc:Fallback>
          <w:pict>
            <v:shape id="_x0000_s1896" type="#_x0000_t202" style="position:absolute;margin-left:490.85000000000002pt;margin-top:805.04999999999995pt;width:1.7pt;height:10.1pt;z-index:-188743580;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i/>
                        <w:iCs/>
                        <w:color w:val="000000"/>
                        <w:spacing w:val="0"/>
                        <w:w w:val="100"/>
                        <w:position w:val="0"/>
                        <w:sz w:val="28"/>
                        <w:szCs w:val="28"/>
                        <w:shd w:val="clear" w:color="auto" w:fill="auto"/>
                      </w:rPr>
                      <w:t>I</w:t>
                    </w:r>
                  </w:p>
                </w:txbxContent>
              </v:textbox>
              <w10:wrap anchorx="page" anchory="page"/>
            </v:shape>
          </w:pict>
        </mc:Fallback>
      </mc:AlternateContent>
    </w:r>
  </w:p>
</w:ftr>
</file>

<file path=word/footer7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5" behindDoc="1" locked="0" layoutInCell="1" allowOverlap="1">
              <wp:simplePos x="0" y="0"/>
              <wp:positionH relativeFrom="page">
                <wp:posOffset>6233795</wp:posOffset>
              </wp:positionH>
              <wp:positionV relativeFrom="page">
                <wp:posOffset>10224135</wp:posOffset>
              </wp:positionV>
              <wp:extent cx="21590" cy="128270"/>
              <wp:wrapNone/>
              <wp:docPr id="872" name="Shape 872"/>
              <a:graphic xmlns:a="http://schemas.openxmlformats.org/drawingml/2006/main">
                <a:graphicData uri="http://schemas.microsoft.com/office/word/2010/wordprocessingShape">
                  <wps:wsp>
                    <wps:cNvSpPr txBox="1"/>
                    <wps:spPr>
                      <a:xfrm>
                        <a:ext cx="21590" cy="12827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i/>
                              <w:iCs/>
                              <w:color w:val="000000"/>
                              <w:spacing w:val="0"/>
                              <w:w w:val="100"/>
                              <w:position w:val="0"/>
                              <w:sz w:val="28"/>
                              <w:szCs w:val="28"/>
                              <w:shd w:val="clear" w:color="auto" w:fill="auto"/>
                            </w:rPr>
                            <w:t>I</w:t>
                          </w:r>
                        </w:p>
                      </w:txbxContent>
                    </wps:txbx>
                    <wps:bodyPr wrap="none" lIns="0" tIns="0" rIns="0" bIns="0">
                      <a:spAutoFit/>
                    </wps:bodyPr>
                  </wps:wsp>
                </a:graphicData>
              </a:graphic>
            </wp:anchor>
          </w:drawing>
        </mc:Choice>
        <mc:Fallback>
          <w:pict>
            <v:shape id="_x0000_s1898" type="#_x0000_t202" style="position:absolute;margin-left:490.85000000000002pt;margin-top:805.04999999999995pt;width:1.7pt;height:10.1pt;z-index:-188743578;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i/>
                        <w:iCs/>
                        <w:color w:val="000000"/>
                        <w:spacing w:val="0"/>
                        <w:w w:val="100"/>
                        <w:position w:val="0"/>
                        <w:sz w:val="28"/>
                        <w:szCs w:val="28"/>
                        <w:shd w:val="clear" w:color="auto" w:fill="auto"/>
                      </w:rPr>
                      <w:t>I</w:t>
                    </w:r>
                  </w:p>
                </w:txbxContent>
              </v:textbox>
              <w10:wrap anchorx="page" anchory="page"/>
            </v:shape>
          </w:pict>
        </mc:Fallback>
      </mc:AlternateContent>
    </w:r>
  </w:p>
</w:ftr>
</file>

<file path=word/footer7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9" behindDoc="1" locked="0" layoutInCell="1" allowOverlap="1">
              <wp:simplePos x="0" y="0"/>
              <wp:positionH relativeFrom="page">
                <wp:posOffset>6529705</wp:posOffset>
              </wp:positionH>
              <wp:positionV relativeFrom="page">
                <wp:posOffset>10567035</wp:posOffset>
              </wp:positionV>
              <wp:extent cx="441960" cy="100330"/>
              <wp:wrapNone/>
              <wp:docPr id="879" name="Shape 879"/>
              <a:graphic xmlns:a="http://schemas.openxmlformats.org/drawingml/2006/main">
                <a:graphicData uri="http://schemas.microsoft.com/office/word/2010/wordprocessingShape">
                  <wps:wsp>
                    <wps:cNvSpPr txBox="1"/>
                    <wps:spPr>
                      <a:xfrm>
                        <a:ext cx="441960" cy="1003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905" type="#_x0000_t202" style="position:absolute;margin-left:514.14999999999998pt;margin-top:832.04999999999995pt;width:34.799999999999997pt;height:7.9000000000000004pt;z-index:-188743574;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7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1" behindDoc="1" locked="0" layoutInCell="1" allowOverlap="1">
              <wp:simplePos x="0" y="0"/>
              <wp:positionH relativeFrom="page">
                <wp:posOffset>6529705</wp:posOffset>
              </wp:positionH>
              <wp:positionV relativeFrom="page">
                <wp:posOffset>10567035</wp:posOffset>
              </wp:positionV>
              <wp:extent cx="441960" cy="100330"/>
              <wp:wrapNone/>
              <wp:docPr id="881" name="Shape 881"/>
              <a:graphic xmlns:a="http://schemas.openxmlformats.org/drawingml/2006/main">
                <a:graphicData uri="http://schemas.microsoft.com/office/word/2010/wordprocessingShape">
                  <wps:wsp>
                    <wps:cNvSpPr txBox="1"/>
                    <wps:spPr>
                      <a:xfrm>
                        <a:ext cx="441960" cy="1003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907" type="#_x0000_t202" style="position:absolute;margin-left:514.14999999999998pt;margin-top:832.04999999999995pt;width:34.799999999999997pt;height:7.9000000000000004pt;z-index:-18874357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7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3" behindDoc="1" locked="0" layoutInCell="1" allowOverlap="1">
              <wp:simplePos x="0" y="0"/>
              <wp:positionH relativeFrom="page">
                <wp:posOffset>6782435</wp:posOffset>
              </wp:positionH>
              <wp:positionV relativeFrom="page">
                <wp:posOffset>10567035</wp:posOffset>
              </wp:positionV>
              <wp:extent cx="301625" cy="106680"/>
              <wp:wrapNone/>
              <wp:docPr id="883" name="Shape 883"/>
              <a:graphic xmlns:a="http://schemas.openxmlformats.org/drawingml/2006/main">
                <a:graphicData uri="http://schemas.microsoft.com/office/word/2010/wordprocessingShape">
                  <wps:wsp>
                    <wps:cNvSpPr txBox="1"/>
                    <wps:spPr>
                      <a:xfrm>
                        <a:ext cx="301625" cy="1066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w:t>
                          </w:r>
                        </w:p>
                      </w:txbxContent>
                    </wps:txbx>
                    <wps:bodyPr wrap="none" lIns="0" tIns="0" rIns="0" bIns="0">
                      <a:spAutoFit/>
                    </wps:bodyPr>
                  </wps:wsp>
                </a:graphicData>
              </a:graphic>
            </wp:anchor>
          </w:drawing>
        </mc:Choice>
        <mc:Fallback>
          <w:pict>
            <v:shape id="_x0000_s1909" type="#_x0000_t202" style="position:absolute;margin-left:534.04999999999995pt;margin-top:832.04999999999995pt;width:23.75pt;height:8.4000000000000004pt;z-index:-188743570;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w:t>
                    </w:r>
                  </w:p>
                </w:txbxContent>
              </v:textbox>
              <w10:wrap anchorx="page" anchory="page"/>
            </v:shape>
          </w:pict>
        </mc:Fallback>
      </mc:AlternateContent>
    </w:r>
  </w:p>
</w:ftr>
</file>

<file path=word/footer7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7" behindDoc="1" locked="0" layoutInCell="1" allowOverlap="1">
              <wp:simplePos x="0" y="0"/>
              <wp:positionH relativeFrom="page">
                <wp:posOffset>6536055</wp:posOffset>
              </wp:positionH>
              <wp:positionV relativeFrom="page">
                <wp:posOffset>10591800</wp:posOffset>
              </wp:positionV>
              <wp:extent cx="441960" cy="94615"/>
              <wp:wrapNone/>
              <wp:docPr id="893" name="Shape 893"/>
              <a:graphic xmlns:a="http://schemas.openxmlformats.org/drawingml/2006/main">
                <a:graphicData uri="http://schemas.microsoft.com/office/word/2010/wordprocessingShape">
                  <wps:wsp>
                    <wps:cNvSpPr txBox="1"/>
                    <wps:spPr>
                      <a:xfrm>
                        <a:ext cx="441960" cy="9461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wps:txbx>
                    <wps:bodyPr wrap="none" lIns="0" tIns="0" rIns="0" bIns="0">
                      <a:spAutoFit/>
                    </wps:bodyPr>
                  </wps:wsp>
                </a:graphicData>
              </a:graphic>
            </wp:anchor>
          </w:drawing>
        </mc:Choice>
        <mc:Fallback>
          <w:pict>
            <v:shape id="_x0000_s1919" type="#_x0000_t202" style="position:absolute;margin-left:514.64999999999998pt;margin-top:834.pt;width:34.799999999999997pt;height:7.4500000000000002pt;z-index:-188743566;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v:textbox>
              <w10:wrap anchorx="page" anchory="page"/>
            </v:shape>
          </w:pict>
        </mc:Fallback>
      </mc:AlternateContent>
    </w:r>
  </w:p>
</w:ftr>
</file>

<file path=word/footer7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1" behindDoc="1" locked="0" layoutInCell="1" allowOverlap="1">
              <wp:simplePos x="0" y="0"/>
              <wp:positionH relativeFrom="page">
                <wp:posOffset>6536055</wp:posOffset>
              </wp:positionH>
              <wp:positionV relativeFrom="page">
                <wp:posOffset>10591800</wp:posOffset>
              </wp:positionV>
              <wp:extent cx="441960" cy="94615"/>
              <wp:wrapNone/>
              <wp:docPr id="897" name="Shape 897"/>
              <a:graphic xmlns:a="http://schemas.openxmlformats.org/drawingml/2006/main">
                <a:graphicData uri="http://schemas.microsoft.com/office/word/2010/wordprocessingShape">
                  <wps:wsp>
                    <wps:cNvSpPr txBox="1"/>
                    <wps:spPr>
                      <a:xfrm>
                        <a:ext cx="441960" cy="9461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wps:txbx>
                    <wps:bodyPr wrap="none" lIns="0" tIns="0" rIns="0" bIns="0">
                      <a:spAutoFit/>
                    </wps:bodyPr>
                  </wps:wsp>
                </a:graphicData>
              </a:graphic>
            </wp:anchor>
          </w:drawing>
        </mc:Choice>
        <mc:Fallback>
          <w:pict>
            <v:shape id="_x0000_s1923" type="#_x0000_t202" style="position:absolute;margin-left:514.64999999999998pt;margin-top:834.pt;width:34.799999999999997pt;height:7.4500000000000002pt;z-index:-18874356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txbxContent>
              </v:textbox>
              <w10:wrap anchorx="page" anchory="page"/>
            </v:shape>
          </w:pict>
        </mc:Fallback>
      </mc:AlternateContent>
    </w:r>
  </w:p>
</w:ftr>
</file>

<file path=word/footer7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8" behindDoc="1" locked="0" layoutInCell="1" allowOverlap="1">
              <wp:simplePos x="0" y="0"/>
              <wp:positionH relativeFrom="page">
                <wp:posOffset>6721475</wp:posOffset>
              </wp:positionH>
              <wp:positionV relativeFrom="page">
                <wp:posOffset>10812780</wp:posOffset>
              </wp:positionV>
              <wp:extent cx="445135" cy="97790"/>
              <wp:wrapNone/>
              <wp:docPr id="909" name="Shape 909"/>
              <a:graphic xmlns:a="http://schemas.openxmlformats.org/drawingml/2006/main">
                <a:graphicData uri="http://schemas.microsoft.com/office/word/2010/wordprocessingShape">
                  <wps:wsp>
                    <wps:cNvSpPr txBox="1"/>
                    <wps:spPr>
                      <a:xfrm>
                        <a:ext cx="445135" cy="977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935" type="#_x0000_t202" style="position:absolute;margin-left:529.25pt;margin-top:851.39999999999998pt;width:35.049999999999997pt;height:7.7000000000000002pt;z-index:-18874355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p>
</w:ftr>
</file>

<file path=word/footer8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4" behindDoc="1" locked="0" layoutInCell="1" allowOverlap="1">
              <wp:simplePos x="0" y="0"/>
              <wp:positionH relativeFrom="page">
                <wp:posOffset>6551295</wp:posOffset>
              </wp:positionH>
              <wp:positionV relativeFrom="page">
                <wp:posOffset>10482580</wp:posOffset>
              </wp:positionV>
              <wp:extent cx="463550" cy="466090"/>
              <wp:wrapNone/>
              <wp:docPr id="925" name="Shape 925"/>
              <a:graphic xmlns:a="http://schemas.openxmlformats.org/drawingml/2006/main">
                <a:graphicData uri="http://schemas.microsoft.com/office/word/2010/wordprocessingShape">
                  <wps:wsp>
                    <wps:cNvSpPr txBox="1"/>
                    <wps:spPr>
                      <a:xfrm>
                        <a:ext cx="463550" cy="466090"/>
                      </a:xfrm>
                      <a:prstGeom prst="rect"/>
                      <a:noFill/>
                    </wps:spPr>
                    <wps:txbx>
                      <w:txbxContent>
                        <w:p>
                          <w:pPr>
                            <w:widowControl w:val="0"/>
                            <w:rPr>
                              <w:sz w:val="2"/>
                              <w:szCs w:val="2"/>
                            </w:rPr>
                          </w:pPr>
                          <w:r>
                            <w:drawing>
                              <wp:inline>
                                <wp:extent cx="463550" cy="469265"/>
                                <wp:docPr id="926" name="Picutre 926"/>
                                <a:graphic xmlns:a="http://schemas.openxmlformats.org/drawingml/2006/main">
                                  <a:graphicData uri="http://schemas.openxmlformats.org/drawingml/2006/picture">
                                    <pic:pic xmlns:pic="http://schemas.openxmlformats.org/drawingml/2006/picture">
                                      <pic:nvPicPr>
                                        <pic:cNvPr id="926" name="Picture 926"/>
                                        <pic:cNvPicPr/>
                                      </pic:nvPicPr>
                                      <pic:blipFill>
                                        <a:blip r:embed="rId1"/>
                                        <a:stretch/>
                                      </pic:blipFill>
                                      <pic:spPr>
                                        <a:xfrm>
                                          <a:ext cx="463550" cy="469265"/>
                                        </a:xfrm>
                                        <a:prstGeom prst="rect"/>
                                      </pic:spPr>
                                    </pic:pic>
                                  </a:graphicData>
                                </a:graphic>
                              </wp:inline>
                            </w:drawing>
                          </w:r>
                        </w:p>
                      </w:txbxContent>
                    </wps:txbx>
                    <wps:bodyPr lIns="0" tIns="0" rIns="0" bIns="0">
                      <a:noAutoFit/>
                    </wps:bodyPr>
                  </wps:wsp>
                </a:graphicData>
              </a:graphic>
            </wp:anchor>
          </w:drawing>
        </mc:Choice>
        <mc:Fallback>
          <w:pict>
            <v:shape id="_x0000_s1952" type="#_x0000_t202" style="position:absolute;margin-left:515.85000000000002pt;margin-top:825.39999999999998pt;width:36.5pt;height:36.700000000000003pt;z-index:-188743549;mso-wrap-distance-left:0;mso-wrap-distance-right:0;mso-position-horizontal-relative:page;mso-position-vertical-relative:page" wrapcoords="0 0" filled="f" stroked="f">
              <v:textbox inset="0,0,0,0">
                <w:txbxContent>
                  <w:p>
                    <w:pPr>
                      <w:widowControl w:val="0"/>
                      <w:rPr>
                        <w:sz w:val="2"/>
                        <w:szCs w:val="2"/>
                      </w:rPr>
                    </w:pPr>
                    <w:r>
                      <w:drawing>
                        <wp:inline>
                          <wp:extent cx="463550" cy="469265"/>
                          <wp:docPr id="928" name="Picutre 928"/>
                          <a:graphic xmlns:a="http://schemas.openxmlformats.org/drawingml/2006/main">
                            <a:graphicData uri="http://schemas.openxmlformats.org/drawingml/2006/picture">
                              <pic:pic xmlns:pic="http://schemas.openxmlformats.org/drawingml/2006/picture">
                                <pic:nvPicPr>
                                  <pic:cNvPr id="928" name="Picture 928"/>
                                  <pic:cNvPicPr/>
                                </pic:nvPicPr>
                                <pic:blipFill>
                                  <a:blip r:embed="rId1"/>
                                  <a:stretch/>
                                </pic:blipFill>
                                <pic:spPr>
                                  <a:xfrm>
                                    <a:ext cx="463550"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06" behindDoc="1" locked="0" layoutInCell="1" allowOverlap="1">
              <wp:simplePos x="0" y="0"/>
              <wp:positionH relativeFrom="page">
                <wp:posOffset>1299845</wp:posOffset>
              </wp:positionH>
              <wp:positionV relativeFrom="page">
                <wp:posOffset>10555605</wp:posOffset>
              </wp:positionV>
              <wp:extent cx="609600" cy="198120"/>
              <wp:wrapNone/>
              <wp:docPr id="929" name="Shape 929"/>
              <a:graphic xmlns:a="http://schemas.openxmlformats.org/drawingml/2006/main">
                <a:graphicData uri="http://schemas.microsoft.com/office/word/2010/wordprocessingShape">
                  <wps:wsp>
                    <wps:cNvSpPr txBox="1"/>
                    <wps:spPr>
                      <a:xfrm>
                        <a:ext cx="609600" cy="19812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FBAC4"/>
                              <w:spacing w:val="0"/>
                              <w:w w:val="100"/>
                              <w:position w:val="0"/>
                              <w:sz w:val="22"/>
                              <w:szCs w:val="22"/>
                              <w:shd w:val="clear" w:color="auto" w:fill="auto"/>
                              <w:lang w:val="pt-PT" w:eastAsia="pt-PT" w:bidi="pt-PT"/>
                            </w:rPr>
                            <w:t>PORTAL</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9FBAC4"/>
                              <w:spacing w:val="0"/>
                              <w:w w:val="100"/>
                              <w:position w:val="0"/>
                              <w:sz w:val="10"/>
                              <w:szCs w:val="10"/>
                              <w:shd w:val="clear" w:color="auto" w:fill="auto"/>
                              <w:lang w:val="pt-PT" w:eastAsia="pt-PT" w:bidi="pt-PT"/>
                            </w:rPr>
                            <w:t xml:space="preserve">DE COMPHAÇ </w:t>
                          </w:r>
                          <w:r>
                            <w:rPr>
                              <w:rFonts w:ascii="Arial" w:eastAsia="Arial" w:hAnsi="Arial" w:cs="Arial"/>
                              <w:color w:val="9FBAC4"/>
                              <w:spacing w:val="0"/>
                              <w:w w:val="100"/>
                              <w:position w:val="0"/>
                              <w:sz w:val="10"/>
                              <w:szCs w:val="10"/>
                              <w:shd w:val="clear" w:color="auto" w:fill="auto"/>
                              <w:lang w:val="pt-BR" w:eastAsia="pt-BR" w:bidi="pt-BR"/>
                            </w:rPr>
                            <w:t>IHJBUCAJ</w:t>
                          </w:r>
                        </w:p>
                      </w:txbxContent>
                    </wps:txbx>
                    <wps:bodyPr wrap="none" lIns="0" tIns="0" rIns="0" bIns="0">
                      <a:spAutoFit/>
                    </wps:bodyPr>
                  </wps:wsp>
                </a:graphicData>
              </a:graphic>
            </wp:anchor>
          </w:drawing>
        </mc:Choice>
        <mc:Fallback>
          <w:pict>
            <v:shape id="_x0000_s1955" type="#_x0000_t202" style="position:absolute;margin-left:102.34999999999999pt;margin-top:831.14999999999998pt;width:48.pt;height:15.6pt;z-index:-18874354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FBAC4"/>
                        <w:spacing w:val="0"/>
                        <w:w w:val="100"/>
                        <w:position w:val="0"/>
                        <w:sz w:val="22"/>
                        <w:szCs w:val="22"/>
                        <w:shd w:val="clear" w:color="auto" w:fill="auto"/>
                        <w:lang w:val="pt-PT" w:eastAsia="pt-PT" w:bidi="pt-PT"/>
                      </w:rPr>
                      <w:t>PORTAL</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9FBAC4"/>
                        <w:spacing w:val="0"/>
                        <w:w w:val="100"/>
                        <w:position w:val="0"/>
                        <w:sz w:val="10"/>
                        <w:szCs w:val="10"/>
                        <w:shd w:val="clear" w:color="auto" w:fill="auto"/>
                        <w:lang w:val="pt-PT" w:eastAsia="pt-PT" w:bidi="pt-PT"/>
                      </w:rPr>
                      <w:t xml:space="preserve">DE COMPHAÇ </w:t>
                    </w:r>
                    <w:r>
                      <w:rPr>
                        <w:rFonts w:ascii="Arial" w:eastAsia="Arial" w:hAnsi="Arial" w:cs="Arial"/>
                        <w:color w:val="9FBAC4"/>
                        <w:spacing w:val="0"/>
                        <w:w w:val="100"/>
                        <w:position w:val="0"/>
                        <w:sz w:val="10"/>
                        <w:szCs w:val="10"/>
                        <w:shd w:val="clear" w:color="auto" w:fill="auto"/>
                        <w:lang w:val="pt-BR" w:eastAsia="pt-BR" w:bidi="pt-BR"/>
                      </w:rPr>
                      <w:t>IHJBUCAJ</w:t>
                    </w:r>
                  </w:p>
                </w:txbxContent>
              </v:textbox>
              <w10:wrap anchorx="page" anchory="page"/>
            </v:shape>
          </w:pict>
        </mc:Fallback>
      </mc:AlternateContent>
    </w:r>
  </w:p>
</w:ftr>
</file>

<file path=word/footer8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6" behindDoc="1" locked="0" layoutInCell="1" allowOverlap="1">
              <wp:simplePos x="0" y="0"/>
              <wp:positionH relativeFrom="page">
                <wp:posOffset>942975</wp:posOffset>
              </wp:positionH>
              <wp:positionV relativeFrom="page">
                <wp:posOffset>10482580</wp:posOffset>
              </wp:positionV>
              <wp:extent cx="609600" cy="213360"/>
              <wp:wrapNone/>
              <wp:docPr id="1001" name="Shape 1001"/>
              <a:graphic xmlns:a="http://schemas.openxmlformats.org/drawingml/2006/main">
                <a:graphicData uri="http://schemas.microsoft.com/office/word/2010/wordprocessingShape">
                  <wps:wsp>
                    <wps:cNvSpPr txBox="1"/>
                    <wps:spPr>
                      <a:xfrm>
                        <a:ext cx="609600" cy="21336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FBAC4"/>
                              <w:spacing w:val="0"/>
                              <w:w w:val="100"/>
                              <w:position w:val="0"/>
                              <w:sz w:val="22"/>
                              <w:szCs w:val="22"/>
                              <w:shd w:val="clear" w:color="auto" w:fill="auto"/>
                              <w:lang w:val="pt-BR" w:eastAsia="pt-BR" w:bidi="pt-BR"/>
                            </w:rPr>
                            <w:t>PORTAL</w:t>
                          </w:r>
                        </w:p>
                        <w:p>
                          <w:pPr>
                            <w:pStyle w:val="Style164"/>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9FBAC4"/>
                              <w:spacing w:val="0"/>
                              <w:w w:val="100"/>
                              <w:position w:val="0"/>
                              <w:sz w:val="10"/>
                              <w:szCs w:val="10"/>
                              <w:shd w:val="clear" w:color="auto" w:fill="auto"/>
                              <w:lang w:val="pt-BR" w:eastAsia="pt-BR" w:bidi="pt-BR"/>
                            </w:rPr>
                            <w:t xml:space="preserve">ÜE COMPRAS </w:t>
                          </w:r>
                          <w:r>
                            <w:rPr>
                              <w:rFonts w:ascii="Times New Roman" w:eastAsia="Times New Roman" w:hAnsi="Times New Roman" w:cs="Times New Roman"/>
                              <w:b w:val="0"/>
                              <w:bCs w:val="0"/>
                              <w:smallCaps/>
                              <w:color w:val="9FBAC4"/>
                              <w:spacing w:val="0"/>
                              <w:w w:val="100"/>
                              <w:position w:val="0"/>
                              <w:sz w:val="11"/>
                              <w:szCs w:val="11"/>
                              <w:shd w:val="clear" w:color="auto" w:fill="auto"/>
                              <w:lang w:val="pt-BR" w:eastAsia="pt-BR" w:bidi="pt-BR"/>
                            </w:rPr>
                            <w:t>PiMiCAS</w:t>
                          </w:r>
                        </w:p>
                      </w:txbxContent>
                    </wps:txbx>
                    <wps:bodyPr wrap="none" lIns="0" tIns="0" rIns="0" bIns="0">
                      <a:spAutoFit/>
                    </wps:bodyPr>
                  </wps:wsp>
                </a:graphicData>
              </a:graphic>
            </wp:anchor>
          </w:drawing>
        </mc:Choice>
        <mc:Fallback>
          <w:pict>
            <v:shape id="_x0000_s2027" type="#_x0000_t202" style="position:absolute;margin-left:74.25pt;margin-top:825.39999999999998pt;width:48.pt;height:16.800000000000001pt;z-index:-18874351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FBAC4"/>
                        <w:spacing w:val="0"/>
                        <w:w w:val="100"/>
                        <w:position w:val="0"/>
                        <w:sz w:val="22"/>
                        <w:szCs w:val="22"/>
                        <w:shd w:val="clear" w:color="auto" w:fill="auto"/>
                        <w:lang w:val="pt-BR" w:eastAsia="pt-BR" w:bidi="pt-BR"/>
                      </w:rPr>
                      <w:t>PORTAL</w:t>
                    </w:r>
                  </w:p>
                  <w:p>
                    <w:pPr>
                      <w:pStyle w:val="Style164"/>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9FBAC4"/>
                        <w:spacing w:val="0"/>
                        <w:w w:val="100"/>
                        <w:position w:val="0"/>
                        <w:sz w:val="10"/>
                        <w:szCs w:val="10"/>
                        <w:shd w:val="clear" w:color="auto" w:fill="auto"/>
                        <w:lang w:val="pt-BR" w:eastAsia="pt-BR" w:bidi="pt-BR"/>
                      </w:rPr>
                      <w:t xml:space="preserve">ÜE COMPRAS </w:t>
                    </w:r>
                    <w:r>
                      <w:rPr>
                        <w:rFonts w:ascii="Times New Roman" w:eastAsia="Times New Roman" w:hAnsi="Times New Roman" w:cs="Times New Roman"/>
                        <w:b w:val="0"/>
                        <w:bCs w:val="0"/>
                        <w:smallCaps/>
                        <w:color w:val="9FBAC4"/>
                        <w:spacing w:val="0"/>
                        <w:w w:val="100"/>
                        <w:position w:val="0"/>
                        <w:sz w:val="11"/>
                        <w:szCs w:val="11"/>
                        <w:shd w:val="clear" w:color="auto" w:fill="auto"/>
                        <w:lang w:val="pt-BR" w:eastAsia="pt-BR" w:bidi="pt-BR"/>
                      </w:rPr>
                      <w:t>PiMiCAS</w:t>
                    </w:r>
                  </w:p>
                </w:txbxContent>
              </v:textbox>
              <w10:wrap anchorx="page" anchory="page"/>
            </v:shape>
          </w:pict>
        </mc:Fallback>
      </mc:AlternateContent>
    </w:r>
    <w:r>
      <mc:AlternateContent>
        <mc:Choice Requires="wps">
          <w:drawing>
            <wp:anchor distT="0" distB="0" distL="0" distR="0" simplePos="0" relativeHeight="62915238" behindDoc="1" locked="0" layoutInCell="1" allowOverlap="1">
              <wp:simplePos x="0" y="0"/>
              <wp:positionH relativeFrom="page">
                <wp:posOffset>6185535</wp:posOffset>
              </wp:positionH>
              <wp:positionV relativeFrom="page">
                <wp:posOffset>10531475</wp:posOffset>
              </wp:positionV>
              <wp:extent cx="472440" cy="472440"/>
              <wp:wrapNone/>
              <wp:docPr id="1003" name="Shape 1003"/>
              <a:graphic xmlns:a="http://schemas.openxmlformats.org/drawingml/2006/main">
                <a:graphicData uri="http://schemas.microsoft.com/office/word/2010/wordprocessingShape">
                  <wps:wsp>
                    <wps:cNvSpPr txBox="1"/>
                    <wps:spPr>
                      <a:xfrm>
                        <a:ext cx="472440" cy="472440"/>
                      </a:xfrm>
                      <a:prstGeom prst="rect"/>
                      <a:noFill/>
                    </wps:spPr>
                    <wps:txbx>
                      <w:txbxContent>
                        <w:p>
                          <w:pPr>
                            <w:widowControl w:val="0"/>
                            <w:rPr>
                              <w:sz w:val="2"/>
                              <w:szCs w:val="2"/>
                            </w:rPr>
                          </w:pPr>
                          <w:r>
                            <w:drawing>
                              <wp:inline>
                                <wp:extent cx="475615" cy="475615"/>
                                <wp:docPr id="1004" name="Picutre 1004"/>
                                <a:graphic xmlns:a="http://schemas.openxmlformats.org/drawingml/2006/main">
                                  <a:graphicData uri="http://schemas.openxmlformats.org/drawingml/2006/picture">
                                    <pic:pic xmlns:pic="http://schemas.openxmlformats.org/drawingml/2006/picture">
                                      <pic:nvPicPr>
                                        <pic:cNvPr id="1004" name="Picture 1004"/>
                                        <pic:cNvPicPr/>
                                      </pic:nvPicPr>
                                      <pic:blipFill>
                                        <a:blip r:embed="rId1"/>
                                        <a:stretch/>
                                      </pic:blipFill>
                                      <pic:spPr>
                                        <a:xfrm>
                                          <a:ext cx="475615" cy="475615"/>
                                        </a:xfrm>
                                        <a:prstGeom prst="rect"/>
                                      </pic:spPr>
                                    </pic:pic>
                                  </a:graphicData>
                                </a:graphic>
                              </wp:inline>
                            </w:drawing>
                          </w:r>
                        </w:p>
                      </w:txbxContent>
                    </wps:txbx>
                    <wps:bodyPr lIns="0" tIns="0" rIns="0" bIns="0">
                      <a:noAutoFit/>
                    </wps:bodyPr>
                  </wps:wsp>
                </a:graphicData>
              </a:graphic>
            </wp:anchor>
          </w:drawing>
        </mc:Choice>
        <mc:Fallback>
          <w:pict>
            <v:shape id="_x0000_s2030" type="#_x0000_t202" style="position:absolute;margin-left:487.05000000000001pt;margin-top:829.25pt;width:37.200000000000003pt;height:37.200000000000003pt;z-index:-188743515;mso-wrap-distance-left:0;mso-wrap-distance-right:0;mso-position-horizontal-relative:page;mso-position-vertical-relative:page" wrapcoords="0 0" filled="f" stroked="f">
              <v:textbox inset="0,0,0,0">
                <w:txbxContent>
                  <w:p>
                    <w:pPr>
                      <w:widowControl w:val="0"/>
                      <w:rPr>
                        <w:sz w:val="2"/>
                        <w:szCs w:val="2"/>
                      </w:rPr>
                    </w:pPr>
                    <w:r>
                      <w:drawing>
                        <wp:inline>
                          <wp:extent cx="475615" cy="475615"/>
                          <wp:docPr id="1006" name="Picutre 1006"/>
                          <a:graphic xmlns:a="http://schemas.openxmlformats.org/drawingml/2006/main">
                            <a:graphicData uri="http://schemas.openxmlformats.org/drawingml/2006/picture">
                              <pic:pic xmlns:pic="http://schemas.openxmlformats.org/drawingml/2006/picture">
                                <pic:nvPicPr>
                                  <pic:cNvPr id="1006" name="Picture 1006"/>
                                  <pic:cNvPicPr/>
                                </pic:nvPicPr>
                                <pic:blipFill>
                                  <a:blip r:embed="rId1"/>
                                  <a:stretch/>
                                </pic:blipFill>
                                <pic:spPr>
                                  <a:xfrm>
                                    <a:ext cx="475615" cy="475615"/>
                                  </a:xfrm>
                                  <a:prstGeom prst="rect"/>
                                </pic:spPr>
                              </pic:pic>
                            </a:graphicData>
                          </a:graphic>
                        </wp:inline>
                      </w:drawing>
                    </w:r>
                  </w:p>
                </w:txbxContent>
              </v:textbox>
              <w10:wrap anchorx="page" anchory="page"/>
            </v:shape>
          </w:pict>
        </mc:Fallback>
      </mc:AlternateContent>
    </w:r>
  </w:p>
</w:ftr>
</file>

<file path=word/footer8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1" behindDoc="1" locked="0" layoutInCell="1" allowOverlap="1">
              <wp:simplePos x="0" y="0"/>
              <wp:positionH relativeFrom="page">
                <wp:posOffset>6393815</wp:posOffset>
              </wp:positionH>
              <wp:positionV relativeFrom="page">
                <wp:posOffset>10320020</wp:posOffset>
              </wp:positionV>
              <wp:extent cx="463550" cy="454025"/>
              <wp:wrapNone/>
              <wp:docPr id="1009" name="Shape 1009"/>
              <a:graphic xmlns:a="http://schemas.openxmlformats.org/drawingml/2006/main">
                <a:graphicData uri="http://schemas.microsoft.com/office/word/2010/wordprocessingShape">
                  <wps:wsp>
                    <wps:cNvSpPr txBox="1"/>
                    <wps:spPr>
                      <a:xfrm>
                        <a:ext cx="463550" cy="454025"/>
                      </a:xfrm>
                      <a:prstGeom prst="rect"/>
                      <a:noFill/>
                    </wps:spPr>
                    <wps:txbx>
                      <w:txbxContent>
                        <w:p>
                          <w:pPr>
                            <w:widowControl w:val="0"/>
                            <w:rPr>
                              <w:sz w:val="2"/>
                              <w:szCs w:val="2"/>
                            </w:rPr>
                          </w:pPr>
                          <w:r>
                            <w:drawing>
                              <wp:inline>
                                <wp:extent cx="463550" cy="457200"/>
                                <wp:docPr id="1010" name="Picutre 1010"/>
                                <a:graphic xmlns:a="http://schemas.openxmlformats.org/drawingml/2006/main">
                                  <a:graphicData uri="http://schemas.openxmlformats.org/drawingml/2006/picture">
                                    <pic:pic xmlns:pic="http://schemas.openxmlformats.org/drawingml/2006/picture">
                                      <pic:nvPicPr>
                                        <pic:cNvPr id="1010" name="Picture 1010"/>
                                        <pic:cNvPicPr/>
                                      </pic:nvPicPr>
                                      <pic:blipFill>
                                        <a:blip r:embed="rId1"/>
                                        <a:stretch/>
                                      </pic:blipFill>
                                      <pic:spPr>
                                        <a:xfrm>
                                          <a:ext cx="463550" cy="457200"/>
                                        </a:xfrm>
                                        <a:prstGeom prst="rect"/>
                                      </pic:spPr>
                                    </pic:pic>
                                  </a:graphicData>
                                </a:graphic>
                              </wp:inline>
                            </w:drawing>
                          </w:r>
                        </w:p>
                      </w:txbxContent>
                    </wps:txbx>
                    <wps:bodyPr lIns="0" tIns="0" rIns="0" bIns="0">
                      <a:noAutoFit/>
                    </wps:bodyPr>
                  </wps:wsp>
                </a:graphicData>
              </a:graphic>
            </wp:anchor>
          </w:drawing>
        </mc:Choice>
        <mc:Fallback>
          <w:pict>
            <v:shape id="_x0000_s2036" type="#_x0000_t202" style="position:absolute;margin-left:503.44999999999999pt;margin-top:812.60000000000002pt;width:36.5pt;height:35.75pt;z-index:-188743512;mso-wrap-distance-left:0;mso-wrap-distance-right:0;mso-position-horizontal-relative:page;mso-position-vertical-relative:page" wrapcoords="0 0" filled="f" stroked="f">
              <v:textbox inset="0,0,0,0">
                <w:txbxContent>
                  <w:p>
                    <w:pPr>
                      <w:widowControl w:val="0"/>
                      <w:rPr>
                        <w:sz w:val="2"/>
                        <w:szCs w:val="2"/>
                      </w:rPr>
                    </w:pPr>
                    <w:r>
                      <w:drawing>
                        <wp:inline>
                          <wp:extent cx="463550" cy="457200"/>
                          <wp:docPr id="1012" name="Picutre 1012"/>
                          <a:graphic xmlns:a="http://schemas.openxmlformats.org/drawingml/2006/main">
                            <a:graphicData uri="http://schemas.openxmlformats.org/drawingml/2006/picture">
                              <pic:pic xmlns:pic="http://schemas.openxmlformats.org/drawingml/2006/picture">
                                <pic:nvPicPr>
                                  <pic:cNvPr id="1012" name="Picture 1012"/>
                                  <pic:cNvPicPr/>
                                </pic:nvPicPr>
                                <pic:blipFill>
                                  <a:blip r:embed="rId1"/>
                                  <a:stretch/>
                                </pic:blipFill>
                                <pic:spPr>
                                  <a:xfrm>
                                    <a:ext cx="46355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43" behindDoc="1" locked="0" layoutInCell="1" allowOverlap="1">
              <wp:simplePos x="0" y="0"/>
              <wp:positionH relativeFrom="page">
                <wp:posOffset>1145540</wp:posOffset>
              </wp:positionH>
              <wp:positionV relativeFrom="page">
                <wp:posOffset>10380980</wp:posOffset>
              </wp:positionV>
              <wp:extent cx="609600" cy="189230"/>
              <wp:wrapNone/>
              <wp:docPr id="1013" name="Shape 1013"/>
              <a:graphic xmlns:a="http://schemas.openxmlformats.org/drawingml/2006/main">
                <a:graphicData uri="http://schemas.microsoft.com/office/word/2010/wordprocessingShape">
                  <wps:wsp>
                    <wps:cNvSpPr txBox="1"/>
                    <wps:spPr>
                      <a:xfrm>
                        <a:ext cx="609600" cy="18923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FBAC4"/>
                              <w:spacing w:val="0"/>
                              <w:w w:val="100"/>
                              <w:position w:val="0"/>
                              <w:sz w:val="22"/>
                              <w:szCs w:val="22"/>
                              <w:shd w:val="clear" w:color="auto" w:fill="auto"/>
                              <w:lang w:val="pt-PT" w:eastAsia="pt-PT" w:bidi="pt-PT"/>
                            </w:rPr>
                            <w:t>PORTAL</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9FBAC4"/>
                              <w:spacing w:val="0"/>
                              <w:w w:val="100"/>
                              <w:position w:val="0"/>
                              <w:sz w:val="10"/>
                              <w:szCs w:val="10"/>
                              <w:shd w:val="clear" w:color="auto" w:fill="auto"/>
                              <w:lang w:val="pt-PT" w:eastAsia="pt-PT" w:bidi="pt-PT"/>
                            </w:rPr>
                            <w:t>Ut. COMPRAS «MlMS</w:t>
                          </w:r>
                        </w:p>
                      </w:txbxContent>
                    </wps:txbx>
                    <wps:bodyPr wrap="none" lIns="0" tIns="0" rIns="0" bIns="0">
                      <a:spAutoFit/>
                    </wps:bodyPr>
                  </wps:wsp>
                </a:graphicData>
              </a:graphic>
            </wp:anchor>
          </w:drawing>
        </mc:Choice>
        <mc:Fallback>
          <w:pict>
            <v:shape id="_x0000_s2039" type="#_x0000_t202" style="position:absolute;margin-left:90.200000000000003pt;margin-top:817.39999999999998pt;width:48.pt;height:14.9pt;z-index:-188743510;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FBAC4"/>
                        <w:spacing w:val="0"/>
                        <w:w w:val="100"/>
                        <w:position w:val="0"/>
                        <w:sz w:val="22"/>
                        <w:szCs w:val="22"/>
                        <w:shd w:val="clear" w:color="auto" w:fill="auto"/>
                        <w:lang w:val="pt-PT" w:eastAsia="pt-PT" w:bidi="pt-PT"/>
                      </w:rPr>
                      <w:t>PORTAL</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9FBAC4"/>
                        <w:spacing w:val="0"/>
                        <w:w w:val="100"/>
                        <w:position w:val="0"/>
                        <w:sz w:val="10"/>
                        <w:szCs w:val="10"/>
                        <w:shd w:val="clear" w:color="auto" w:fill="auto"/>
                        <w:lang w:val="pt-PT" w:eastAsia="pt-PT" w:bidi="pt-PT"/>
                      </w:rPr>
                      <w:t>Ut. COMPRAS «MlMS</w:t>
                    </w:r>
                  </w:p>
                </w:txbxContent>
              </v:textbox>
              <w10:wrap anchorx="page" anchory="page"/>
            </v:shape>
          </w:pict>
        </mc:Fallback>
      </mc:AlternateContent>
    </w:r>
  </w:p>
</w:ftr>
</file>

<file path=word/footer8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5" behindDoc="1" locked="0" layoutInCell="1" allowOverlap="1">
              <wp:simplePos x="0" y="0"/>
              <wp:positionH relativeFrom="page">
                <wp:posOffset>6393815</wp:posOffset>
              </wp:positionH>
              <wp:positionV relativeFrom="page">
                <wp:posOffset>10320020</wp:posOffset>
              </wp:positionV>
              <wp:extent cx="463550" cy="454025"/>
              <wp:wrapNone/>
              <wp:docPr id="1015" name="Shape 1015"/>
              <a:graphic xmlns:a="http://schemas.openxmlformats.org/drawingml/2006/main">
                <a:graphicData uri="http://schemas.microsoft.com/office/word/2010/wordprocessingShape">
                  <wps:wsp>
                    <wps:cNvSpPr txBox="1"/>
                    <wps:spPr>
                      <a:xfrm>
                        <a:ext cx="463550" cy="454025"/>
                      </a:xfrm>
                      <a:prstGeom prst="rect"/>
                      <a:noFill/>
                    </wps:spPr>
                    <wps:txbx>
                      <w:txbxContent>
                        <w:p>
                          <w:pPr>
                            <w:widowControl w:val="0"/>
                            <w:rPr>
                              <w:sz w:val="2"/>
                              <w:szCs w:val="2"/>
                            </w:rPr>
                          </w:pPr>
                          <w:r>
                            <w:drawing>
                              <wp:inline>
                                <wp:extent cx="463550" cy="457200"/>
                                <wp:docPr id="1016" name="Picutre 1016"/>
                                <a:graphic xmlns:a="http://schemas.openxmlformats.org/drawingml/2006/main">
                                  <a:graphicData uri="http://schemas.openxmlformats.org/drawingml/2006/picture">
                                    <pic:pic xmlns:pic="http://schemas.openxmlformats.org/drawingml/2006/picture">
                                      <pic:nvPicPr>
                                        <pic:cNvPr id="1016" name="Picture 1016"/>
                                        <pic:cNvPicPr/>
                                      </pic:nvPicPr>
                                      <pic:blipFill>
                                        <a:blip r:embed="rId1"/>
                                        <a:stretch/>
                                      </pic:blipFill>
                                      <pic:spPr>
                                        <a:xfrm>
                                          <a:ext cx="463550" cy="457200"/>
                                        </a:xfrm>
                                        <a:prstGeom prst="rect"/>
                                      </pic:spPr>
                                    </pic:pic>
                                  </a:graphicData>
                                </a:graphic>
                              </wp:inline>
                            </w:drawing>
                          </w:r>
                        </w:p>
                      </w:txbxContent>
                    </wps:txbx>
                    <wps:bodyPr lIns="0" tIns="0" rIns="0" bIns="0">
                      <a:noAutoFit/>
                    </wps:bodyPr>
                  </wps:wsp>
                </a:graphicData>
              </a:graphic>
            </wp:anchor>
          </w:drawing>
        </mc:Choice>
        <mc:Fallback>
          <w:pict>
            <v:shape id="_x0000_s2042" type="#_x0000_t202" style="position:absolute;margin-left:503.44999999999999pt;margin-top:812.60000000000002pt;width:36.5pt;height:35.75pt;z-index:-188743508;mso-wrap-distance-left:0;mso-wrap-distance-right:0;mso-position-horizontal-relative:page;mso-position-vertical-relative:page" wrapcoords="0 0" filled="f" stroked="f">
              <v:textbox inset="0,0,0,0">
                <w:txbxContent>
                  <w:p>
                    <w:pPr>
                      <w:widowControl w:val="0"/>
                      <w:rPr>
                        <w:sz w:val="2"/>
                        <w:szCs w:val="2"/>
                      </w:rPr>
                    </w:pPr>
                    <w:r>
                      <w:drawing>
                        <wp:inline>
                          <wp:extent cx="463550" cy="457200"/>
                          <wp:docPr id="1018" name="Picutre 1018"/>
                          <a:graphic xmlns:a="http://schemas.openxmlformats.org/drawingml/2006/main">
                            <a:graphicData uri="http://schemas.openxmlformats.org/drawingml/2006/picture">
                              <pic:pic xmlns:pic="http://schemas.openxmlformats.org/drawingml/2006/picture">
                                <pic:nvPicPr>
                                  <pic:cNvPr id="1018" name="Picture 1018"/>
                                  <pic:cNvPicPr/>
                                </pic:nvPicPr>
                                <pic:blipFill>
                                  <a:blip r:embed="rId1"/>
                                  <a:stretch/>
                                </pic:blipFill>
                                <pic:spPr>
                                  <a:xfrm>
                                    <a:ext cx="46355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47" behindDoc="1" locked="0" layoutInCell="1" allowOverlap="1">
              <wp:simplePos x="0" y="0"/>
              <wp:positionH relativeFrom="page">
                <wp:posOffset>1145540</wp:posOffset>
              </wp:positionH>
              <wp:positionV relativeFrom="page">
                <wp:posOffset>10380980</wp:posOffset>
              </wp:positionV>
              <wp:extent cx="609600" cy="189230"/>
              <wp:wrapNone/>
              <wp:docPr id="1019" name="Shape 1019"/>
              <a:graphic xmlns:a="http://schemas.openxmlformats.org/drawingml/2006/main">
                <a:graphicData uri="http://schemas.microsoft.com/office/word/2010/wordprocessingShape">
                  <wps:wsp>
                    <wps:cNvSpPr txBox="1"/>
                    <wps:spPr>
                      <a:xfrm>
                        <a:ext cx="609600" cy="18923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FBAC4"/>
                              <w:spacing w:val="0"/>
                              <w:w w:val="100"/>
                              <w:position w:val="0"/>
                              <w:sz w:val="22"/>
                              <w:szCs w:val="22"/>
                              <w:shd w:val="clear" w:color="auto" w:fill="auto"/>
                              <w:lang w:val="pt-PT" w:eastAsia="pt-PT" w:bidi="pt-PT"/>
                            </w:rPr>
                            <w:t>PORTAL</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9FBAC4"/>
                              <w:spacing w:val="0"/>
                              <w:w w:val="100"/>
                              <w:position w:val="0"/>
                              <w:sz w:val="10"/>
                              <w:szCs w:val="10"/>
                              <w:shd w:val="clear" w:color="auto" w:fill="auto"/>
                              <w:lang w:val="pt-PT" w:eastAsia="pt-PT" w:bidi="pt-PT"/>
                            </w:rPr>
                            <w:t>Ut. COMPRAS «MlMS</w:t>
                          </w:r>
                        </w:p>
                      </w:txbxContent>
                    </wps:txbx>
                    <wps:bodyPr wrap="none" lIns="0" tIns="0" rIns="0" bIns="0">
                      <a:spAutoFit/>
                    </wps:bodyPr>
                  </wps:wsp>
                </a:graphicData>
              </a:graphic>
            </wp:anchor>
          </w:drawing>
        </mc:Choice>
        <mc:Fallback>
          <w:pict>
            <v:shape id="_x0000_s2045" type="#_x0000_t202" style="position:absolute;margin-left:90.200000000000003pt;margin-top:817.39999999999998pt;width:48.pt;height:14.9pt;z-index:-188743506;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9FBAC4"/>
                        <w:spacing w:val="0"/>
                        <w:w w:val="100"/>
                        <w:position w:val="0"/>
                        <w:sz w:val="22"/>
                        <w:szCs w:val="22"/>
                        <w:shd w:val="clear" w:color="auto" w:fill="auto"/>
                        <w:lang w:val="pt-PT" w:eastAsia="pt-PT" w:bidi="pt-PT"/>
                      </w:rPr>
                      <w:t>PORTAL</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9FBAC4"/>
                        <w:spacing w:val="0"/>
                        <w:w w:val="100"/>
                        <w:position w:val="0"/>
                        <w:sz w:val="10"/>
                        <w:szCs w:val="10"/>
                        <w:shd w:val="clear" w:color="auto" w:fill="auto"/>
                        <w:lang w:val="pt-PT" w:eastAsia="pt-PT" w:bidi="pt-PT"/>
                      </w:rPr>
                      <w:t>Ut. COMPRAS «MlMS</w:t>
                    </w:r>
                  </w:p>
                </w:txbxContent>
              </v:textbox>
              <w10:wrap anchorx="page" anchory="page"/>
            </v:shape>
          </w:pict>
        </mc:Fallback>
      </mc:AlternateContent>
    </w:r>
  </w:p>
</w:ftr>
</file>

<file path=word/footer8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6" behindDoc="1" locked="0" layoutInCell="1" allowOverlap="1">
              <wp:simplePos x="0" y="0"/>
              <wp:positionH relativeFrom="page">
                <wp:posOffset>6506210</wp:posOffset>
              </wp:positionH>
              <wp:positionV relativeFrom="page">
                <wp:posOffset>10389870</wp:posOffset>
              </wp:positionV>
              <wp:extent cx="12065" cy="64135"/>
              <wp:wrapNone/>
              <wp:docPr id="1037" name="Shape 1037"/>
              <a:graphic xmlns:a="http://schemas.openxmlformats.org/drawingml/2006/main">
                <a:graphicData uri="http://schemas.microsoft.com/office/word/2010/wordprocessingShape">
                  <wps:wsp>
                    <wps:cNvSpPr txBox="1"/>
                    <wps:spPr>
                      <a:xfrm>
                        <a:ext cx="12065" cy="6413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I</w:t>
                          </w:r>
                        </w:p>
                      </w:txbxContent>
                    </wps:txbx>
                    <wps:bodyPr wrap="none" lIns="0" tIns="0" rIns="0" bIns="0">
                      <a:spAutoFit/>
                    </wps:bodyPr>
                  </wps:wsp>
                </a:graphicData>
              </a:graphic>
            </wp:anchor>
          </w:drawing>
        </mc:Choice>
        <mc:Fallback>
          <w:pict>
            <v:shape id="_x0000_s2063" type="#_x0000_t202" style="position:absolute;margin-left:512.29999999999995pt;margin-top:818.10000000000002pt;width:0.94999999999999996pt;height:5.0499999999999998pt;z-index:-18874349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I</w:t>
                    </w:r>
                  </w:p>
                </w:txbxContent>
              </v:textbox>
              <w10:wrap anchorx="page" anchory="page"/>
            </v:shape>
          </w:pict>
        </mc:Fallback>
      </mc:AlternateContent>
    </w:r>
    <w:r>
      <mc:AlternateContent>
        <mc:Choice Requires="wps">
          <w:drawing>
            <wp:anchor distT="0" distB="0" distL="0" distR="0" simplePos="0" relativeHeight="62915258" behindDoc="1" locked="0" layoutInCell="1" allowOverlap="1">
              <wp:simplePos x="0" y="0"/>
              <wp:positionH relativeFrom="page">
                <wp:posOffset>6496685</wp:posOffset>
              </wp:positionH>
              <wp:positionV relativeFrom="page">
                <wp:posOffset>10691495</wp:posOffset>
              </wp:positionV>
              <wp:extent cx="21590" cy="88265"/>
              <wp:wrapNone/>
              <wp:docPr id="1039" name="Shape 1039"/>
              <a:graphic xmlns:a="http://schemas.openxmlformats.org/drawingml/2006/main">
                <a:graphicData uri="http://schemas.microsoft.com/office/word/2010/wordprocessingShape">
                  <wps:wsp>
                    <wps:cNvSpPr txBox="1"/>
                    <wps:spPr>
                      <a:xfrm>
                        <a:ext cx="21590" cy="8826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I</w:t>
                          </w:r>
                        </w:p>
                      </w:txbxContent>
                    </wps:txbx>
                    <wps:bodyPr wrap="none" lIns="0" tIns="0" rIns="0" bIns="0">
                      <a:spAutoFit/>
                    </wps:bodyPr>
                  </wps:wsp>
                </a:graphicData>
              </a:graphic>
            </wp:anchor>
          </w:drawing>
        </mc:Choice>
        <mc:Fallback>
          <w:pict>
            <v:shape id="_x0000_s2065" type="#_x0000_t202" style="position:absolute;margin-left:511.55000000000001pt;margin-top:841.85000000000002pt;width:1.7pt;height:6.9500000000000002pt;z-index:-188743495;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I</w:t>
                    </w:r>
                  </w:p>
                </w:txbxContent>
              </v:textbox>
              <w10:wrap anchorx="page" anchory="page"/>
            </v:shape>
          </w:pict>
        </mc:Fallback>
      </mc:AlternateContent>
    </w:r>
  </w:p>
</w:ftr>
</file>

<file path=word/footer9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0" behindDoc="1" locked="0" layoutInCell="1" allowOverlap="1">
              <wp:simplePos x="0" y="0"/>
              <wp:positionH relativeFrom="page">
                <wp:posOffset>6506210</wp:posOffset>
              </wp:positionH>
              <wp:positionV relativeFrom="page">
                <wp:posOffset>10389870</wp:posOffset>
              </wp:positionV>
              <wp:extent cx="12065" cy="64135"/>
              <wp:wrapNone/>
              <wp:docPr id="1041" name="Shape 1041"/>
              <a:graphic xmlns:a="http://schemas.openxmlformats.org/drawingml/2006/main">
                <a:graphicData uri="http://schemas.microsoft.com/office/word/2010/wordprocessingShape">
                  <wps:wsp>
                    <wps:cNvSpPr txBox="1"/>
                    <wps:spPr>
                      <a:xfrm>
                        <a:ext cx="12065" cy="6413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I</w:t>
                          </w:r>
                        </w:p>
                      </w:txbxContent>
                    </wps:txbx>
                    <wps:bodyPr wrap="none" lIns="0" tIns="0" rIns="0" bIns="0">
                      <a:spAutoFit/>
                    </wps:bodyPr>
                  </wps:wsp>
                </a:graphicData>
              </a:graphic>
            </wp:anchor>
          </w:drawing>
        </mc:Choice>
        <mc:Fallback>
          <w:pict>
            <v:shape id="_x0000_s2067" type="#_x0000_t202" style="position:absolute;margin-left:512.29999999999995pt;margin-top:818.10000000000002pt;width:0.94999999999999996pt;height:5.0499999999999998pt;z-index:-18874349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I</w:t>
                    </w:r>
                  </w:p>
                </w:txbxContent>
              </v:textbox>
              <w10:wrap anchorx="page" anchory="page"/>
            </v:shape>
          </w:pict>
        </mc:Fallback>
      </mc:AlternateContent>
    </w:r>
    <w:r>
      <mc:AlternateContent>
        <mc:Choice Requires="wps">
          <w:drawing>
            <wp:anchor distT="0" distB="0" distL="0" distR="0" simplePos="0" relativeHeight="62915262" behindDoc="1" locked="0" layoutInCell="1" allowOverlap="1">
              <wp:simplePos x="0" y="0"/>
              <wp:positionH relativeFrom="page">
                <wp:posOffset>6496685</wp:posOffset>
              </wp:positionH>
              <wp:positionV relativeFrom="page">
                <wp:posOffset>10691495</wp:posOffset>
              </wp:positionV>
              <wp:extent cx="21590" cy="88265"/>
              <wp:wrapNone/>
              <wp:docPr id="1043" name="Shape 1043"/>
              <a:graphic xmlns:a="http://schemas.openxmlformats.org/drawingml/2006/main">
                <a:graphicData uri="http://schemas.microsoft.com/office/word/2010/wordprocessingShape">
                  <wps:wsp>
                    <wps:cNvSpPr txBox="1"/>
                    <wps:spPr>
                      <a:xfrm>
                        <a:ext cx="21590" cy="8826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I</w:t>
                          </w:r>
                        </w:p>
                      </w:txbxContent>
                    </wps:txbx>
                    <wps:bodyPr wrap="none" lIns="0" tIns="0" rIns="0" bIns="0">
                      <a:spAutoFit/>
                    </wps:bodyPr>
                  </wps:wsp>
                </a:graphicData>
              </a:graphic>
            </wp:anchor>
          </w:drawing>
        </mc:Choice>
        <mc:Fallback>
          <w:pict>
            <v:shape id="_x0000_s2069" type="#_x0000_t202" style="position:absolute;margin-left:511.55000000000001pt;margin-top:841.85000000000002pt;width:1.7pt;height:6.9500000000000002pt;z-index:-18874349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I</w:t>
                    </w:r>
                  </w:p>
                </w:txbxContent>
              </v:textbox>
              <w10:wrap anchorx="page" anchory="page"/>
            </v:shape>
          </w:pict>
        </mc:Fallback>
      </mc:AlternateContent>
    </w:r>
  </w:p>
</w:ftr>
</file>

<file path=word/footer9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6" behindDoc="1" locked="0" layoutInCell="1" allowOverlap="1">
              <wp:simplePos x="0" y="0"/>
              <wp:positionH relativeFrom="page">
                <wp:posOffset>6249035</wp:posOffset>
              </wp:positionH>
              <wp:positionV relativeFrom="page">
                <wp:posOffset>10716895</wp:posOffset>
              </wp:positionV>
              <wp:extent cx="12065" cy="64135"/>
              <wp:wrapNone/>
              <wp:docPr id="1056" name="Shape 1056"/>
              <a:graphic xmlns:a="http://schemas.openxmlformats.org/drawingml/2006/main">
                <a:graphicData uri="http://schemas.microsoft.com/office/word/2010/wordprocessingShape">
                  <wps:wsp>
                    <wps:cNvSpPr txBox="1"/>
                    <wps:spPr>
                      <a:xfrm>
                        <a:ext cx="12065" cy="6413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i</w:t>
                          </w:r>
                        </w:p>
                      </w:txbxContent>
                    </wps:txbx>
                    <wps:bodyPr wrap="none" lIns="0" tIns="0" rIns="0" bIns="0">
                      <a:spAutoFit/>
                    </wps:bodyPr>
                  </wps:wsp>
                </a:graphicData>
              </a:graphic>
            </wp:anchor>
          </w:drawing>
        </mc:Choice>
        <mc:Fallback>
          <w:pict>
            <v:shape id="_x0000_s2082" type="#_x0000_t202" style="position:absolute;margin-left:492.05000000000001pt;margin-top:843.85000000000002pt;width:0.94999999999999996pt;height:5.0499999999999998pt;z-index:-18874348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i</w:t>
                    </w:r>
                  </w:p>
                </w:txbxContent>
              </v:textbox>
              <w10:wrap anchorx="page" anchory="page"/>
            </v:shape>
          </w:pict>
        </mc:Fallback>
      </mc:AlternateContent>
    </w:r>
  </w:p>
</w:ftr>
</file>

<file path=word/footer9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8" behindDoc="1" locked="0" layoutInCell="1" allowOverlap="1">
              <wp:simplePos x="0" y="0"/>
              <wp:positionH relativeFrom="page">
                <wp:posOffset>6249035</wp:posOffset>
              </wp:positionH>
              <wp:positionV relativeFrom="page">
                <wp:posOffset>10716895</wp:posOffset>
              </wp:positionV>
              <wp:extent cx="12065" cy="64135"/>
              <wp:wrapNone/>
              <wp:docPr id="1058" name="Shape 1058"/>
              <a:graphic xmlns:a="http://schemas.openxmlformats.org/drawingml/2006/main">
                <a:graphicData uri="http://schemas.microsoft.com/office/word/2010/wordprocessingShape">
                  <wps:wsp>
                    <wps:cNvSpPr txBox="1"/>
                    <wps:spPr>
                      <a:xfrm>
                        <a:ext cx="12065" cy="6413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i</w:t>
                          </w:r>
                        </w:p>
                      </w:txbxContent>
                    </wps:txbx>
                    <wps:bodyPr wrap="none" lIns="0" tIns="0" rIns="0" bIns="0">
                      <a:spAutoFit/>
                    </wps:bodyPr>
                  </wps:wsp>
                </a:graphicData>
              </a:graphic>
            </wp:anchor>
          </w:drawing>
        </mc:Choice>
        <mc:Fallback>
          <w:pict>
            <v:shape id="_x0000_s2084" type="#_x0000_t202" style="position:absolute;margin-left:492.05000000000001pt;margin-top:843.85000000000002pt;width:0.94999999999999996pt;height:5.0499999999999998pt;z-index:-188743485;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i</w:t>
                    </w:r>
                  </w:p>
                </w:txbxContent>
              </v:textbox>
              <w10:wrap anchorx="page" anchory="page"/>
            </v:shape>
          </w:pict>
        </mc:Fallback>
      </mc:AlternateContent>
    </w:r>
  </w:p>
</w:ftr>
</file>

<file path=word/footer9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76" behindDoc="1" locked="0" layoutInCell="1" allowOverlap="1">
              <wp:simplePos x="0" y="0"/>
              <wp:positionH relativeFrom="page">
                <wp:posOffset>5778500</wp:posOffset>
              </wp:positionH>
              <wp:positionV relativeFrom="page">
                <wp:posOffset>10368915</wp:posOffset>
              </wp:positionV>
              <wp:extent cx="1219200" cy="170815"/>
              <wp:wrapNone/>
              <wp:docPr id="1070" name="Shape 1070"/>
              <a:graphic xmlns:a="http://schemas.openxmlformats.org/drawingml/2006/main">
                <a:graphicData uri="http://schemas.microsoft.com/office/word/2010/wordprocessingShape">
                  <wps:wsp>
                    <wps:cNvSpPr txBox="1"/>
                    <wps:spPr>
                      <a:xfrm>
                        <a:ext cx="1219200" cy="170815"/>
                      </a:xfrm>
                      <a:prstGeom prst="rect"/>
                      <a:noFill/>
                    </wps:spPr>
                    <wps:txbx>
                      <w:txbxContent>
                        <w:p>
                          <w:pPr>
                            <w:widowControl w:val="0"/>
                            <w:rPr>
                              <w:sz w:val="2"/>
                              <w:szCs w:val="2"/>
                            </w:rPr>
                          </w:pPr>
                          <w:r>
                            <w:drawing>
                              <wp:inline>
                                <wp:extent cx="1219200" cy="170815"/>
                                <wp:docPr id="1071" name="Picutre 1071"/>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pic:blipFill>
                                      <pic:spPr>
                                        <a:xfrm>
                                          <a:ext cx="1219200" cy="170815"/>
                                        </a:xfrm>
                                        <a:prstGeom prst="rect"/>
                                      </pic:spPr>
                                    </pic:pic>
                                  </a:graphicData>
                                </a:graphic>
                              </wp:inline>
                            </w:drawing>
                          </w:r>
                        </w:p>
                      </w:txbxContent>
                    </wps:txbx>
                    <wps:bodyPr lIns="0" tIns="0" rIns="0" bIns="0">
                      <a:noAutoFit/>
                    </wps:bodyPr>
                  </wps:wsp>
                </a:graphicData>
              </a:graphic>
            </wp:anchor>
          </w:drawing>
        </mc:Choice>
        <mc:Fallback>
          <w:pict>
            <v:shape id="_x0000_s2097" type="#_x0000_t202" style="position:absolute;margin-left:455.pt;margin-top:816.45000000000005pt;width:96.pt;height:13.449999999999999pt;z-index:-188743477;mso-wrap-distance-left:0;mso-wrap-distance-right:0;mso-position-horizontal-relative:page;mso-position-vertical-relative:page" wrapcoords="0 0" filled="f" stroked="f">
              <v:textbox inset="0,0,0,0">
                <w:txbxContent>
                  <w:p>
                    <w:pPr>
                      <w:widowControl w:val="0"/>
                      <w:rPr>
                        <w:sz w:val="2"/>
                        <w:szCs w:val="2"/>
                      </w:rPr>
                    </w:pPr>
                    <w:r>
                      <w:drawing>
                        <wp:inline>
                          <wp:extent cx="1219200" cy="170815"/>
                          <wp:docPr id="1073" name="Picutre 1073"/>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1"/>
                                  <a:stretch/>
                                </pic:blipFill>
                                <pic:spPr>
                                  <a:xfrm>
                                    <a:ext cx="1219200" cy="1708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78" behindDoc="1" locked="0" layoutInCell="1" allowOverlap="1">
              <wp:simplePos x="0" y="0"/>
              <wp:positionH relativeFrom="page">
                <wp:posOffset>661035</wp:posOffset>
              </wp:positionH>
              <wp:positionV relativeFrom="page">
                <wp:posOffset>10539095</wp:posOffset>
              </wp:positionV>
              <wp:extent cx="6729730" cy="109855"/>
              <wp:wrapNone/>
              <wp:docPr id="1074" name="Shape 1074"/>
              <a:graphic xmlns:a="http://schemas.openxmlformats.org/drawingml/2006/main">
                <a:graphicData uri="http://schemas.microsoft.com/office/word/2010/wordprocessingShape">
                  <wps:wsp>
                    <wps:cNvSpPr txBox="1"/>
                    <wps:spPr>
                      <a:xfrm>
                        <a:ext cx="6729730" cy="109855"/>
                      </a:xfrm>
                      <a:prstGeom prst="rect"/>
                      <a:noFill/>
                    </wps:spPr>
                    <wps:txbx>
                      <w:txbxContent>
                        <w:p>
                          <w:pPr>
                            <w:pStyle w:val="Style164"/>
                            <w:keepNext w:val="0"/>
                            <w:keepLines w:val="0"/>
                            <w:widowControl w:val="0"/>
                            <w:shd w:val="clear" w:color="auto" w:fill="auto"/>
                            <w:tabs>
                              <w:tab w:pos="9302" w:val="right"/>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aboutrblank</w:t>
                            <w:tab/>
                          </w:r>
                          <w:r>
                            <w:rPr>
                              <w:rFonts w:ascii="Arial" w:eastAsia="Arial" w:hAnsi="Arial" w:cs="Arial"/>
                              <w:b w:val="0"/>
                              <w:bCs w:val="0"/>
                              <w:color w:val="000000"/>
                              <w:spacing w:val="0"/>
                              <w:w w:val="100"/>
                              <w:position w:val="0"/>
                              <w:sz w:val="17"/>
                              <w:szCs w:val="17"/>
                              <w:shd w:val="clear" w:color="auto" w:fill="auto"/>
                              <w:lang w:val="pt-BR" w:eastAsia="pt-BR" w:bidi="pt-BR"/>
                            </w:rPr>
                            <w:t>Rubrica</w:t>
                            <w:tab/>
                          </w:r>
                          <w:r>
                            <w:rPr>
                              <w:rFonts w:ascii="Arial" w:eastAsia="Arial" w:hAnsi="Arial" w:cs="Arial"/>
                              <w:b w:val="0"/>
                              <w:bCs w:val="0"/>
                              <w:color w:val="000000"/>
                              <w:spacing w:val="0"/>
                              <w:w w:val="100"/>
                              <w:position w:val="0"/>
                              <w:sz w:val="15"/>
                              <w:szCs w:val="15"/>
                              <w:shd w:val="clear" w:color="auto" w:fill="auto"/>
                              <w:lang w:val="pt-BR" w:eastAsia="pt-BR" w:bidi="pt-BR"/>
                            </w:rPr>
                            <w:t>1/4</w:t>
                          </w:r>
                        </w:p>
                      </w:txbxContent>
                    </wps:txbx>
                    <wps:bodyPr lIns="0" tIns="0" rIns="0" bIns="0">
                      <a:spAutoFit/>
                    </wps:bodyPr>
                  </wps:wsp>
                </a:graphicData>
              </a:graphic>
            </wp:anchor>
          </w:drawing>
        </mc:Choice>
        <mc:Fallback>
          <w:pict>
            <v:shape id="_x0000_s2100" type="#_x0000_t202" style="position:absolute;margin-left:52.049999999999997pt;margin-top:829.85000000000002pt;width:529.89999999999998pt;height:8.6500000000000004pt;z-index:-188743475;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9302" w:val="right"/>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aboutrblank</w:t>
                      <w:tab/>
                    </w:r>
                    <w:r>
                      <w:rPr>
                        <w:rFonts w:ascii="Arial" w:eastAsia="Arial" w:hAnsi="Arial" w:cs="Arial"/>
                        <w:b w:val="0"/>
                        <w:bCs w:val="0"/>
                        <w:color w:val="000000"/>
                        <w:spacing w:val="0"/>
                        <w:w w:val="100"/>
                        <w:position w:val="0"/>
                        <w:sz w:val="17"/>
                        <w:szCs w:val="17"/>
                        <w:shd w:val="clear" w:color="auto" w:fill="auto"/>
                        <w:lang w:val="pt-BR" w:eastAsia="pt-BR" w:bidi="pt-BR"/>
                      </w:rPr>
                      <w:t>Rubrica</w:t>
                      <w:tab/>
                    </w:r>
                    <w:r>
                      <w:rPr>
                        <w:rFonts w:ascii="Arial" w:eastAsia="Arial" w:hAnsi="Arial" w:cs="Arial"/>
                        <w:b w:val="0"/>
                        <w:bCs w:val="0"/>
                        <w:color w:val="000000"/>
                        <w:spacing w:val="0"/>
                        <w:w w:val="100"/>
                        <w:position w:val="0"/>
                        <w:sz w:val="15"/>
                        <w:szCs w:val="15"/>
                        <w:shd w:val="clear" w:color="auto" w:fill="auto"/>
                        <w:lang w:val="pt-BR" w:eastAsia="pt-BR" w:bidi="pt-BR"/>
                      </w:rPr>
                      <w:t>1/4</w:t>
                    </w:r>
                  </w:p>
                </w:txbxContent>
              </v:textbox>
              <w10:wrap anchorx="page" anchory="page"/>
            </v:shape>
          </w:pict>
        </mc:Fallback>
      </mc:AlternateContent>
    </w:r>
  </w:p>
</w:ftr>
</file>

<file path=word/footer9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4" behindDoc="1" locked="0" layoutInCell="1" allowOverlap="1">
              <wp:simplePos x="0" y="0"/>
              <wp:positionH relativeFrom="page">
                <wp:posOffset>5778500</wp:posOffset>
              </wp:positionH>
              <wp:positionV relativeFrom="page">
                <wp:posOffset>10368915</wp:posOffset>
              </wp:positionV>
              <wp:extent cx="1219200" cy="170815"/>
              <wp:wrapNone/>
              <wp:docPr id="1082" name="Shape 1082"/>
              <a:graphic xmlns:a="http://schemas.openxmlformats.org/drawingml/2006/main">
                <a:graphicData uri="http://schemas.microsoft.com/office/word/2010/wordprocessingShape">
                  <wps:wsp>
                    <wps:cNvSpPr txBox="1"/>
                    <wps:spPr>
                      <a:xfrm>
                        <a:ext cx="1219200" cy="170815"/>
                      </a:xfrm>
                      <a:prstGeom prst="rect"/>
                      <a:noFill/>
                    </wps:spPr>
                    <wps:txbx>
                      <w:txbxContent>
                        <w:p>
                          <w:pPr>
                            <w:widowControl w:val="0"/>
                            <w:rPr>
                              <w:sz w:val="2"/>
                              <w:szCs w:val="2"/>
                            </w:rPr>
                          </w:pPr>
                          <w:r>
                            <w:drawing>
                              <wp:inline>
                                <wp:extent cx="1219200" cy="170815"/>
                                <wp:docPr id="1083" name="Picutre 1083"/>
                                <a:graphic xmlns:a="http://schemas.openxmlformats.org/drawingml/2006/main">
                                  <a:graphicData uri="http://schemas.openxmlformats.org/drawingml/2006/picture">
                                    <pic:pic xmlns:pic="http://schemas.openxmlformats.org/drawingml/2006/picture">
                                      <pic:nvPicPr>
                                        <pic:cNvPr id="1083" name="Picture 1083"/>
                                        <pic:cNvPicPr/>
                                      </pic:nvPicPr>
                                      <pic:blipFill>
                                        <a:blip r:embed="rId1"/>
                                        <a:stretch/>
                                      </pic:blipFill>
                                      <pic:spPr>
                                        <a:xfrm>
                                          <a:ext cx="1219200" cy="170815"/>
                                        </a:xfrm>
                                        <a:prstGeom prst="rect"/>
                                      </pic:spPr>
                                    </pic:pic>
                                  </a:graphicData>
                                </a:graphic>
                              </wp:inline>
                            </w:drawing>
                          </w:r>
                        </w:p>
                      </w:txbxContent>
                    </wps:txbx>
                    <wps:bodyPr lIns="0" tIns="0" rIns="0" bIns="0">
                      <a:noAutoFit/>
                    </wps:bodyPr>
                  </wps:wsp>
                </a:graphicData>
              </a:graphic>
            </wp:anchor>
          </w:drawing>
        </mc:Choice>
        <mc:Fallback>
          <w:pict>
            <v:shape id="_x0000_s2109" type="#_x0000_t202" style="position:absolute;margin-left:455.pt;margin-top:816.45000000000005pt;width:96.pt;height:13.449999999999999pt;z-index:-188743469;mso-wrap-distance-left:0;mso-wrap-distance-right:0;mso-position-horizontal-relative:page;mso-position-vertical-relative:page" wrapcoords="0 0" filled="f" stroked="f">
              <v:textbox inset="0,0,0,0">
                <w:txbxContent>
                  <w:p>
                    <w:pPr>
                      <w:widowControl w:val="0"/>
                      <w:rPr>
                        <w:sz w:val="2"/>
                        <w:szCs w:val="2"/>
                      </w:rPr>
                    </w:pPr>
                    <w:r>
                      <w:drawing>
                        <wp:inline>
                          <wp:extent cx="1219200" cy="170815"/>
                          <wp:docPr id="1085" name="Picutre 1085"/>
                          <a:graphic xmlns:a="http://schemas.openxmlformats.org/drawingml/2006/main">
                            <a:graphicData uri="http://schemas.openxmlformats.org/drawingml/2006/picture">
                              <pic:pic xmlns:pic="http://schemas.openxmlformats.org/drawingml/2006/picture">
                                <pic:nvPicPr>
                                  <pic:cNvPr id="1085" name="Picture 1085"/>
                                  <pic:cNvPicPr/>
                                </pic:nvPicPr>
                                <pic:blipFill>
                                  <a:blip r:embed="rId1"/>
                                  <a:stretch/>
                                </pic:blipFill>
                                <pic:spPr>
                                  <a:xfrm>
                                    <a:ext cx="1219200" cy="1708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86" behindDoc="1" locked="0" layoutInCell="1" allowOverlap="1">
              <wp:simplePos x="0" y="0"/>
              <wp:positionH relativeFrom="page">
                <wp:posOffset>661035</wp:posOffset>
              </wp:positionH>
              <wp:positionV relativeFrom="page">
                <wp:posOffset>10539095</wp:posOffset>
              </wp:positionV>
              <wp:extent cx="6729730" cy="109855"/>
              <wp:wrapNone/>
              <wp:docPr id="1086" name="Shape 1086"/>
              <a:graphic xmlns:a="http://schemas.openxmlformats.org/drawingml/2006/main">
                <a:graphicData uri="http://schemas.microsoft.com/office/word/2010/wordprocessingShape">
                  <wps:wsp>
                    <wps:cNvSpPr txBox="1"/>
                    <wps:spPr>
                      <a:xfrm>
                        <a:ext cx="6729730" cy="109855"/>
                      </a:xfrm>
                      <a:prstGeom prst="rect"/>
                      <a:noFill/>
                    </wps:spPr>
                    <wps:txbx>
                      <w:txbxContent>
                        <w:p>
                          <w:pPr>
                            <w:pStyle w:val="Style164"/>
                            <w:keepNext w:val="0"/>
                            <w:keepLines w:val="0"/>
                            <w:widowControl w:val="0"/>
                            <w:shd w:val="clear" w:color="auto" w:fill="auto"/>
                            <w:tabs>
                              <w:tab w:pos="9302" w:val="right"/>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aboutrblank</w:t>
                            <w:tab/>
                          </w:r>
                          <w:r>
                            <w:rPr>
                              <w:rFonts w:ascii="Arial" w:eastAsia="Arial" w:hAnsi="Arial" w:cs="Arial"/>
                              <w:b w:val="0"/>
                              <w:bCs w:val="0"/>
                              <w:color w:val="000000"/>
                              <w:spacing w:val="0"/>
                              <w:w w:val="100"/>
                              <w:position w:val="0"/>
                              <w:sz w:val="17"/>
                              <w:szCs w:val="17"/>
                              <w:shd w:val="clear" w:color="auto" w:fill="auto"/>
                              <w:lang w:val="pt-BR" w:eastAsia="pt-BR" w:bidi="pt-BR"/>
                            </w:rPr>
                            <w:t>Rubrica</w:t>
                            <w:tab/>
                          </w:r>
                          <w:r>
                            <w:rPr>
                              <w:rFonts w:ascii="Arial" w:eastAsia="Arial" w:hAnsi="Arial" w:cs="Arial"/>
                              <w:b w:val="0"/>
                              <w:bCs w:val="0"/>
                              <w:color w:val="000000"/>
                              <w:spacing w:val="0"/>
                              <w:w w:val="100"/>
                              <w:position w:val="0"/>
                              <w:sz w:val="15"/>
                              <w:szCs w:val="15"/>
                              <w:shd w:val="clear" w:color="auto" w:fill="auto"/>
                              <w:lang w:val="pt-BR" w:eastAsia="pt-BR" w:bidi="pt-BR"/>
                            </w:rPr>
                            <w:t>1/4</w:t>
                          </w:r>
                        </w:p>
                      </w:txbxContent>
                    </wps:txbx>
                    <wps:bodyPr lIns="0" tIns="0" rIns="0" bIns="0">
                      <a:spAutoFit/>
                    </wps:bodyPr>
                  </wps:wsp>
                </a:graphicData>
              </a:graphic>
            </wp:anchor>
          </w:drawing>
        </mc:Choice>
        <mc:Fallback>
          <w:pict>
            <v:shape id="_x0000_s2112" type="#_x0000_t202" style="position:absolute;margin-left:52.049999999999997pt;margin-top:829.85000000000002pt;width:529.89999999999998pt;height:8.6500000000000004pt;z-index:-188743467;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9302" w:val="right"/>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aboutrblank</w:t>
                      <w:tab/>
                    </w:r>
                    <w:r>
                      <w:rPr>
                        <w:rFonts w:ascii="Arial" w:eastAsia="Arial" w:hAnsi="Arial" w:cs="Arial"/>
                        <w:b w:val="0"/>
                        <w:bCs w:val="0"/>
                        <w:color w:val="000000"/>
                        <w:spacing w:val="0"/>
                        <w:w w:val="100"/>
                        <w:position w:val="0"/>
                        <w:sz w:val="17"/>
                        <w:szCs w:val="17"/>
                        <w:shd w:val="clear" w:color="auto" w:fill="auto"/>
                        <w:lang w:val="pt-BR" w:eastAsia="pt-BR" w:bidi="pt-BR"/>
                      </w:rPr>
                      <w:t>Rubrica</w:t>
                      <w:tab/>
                    </w:r>
                    <w:r>
                      <w:rPr>
                        <w:rFonts w:ascii="Arial" w:eastAsia="Arial" w:hAnsi="Arial" w:cs="Arial"/>
                        <w:b w:val="0"/>
                        <w:bCs w:val="0"/>
                        <w:color w:val="000000"/>
                        <w:spacing w:val="0"/>
                        <w:w w:val="100"/>
                        <w:position w:val="0"/>
                        <w:sz w:val="15"/>
                        <w:szCs w:val="15"/>
                        <w:shd w:val="clear" w:color="auto" w:fill="auto"/>
                        <w:lang w:val="pt-BR" w:eastAsia="pt-BR" w:bidi="pt-BR"/>
                      </w:rPr>
                      <w:t>1/4</w:t>
                    </w:r>
                  </w:p>
                </w:txbxContent>
              </v:textbox>
              <w10:wrap anchorx="page" anchory="page"/>
            </v:shape>
          </w:pict>
        </mc:Fallback>
      </mc:AlternateContent>
    </w:r>
  </w:p>
</w:ftr>
</file>

<file path=word/footer9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6" behindDoc="1" locked="0" layoutInCell="1" allowOverlap="1">
              <wp:simplePos x="0" y="0"/>
              <wp:positionH relativeFrom="page">
                <wp:posOffset>643890</wp:posOffset>
              </wp:positionH>
              <wp:positionV relativeFrom="page">
                <wp:posOffset>10571480</wp:posOffset>
              </wp:positionV>
              <wp:extent cx="506095" cy="79375"/>
              <wp:wrapNone/>
              <wp:docPr id="1102" name="Shape 1102"/>
              <a:graphic xmlns:a="http://schemas.openxmlformats.org/drawingml/2006/main">
                <a:graphicData uri="http://schemas.microsoft.com/office/word/2010/wordprocessingShape">
                  <wps:wsp>
                    <wps:cNvSpPr txBox="1"/>
                    <wps:spPr>
                      <a:xfrm>
                        <a:ext cx="506095" cy="7937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aboutblank</w:t>
                          </w:r>
                        </w:p>
                      </w:txbxContent>
                    </wps:txbx>
                    <wps:bodyPr wrap="none" lIns="0" tIns="0" rIns="0" bIns="0">
                      <a:spAutoFit/>
                    </wps:bodyPr>
                  </wps:wsp>
                </a:graphicData>
              </a:graphic>
            </wp:anchor>
          </w:drawing>
        </mc:Choice>
        <mc:Fallback>
          <w:pict>
            <v:shape id="_x0000_s2128" type="#_x0000_t202" style="position:absolute;margin-left:50.700000000000003pt;margin-top:832.39999999999998pt;width:39.850000000000001pt;height:6.25pt;z-index:-18874345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aboutblank</w:t>
                    </w:r>
                  </w:p>
                </w:txbxContent>
              </v:textbox>
              <w10:wrap anchorx="page" anchory="page"/>
            </v:shape>
          </w:pict>
        </mc:Fallback>
      </mc:AlternateContent>
    </w:r>
  </w:p>
</w:ftr>
</file>

<file path=word/footer9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02" behindDoc="1" locked="0" layoutInCell="1" allowOverlap="1">
              <wp:simplePos x="0" y="0"/>
              <wp:positionH relativeFrom="page">
                <wp:posOffset>643890</wp:posOffset>
              </wp:positionH>
              <wp:positionV relativeFrom="page">
                <wp:posOffset>10571480</wp:posOffset>
              </wp:positionV>
              <wp:extent cx="506095" cy="79375"/>
              <wp:wrapNone/>
              <wp:docPr id="1110" name="Shape 1110"/>
              <a:graphic xmlns:a="http://schemas.openxmlformats.org/drawingml/2006/main">
                <a:graphicData uri="http://schemas.microsoft.com/office/word/2010/wordprocessingShape">
                  <wps:wsp>
                    <wps:cNvSpPr txBox="1"/>
                    <wps:spPr>
                      <a:xfrm>
                        <a:ext cx="506095" cy="7937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aboutblank</w:t>
                          </w:r>
                        </w:p>
                      </w:txbxContent>
                    </wps:txbx>
                    <wps:bodyPr wrap="none" lIns="0" tIns="0" rIns="0" bIns="0">
                      <a:spAutoFit/>
                    </wps:bodyPr>
                  </wps:wsp>
                </a:graphicData>
              </a:graphic>
            </wp:anchor>
          </w:drawing>
        </mc:Choice>
        <mc:Fallback>
          <w:pict>
            <v:shape id="_x0000_s2136" type="#_x0000_t202" style="position:absolute;margin-left:50.700000000000003pt;margin-top:832.39999999999998pt;width:39.850000000000001pt;height:6.25pt;z-index:-18874345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aboutblank</w:t>
                    </w:r>
                  </w:p>
                </w:txbxContent>
              </v:textbox>
              <w10:wrap anchorx="page" anchory="page"/>
            </v:shape>
          </w:pict>
        </mc:Fallback>
      </mc:AlternateContent>
    </w:r>
  </w:p>
</w:ftr>
</file>

<file path=word/footer10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11" behindDoc="1" locked="0" layoutInCell="1" allowOverlap="1">
              <wp:simplePos x="0" y="0"/>
              <wp:positionH relativeFrom="page">
                <wp:posOffset>5972175</wp:posOffset>
              </wp:positionH>
              <wp:positionV relativeFrom="page">
                <wp:posOffset>9986010</wp:posOffset>
              </wp:positionV>
              <wp:extent cx="1210310" cy="514985"/>
              <wp:wrapNone/>
              <wp:docPr id="1124" name="Shape 1124"/>
              <a:graphic xmlns:a="http://schemas.openxmlformats.org/drawingml/2006/main">
                <a:graphicData uri="http://schemas.microsoft.com/office/word/2010/wordprocessingShape">
                  <wps:wsp>
                    <wps:cNvSpPr txBox="1"/>
                    <wps:spPr>
                      <a:xfrm>
                        <a:ext cx="1210310" cy="514985"/>
                      </a:xfrm>
                      <a:prstGeom prst="rect"/>
                      <a:noFill/>
                    </wps:spPr>
                    <wps:txbx>
                      <w:txbxContent>
                        <w:p>
                          <w:pPr>
                            <w:widowControl w:val="0"/>
                            <w:rPr>
                              <w:sz w:val="2"/>
                              <w:szCs w:val="2"/>
                            </w:rPr>
                          </w:pPr>
                          <w:r>
                            <w:drawing>
                              <wp:inline>
                                <wp:extent cx="1212850" cy="518160"/>
                                <wp:docPr id="1125" name="Picutre 1125"/>
                                <a:graphic xmlns:a="http://schemas.openxmlformats.org/drawingml/2006/main">
                                  <a:graphicData uri="http://schemas.openxmlformats.org/drawingml/2006/picture">
                                    <pic:pic xmlns:pic="http://schemas.openxmlformats.org/drawingml/2006/picture">
                                      <pic:nvPicPr>
                                        <pic:cNvPr id="1125" name="Picture 1125"/>
                                        <pic:cNvPicPr/>
                                      </pic:nvPicPr>
                                      <pic:blipFill>
                                        <a:blip r:embed="rId1"/>
                                        <a:stretch/>
                                      </pic:blipFill>
                                      <pic:spPr>
                                        <a:xfrm>
                                          <a:ext cx="1212850" cy="518160"/>
                                        </a:xfrm>
                                        <a:prstGeom prst="rect"/>
                                      </pic:spPr>
                                    </pic:pic>
                                  </a:graphicData>
                                </a:graphic>
                              </wp:inline>
                            </w:drawing>
                          </w:r>
                        </w:p>
                      </w:txbxContent>
                    </wps:txbx>
                    <wps:bodyPr lIns="0" tIns="0" rIns="0" bIns="0">
                      <a:noAutoFit/>
                    </wps:bodyPr>
                  </wps:wsp>
                </a:graphicData>
              </a:graphic>
            </wp:anchor>
          </w:drawing>
        </mc:Choice>
        <mc:Fallback>
          <w:pict>
            <v:shape id="_x0000_s2151" type="#_x0000_t202" style="position:absolute;margin-left:470.25pt;margin-top:786.29999999999995pt;width:95.299999999999997pt;height:40.549999999999997pt;z-index:-188743442;mso-wrap-distance-left:0;mso-wrap-distance-right:0;mso-position-horizontal-relative:page;mso-position-vertical-relative:page" wrapcoords="0 0" filled="f" stroked="f">
              <v:textbox inset="0,0,0,0">
                <w:txbxContent>
                  <w:p>
                    <w:pPr>
                      <w:widowControl w:val="0"/>
                      <w:rPr>
                        <w:sz w:val="2"/>
                        <w:szCs w:val="2"/>
                      </w:rPr>
                    </w:pPr>
                    <w:r>
                      <w:drawing>
                        <wp:inline>
                          <wp:extent cx="1212850" cy="518160"/>
                          <wp:docPr id="1127" name="Picutre 1127"/>
                          <a:graphic xmlns:a="http://schemas.openxmlformats.org/drawingml/2006/main">
                            <a:graphicData uri="http://schemas.openxmlformats.org/drawingml/2006/picture">
                              <pic:pic xmlns:pic="http://schemas.openxmlformats.org/drawingml/2006/picture">
                                <pic:nvPicPr>
                                  <pic:cNvPr id="1127" name="Picture 1127"/>
                                  <pic:cNvPicPr/>
                                </pic:nvPicPr>
                                <pic:blipFill>
                                  <a:blip r:embed="rId1"/>
                                  <a:stretch/>
                                </pic:blipFill>
                                <pic:spPr>
                                  <a:xfrm>
                                    <a:ext cx="121285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13" behindDoc="1" locked="0" layoutInCell="1" allowOverlap="1">
              <wp:simplePos x="0" y="0"/>
              <wp:positionH relativeFrom="page">
                <wp:posOffset>650240</wp:posOffset>
              </wp:positionH>
              <wp:positionV relativeFrom="page">
                <wp:posOffset>10561955</wp:posOffset>
              </wp:positionV>
              <wp:extent cx="6729730" cy="94615"/>
              <wp:wrapNone/>
              <wp:docPr id="1128" name="Shape 1128"/>
              <a:graphic xmlns:a="http://schemas.openxmlformats.org/drawingml/2006/main">
                <a:graphicData uri="http://schemas.microsoft.com/office/word/2010/wordprocessingShape">
                  <wps:wsp>
                    <wps:cNvSpPr txBox="1"/>
                    <wps:spPr>
                      <a:xfrm>
                        <a:ext cx="6729730" cy="94615"/>
                      </a:xfrm>
                      <a:prstGeom prst="rect"/>
                      <a:noFill/>
                    </wps:spPr>
                    <wps:txbx>
                      <w:txbxContent>
                        <w:p>
                          <w:pPr>
                            <w:pStyle w:val="Style164"/>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aboutblank</w:t>
                            <w:tab/>
                          </w:r>
                          <w:r>
                            <w:rPr>
                              <w:rFonts w:ascii="Arial" w:eastAsia="Arial" w:hAnsi="Arial" w:cs="Arial"/>
                              <w:color w:val="000000"/>
                              <w:spacing w:val="0"/>
                              <w:w w:val="100"/>
                              <w:position w:val="0"/>
                              <w:sz w:val="15"/>
                              <w:szCs w:val="15"/>
                              <w:shd w:val="clear" w:color="auto" w:fill="auto"/>
                              <w:lang w:val="pt-BR" w:eastAsia="pt-BR" w:bidi="pt-BR"/>
                            </w:rPr>
                            <w:t>3/4</w:t>
                          </w:r>
                        </w:p>
                      </w:txbxContent>
                    </wps:txbx>
                    <wps:bodyPr lIns="0" tIns="0" rIns="0" bIns="0">
                      <a:spAutoFit/>
                    </wps:bodyPr>
                  </wps:wsp>
                </a:graphicData>
              </a:graphic>
            </wp:anchor>
          </w:drawing>
        </mc:Choice>
        <mc:Fallback>
          <w:pict>
            <v:shape id="_x0000_s2154" type="#_x0000_t202" style="position:absolute;margin-left:51.200000000000003pt;margin-top:831.64999999999998pt;width:529.89999999999998pt;height:7.4500000000000002pt;z-index:-188743440;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aboutblank</w:t>
                      <w:tab/>
                    </w:r>
                    <w:r>
                      <w:rPr>
                        <w:rFonts w:ascii="Arial" w:eastAsia="Arial" w:hAnsi="Arial" w:cs="Arial"/>
                        <w:color w:val="000000"/>
                        <w:spacing w:val="0"/>
                        <w:w w:val="100"/>
                        <w:position w:val="0"/>
                        <w:sz w:val="15"/>
                        <w:szCs w:val="15"/>
                        <w:shd w:val="clear" w:color="auto" w:fill="auto"/>
                        <w:lang w:val="pt-BR" w:eastAsia="pt-BR" w:bidi="pt-BR"/>
                      </w:rPr>
                      <w:t>3/4</w:t>
                    </w:r>
                  </w:p>
                </w:txbxContent>
              </v:textbox>
              <w10:wrap anchorx="page" anchory="page"/>
            </v:shape>
          </w:pict>
        </mc:Fallback>
      </mc:AlternateContent>
    </w:r>
  </w:p>
</w:ftr>
</file>

<file path=word/footer10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19" behindDoc="1" locked="0" layoutInCell="1" allowOverlap="1">
              <wp:simplePos x="0" y="0"/>
              <wp:positionH relativeFrom="page">
                <wp:posOffset>5972175</wp:posOffset>
              </wp:positionH>
              <wp:positionV relativeFrom="page">
                <wp:posOffset>9986010</wp:posOffset>
              </wp:positionV>
              <wp:extent cx="1210310" cy="514985"/>
              <wp:wrapNone/>
              <wp:docPr id="1136" name="Shape 1136"/>
              <a:graphic xmlns:a="http://schemas.openxmlformats.org/drawingml/2006/main">
                <a:graphicData uri="http://schemas.microsoft.com/office/word/2010/wordprocessingShape">
                  <wps:wsp>
                    <wps:cNvSpPr txBox="1"/>
                    <wps:spPr>
                      <a:xfrm>
                        <a:ext cx="1210310" cy="514985"/>
                      </a:xfrm>
                      <a:prstGeom prst="rect"/>
                      <a:noFill/>
                    </wps:spPr>
                    <wps:txbx>
                      <w:txbxContent>
                        <w:p>
                          <w:pPr>
                            <w:widowControl w:val="0"/>
                            <w:rPr>
                              <w:sz w:val="2"/>
                              <w:szCs w:val="2"/>
                            </w:rPr>
                          </w:pPr>
                          <w:r>
                            <w:drawing>
                              <wp:inline>
                                <wp:extent cx="1212850" cy="518160"/>
                                <wp:docPr id="1137" name="Picutre 1137"/>
                                <a:graphic xmlns:a="http://schemas.openxmlformats.org/drawingml/2006/main">
                                  <a:graphicData uri="http://schemas.openxmlformats.org/drawingml/2006/picture">
                                    <pic:pic xmlns:pic="http://schemas.openxmlformats.org/drawingml/2006/picture">
                                      <pic:nvPicPr>
                                        <pic:cNvPr id="1137" name="Picture 1137"/>
                                        <pic:cNvPicPr/>
                                      </pic:nvPicPr>
                                      <pic:blipFill>
                                        <a:blip r:embed="rId1"/>
                                        <a:stretch/>
                                      </pic:blipFill>
                                      <pic:spPr>
                                        <a:xfrm>
                                          <a:ext cx="1212850" cy="518160"/>
                                        </a:xfrm>
                                        <a:prstGeom prst="rect"/>
                                      </pic:spPr>
                                    </pic:pic>
                                  </a:graphicData>
                                </a:graphic>
                              </wp:inline>
                            </w:drawing>
                          </w:r>
                        </w:p>
                      </w:txbxContent>
                    </wps:txbx>
                    <wps:bodyPr lIns="0" tIns="0" rIns="0" bIns="0">
                      <a:noAutoFit/>
                    </wps:bodyPr>
                  </wps:wsp>
                </a:graphicData>
              </a:graphic>
            </wp:anchor>
          </w:drawing>
        </mc:Choice>
        <mc:Fallback>
          <w:pict>
            <v:shape id="_x0000_s2163" type="#_x0000_t202" style="position:absolute;margin-left:470.25pt;margin-top:786.29999999999995pt;width:95.299999999999997pt;height:40.549999999999997pt;z-index:-188743434;mso-wrap-distance-left:0;mso-wrap-distance-right:0;mso-position-horizontal-relative:page;mso-position-vertical-relative:page" wrapcoords="0 0" filled="f" stroked="f">
              <v:textbox inset="0,0,0,0">
                <w:txbxContent>
                  <w:p>
                    <w:pPr>
                      <w:widowControl w:val="0"/>
                      <w:rPr>
                        <w:sz w:val="2"/>
                        <w:szCs w:val="2"/>
                      </w:rPr>
                    </w:pPr>
                    <w:r>
                      <w:drawing>
                        <wp:inline>
                          <wp:extent cx="1212850" cy="518160"/>
                          <wp:docPr id="1139" name="Picutre 1139"/>
                          <a:graphic xmlns:a="http://schemas.openxmlformats.org/drawingml/2006/main">
                            <a:graphicData uri="http://schemas.openxmlformats.org/drawingml/2006/picture">
                              <pic:pic xmlns:pic="http://schemas.openxmlformats.org/drawingml/2006/picture">
                                <pic:nvPicPr>
                                  <pic:cNvPr id="1139" name="Picture 1139"/>
                                  <pic:cNvPicPr/>
                                </pic:nvPicPr>
                                <pic:blipFill>
                                  <a:blip r:embed="rId1"/>
                                  <a:stretch/>
                                </pic:blipFill>
                                <pic:spPr>
                                  <a:xfrm>
                                    <a:ext cx="121285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21" behindDoc="1" locked="0" layoutInCell="1" allowOverlap="1">
              <wp:simplePos x="0" y="0"/>
              <wp:positionH relativeFrom="page">
                <wp:posOffset>650240</wp:posOffset>
              </wp:positionH>
              <wp:positionV relativeFrom="page">
                <wp:posOffset>10561955</wp:posOffset>
              </wp:positionV>
              <wp:extent cx="6729730" cy="94615"/>
              <wp:wrapNone/>
              <wp:docPr id="1140" name="Shape 1140"/>
              <a:graphic xmlns:a="http://schemas.openxmlformats.org/drawingml/2006/main">
                <a:graphicData uri="http://schemas.microsoft.com/office/word/2010/wordprocessingShape">
                  <wps:wsp>
                    <wps:cNvSpPr txBox="1"/>
                    <wps:spPr>
                      <a:xfrm>
                        <a:ext cx="6729730" cy="94615"/>
                      </a:xfrm>
                      <a:prstGeom prst="rect"/>
                      <a:noFill/>
                    </wps:spPr>
                    <wps:txbx>
                      <w:txbxContent>
                        <w:p>
                          <w:pPr>
                            <w:pStyle w:val="Style164"/>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aboutblank</w:t>
                            <w:tab/>
                          </w:r>
                          <w:r>
                            <w:rPr>
                              <w:rFonts w:ascii="Arial" w:eastAsia="Arial" w:hAnsi="Arial" w:cs="Arial"/>
                              <w:color w:val="000000"/>
                              <w:spacing w:val="0"/>
                              <w:w w:val="100"/>
                              <w:position w:val="0"/>
                              <w:sz w:val="15"/>
                              <w:szCs w:val="15"/>
                              <w:shd w:val="clear" w:color="auto" w:fill="auto"/>
                              <w:lang w:val="pt-BR" w:eastAsia="pt-BR" w:bidi="pt-BR"/>
                            </w:rPr>
                            <w:t>3/4</w:t>
                          </w:r>
                        </w:p>
                      </w:txbxContent>
                    </wps:txbx>
                    <wps:bodyPr lIns="0" tIns="0" rIns="0" bIns="0">
                      <a:spAutoFit/>
                    </wps:bodyPr>
                  </wps:wsp>
                </a:graphicData>
              </a:graphic>
            </wp:anchor>
          </w:drawing>
        </mc:Choice>
        <mc:Fallback>
          <w:pict>
            <v:shape id="_x0000_s2166" type="#_x0000_t202" style="position:absolute;margin-left:51.200000000000003pt;margin-top:831.64999999999998pt;width:529.89999999999998pt;height:7.4500000000000002pt;z-index:-188743432;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aboutblank</w:t>
                      <w:tab/>
                    </w:r>
                    <w:r>
                      <w:rPr>
                        <w:rFonts w:ascii="Arial" w:eastAsia="Arial" w:hAnsi="Arial" w:cs="Arial"/>
                        <w:color w:val="000000"/>
                        <w:spacing w:val="0"/>
                        <w:w w:val="100"/>
                        <w:position w:val="0"/>
                        <w:sz w:val="15"/>
                        <w:szCs w:val="15"/>
                        <w:shd w:val="clear" w:color="auto" w:fill="auto"/>
                        <w:lang w:val="pt-BR" w:eastAsia="pt-BR" w:bidi="pt-BR"/>
                      </w:rPr>
                      <w:t>3/4</w:t>
                    </w:r>
                  </w:p>
                </w:txbxContent>
              </v:textbox>
              <w10:wrap anchorx="page" anchory="page"/>
            </v:shape>
          </w:pict>
        </mc:Fallback>
      </mc:AlternateContent>
    </w:r>
  </w:p>
</w:ftr>
</file>

<file path=word/footer10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9" behindDoc="1" locked="0" layoutInCell="1" allowOverlap="1">
              <wp:simplePos x="0" y="0"/>
              <wp:positionH relativeFrom="page">
                <wp:posOffset>6168390</wp:posOffset>
              </wp:positionH>
              <wp:positionV relativeFrom="page">
                <wp:posOffset>9955530</wp:posOffset>
              </wp:positionV>
              <wp:extent cx="865505" cy="222250"/>
              <wp:wrapNone/>
              <wp:docPr id="1152" name="Shape 1152"/>
              <a:graphic xmlns:a="http://schemas.openxmlformats.org/drawingml/2006/main">
                <a:graphicData uri="http://schemas.microsoft.com/office/word/2010/wordprocessingShape">
                  <wps:wsp>
                    <wps:cNvSpPr txBox="1"/>
                    <wps:spPr>
                      <a:xfrm>
                        <a:ext cx="865505" cy="222250"/>
                      </a:xfrm>
                      <a:prstGeom prst="rect"/>
                      <a:noFill/>
                    </wps:spPr>
                    <wps:txbx>
                      <w:txbxContent>
                        <w:p>
                          <w:pPr>
                            <w:widowControl w:val="0"/>
                            <w:rPr>
                              <w:sz w:val="2"/>
                              <w:szCs w:val="2"/>
                            </w:rPr>
                          </w:pPr>
                          <w:r>
                            <w:drawing>
                              <wp:inline>
                                <wp:extent cx="865505" cy="225425"/>
                                <wp:docPr id="1153" name="Picutre 1153"/>
                                <a:graphic xmlns:a="http://schemas.openxmlformats.org/drawingml/2006/main">
                                  <a:graphicData uri="http://schemas.openxmlformats.org/drawingml/2006/picture">
                                    <pic:pic xmlns:pic="http://schemas.openxmlformats.org/drawingml/2006/picture">
                                      <pic:nvPicPr>
                                        <pic:cNvPr id="1153" name="Picture 1153"/>
                                        <pic:cNvPicPr/>
                                      </pic:nvPicPr>
                                      <pic:blipFill>
                                        <a:blip r:embed="rId1"/>
                                        <a:stretch/>
                                      </pic:blipFill>
                                      <pic:spPr>
                                        <a:xfrm>
                                          <a:ext cx="865505" cy="225425"/>
                                        </a:xfrm>
                                        <a:prstGeom prst="rect"/>
                                      </pic:spPr>
                                    </pic:pic>
                                  </a:graphicData>
                                </a:graphic>
                              </wp:inline>
                            </w:drawing>
                          </w:r>
                        </w:p>
                      </w:txbxContent>
                    </wps:txbx>
                    <wps:bodyPr lIns="0" tIns="0" rIns="0" bIns="0">
                      <a:noAutoFit/>
                    </wps:bodyPr>
                  </wps:wsp>
                </a:graphicData>
              </a:graphic>
            </wp:anchor>
          </w:drawing>
        </mc:Choice>
        <mc:Fallback>
          <w:pict>
            <v:shape id="_x0000_s2179" type="#_x0000_t202" style="position:absolute;margin-left:485.69999999999999pt;margin-top:783.89999999999998pt;width:68.150000000000006pt;height:17.5pt;z-index:-188743424;mso-wrap-distance-left:0;mso-wrap-distance-right:0;mso-position-horizontal-relative:page;mso-position-vertical-relative:page" wrapcoords="0 0" filled="f" stroked="f">
              <v:textbox inset="0,0,0,0">
                <w:txbxContent>
                  <w:p>
                    <w:pPr>
                      <w:widowControl w:val="0"/>
                      <w:rPr>
                        <w:sz w:val="2"/>
                        <w:szCs w:val="2"/>
                      </w:rPr>
                    </w:pPr>
                    <w:r>
                      <w:drawing>
                        <wp:inline>
                          <wp:extent cx="865505" cy="225425"/>
                          <wp:docPr id="1155" name="Picutre 1155"/>
                          <a:graphic xmlns:a="http://schemas.openxmlformats.org/drawingml/2006/main">
                            <a:graphicData uri="http://schemas.openxmlformats.org/drawingml/2006/picture">
                              <pic:pic xmlns:pic="http://schemas.openxmlformats.org/drawingml/2006/picture">
                                <pic:nvPicPr>
                                  <pic:cNvPr id="1155" name="Picture 1155"/>
                                  <pic:cNvPicPr/>
                                </pic:nvPicPr>
                                <pic:blipFill>
                                  <a:blip r:embed="rId1"/>
                                  <a:stretch/>
                                </pic:blipFill>
                                <pic:spPr>
                                  <a:xfrm>
                                    <a:ext cx="865505" cy="2254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31" behindDoc="1" locked="0" layoutInCell="1" allowOverlap="1">
              <wp:simplePos x="0" y="0"/>
              <wp:positionH relativeFrom="page">
                <wp:posOffset>5799455</wp:posOffset>
              </wp:positionH>
              <wp:positionV relativeFrom="page">
                <wp:posOffset>10220960</wp:posOffset>
              </wp:positionV>
              <wp:extent cx="15240" cy="60960"/>
              <wp:wrapNone/>
              <wp:docPr id="1156" name="Shape 1156"/>
              <a:graphic xmlns:a="http://schemas.openxmlformats.org/drawingml/2006/main">
                <a:graphicData uri="http://schemas.microsoft.com/office/word/2010/wordprocessingShape">
                  <wps:wsp>
                    <wps:cNvSpPr txBox="1"/>
                    <wps:spPr>
                      <a:xfrm>
                        <a:ext cx="15240" cy="6096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val="0"/>
                              <w:bCs w:val="0"/>
                              <w:color w:val="000000"/>
                              <w:spacing w:val="0"/>
                              <w:w w:val="100"/>
                              <w:position w:val="0"/>
                              <w:sz w:val="15"/>
                              <w:szCs w:val="15"/>
                              <w:shd w:val="clear" w:color="auto" w:fill="auto"/>
                              <w:lang w:val="pt-BR" w:eastAsia="pt-BR" w:bidi="pt-BR"/>
                            </w:rPr>
                            <w:t>i</w:t>
                          </w:r>
                        </w:p>
                      </w:txbxContent>
                    </wps:txbx>
                    <wps:bodyPr wrap="none" lIns="0" tIns="0" rIns="0" bIns="0">
                      <a:spAutoFit/>
                    </wps:bodyPr>
                  </wps:wsp>
                </a:graphicData>
              </a:graphic>
            </wp:anchor>
          </w:drawing>
        </mc:Choice>
        <mc:Fallback>
          <w:pict>
            <v:shape id="_x0000_s2182" type="#_x0000_t202" style="position:absolute;margin-left:456.64999999999998pt;margin-top:804.79999999999995pt;width:1.2pt;height:4.7999999999999998pt;z-index:-188743422;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val="0"/>
                        <w:bCs w:val="0"/>
                        <w:color w:val="000000"/>
                        <w:spacing w:val="0"/>
                        <w:w w:val="100"/>
                        <w:position w:val="0"/>
                        <w:sz w:val="15"/>
                        <w:szCs w:val="15"/>
                        <w:shd w:val="clear" w:color="auto" w:fill="auto"/>
                        <w:lang w:val="pt-BR" w:eastAsia="pt-BR" w:bidi="pt-BR"/>
                      </w:rPr>
                      <w:t>i</w:t>
                    </w:r>
                  </w:p>
                </w:txbxContent>
              </v:textbox>
              <w10:wrap anchorx="page" anchory="page"/>
            </v:shape>
          </w:pict>
        </mc:Fallback>
      </mc:AlternateContent>
    </w:r>
  </w:p>
</w:ftr>
</file>

<file path=word/footer10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37" behindDoc="1" locked="0" layoutInCell="1" allowOverlap="1">
              <wp:simplePos x="0" y="0"/>
              <wp:positionH relativeFrom="page">
                <wp:posOffset>6168390</wp:posOffset>
              </wp:positionH>
              <wp:positionV relativeFrom="page">
                <wp:posOffset>9955530</wp:posOffset>
              </wp:positionV>
              <wp:extent cx="865505" cy="222250"/>
              <wp:wrapNone/>
              <wp:docPr id="1164" name="Shape 1164"/>
              <a:graphic xmlns:a="http://schemas.openxmlformats.org/drawingml/2006/main">
                <a:graphicData uri="http://schemas.microsoft.com/office/word/2010/wordprocessingShape">
                  <wps:wsp>
                    <wps:cNvSpPr txBox="1"/>
                    <wps:spPr>
                      <a:xfrm>
                        <a:ext cx="865505" cy="222250"/>
                      </a:xfrm>
                      <a:prstGeom prst="rect"/>
                      <a:noFill/>
                    </wps:spPr>
                    <wps:txbx>
                      <w:txbxContent>
                        <w:p>
                          <w:pPr>
                            <w:widowControl w:val="0"/>
                            <w:rPr>
                              <w:sz w:val="2"/>
                              <w:szCs w:val="2"/>
                            </w:rPr>
                          </w:pPr>
                          <w:r>
                            <w:drawing>
                              <wp:inline>
                                <wp:extent cx="865505" cy="225425"/>
                                <wp:docPr id="1165" name="Picutre 1165"/>
                                <a:graphic xmlns:a="http://schemas.openxmlformats.org/drawingml/2006/main">
                                  <a:graphicData uri="http://schemas.openxmlformats.org/drawingml/2006/picture">
                                    <pic:pic xmlns:pic="http://schemas.openxmlformats.org/drawingml/2006/picture">
                                      <pic:nvPicPr>
                                        <pic:cNvPr id="1165" name="Picture 1165"/>
                                        <pic:cNvPicPr/>
                                      </pic:nvPicPr>
                                      <pic:blipFill>
                                        <a:blip r:embed="rId1"/>
                                        <a:stretch/>
                                      </pic:blipFill>
                                      <pic:spPr>
                                        <a:xfrm>
                                          <a:ext cx="865505" cy="225425"/>
                                        </a:xfrm>
                                        <a:prstGeom prst="rect"/>
                                      </pic:spPr>
                                    </pic:pic>
                                  </a:graphicData>
                                </a:graphic>
                              </wp:inline>
                            </w:drawing>
                          </w:r>
                        </w:p>
                      </w:txbxContent>
                    </wps:txbx>
                    <wps:bodyPr lIns="0" tIns="0" rIns="0" bIns="0">
                      <a:noAutoFit/>
                    </wps:bodyPr>
                  </wps:wsp>
                </a:graphicData>
              </a:graphic>
            </wp:anchor>
          </w:drawing>
        </mc:Choice>
        <mc:Fallback>
          <w:pict>
            <v:shape id="_x0000_s2191" type="#_x0000_t202" style="position:absolute;margin-left:485.69999999999999pt;margin-top:783.89999999999998pt;width:68.150000000000006pt;height:17.5pt;z-index:-188743416;mso-wrap-distance-left:0;mso-wrap-distance-right:0;mso-position-horizontal-relative:page;mso-position-vertical-relative:page" wrapcoords="0 0" filled="f" stroked="f">
              <v:textbox inset="0,0,0,0">
                <w:txbxContent>
                  <w:p>
                    <w:pPr>
                      <w:widowControl w:val="0"/>
                      <w:rPr>
                        <w:sz w:val="2"/>
                        <w:szCs w:val="2"/>
                      </w:rPr>
                    </w:pPr>
                    <w:r>
                      <w:drawing>
                        <wp:inline>
                          <wp:extent cx="865505" cy="225425"/>
                          <wp:docPr id="1167" name="Picutre 1167"/>
                          <a:graphic xmlns:a="http://schemas.openxmlformats.org/drawingml/2006/main">
                            <a:graphicData uri="http://schemas.openxmlformats.org/drawingml/2006/picture">
                              <pic:pic xmlns:pic="http://schemas.openxmlformats.org/drawingml/2006/picture">
                                <pic:nvPicPr>
                                  <pic:cNvPr id="1167" name="Picture 1167"/>
                                  <pic:cNvPicPr/>
                                </pic:nvPicPr>
                                <pic:blipFill>
                                  <a:blip r:embed="rId1"/>
                                  <a:stretch/>
                                </pic:blipFill>
                                <pic:spPr>
                                  <a:xfrm>
                                    <a:ext cx="865505" cy="2254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39" behindDoc="1" locked="0" layoutInCell="1" allowOverlap="1">
              <wp:simplePos x="0" y="0"/>
              <wp:positionH relativeFrom="page">
                <wp:posOffset>5799455</wp:posOffset>
              </wp:positionH>
              <wp:positionV relativeFrom="page">
                <wp:posOffset>10220960</wp:posOffset>
              </wp:positionV>
              <wp:extent cx="15240" cy="60960"/>
              <wp:wrapNone/>
              <wp:docPr id="1168" name="Shape 1168"/>
              <a:graphic xmlns:a="http://schemas.openxmlformats.org/drawingml/2006/main">
                <a:graphicData uri="http://schemas.microsoft.com/office/word/2010/wordprocessingShape">
                  <wps:wsp>
                    <wps:cNvSpPr txBox="1"/>
                    <wps:spPr>
                      <a:xfrm>
                        <a:ext cx="15240" cy="6096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val="0"/>
                              <w:bCs w:val="0"/>
                              <w:color w:val="000000"/>
                              <w:spacing w:val="0"/>
                              <w:w w:val="100"/>
                              <w:position w:val="0"/>
                              <w:sz w:val="15"/>
                              <w:szCs w:val="15"/>
                              <w:shd w:val="clear" w:color="auto" w:fill="auto"/>
                              <w:lang w:val="pt-BR" w:eastAsia="pt-BR" w:bidi="pt-BR"/>
                            </w:rPr>
                            <w:t>i</w:t>
                          </w:r>
                        </w:p>
                      </w:txbxContent>
                    </wps:txbx>
                    <wps:bodyPr wrap="none" lIns="0" tIns="0" rIns="0" bIns="0">
                      <a:spAutoFit/>
                    </wps:bodyPr>
                  </wps:wsp>
                </a:graphicData>
              </a:graphic>
            </wp:anchor>
          </w:drawing>
        </mc:Choice>
        <mc:Fallback>
          <w:pict>
            <v:shape id="_x0000_s2194" type="#_x0000_t202" style="position:absolute;margin-left:456.64999999999998pt;margin-top:804.79999999999995pt;width:1.2pt;height:4.7999999999999998pt;z-index:-188743414;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val="0"/>
                        <w:bCs w:val="0"/>
                        <w:color w:val="000000"/>
                        <w:spacing w:val="0"/>
                        <w:w w:val="100"/>
                        <w:position w:val="0"/>
                        <w:sz w:val="15"/>
                        <w:szCs w:val="15"/>
                        <w:shd w:val="clear" w:color="auto" w:fill="auto"/>
                        <w:lang w:val="pt-BR" w:eastAsia="pt-BR" w:bidi="pt-BR"/>
                      </w:rPr>
                      <w:t>i</w:t>
                    </w:r>
                  </w:p>
                </w:txbxContent>
              </v:textbox>
              <w10:wrap anchorx="page" anchory="page"/>
            </v:shape>
          </w:pict>
        </mc:Fallback>
      </mc:AlternateContent>
    </w:r>
  </w:p>
</w:ftr>
</file>

<file path=word/footer10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45" behindDoc="1" locked="0" layoutInCell="1" allowOverlap="1">
              <wp:simplePos x="0" y="0"/>
              <wp:positionH relativeFrom="page">
                <wp:posOffset>5849620</wp:posOffset>
              </wp:positionH>
              <wp:positionV relativeFrom="page">
                <wp:posOffset>9989820</wp:posOffset>
              </wp:positionV>
              <wp:extent cx="1185545" cy="545465"/>
              <wp:wrapNone/>
              <wp:docPr id="1175" name="Shape 1175"/>
              <a:graphic xmlns:a="http://schemas.openxmlformats.org/drawingml/2006/main">
                <a:graphicData uri="http://schemas.microsoft.com/office/word/2010/wordprocessingShape">
                  <wps:wsp>
                    <wps:cNvSpPr txBox="1"/>
                    <wps:spPr>
                      <a:xfrm>
                        <a:ext cx="1185545" cy="545465"/>
                      </a:xfrm>
                      <a:prstGeom prst="rect"/>
                      <a:noFill/>
                    </wps:spPr>
                    <wps:txbx>
                      <w:txbxContent>
                        <w:p>
                          <w:pPr>
                            <w:widowControl w:val="0"/>
                            <w:rPr>
                              <w:sz w:val="2"/>
                              <w:szCs w:val="2"/>
                            </w:rPr>
                          </w:pPr>
                          <w:r>
                            <w:drawing>
                              <wp:inline>
                                <wp:extent cx="1188720" cy="548640"/>
                                <wp:docPr id="1176" name="Picutre 1176"/>
                                <a:graphic xmlns:a="http://schemas.openxmlformats.org/drawingml/2006/main">
                                  <a:graphicData uri="http://schemas.openxmlformats.org/drawingml/2006/picture">
                                    <pic:pic xmlns:pic="http://schemas.openxmlformats.org/drawingml/2006/picture">
                                      <pic:nvPicPr>
                                        <pic:cNvPr id="1176" name="Picture 1176"/>
                                        <pic:cNvPicPr/>
                                      </pic:nvPicPr>
                                      <pic:blipFill>
                                        <a:blip r:embed="rId1"/>
                                        <a:stretch/>
                                      </pic:blipFill>
                                      <pic:spPr>
                                        <a:xfrm>
                                          <a:ext cx="1188720" cy="548640"/>
                                        </a:xfrm>
                                        <a:prstGeom prst="rect"/>
                                      </pic:spPr>
                                    </pic:pic>
                                  </a:graphicData>
                                </a:graphic>
                              </wp:inline>
                            </w:drawing>
                          </w:r>
                        </w:p>
                      </w:txbxContent>
                    </wps:txbx>
                    <wps:bodyPr lIns="0" tIns="0" rIns="0" bIns="0">
                      <a:noAutoFit/>
                    </wps:bodyPr>
                  </wps:wsp>
                </a:graphicData>
              </a:graphic>
            </wp:anchor>
          </w:drawing>
        </mc:Choice>
        <mc:Fallback>
          <w:pict>
            <v:shape id="_x0000_s2202" type="#_x0000_t202" style="position:absolute;margin-left:460.60000000000002pt;margin-top:786.60000000000002pt;width:93.349999999999994pt;height:42.950000000000003pt;z-index:-188743408;mso-wrap-distance-left:0;mso-wrap-distance-right:0;mso-position-horizontal-relative:page;mso-position-vertical-relative:page" wrapcoords="0 0" filled="f" stroked="f">
              <v:textbox inset="0,0,0,0">
                <w:txbxContent>
                  <w:p>
                    <w:pPr>
                      <w:widowControl w:val="0"/>
                      <w:rPr>
                        <w:sz w:val="2"/>
                        <w:szCs w:val="2"/>
                      </w:rPr>
                    </w:pPr>
                    <w:r>
                      <w:drawing>
                        <wp:inline>
                          <wp:extent cx="1188720" cy="548640"/>
                          <wp:docPr id="1178" name="Picutre 1178"/>
                          <a:graphic xmlns:a="http://schemas.openxmlformats.org/drawingml/2006/main">
                            <a:graphicData uri="http://schemas.openxmlformats.org/drawingml/2006/picture">
                              <pic:pic xmlns:pic="http://schemas.openxmlformats.org/drawingml/2006/picture">
                                <pic:nvPicPr>
                                  <pic:cNvPr id="1178" name="Picture 1178"/>
                                  <pic:cNvPicPr/>
                                </pic:nvPicPr>
                                <pic:blipFill>
                                  <a:blip r:embed="rId1"/>
                                  <a:stretch/>
                                </pic:blipFill>
                                <pic:spPr>
                                  <a:xfrm>
                                    <a:ext cx="1188720"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47" behindDoc="1" locked="0" layoutInCell="1" allowOverlap="1">
              <wp:simplePos x="0" y="0"/>
              <wp:positionH relativeFrom="page">
                <wp:posOffset>201295</wp:posOffset>
              </wp:positionH>
              <wp:positionV relativeFrom="page">
                <wp:posOffset>10848975</wp:posOffset>
              </wp:positionV>
              <wp:extent cx="6729730" cy="118745"/>
              <wp:wrapNone/>
              <wp:docPr id="1179" name="Shape 1179"/>
              <a:graphic xmlns:a="http://schemas.openxmlformats.org/drawingml/2006/main">
                <a:graphicData uri="http://schemas.microsoft.com/office/word/2010/wordprocessingShape">
                  <wps:wsp>
                    <wps:cNvSpPr txBox="1"/>
                    <wps:spPr>
                      <a:xfrm>
                        <a:ext cx="6729730" cy="118745"/>
                      </a:xfrm>
                      <a:prstGeom prst="rect"/>
                      <a:noFill/>
                    </wps:spPr>
                    <wps:txbx>
                      <w:txbxContent>
                        <w:p>
                          <w:pPr>
                            <w:pStyle w:val="Style164"/>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https://portal-slim.manaus.am.gov.br/sigfacil/processo/imprime-modelo/tipo_alvara/4/cod_alvara/31034084/co_protocolo/AMB2500026322/</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/3</w:t>
                          </w:r>
                        </w:p>
                      </w:txbxContent>
                    </wps:txbx>
                    <wps:bodyPr lIns="0" tIns="0" rIns="0" bIns="0">
                      <a:spAutoFit/>
                    </wps:bodyPr>
                  </wps:wsp>
                </a:graphicData>
              </a:graphic>
            </wp:anchor>
          </w:drawing>
        </mc:Choice>
        <mc:Fallback>
          <w:pict>
            <v:shape id="_x0000_s2205" type="#_x0000_t202" style="position:absolute;margin-left:15.85pt;margin-top:854.25pt;width:529.89999999999998pt;height:9.3499999999999996pt;z-index:-188743406;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https://portal-slim.manaus.am.gov.br/sigfacil/processo/imprime-modelo/tipo_alvara/4/cod_alvara/31034084/co_protocolo/AMB2500026322/</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/3</w:t>
                    </w:r>
                  </w:p>
                </w:txbxContent>
              </v:textbox>
              <w10:wrap anchorx="page" anchory="page"/>
            </v:shape>
          </w:pict>
        </mc:Fallback>
      </mc:AlternateContent>
    </w:r>
  </w:p>
</w:ftr>
</file>

<file path=word/footer10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53" behindDoc="1" locked="0" layoutInCell="1" allowOverlap="1">
              <wp:simplePos x="0" y="0"/>
              <wp:positionH relativeFrom="page">
                <wp:posOffset>5849620</wp:posOffset>
              </wp:positionH>
              <wp:positionV relativeFrom="page">
                <wp:posOffset>9989820</wp:posOffset>
              </wp:positionV>
              <wp:extent cx="1185545" cy="545465"/>
              <wp:wrapNone/>
              <wp:docPr id="1186" name="Shape 1186"/>
              <a:graphic xmlns:a="http://schemas.openxmlformats.org/drawingml/2006/main">
                <a:graphicData uri="http://schemas.microsoft.com/office/word/2010/wordprocessingShape">
                  <wps:wsp>
                    <wps:cNvSpPr txBox="1"/>
                    <wps:spPr>
                      <a:xfrm>
                        <a:ext cx="1185545" cy="545465"/>
                      </a:xfrm>
                      <a:prstGeom prst="rect"/>
                      <a:noFill/>
                    </wps:spPr>
                    <wps:txbx>
                      <w:txbxContent>
                        <w:p>
                          <w:pPr>
                            <w:widowControl w:val="0"/>
                            <w:rPr>
                              <w:sz w:val="2"/>
                              <w:szCs w:val="2"/>
                            </w:rPr>
                          </w:pPr>
                          <w:r>
                            <w:drawing>
                              <wp:inline>
                                <wp:extent cx="1188720" cy="548640"/>
                                <wp:docPr id="1187" name="Picutre 1187"/>
                                <a:graphic xmlns:a="http://schemas.openxmlformats.org/drawingml/2006/main">
                                  <a:graphicData uri="http://schemas.openxmlformats.org/drawingml/2006/picture">
                                    <pic:pic xmlns:pic="http://schemas.openxmlformats.org/drawingml/2006/picture">
                                      <pic:nvPicPr>
                                        <pic:cNvPr id="1187" name="Picture 1187"/>
                                        <pic:cNvPicPr/>
                                      </pic:nvPicPr>
                                      <pic:blipFill>
                                        <a:blip r:embed="rId1"/>
                                        <a:stretch/>
                                      </pic:blipFill>
                                      <pic:spPr>
                                        <a:xfrm>
                                          <a:ext cx="1188720" cy="548640"/>
                                        </a:xfrm>
                                        <a:prstGeom prst="rect"/>
                                      </pic:spPr>
                                    </pic:pic>
                                  </a:graphicData>
                                </a:graphic>
                              </wp:inline>
                            </w:drawing>
                          </w:r>
                        </w:p>
                      </w:txbxContent>
                    </wps:txbx>
                    <wps:bodyPr lIns="0" tIns="0" rIns="0" bIns="0">
                      <a:noAutoFit/>
                    </wps:bodyPr>
                  </wps:wsp>
                </a:graphicData>
              </a:graphic>
            </wp:anchor>
          </w:drawing>
        </mc:Choice>
        <mc:Fallback>
          <w:pict>
            <v:shape id="_x0000_s2213" type="#_x0000_t202" style="position:absolute;margin-left:460.60000000000002pt;margin-top:786.60000000000002pt;width:93.349999999999994pt;height:42.950000000000003pt;z-index:-188743400;mso-wrap-distance-left:0;mso-wrap-distance-right:0;mso-position-horizontal-relative:page;mso-position-vertical-relative:page" wrapcoords="0 0" filled="f" stroked="f">
              <v:textbox inset="0,0,0,0">
                <w:txbxContent>
                  <w:p>
                    <w:pPr>
                      <w:widowControl w:val="0"/>
                      <w:rPr>
                        <w:sz w:val="2"/>
                        <w:szCs w:val="2"/>
                      </w:rPr>
                    </w:pPr>
                    <w:r>
                      <w:drawing>
                        <wp:inline>
                          <wp:extent cx="1188720" cy="548640"/>
                          <wp:docPr id="1189" name="Picutre 1189"/>
                          <a:graphic xmlns:a="http://schemas.openxmlformats.org/drawingml/2006/main">
                            <a:graphicData uri="http://schemas.openxmlformats.org/drawingml/2006/picture">
                              <pic:pic xmlns:pic="http://schemas.openxmlformats.org/drawingml/2006/picture">
                                <pic:nvPicPr>
                                  <pic:cNvPr id="1189" name="Picture 1189"/>
                                  <pic:cNvPicPr/>
                                </pic:nvPicPr>
                                <pic:blipFill>
                                  <a:blip r:embed="rId1"/>
                                  <a:stretch/>
                                </pic:blipFill>
                                <pic:spPr>
                                  <a:xfrm>
                                    <a:ext cx="1188720"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55" behindDoc="1" locked="0" layoutInCell="1" allowOverlap="1">
              <wp:simplePos x="0" y="0"/>
              <wp:positionH relativeFrom="page">
                <wp:posOffset>201295</wp:posOffset>
              </wp:positionH>
              <wp:positionV relativeFrom="page">
                <wp:posOffset>10848975</wp:posOffset>
              </wp:positionV>
              <wp:extent cx="6729730" cy="118745"/>
              <wp:wrapNone/>
              <wp:docPr id="1190" name="Shape 1190"/>
              <a:graphic xmlns:a="http://schemas.openxmlformats.org/drawingml/2006/main">
                <a:graphicData uri="http://schemas.microsoft.com/office/word/2010/wordprocessingShape">
                  <wps:wsp>
                    <wps:cNvSpPr txBox="1"/>
                    <wps:spPr>
                      <a:xfrm>
                        <a:ext cx="6729730" cy="118745"/>
                      </a:xfrm>
                      <a:prstGeom prst="rect"/>
                      <a:noFill/>
                    </wps:spPr>
                    <wps:txbx>
                      <w:txbxContent>
                        <w:p>
                          <w:pPr>
                            <w:pStyle w:val="Style164"/>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https://portal-slim.manaus.am.gov.br/sigfacil/processo/imprime-modelo/tipo_alvara/4/cod_alvara/31034084/co_protocolo/AMB2500026322/</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/3</w:t>
                          </w:r>
                        </w:p>
                      </w:txbxContent>
                    </wps:txbx>
                    <wps:bodyPr lIns="0" tIns="0" rIns="0" bIns="0">
                      <a:spAutoFit/>
                    </wps:bodyPr>
                  </wps:wsp>
                </a:graphicData>
              </a:graphic>
            </wp:anchor>
          </w:drawing>
        </mc:Choice>
        <mc:Fallback>
          <w:pict>
            <v:shape id="_x0000_s2216" type="#_x0000_t202" style="position:absolute;margin-left:15.85pt;margin-top:854.25pt;width:529.89999999999998pt;height:9.3499999999999996pt;z-index:-188743398;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https://portal-slim.manaus.am.gov.br/sigfacil/processo/imprime-modelo/tipo_alvara/4/cod_alvara/31034084/co_protocolo/AMB2500026322/</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/3</w:t>
                    </w:r>
                  </w:p>
                </w:txbxContent>
              </v:textbox>
              <w10:wrap anchorx="page" anchory="page"/>
            </v:shape>
          </w:pict>
        </mc:Fallback>
      </mc:AlternateContent>
    </w:r>
  </w:p>
</w:ftr>
</file>

<file path=word/footer10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61" behindDoc="1" locked="0" layoutInCell="1" allowOverlap="1">
              <wp:simplePos x="0" y="0"/>
              <wp:positionH relativeFrom="page">
                <wp:posOffset>668655</wp:posOffset>
              </wp:positionH>
              <wp:positionV relativeFrom="page">
                <wp:posOffset>10580370</wp:posOffset>
              </wp:positionV>
              <wp:extent cx="6727190" cy="109855"/>
              <wp:wrapNone/>
              <wp:docPr id="1198" name="Shape 1198"/>
              <a:graphic xmlns:a="http://schemas.openxmlformats.org/drawingml/2006/main">
                <a:graphicData uri="http://schemas.microsoft.com/office/word/2010/wordprocessingShape">
                  <wps:wsp>
                    <wps:cNvSpPr txBox="1"/>
                    <wps:spPr>
                      <a:xfrm>
                        <a:ext cx="6727190" cy="109855"/>
                      </a:xfrm>
                      <a:prstGeom prst="rect"/>
                      <a:noFill/>
                    </wps:spPr>
                    <wps:txbx>
                      <w:txbxContent>
                        <w:p>
                          <w:pPr>
                            <w:pStyle w:val="Style164"/>
                            <w:keepNext w:val="0"/>
                            <w:keepLines w:val="0"/>
                            <w:widowControl w:val="0"/>
                            <w:shd w:val="clear" w:color="auto" w:fill="auto"/>
                            <w:tabs>
                              <w:tab w:pos="10594"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https://portal-slím.manaus.am.gov.br/sigfacil/processo/imprime-modelo/tipo_alvara/4/cod_alvara/31034084/co_protocolo/AMB2500026322/</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/3</w:t>
                          </w:r>
                        </w:p>
                      </w:txbxContent>
                    </wps:txbx>
                    <wps:bodyPr lIns="0" tIns="0" rIns="0" bIns="0">
                      <a:spAutoFit/>
                    </wps:bodyPr>
                  </wps:wsp>
                </a:graphicData>
              </a:graphic>
            </wp:anchor>
          </w:drawing>
        </mc:Choice>
        <mc:Fallback>
          <w:pict>
            <v:shape id="_x0000_s2224" type="#_x0000_t202" style="position:absolute;margin-left:52.649999999999999pt;margin-top:833.10000000000002pt;width:529.70000000000005pt;height:8.6500000000000004pt;z-index:-188743392;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594"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https://portal-slím.manaus.am.gov.br/sigfacil/processo/imprime-modelo/tipo_alvara/4/cod_alvara/31034084/co_protocolo/AMB2500026322/</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/3</w:t>
                    </w:r>
                  </w:p>
                </w:txbxContent>
              </v:textbox>
              <w10:wrap anchorx="page" anchory="page"/>
            </v:shape>
          </w:pict>
        </mc:Fallback>
      </mc:AlternateContent>
    </w:r>
  </w:p>
</w:ftr>
</file>

<file path=word/footer10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67" behindDoc="1" locked="0" layoutInCell="1" allowOverlap="1">
              <wp:simplePos x="0" y="0"/>
              <wp:positionH relativeFrom="page">
                <wp:posOffset>6739255</wp:posOffset>
              </wp:positionH>
              <wp:positionV relativeFrom="page">
                <wp:posOffset>9564370</wp:posOffset>
              </wp:positionV>
              <wp:extent cx="1246505" cy="575945"/>
              <wp:wrapNone/>
              <wp:docPr id="1220" name="Shape 1220"/>
              <a:graphic xmlns:a="http://schemas.openxmlformats.org/drawingml/2006/main">
                <a:graphicData uri="http://schemas.microsoft.com/office/word/2010/wordprocessingShape">
                  <wps:wsp>
                    <wps:cNvSpPr txBox="1"/>
                    <wps:spPr>
                      <a:xfrm>
                        <a:ext cx="1246505" cy="575945"/>
                      </a:xfrm>
                      <a:prstGeom prst="rect"/>
                      <a:noFill/>
                    </wps:spPr>
                    <wps:txbx>
                      <w:txbxContent>
                        <w:p>
                          <w:pPr>
                            <w:widowControl w:val="0"/>
                            <w:rPr>
                              <w:sz w:val="2"/>
                              <w:szCs w:val="2"/>
                            </w:rPr>
                          </w:pPr>
                          <w:r>
                            <w:drawing>
                              <wp:inline>
                                <wp:extent cx="1249680" cy="579120"/>
                                <wp:docPr id="1221" name="Picutre 1221"/>
                                <a:graphic xmlns:a="http://schemas.openxmlformats.org/drawingml/2006/main">
                                  <a:graphicData uri="http://schemas.openxmlformats.org/drawingml/2006/picture">
                                    <pic:pic xmlns:pic="http://schemas.openxmlformats.org/drawingml/2006/picture">
                                      <pic:nvPicPr>
                                        <pic:cNvPr id="1221" name="Picture 1221"/>
                                        <pic:cNvPicPr/>
                                      </pic:nvPicPr>
                                      <pic:blipFill>
                                        <a:blip r:embed="rId1"/>
                                        <a:stretch/>
                                      </pic:blipFill>
                                      <pic:spPr>
                                        <a:xfrm>
                                          <a:ext cx="1249680" cy="579120"/>
                                        </a:xfrm>
                                        <a:prstGeom prst="rect"/>
                                      </pic:spPr>
                                    </pic:pic>
                                  </a:graphicData>
                                </a:graphic>
                              </wp:inline>
                            </w:drawing>
                          </w:r>
                        </w:p>
                      </w:txbxContent>
                    </wps:txbx>
                    <wps:bodyPr lIns="0" tIns="0" rIns="0" bIns="0">
                      <a:noAutoFit/>
                    </wps:bodyPr>
                  </wps:wsp>
                </a:graphicData>
              </a:graphic>
            </wp:anchor>
          </w:drawing>
        </mc:Choice>
        <mc:Fallback>
          <w:pict>
            <v:shape id="_x0000_s2247" type="#_x0000_t202" style="position:absolute;margin-left:530.64999999999998pt;margin-top:753.10000000000002pt;width:98.150000000000006pt;height:45.350000000000001pt;z-index:-188743386;mso-wrap-distance-left:0;mso-wrap-distance-right:0;mso-position-horizontal-relative:page;mso-position-vertical-relative:page" wrapcoords="0 0" filled="f" stroked="f">
              <v:textbox inset="0,0,0,0">
                <w:txbxContent>
                  <w:p>
                    <w:pPr>
                      <w:widowControl w:val="0"/>
                      <w:rPr>
                        <w:sz w:val="2"/>
                        <w:szCs w:val="2"/>
                      </w:rPr>
                    </w:pPr>
                    <w:r>
                      <w:drawing>
                        <wp:inline>
                          <wp:extent cx="1249680" cy="579120"/>
                          <wp:docPr id="1223" name="Picutre 1223"/>
                          <a:graphic xmlns:a="http://schemas.openxmlformats.org/drawingml/2006/main">
                            <a:graphicData uri="http://schemas.openxmlformats.org/drawingml/2006/picture">
                              <pic:pic xmlns:pic="http://schemas.openxmlformats.org/drawingml/2006/picture">
                                <pic:nvPicPr>
                                  <pic:cNvPr id="1223" name="Picture 1223"/>
                                  <pic:cNvPicPr/>
                                </pic:nvPicPr>
                                <pic:blipFill>
                                  <a:blip r:embed="rId1"/>
                                  <a:stretch/>
                                </pic:blipFill>
                                <pic:spPr>
                                  <a:xfrm>
                                    <a:ext cx="124968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69" behindDoc="1" locked="0" layoutInCell="1" allowOverlap="1">
              <wp:simplePos x="0" y="0"/>
              <wp:positionH relativeFrom="page">
                <wp:posOffset>1103630</wp:posOffset>
              </wp:positionH>
              <wp:positionV relativeFrom="page">
                <wp:posOffset>10335895</wp:posOffset>
              </wp:positionV>
              <wp:extent cx="6727190" cy="115570"/>
              <wp:wrapNone/>
              <wp:docPr id="1224" name="Shape 1224"/>
              <a:graphic xmlns:a="http://schemas.openxmlformats.org/drawingml/2006/main">
                <a:graphicData uri="http://schemas.microsoft.com/office/word/2010/wordprocessingShape">
                  <wps:wsp>
                    <wps:cNvSpPr txBox="1"/>
                    <wps:spPr>
                      <a:xfrm>
                        <a:ext cx="6727190" cy="115570"/>
                      </a:xfrm>
                      <a:prstGeom prst="rect"/>
                      <a:noFill/>
                    </wps:spPr>
                    <wps:txbx>
                      <w:txbxContent>
                        <w:p>
                          <w:pPr>
                            <w:pStyle w:val="Style164"/>
                            <w:keepNext w:val="0"/>
                            <w:keepLines w:val="0"/>
                            <w:widowControl w:val="0"/>
                            <w:shd w:val="clear" w:color="auto" w:fill="auto"/>
                            <w:tabs>
                              <w:tab w:pos="10594" w:val="right"/>
                            </w:tabs>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5"/>
                              <w:szCs w:val="15"/>
                              <w:shd w:val="clear" w:color="auto" w:fill="auto"/>
                              <w:lang w:val="pt-BR" w:eastAsia="pt-BR" w:bidi="pt-BR"/>
                            </w:rPr>
                            <w:t>https7/portal-slim.manaus.am.gov.brfeigfacil/processo/imprime-modelo/bpo_akara/4/cod_âlvarâ/31034084/co_protoColô/AMB2500026322/</w:t>
                            <w:tab/>
                          </w:r>
                          <w:fldSimple w:instr=" PAGE \* MERGEFORMAT ">
                            <w:r>
                              <w:rPr>
                                <w:rFonts w:ascii="Arial" w:eastAsia="Arial" w:hAnsi="Arial" w:cs="Arial"/>
                                <w:b w:val="0"/>
                                <w:bCs w:val="0"/>
                                <w:color w:val="000000"/>
                                <w:spacing w:val="0"/>
                                <w:w w:val="100"/>
                                <w:position w:val="0"/>
                                <w:sz w:val="17"/>
                                <w:szCs w:val="17"/>
                                <w:shd w:val="clear" w:color="auto" w:fill="auto"/>
                                <w:lang w:val="pt-BR" w:eastAsia="pt-BR" w:bidi="pt-BR"/>
                              </w:rPr>
                              <w:t>#</w:t>
                            </w:r>
                          </w:fldSimple>
                          <w:r>
                            <w:rPr>
                              <w:rFonts w:ascii="Arial" w:eastAsia="Arial" w:hAnsi="Arial" w:cs="Arial"/>
                              <w:b w:val="0"/>
                              <w:bCs w:val="0"/>
                              <w:color w:val="000000"/>
                              <w:spacing w:val="0"/>
                              <w:w w:val="100"/>
                              <w:position w:val="0"/>
                              <w:sz w:val="17"/>
                              <w:szCs w:val="17"/>
                              <w:shd w:val="clear" w:color="auto" w:fill="auto"/>
                              <w:lang w:val="pt-BR" w:eastAsia="pt-BR" w:bidi="pt-BR"/>
                            </w:rPr>
                            <w:t>/3</w:t>
                          </w:r>
                        </w:p>
                      </w:txbxContent>
                    </wps:txbx>
                    <wps:bodyPr lIns="0" tIns="0" rIns="0" bIns="0">
                      <a:spAutoFit/>
                    </wps:bodyPr>
                  </wps:wsp>
                </a:graphicData>
              </a:graphic>
            </wp:anchor>
          </w:drawing>
        </mc:Choice>
        <mc:Fallback>
          <w:pict>
            <v:shape id="_x0000_s2250" type="#_x0000_t202" style="position:absolute;margin-left:86.900000000000006pt;margin-top:813.85000000000002pt;width:529.70000000000005pt;height:9.0999999999999996pt;z-index:-188743384;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594" w:val="right"/>
                      </w:tabs>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5"/>
                        <w:szCs w:val="15"/>
                        <w:shd w:val="clear" w:color="auto" w:fill="auto"/>
                        <w:lang w:val="pt-BR" w:eastAsia="pt-BR" w:bidi="pt-BR"/>
                      </w:rPr>
                      <w:t>https7/portal-slim.manaus.am.gov.brfeigfacil/processo/imprime-modelo/bpo_akara/4/cod_âlvarâ/31034084/co_protoColô/AMB2500026322/</w:t>
                      <w:tab/>
                    </w:r>
                    <w:fldSimple w:instr=" PAGE \* MERGEFORMAT ">
                      <w:r>
                        <w:rPr>
                          <w:rFonts w:ascii="Arial" w:eastAsia="Arial" w:hAnsi="Arial" w:cs="Arial"/>
                          <w:b w:val="0"/>
                          <w:bCs w:val="0"/>
                          <w:color w:val="000000"/>
                          <w:spacing w:val="0"/>
                          <w:w w:val="100"/>
                          <w:position w:val="0"/>
                          <w:sz w:val="17"/>
                          <w:szCs w:val="17"/>
                          <w:shd w:val="clear" w:color="auto" w:fill="auto"/>
                          <w:lang w:val="pt-BR" w:eastAsia="pt-BR" w:bidi="pt-BR"/>
                        </w:rPr>
                        <w:t>#</w:t>
                      </w:r>
                    </w:fldSimple>
                    <w:r>
                      <w:rPr>
                        <w:rFonts w:ascii="Arial" w:eastAsia="Arial" w:hAnsi="Arial" w:cs="Arial"/>
                        <w:b w:val="0"/>
                        <w:bCs w:val="0"/>
                        <w:color w:val="000000"/>
                        <w:spacing w:val="0"/>
                        <w:w w:val="100"/>
                        <w:position w:val="0"/>
                        <w:sz w:val="17"/>
                        <w:szCs w:val="17"/>
                        <w:shd w:val="clear" w:color="auto" w:fill="auto"/>
                        <w:lang w:val="pt-BR" w:eastAsia="pt-BR" w:bidi="pt-BR"/>
                      </w:rPr>
                      <w:t>/3</w:t>
                    </w:r>
                  </w:p>
                </w:txbxContent>
              </v:textbox>
              <w10:wrap anchorx="page" anchory="page"/>
            </v:shape>
          </w:pict>
        </mc:Fallback>
      </mc:AlternateContent>
    </w:r>
  </w:p>
</w:ftr>
</file>

<file path=word/footer10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5" behindDoc="1" locked="0" layoutInCell="1" allowOverlap="1">
              <wp:simplePos x="0" y="0"/>
              <wp:positionH relativeFrom="page">
                <wp:posOffset>6739255</wp:posOffset>
              </wp:positionH>
              <wp:positionV relativeFrom="page">
                <wp:posOffset>9564370</wp:posOffset>
              </wp:positionV>
              <wp:extent cx="1246505" cy="575945"/>
              <wp:wrapNone/>
              <wp:docPr id="1232" name="Shape 1232"/>
              <a:graphic xmlns:a="http://schemas.openxmlformats.org/drawingml/2006/main">
                <a:graphicData uri="http://schemas.microsoft.com/office/word/2010/wordprocessingShape">
                  <wps:wsp>
                    <wps:cNvSpPr txBox="1"/>
                    <wps:spPr>
                      <a:xfrm>
                        <a:ext cx="1246505" cy="575945"/>
                      </a:xfrm>
                      <a:prstGeom prst="rect"/>
                      <a:noFill/>
                    </wps:spPr>
                    <wps:txbx>
                      <w:txbxContent>
                        <w:p>
                          <w:pPr>
                            <w:widowControl w:val="0"/>
                            <w:rPr>
                              <w:sz w:val="2"/>
                              <w:szCs w:val="2"/>
                            </w:rPr>
                          </w:pPr>
                          <w:r>
                            <w:drawing>
                              <wp:inline>
                                <wp:extent cx="1249680" cy="579120"/>
                                <wp:docPr id="1233" name="Picutre 1233"/>
                                <a:graphic xmlns:a="http://schemas.openxmlformats.org/drawingml/2006/main">
                                  <a:graphicData uri="http://schemas.openxmlformats.org/drawingml/2006/picture">
                                    <pic:pic xmlns:pic="http://schemas.openxmlformats.org/drawingml/2006/picture">
                                      <pic:nvPicPr>
                                        <pic:cNvPr id="1233" name="Picture 1233"/>
                                        <pic:cNvPicPr/>
                                      </pic:nvPicPr>
                                      <pic:blipFill>
                                        <a:blip r:embed="rId1"/>
                                        <a:stretch/>
                                      </pic:blipFill>
                                      <pic:spPr>
                                        <a:xfrm>
                                          <a:ext cx="1249680" cy="579120"/>
                                        </a:xfrm>
                                        <a:prstGeom prst="rect"/>
                                      </pic:spPr>
                                    </pic:pic>
                                  </a:graphicData>
                                </a:graphic>
                              </wp:inline>
                            </w:drawing>
                          </w:r>
                        </w:p>
                      </w:txbxContent>
                    </wps:txbx>
                    <wps:bodyPr lIns="0" tIns="0" rIns="0" bIns="0">
                      <a:noAutoFit/>
                    </wps:bodyPr>
                  </wps:wsp>
                </a:graphicData>
              </a:graphic>
            </wp:anchor>
          </w:drawing>
        </mc:Choice>
        <mc:Fallback>
          <w:pict>
            <v:shape id="_x0000_s2259" type="#_x0000_t202" style="position:absolute;margin-left:530.64999999999998pt;margin-top:753.10000000000002pt;width:98.150000000000006pt;height:45.350000000000001pt;z-index:-188743378;mso-wrap-distance-left:0;mso-wrap-distance-right:0;mso-position-horizontal-relative:page;mso-position-vertical-relative:page" wrapcoords="0 0" filled="f" stroked="f">
              <v:textbox inset="0,0,0,0">
                <w:txbxContent>
                  <w:p>
                    <w:pPr>
                      <w:widowControl w:val="0"/>
                      <w:rPr>
                        <w:sz w:val="2"/>
                        <w:szCs w:val="2"/>
                      </w:rPr>
                    </w:pPr>
                    <w:r>
                      <w:drawing>
                        <wp:inline>
                          <wp:extent cx="1249680" cy="579120"/>
                          <wp:docPr id="1235" name="Picutre 1235"/>
                          <a:graphic xmlns:a="http://schemas.openxmlformats.org/drawingml/2006/main">
                            <a:graphicData uri="http://schemas.openxmlformats.org/drawingml/2006/picture">
                              <pic:pic xmlns:pic="http://schemas.openxmlformats.org/drawingml/2006/picture">
                                <pic:nvPicPr>
                                  <pic:cNvPr id="1235" name="Picture 1235"/>
                                  <pic:cNvPicPr/>
                                </pic:nvPicPr>
                                <pic:blipFill>
                                  <a:blip r:embed="rId1"/>
                                  <a:stretch/>
                                </pic:blipFill>
                                <pic:spPr>
                                  <a:xfrm>
                                    <a:ext cx="124968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77" behindDoc="1" locked="0" layoutInCell="1" allowOverlap="1">
              <wp:simplePos x="0" y="0"/>
              <wp:positionH relativeFrom="page">
                <wp:posOffset>1103630</wp:posOffset>
              </wp:positionH>
              <wp:positionV relativeFrom="page">
                <wp:posOffset>10335895</wp:posOffset>
              </wp:positionV>
              <wp:extent cx="6727190" cy="115570"/>
              <wp:wrapNone/>
              <wp:docPr id="1236" name="Shape 1236"/>
              <a:graphic xmlns:a="http://schemas.openxmlformats.org/drawingml/2006/main">
                <a:graphicData uri="http://schemas.microsoft.com/office/word/2010/wordprocessingShape">
                  <wps:wsp>
                    <wps:cNvSpPr txBox="1"/>
                    <wps:spPr>
                      <a:xfrm>
                        <a:ext cx="6727190" cy="115570"/>
                      </a:xfrm>
                      <a:prstGeom prst="rect"/>
                      <a:noFill/>
                    </wps:spPr>
                    <wps:txbx>
                      <w:txbxContent>
                        <w:p>
                          <w:pPr>
                            <w:pStyle w:val="Style164"/>
                            <w:keepNext w:val="0"/>
                            <w:keepLines w:val="0"/>
                            <w:widowControl w:val="0"/>
                            <w:shd w:val="clear" w:color="auto" w:fill="auto"/>
                            <w:tabs>
                              <w:tab w:pos="10594" w:val="right"/>
                            </w:tabs>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5"/>
                              <w:szCs w:val="15"/>
                              <w:shd w:val="clear" w:color="auto" w:fill="auto"/>
                              <w:lang w:val="pt-BR" w:eastAsia="pt-BR" w:bidi="pt-BR"/>
                            </w:rPr>
                            <w:t>https7/portal-slim.manaus.am.gov.brfeigfacil/processo/imprime-modelo/bpo_akara/4/cod_âlvarâ/31034084/co_protoColô/AMB2500026322/</w:t>
                            <w:tab/>
                          </w:r>
                          <w:fldSimple w:instr=" PAGE \* MERGEFORMAT ">
                            <w:r>
                              <w:rPr>
                                <w:rFonts w:ascii="Arial" w:eastAsia="Arial" w:hAnsi="Arial" w:cs="Arial"/>
                                <w:b w:val="0"/>
                                <w:bCs w:val="0"/>
                                <w:color w:val="000000"/>
                                <w:spacing w:val="0"/>
                                <w:w w:val="100"/>
                                <w:position w:val="0"/>
                                <w:sz w:val="17"/>
                                <w:szCs w:val="17"/>
                                <w:shd w:val="clear" w:color="auto" w:fill="auto"/>
                                <w:lang w:val="pt-BR" w:eastAsia="pt-BR" w:bidi="pt-BR"/>
                              </w:rPr>
                              <w:t>#</w:t>
                            </w:r>
                          </w:fldSimple>
                          <w:r>
                            <w:rPr>
                              <w:rFonts w:ascii="Arial" w:eastAsia="Arial" w:hAnsi="Arial" w:cs="Arial"/>
                              <w:b w:val="0"/>
                              <w:bCs w:val="0"/>
                              <w:color w:val="000000"/>
                              <w:spacing w:val="0"/>
                              <w:w w:val="100"/>
                              <w:position w:val="0"/>
                              <w:sz w:val="17"/>
                              <w:szCs w:val="17"/>
                              <w:shd w:val="clear" w:color="auto" w:fill="auto"/>
                              <w:lang w:val="pt-BR" w:eastAsia="pt-BR" w:bidi="pt-BR"/>
                            </w:rPr>
                            <w:t>/3</w:t>
                          </w:r>
                        </w:p>
                      </w:txbxContent>
                    </wps:txbx>
                    <wps:bodyPr lIns="0" tIns="0" rIns="0" bIns="0">
                      <a:spAutoFit/>
                    </wps:bodyPr>
                  </wps:wsp>
                </a:graphicData>
              </a:graphic>
            </wp:anchor>
          </w:drawing>
        </mc:Choice>
        <mc:Fallback>
          <w:pict>
            <v:shape id="_x0000_s2262" type="#_x0000_t202" style="position:absolute;margin-left:86.900000000000006pt;margin-top:813.85000000000002pt;width:529.70000000000005pt;height:9.0999999999999996pt;z-index:-188743376;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594" w:val="right"/>
                      </w:tabs>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5"/>
                        <w:szCs w:val="15"/>
                        <w:shd w:val="clear" w:color="auto" w:fill="auto"/>
                        <w:lang w:val="pt-BR" w:eastAsia="pt-BR" w:bidi="pt-BR"/>
                      </w:rPr>
                      <w:t>https7/portal-slim.manaus.am.gov.brfeigfacil/processo/imprime-modelo/bpo_akara/4/cod_âlvarâ/31034084/co_protoColô/AMB2500026322/</w:t>
                      <w:tab/>
                    </w:r>
                    <w:fldSimple w:instr=" PAGE \* MERGEFORMAT ">
                      <w:r>
                        <w:rPr>
                          <w:rFonts w:ascii="Arial" w:eastAsia="Arial" w:hAnsi="Arial" w:cs="Arial"/>
                          <w:b w:val="0"/>
                          <w:bCs w:val="0"/>
                          <w:color w:val="000000"/>
                          <w:spacing w:val="0"/>
                          <w:w w:val="100"/>
                          <w:position w:val="0"/>
                          <w:sz w:val="17"/>
                          <w:szCs w:val="17"/>
                          <w:shd w:val="clear" w:color="auto" w:fill="auto"/>
                          <w:lang w:val="pt-BR" w:eastAsia="pt-BR" w:bidi="pt-BR"/>
                        </w:rPr>
                        <w:t>#</w:t>
                      </w:r>
                    </w:fldSimple>
                    <w:r>
                      <w:rPr>
                        <w:rFonts w:ascii="Arial" w:eastAsia="Arial" w:hAnsi="Arial" w:cs="Arial"/>
                        <w:b w:val="0"/>
                        <w:bCs w:val="0"/>
                        <w:color w:val="000000"/>
                        <w:spacing w:val="0"/>
                        <w:w w:val="100"/>
                        <w:position w:val="0"/>
                        <w:sz w:val="17"/>
                        <w:szCs w:val="17"/>
                        <w:shd w:val="clear" w:color="auto" w:fill="auto"/>
                        <w:lang w:val="pt-BR" w:eastAsia="pt-BR" w:bidi="pt-BR"/>
                      </w:rPr>
                      <w:t>/3</w:t>
                    </w:r>
                  </w:p>
                </w:txbxContent>
              </v:textbox>
              <w10:wrap anchorx="page" anchory="page"/>
            </v:shape>
          </w:pict>
        </mc:Fallback>
      </mc:AlternateContent>
    </w:r>
  </w:p>
</w:ftr>
</file>

<file path=word/footer10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16" behindDoc="1" locked="0" layoutInCell="1" allowOverlap="1">
              <wp:simplePos x="0" y="0"/>
              <wp:positionH relativeFrom="page">
                <wp:posOffset>472440</wp:posOffset>
              </wp:positionH>
              <wp:positionV relativeFrom="page">
                <wp:posOffset>10488295</wp:posOffset>
              </wp:positionV>
              <wp:extent cx="280670" cy="341630"/>
              <wp:wrapNone/>
              <wp:docPr id="1471" name="Shape 1471"/>
              <a:graphic xmlns:a="http://schemas.openxmlformats.org/drawingml/2006/main">
                <a:graphicData uri="http://schemas.microsoft.com/office/word/2010/wordprocessingShape">
                  <wps:wsp>
                    <wps:cNvSpPr txBox="1"/>
                    <wps:spPr>
                      <a:xfrm>
                        <a:ext cx="280670" cy="341630"/>
                      </a:xfrm>
                      <a:prstGeom prst="rect"/>
                      <a:noFill/>
                    </wps:spPr>
                    <wps:txbx>
                      <w:txbxContent>
                        <w:p>
                          <w:pPr>
                            <w:widowControl w:val="0"/>
                            <w:rPr>
                              <w:sz w:val="2"/>
                              <w:szCs w:val="2"/>
                            </w:rPr>
                          </w:pPr>
                          <w:r>
                            <w:drawing>
                              <wp:inline>
                                <wp:extent cx="280670" cy="341630"/>
                                <wp:docPr id="1472" name="Picutre 1472"/>
                                <a:graphic xmlns:a="http://schemas.openxmlformats.org/drawingml/2006/main">
                                  <a:graphicData uri="http://schemas.openxmlformats.org/drawingml/2006/picture">
                                    <pic:pic xmlns:pic="http://schemas.openxmlformats.org/drawingml/2006/picture">
                                      <pic:nvPicPr>
                                        <pic:cNvPr id="1472" name="Picture 1472"/>
                                        <pic:cNvPicPr/>
                                      </pic:nvPicPr>
                                      <pic:blipFill>
                                        <a:blip r:embed="rId1"/>
                                        <a:stretch/>
                                      </pic:blipFill>
                                      <pic:spPr>
                                        <a:xfrm>
                                          <a:ext cx="280670" cy="341630"/>
                                        </a:xfrm>
                                        <a:prstGeom prst="rect"/>
                                      </pic:spPr>
                                    </pic:pic>
                                  </a:graphicData>
                                </a:graphic>
                              </wp:inline>
                            </w:drawing>
                          </w:r>
                        </w:p>
                      </w:txbxContent>
                    </wps:txbx>
                    <wps:bodyPr lIns="0" tIns="0" rIns="0" bIns="0">
                      <a:noAutoFit/>
                    </wps:bodyPr>
                  </wps:wsp>
                </a:graphicData>
              </a:graphic>
            </wp:anchor>
          </w:drawing>
        </mc:Choice>
        <mc:Fallback>
          <w:pict>
            <v:shape id="_x0000_s2498" type="#_x0000_t202" style="position:absolute;margin-left:37.200000000000003pt;margin-top:825.85000000000002pt;width:22.100000000000001pt;height:26.899999999999999pt;z-index:-188743337;mso-wrap-distance-left:0;mso-wrap-distance-right:0;mso-position-horizontal-relative:page;mso-position-vertical-relative:page" wrapcoords="0 0" filled="f" stroked="f">
              <v:textbox inset="0,0,0,0">
                <w:txbxContent>
                  <w:p>
                    <w:pPr>
                      <w:widowControl w:val="0"/>
                      <w:rPr>
                        <w:sz w:val="2"/>
                        <w:szCs w:val="2"/>
                      </w:rPr>
                    </w:pPr>
                    <w:r>
                      <w:drawing>
                        <wp:inline>
                          <wp:extent cx="280670" cy="341630"/>
                          <wp:docPr id="1474" name="Picutre 1474"/>
                          <a:graphic xmlns:a="http://schemas.openxmlformats.org/drawingml/2006/main">
                            <a:graphicData uri="http://schemas.openxmlformats.org/drawingml/2006/picture">
                              <pic:pic xmlns:pic="http://schemas.openxmlformats.org/drawingml/2006/picture">
                                <pic:nvPicPr>
                                  <pic:cNvPr id="1474" name="Picture 1474"/>
                                  <pic:cNvPicPr/>
                                </pic:nvPicPr>
                                <pic:blipFill>
                                  <a:blip r:embed="rId1"/>
                                  <a:stretch/>
                                </pic:blipFill>
                                <pic:spPr>
                                  <a:xfrm>
                                    <a:ext cx="280670" cy="3416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18" behindDoc="1" locked="0" layoutInCell="1" allowOverlap="1">
              <wp:simplePos x="0" y="0"/>
              <wp:positionH relativeFrom="page">
                <wp:posOffset>6982460</wp:posOffset>
              </wp:positionH>
              <wp:positionV relativeFrom="page">
                <wp:posOffset>11104245</wp:posOffset>
              </wp:positionV>
              <wp:extent cx="344170" cy="85090"/>
              <wp:wrapNone/>
              <wp:docPr id="1475" name="Shape 1475"/>
              <a:graphic xmlns:a="http://schemas.openxmlformats.org/drawingml/2006/main">
                <a:graphicData uri="http://schemas.microsoft.com/office/word/2010/wordprocessingShape">
                  <wps:wsp>
                    <wps:cNvSpPr txBox="1"/>
                    <wps:spPr>
                      <a:xfrm>
                        <a:ext cx="344170" cy="8509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wps:txbx>
                    <wps:bodyPr wrap="none" lIns="0" tIns="0" rIns="0" bIns="0">
                      <a:spAutoFit/>
                    </wps:bodyPr>
                  </wps:wsp>
                </a:graphicData>
              </a:graphic>
            </wp:anchor>
          </w:drawing>
        </mc:Choice>
        <mc:Fallback>
          <w:pict>
            <v:shape id="_x0000_s2501" type="#_x0000_t202" style="position:absolute;margin-left:549.79999999999995pt;margin-top:874.35000000000002pt;width:27.100000000000001pt;height:6.7000000000000002pt;z-index:-188743335;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v:textbox>
              <w10:wrap anchorx="page" anchory="page"/>
            </v:shape>
          </w:pict>
        </mc:Fallback>
      </mc:AlternateContent>
    </w:r>
  </w:p>
</w:ftr>
</file>

<file path=word/footer1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20" behindDoc="1" locked="0" layoutInCell="1" allowOverlap="1">
              <wp:simplePos x="0" y="0"/>
              <wp:positionH relativeFrom="page">
                <wp:posOffset>472440</wp:posOffset>
              </wp:positionH>
              <wp:positionV relativeFrom="page">
                <wp:posOffset>10488295</wp:posOffset>
              </wp:positionV>
              <wp:extent cx="280670" cy="341630"/>
              <wp:wrapNone/>
              <wp:docPr id="1477" name="Shape 1477"/>
              <a:graphic xmlns:a="http://schemas.openxmlformats.org/drawingml/2006/main">
                <a:graphicData uri="http://schemas.microsoft.com/office/word/2010/wordprocessingShape">
                  <wps:wsp>
                    <wps:cNvSpPr txBox="1"/>
                    <wps:spPr>
                      <a:xfrm>
                        <a:ext cx="280670" cy="341630"/>
                      </a:xfrm>
                      <a:prstGeom prst="rect"/>
                      <a:noFill/>
                    </wps:spPr>
                    <wps:txbx>
                      <w:txbxContent>
                        <w:p>
                          <w:pPr>
                            <w:widowControl w:val="0"/>
                            <w:rPr>
                              <w:sz w:val="2"/>
                              <w:szCs w:val="2"/>
                            </w:rPr>
                          </w:pPr>
                          <w:r>
                            <w:drawing>
                              <wp:inline>
                                <wp:extent cx="280670" cy="341630"/>
                                <wp:docPr id="1478" name="Picutre 1478"/>
                                <a:graphic xmlns:a="http://schemas.openxmlformats.org/drawingml/2006/main">
                                  <a:graphicData uri="http://schemas.openxmlformats.org/drawingml/2006/picture">
                                    <pic:pic xmlns:pic="http://schemas.openxmlformats.org/drawingml/2006/picture">
                                      <pic:nvPicPr>
                                        <pic:cNvPr id="1478" name="Picture 1478"/>
                                        <pic:cNvPicPr/>
                                      </pic:nvPicPr>
                                      <pic:blipFill>
                                        <a:blip r:embed="rId1"/>
                                        <a:stretch/>
                                      </pic:blipFill>
                                      <pic:spPr>
                                        <a:xfrm>
                                          <a:ext cx="280670" cy="341630"/>
                                        </a:xfrm>
                                        <a:prstGeom prst="rect"/>
                                      </pic:spPr>
                                    </pic:pic>
                                  </a:graphicData>
                                </a:graphic>
                              </wp:inline>
                            </w:drawing>
                          </w:r>
                        </w:p>
                      </w:txbxContent>
                    </wps:txbx>
                    <wps:bodyPr lIns="0" tIns="0" rIns="0" bIns="0">
                      <a:noAutoFit/>
                    </wps:bodyPr>
                  </wps:wsp>
                </a:graphicData>
              </a:graphic>
            </wp:anchor>
          </w:drawing>
        </mc:Choice>
        <mc:Fallback>
          <w:pict>
            <v:shape id="_x0000_s2504" type="#_x0000_t202" style="position:absolute;margin-left:37.200000000000003pt;margin-top:825.85000000000002pt;width:22.100000000000001pt;height:26.899999999999999pt;z-index:-188743333;mso-wrap-distance-left:0;mso-wrap-distance-right:0;mso-position-horizontal-relative:page;mso-position-vertical-relative:page" wrapcoords="0 0" filled="f" stroked="f">
              <v:textbox inset="0,0,0,0">
                <w:txbxContent>
                  <w:p>
                    <w:pPr>
                      <w:widowControl w:val="0"/>
                      <w:rPr>
                        <w:sz w:val="2"/>
                        <w:szCs w:val="2"/>
                      </w:rPr>
                    </w:pPr>
                    <w:r>
                      <w:drawing>
                        <wp:inline>
                          <wp:extent cx="280670" cy="341630"/>
                          <wp:docPr id="1480" name="Picutre 1480"/>
                          <a:graphic xmlns:a="http://schemas.openxmlformats.org/drawingml/2006/main">
                            <a:graphicData uri="http://schemas.openxmlformats.org/drawingml/2006/picture">
                              <pic:pic xmlns:pic="http://schemas.openxmlformats.org/drawingml/2006/picture">
                                <pic:nvPicPr>
                                  <pic:cNvPr id="1480" name="Picture 1480"/>
                                  <pic:cNvPicPr/>
                                </pic:nvPicPr>
                                <pic:blipFill>
                                  <a:blip r:embed="rId1"/>
                                  <a:stretch/>
                                </pic:blipFill>
                                <pic:spPr>
                                  <a:xfrm>
                                    <a:ext cx="280670" cy="3416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22" behindDoc="1" locked="0" layoutInCell="1" allowOverlap="1">
              <wp:simplePos x="0" y="0"/>
              <wp:positionH relativeFrom="page">
                <wp:posOffset>6982460</wp:posOffset>
              </wp:positionH>
              <wp:positionV relativeFrom="page">
                <wp:posOffset>11104245</wp:posOffset>
              </wp:positionV>
              <wp:extent cx="344170" cy="85090"/>
              <wp:wrapNone/>
              <wp:docPr id="1481" name="Shape 1481"/>
              <a:graphic xmlns:a="http://schemas.openxmlformats.org/drawingml/2006/main">
                <a:graphicData uri="http://schemas.microsoft.com/office/word/2010/wordprocessingShape">
                  <wps:wsp>
                    <wps:cNvSpPr txBox="1"/>
                    <wps:spPr>
                      <a:xfrm>
                        <a:ext cx="344170" cy="8509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wps:txbx>
                    <wps:bodyPr wrap="none" lIns="0" tIns="0" rIns="0" bIns="0">
                      <a:spAutoFit/>
                    </wps:bodyPr>
                  </wps:wsp>
                </a:graphicData>
              </a:graphic>
            </wp:anchor>
          </w:drawing>
        </mc:Choice>
        <mc:Fallback>
          <w:pict>
            <v:shape id="_x0000_s2507" type="#_x0000_t202" style="position:absolute;margin-left:549.79999999999995pt;margin-top:874.35000000000002pt;width:27.100000000000001pt;height:6.7000000000000002pt;z-index:-18874333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/8</w:t>
                    </w:r>
                  </w:p>
                </w:txbxContent>
              </v:textbox>
              <w10:wrap anchorx="page" anchory="page"/>
            </v:shape>
          </w:pict>
        </mc:Fallback>
      </mc:AlternateContent>
    </w:r>
  </w:p>
</w:ftr>
</file>

<file path=word/footer1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24" behindDoc="1" locked="0" layoutInCell="1" allowOverlap="1">
              <wp:simplePos x="0" y="0"/>
              <wp:positionH relativeFrom="page">
                <wp:posOffset>6972300</wp:posOffset>
              </wp:positionH>
              <wp:positionV relativeFrom="page">
                <wp:posOffset>10270490</wp:posOffset>
              </wp:positionV>
              <wp:extent cx="344170" cy="85090"/>
              <wp:wrapNone/>
              <wp:docPr id="1483" name="Shape 1483"/>
              <a:graphic xmlns:a="http://schemas.openxmlformats.org/drawingml/2006/main">
                <a:graphicData uri="http://schemas.microsoft.com/office/word/2010/wordprocessingShape">
                  <wps:wsp>
                    <wps:cNvSpPr txBox="1"/>
                    <wps:spPr>
                      <a:xfrm>
                        <a:ext cx="344170" cy="8509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/8</w:t>
                          </w:r>
                        </w:p>
                      </w:txbxContent>
                    </wps:txbx>
                    <wps:bodyPr wrap="none" lIns="0" tIns="0" rIns="0" bIns="0">
                      <a:spAutoFit/>
                    </wps:bodyPr>
                  </wps:wsp>
                </a:graphicData>
              </a:graphic>
            </wp:anchor>
          </w:drawing>
        </mc:Choice>
        <mc:Fallback>
          <w:pict>
            <v:shape id="_x0000_s2509" type="#_x0000_t202" style="position:absolute;margin-left:549.pt;margin-top:808.70000000000005pt;width:27.100000000000001pt;height:6.7000000000000002pt;z-index:-188743329;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/8</w:t>
                    </w:r>
                  </w:p>
                </w:txbxContent>
              </v:textbox>
              <w10:wrap anchorx="page" anchory="page"/>
            </v:shape>
          </w:pict>
        </mc:Fallback>
      </mc:AlternateContent>
    </w:r>
  </w:p>
</w:ftr>
</file>

<file path=word/footer1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26" behindDoc="1" locked="0" layoutInCell="1" allowOverlap="1">
              <wp:simplePos x="0" y="0"/>
              <wp:positionH relativeFrom="page">
                <wp:posOffset>621665</wp:posOffset>
              </wp:positionH>
              <wp:positionV relativeFrom="page">
                <wp:posOffset>9666605</wp:posOffset>
              </wp:positionV>
              <wp:extent cx="283210" cy="335280"/>
              <wp:wrapNone/>
              <wp:docPr id="1491" name="Shape 1491"/>
              <a:graphic xmlns:a="http://schemas.openxmlformats.org/drawingml/2006/main">
                <a:graphicData uri="http://schemas.microsoft.com/office/word/2010/wordprocessingShape">
                  <wps:wsp>
                    <wps:cNvSpPr txBox="1"/>
                    <wps:spPr>
                      <a:xfrm>
                        <a:ext cx="283210" cy="335280"/>
                      </a:xfrm>
                      <a:prstGeom prst="rect"/>
                      <a:noFill/>
                    </wps:spPr>
                    <wps:txbx>
                      <w:txbxContent>
                        <w:p>
                          <w:pPr>
                            <w:widowControl w:val="0"/>
                            <w:rPr>
                              <w:sz w:val="2"/>
                              <w:szCs w:val="2"/>
                            </w:rPr>
                          </w:pPr>
                          <w:r>
                            <w:drawing>
                              <wp:inline>
                                <wp:extent cx="286385" cy="335280"/>
                                <wp:docPr id="1492" name="Picutre 1492"/>
                                <a:graphic xmlns:a="http://schemas.openxmlformats.org/drawingml/2006/main">
                                  <a:graphicData uri="http://schemas.openxmlformats.org/drawingml/2006/picture">
                                    <pic:pic xmlns:pic="http://schemas.openxmlformats.org/drawingml/2006/picture">
                                      <pic:nvPicPr>
                                        <pic:cNvPr id="1492" name="Picture 1492"/>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2518" type="#_x0000_t202" style="position:absolute;margin-left:48.950000000000003pt;margin-top:761.14999999999998pt;width:22.300000000000001pt;height:26.399999999999999pt;z-index:-188743327;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1494" name="Picutre 1494"/>
                          <a:graphic xmlns:a="http://schemas.openxmlformats.org/drawingml/2006/main">
                            <a:graphicData uri="http://schemas.openxmlformats.org/drawingml/2006/picture">
                              <pic:pic xmlns:pic="http://schemas.openxmlformats.org/drawingml/2006/picture">
                                <pic:nvPicPr>
                                  <pic:cNvPr id="1494" name="Picture 1494"/>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28" behindDoc="1" locked="0" layoutInCell="1" allowOverlap="1">
              <wp:simplePos x="0" y="0"/>
              <wp:positionH relativeFrom="page">
                <wp:posOffset>7129145</wp:posOffset>
              </wp:positionH>
              <wp:positionV relativeFrom="page">
                <wp:posOffset>10297795</wp:posOffset>
              </wp:positionV>
              <wp:extent cx="347345" cy="82550"/>
              <wp:wrapNone/>
              <wp:docPr id="1495" name="Shape 1495"/>
              <a:graphic xmlns:a="http://schemas.openxmlformats.org/drawingml/2006/main">
                <a:graphicData uri="http://schemas.microsoft.com/office/word/2010/wordprocessingShape">
                  <wps:wsp>
                    <wps:cNvSpPr txBox="1"/>
                    <wps:spPr>
                      <a:xfrm>
                        <a:ext cx="347345" cy="825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/8</w:t>
                          </w:r>
                        </w:p>
                      </w:txbxContent>
                    </wps:txbx>
                    <wps:bodyPr wrap="none" lIns="0" tIns="0" rIns="0" bIns="0">
                      <a:spAutoFit/>
                    </wps:bodyPr>
                  </wps:wsp>
                </a:graphicData>
              </a:graphic>
            </wp:anchor>
          </w:drawing>
        </mc:Choice>
        <mc:Fallback>
          <w:pict>
            <v:shape id="_x0000_s2521" type="#_x0000_t202" style="position:absolute;margin-left:561.35000000000002pt;margin-top:810.85000000000002pt;width:27.350000000000001pt;height:6.5pt;z-index:-188743325;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/8</w:t>
                    </w:r>
                  </w:p>
                </w:txbxContent>
              </v:textbox>
              <w10:wrap anchorx="page" anchory="page"/>
            </v:shape>
          </w:pict>
        </mc:Fallback>
      </mc:AlternateContent>
    </w:r>
  </w:p>
</w:ftr>
</file>

<file path=word/footer1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0" behindDoc="1" locked="0" layoutInCell="1" allowOverlap="1">
              <wp:simplePos x="0" y="0"/>
              <wp:positionH relativeFrom="page">
                <wp:posOffset>621665</wp:posOffset>
              </wp:positionH>
              <wp:positionV relativeFrom="page">
                <wp:posOffset>9666605</wp:posOffset>
              </wp:positionV>
              <wp:extent cx="283210" cy="335280"/>
              <wp:wrapNone/>
              <wp:docPr id="1497" name="Shape 1497"/>
              <a:graphic xmlns:a="http://schemas.openxmlformats.org/drawingml/2006/main">
                <a:graphicData uri="http://schemas.microsoft.com/office/word/2010/wordprocessingShape">
                  <wps:wsp>
                    <wps:cNvSpPr txBox="1"/>
                    <wps:spPr>
                      <a:xfrm>
                        <a:ext cx="283210" cy="335280"/>
                      </a:xfrm>
                      <a:prstGeom prst="rect"/>
                      <a:noFill/>
                    </wps:spPr>
                    <wps:txbx>
                      <w:txbxContent>
                        <w:p>
                          <w:pPr>
                            <w:widowControl w:val="0"/>
                            <w:rPr>
                              <w:sz w:val="2"/>
                              <w:szCs w:val="2"/>
                            </w:rPr>
                          </w:pPr>
                          <w:r>
                            <w:drawing>
                              <wp:inline>
                                <wp:extent cx="286385" cy="335280"/>
                                <wp:docPr id="1498" name="Picutre 1498"/>
                                <a:graphic xmlns:a="http://schemas.openxmlformats.org/drawingml/2006/main">
                                  <a:graphicData uri="http://schemas.openxmlformats.org/drawingml/2006/picture">
                                    <pic:pic xmlns:pic="http://schemas.openxmlformats.org/drawingml/2006/picture">
                                      <pic:nvPicPr>
                                        <pic:cNvPr id="1498" name="Picture 1498"/>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2524" type="#_x0000_t202" style="position:absolute;margin-left:48.950000000000003pt;margin-top:761.14999999999998pt;width:22.300000000000001pt;height:26.399999999999999pt;z-index:-188743323;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1500" name="Picutre 1500"/>
                          <a:graphic xmlns:a="http://schemas.openxmlformats.org/drawingml/2006/main">
                            <a:graphicData uri="http://schemas.openxmlformats.org/drawingml/2006/picture">
                              <pic:pic xmlns:pic="http://schemas.openxmlformats.org/drawingml/2006/picture">
                                <pic:nvPicPr>
                                  <pic:cNvPr id="1500" name="Picture 1500"/>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32" behindDoc="1" locked="0" layoutInCell="1" allowOverlap="1">
              <wp:simplePos x="0" y="0"/>
              <wp:positionH relativeFrom="page">
                <wp:posOffset>7129145</wp:posOffset>
              </wp:positionH>
              <wp:positionV relativeFrom="page">
                <wp:posOffset>10297795</wp:posOffset>
              </wp:positionV>
              <wp:extent cx="347345" cy="82550"/>
              <wp:wrapNone/>
              <wp:docPr id="1501" name="Shape 1501"/>
              <a:graphic xmlns:a="http://schemas.openxmlformats.org/drawingml/2006/main">
                <a:graphicData uri="http://schemas.microsoft.com/office/word/2010/wordprocessingShape">
                  <wps:wsp>
                    <wps:cNvSpPr txBox="1"/>
                    <wps:spPr>
                      <a:xfrm>
                        <a:ext cx="347345" cy="825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/8</w:t>
                          </w:r>
                        </w:p>
                      </w:txbxContent>
                    </wps:txbx>
                    <wps:bodyPr wrap="none" lIns="0" tIns="0" rIns="0" bIns="0">
                      <a:spAutoFit/>
                    </wps:bodyPr>
                  </wps:wsp>
                </a:graphicData>
              </a:graphic>
            </wp:anchor>
          </w:drawing>
        </mc:Choice>
        <mc:Fallback>
          <w:pict>
            <v:shape id="_x0000_s2527" type="#_x0000_t202" style="position:absolute;margin-left:561.35000000000002pt;margin-top:810.85000000000002pt;width:27.350000000000001pt;height:6.5pt;z-index:-18874332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/8</w:t>
                    </w:r>
                  </w:p>
                </w:txbxContent>
              </v:textbox>
              <w10:wrap anchorx="page" anchory="page"/>
            </v:shape>
          </w:pict>
        </mc:Fallback>
      </mc:AlternateContent>
    </w:r>
  </w:p>
</w:ftr>
</file>

<file path=word/footer1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4" behindDoc="1" locked="0" layoutInCell="1" allowOverlap="1">
              <wp:simplePos x="0" y="0"/>
              <wp:positionH relativeFrom="page">
                <wp:posOffset>558800</wp:posOffset>
              </wp:positionH>
              <wp:positionV relativeFrom="page">
                <wp:posOffset>10071735</wp:posOffset>
              </wp:positionV>
              <wp:extent cx="280670" cy="326390"/>
              <wp:wrapNone/>
              <wp:docPr id="1631" name="Shape 1631"/>
              <a:graphic xmlns:a="http://schemas.openxmlformats.org/drawingml/2006/main">
                <a:graphicData uri="http://schemas.microsoft.com/office/word/2010/wordprocessingShape">
                  <wps:wsp>
                    <wps:cNvSpPr txBox="1"/>
                    <wps:spPr>
                      <a:xfrm>
                        <a:ext cx="280670" cy="326390"/>
                      </a:xfrm>
                      <a:prstGeom prst="rect"/>
                      <a:noFill/>
                    </wps:spPr>
                    <wps:txbx>
                      <w:txbxContent>
                        <w:p>
                          <w:pPr>
                            <w:widowControl w:val="0"/>
                            <w:rPr>
                              <w:sz w:val="2"/>
                              <w:szCs w:val="2"/>
                            </w:rPr>
                          </w:pPr>
                          <w:r>
                            <w:drawing>
                              <wp:inline>
                                <wp:extent cx="280670" cy="328930"/>
                                <wp:docPr id="1632" name="Picutre 1632"/>
                                <a:graphic xmlns:a="http://schemas.openxmlformats.org/drawingml/2006/main">
                                  <a:graphicData uri="http://schemas.openxmlformats.org/drawingml/2006/picture">
                                    <pic:pic xmlns:pic="http://schemas.openxmlformats.org/drawingml/2006/picture">
                                      <pic:nvPicPr>
                                        <pic:cNvPr id="1632" name="Picture 1632"/>
                                        <pic:cNvPicPr/>
                                      </pic:nvPicPr>
                                      <pic:blipFill>
                                        <a:blip r:embed="rId1"/>
                                        <a:stretch/>
                                      </pic:blipFill>
                                      <pic:spPr>
                                        <a:xfrm>
                                          <a:ext cx="280670" cy="328930"/>
                                        </a:xfrm>
                                        <a:prstGeom prst="rect"/>
                                      </pic:spPr>
                                    </pic:pic>
                                  </a:graphicData>
                                </a:graphic>
                              </wp:inline>
                            </w:drawing>
                          </w:r>
                        </w:p>
                      </w:txbxContent>
                    </wps:txbx>
                    <wps:bodyPr lIns="0" tIns="0" rIns="0" bIns="0">
                      <a:noAutoFit/>
                    </wps:bodyPr>
                  </wps:wsp>
                </a:graphicData>
              </a:graphic>
            </wp:anchor>
          </w:drawing>
        </mc:Choice>
        <mc:Fallback>
          <w:pict>
            <v:shape id="_x0000_s2658" type="#_x0000_t202" style="position:absolute;margin-left:44.pt;margin-top:793.04999999999995pt;width:22.100000000000001pt;height:25.699999999999999pt;z-index:-188743319;mso-wrap-distance-left:0;mso-wrap-distance-right:0;mso-position-horizontal-relative:page;mso-position-vertical-relative:page" wrapcoords="0 0" filled="f" stroked="f">
              <v:textbox inset="0,0,0,0">
                <w:txbxContent>
                  <w:p>
                    <w:pPr>
                      <w:widowControl w:val="0"/>
                      <w:rPr>
                        <w:sz w:val="2"/>
                        <w:szCs w:val="2"/>
                      </w:rPr>
                    </w:pPr>
                    <w:r>
                      <w:drawing>
                        <wp:inline>
                          <wp:extent cx="280670" cy="328930"/>
                          <wp:docPr id="1634" name="Picutre 1634"/>
                          <a:graphic xmlns:a="http://schemas.openxmlformats.org/drawingml/2006/main">
                            <a:graphicData uri="http://schemas.openxmlformats.org/drawingml/2006/picture">
                              <pic:pic xmlns:pic="http://schemas.openxmlformats.org/drawingml/2006/picture">
                                <pic:nvPicPr>
                                  <pic:cNvPr id="1634" name="Picture 1634"/>
                                  <pic:cNvPicPr/>
                                </pic:nvPicPr>
                                <pic:blipFill>
                                  <a:blip r:embed="rId1"/>
                                  <a:stretch/>
                                </pic:blipFill>
                                <pic:spPr>
                                  <a:xfrm>
                                    <a:ext cx="28067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36" behindDoc="1" locked="0" layoutInCell="1" allowOverlap="1">
              <wp:simplePos x="0" y="0"/>
              <wp:positionH relativeFrom="page">
                <wp:posOffset>7011035</wp:posOffset>
              </wp:positionH>
              <wp:positionV relativeFrom="page">
                <wp:posOffset>10681335</wp:posOffset>
              </wp:positionV>
              <wp:extent cx="405130" cy="85090"/>
              <wp:wrapNone/>
              <wp:docPr id="1635" name="Shape 1635"/>
              <a:graphic xmlns:a="http://schemas.openxmlformats.org/drawingml/2006/main">
                <a:graphicData uri="http://schemas.microsoft.com/office/word/2010/wordprocessingShape">
                  <wps:wsp>
                    <wps:cNvSpPr txBox="1"/>
                    <wps:spPr>
                      <a:xfrm>
                        <a:ext cx="405130" cy="8509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wps:txbx>
                    <wps:bodyPr wrap="none" lIns="0" tIns="0" rIns="0" bIns="0">
                      <a:spAutoFit/>
                    </wps:bodyPr>
                  </wps:wsp>
                </a:graphicData>
              </a:graphic>
            </wp:anchor>
          </w:drawing>
        </mc:Choice>
        <mc:Fallback>
          <w:pict>
            <v:shape id="_x0000_s2661" type="#_x0000_t202" style="position:absolute;margin-left:552.04999999999995pt;margin-top:841.04999999999995pt;width:31.899999999999999pt;height:6.7000000000000002pt;z-index:-18874331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v:textbox>
              <w10:wrap anchorx="page" anchory="page"/>
            </v:shape>
          </w:pict>
        </mc:Fallback>
      </mc:AlternateContent>
    </w:r>
  </w:p>
</w:ftr>
</file>

<file path=word/footer1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8" behindDoc="1" locked="0" layoutInCell="1" allowOverlap="1">
              <wp:simplePos x="0" y="0"/>
              <wp:positionH relativeFrom="page">
                <wp:posOffset>558800</wp:posOffset>
              </wp:positionH>
              <wp:positionV relativeFrom="page">
                <wp:posOffset>10071735</wp:posOffset>
              </wp:positionV>
              <wp:extent cx="280670" cy="326390"/>
              <wp:wrapNone/>
              <wp:docPr id="1637" name="Shape 1637"/>
              <a:graphic xmlns:a="http://schemas.openxmlformats.org/drawingml/2006/main">
                <a:graphicData uri="http://schemas.microsoft.com/office/word/2010/wordprocessingShape">
                  <wps:wsp>
                    <wps:cNvSpPr txBox="1"/>
                    <wps:spPr>
                      <a:xfrm>
                        <a:ext cx="280670" cy="326390"/>
                      </a:xfrm>
                      <a:prstGeom prst="rect"/>
                      <a:noFill/>
                    </wps:spPr>
                    <wps:txbx>
                      <w:txbxContent>
                        <w:p>
                          <w:pPr>
                            <w:widowControl w:val="0"/>
                            <w:rPr>
                              <w:sz w:val="2"/>
                              <w:szCs w:val="2"/>
                            </w:rPr>
                          </w:pPr>
                          <w:r>
                            <w:drawing>
                              <wp:inline>
                                <wp:extent cx="280670" cy="328930"/>
                                <wp:docPr id="1638" name="Picutre 1638"/>
                                <a:graphic xmlns:a="http://schemas.openxmlformats.org/drawingml/2006/main">
                                  <a:graphicData uri="http://schemas.openxmlformats.org/drawingml/2006/picture">
                                    <pic:pic xmlns:pic="http://schemas.openxmlformats.org/drawingml/2006/picture">
                                      <pic:nvPicPr>
                                        <pic:cNvPr id="1638" name="Picture 1638"/>
                                        <pic:cNvPicPr/>
                                      </pic:nvPicPr>
                                      <pic:blipFill>
                                        <a:blip r:embed="rId1"/>
                                        <a:stretch/>
                                      </pic:blipFill>
                                      <pic:spPr>
                                        <a:xfrm>
                                          <a:ext cx="280670" cy="328930"/>
                                        </a:xfrm>
                                        <a:prstGeom prst="rect"/>
                                      </pic:spPr>
                                    </pic:pic>
                                  </a:graphicData>
                                </a:graphic>
                              </wp:inline>
                            </w:drawing>
                          </w:r>
                        </w:p>
                      </w:txbxContent>
                    </wps:txbx>
                    <wps:bodyPr lIns="0" tIns="0" rIns="0" bIns="0">
                      <a:noAutoFit/>
                    </wps:bodyPr>
                  </wps:wsp>
                </a:graphicData>
              </a:graphic>
            </wp:anchor>
          </w:drawing>
        </mc:Choice>
        <mc:Fallback>
          <w:pict>
            <v:shape id="_x0000_s2664" type="#_x0000_t202" style="position:absolute;margin-left:44.pt;margin-top:793.04999999999995pt;width:22.100000000000001pt;height:25.699999999999999pt;z-index:-188743315;mso-wrap-distance-left:0;mso-wrap-distance-right:0;mso-position-horizontal-relative:page;mso-position-vertical-relative:page" wrapcoords="0 0" filled="f" stroked="f">
              <v:textbox inset="0,0,0,0">
                <w:txbxContent>
                  <w:p>
                    <w:pPr>
                      <w:widowControl w:val="0"/>
                      <w:rPr>
                        <w:sz w:val="2"/>
                        <w:szCs w:val="2"/>
                      </w:rPr>
                    </w:pPr>
                    <w:r>
                      <w:drawing>
                        <wp:inline>
                          <wp:extent cx="280670" cy="328930"/>
                          <wp:docPr id="1640" name="Picutre 1640"/>
                          <a:graphic xmlns:a="http://schemas.openxmlformats.org/drawingml/2006/main">
                            <a:graphicData uri="http://schemas.openxmlformats.org/drawingml/2006/picture">
                              <pic:pic xmlns:pic="http://schemas.openxmlformats.org/drawingml/2006/picture">
                                <pic:nvPicPr>
                                  <pic:cNvPr id="1640" name="Picture 1640"/>
                                  <pic:cNvPicPr/>
                                </pic:nvPicPr>
                                <pic:blipFill>
                                  <a:blip r:embed="rId1"/>
                                  <a:stretch/>
                                </pic:blipFill>
                                <pic:spPr>
                                  <a:xfrm>
                                    <a:ext cx="28067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40" behindDoc="1" locked="0" layoutInCell="1" allowOverlap="1">
              <wp:simplePos x="0" y="0"/>
              <wp:positionH relativeFrom="page">
                <wp:posOffset>7011035</wp:posOffset>
              </wp:positionH>
              <wp:positionV relativeFrom="page">
                <wp:posOffset>10681335</wp:posOffset>
              </wp:positionV>
              <wp:extent cx="405130" cy="85090"/>
              <wp:wrapNone/>
              <wp:docPr id="1641" name="Shape 1641"/>
              <a:graphic xmlns:a="http://schemas.openxmlformats.org/drawingml/2006/main">
                <a:graphicData uri="http://schemas.microsoft.com/office/word/2010/wordprocessingShape">
                  <wps:wsp>
                    <wps:cNvSpPr txBox="1"/>
                    <wps:spPr>
                      <a:xfrm>
                        <a:ext cx="405130" cy="8509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wps:txbx>
                    <wps:bodyPr wrap="none" lIns="0" tIns="0" rIns="0" bIns="0">
                      <a:spAutoFit/>
                    </wps:bodyPr>
                  </wps:wsp>
                </a:graphicData>
              </a:graphic>
            </wp:anchor>
          </w:drawing>
        </mc:Choice>
        <mc:Fallback>
          <w:pict>
            <v:shape id="_x0000_s2667" type="#_x0000_t202" style="position:absolute;margin-left:552.04999999999995pt;margin-top:841.04999999999995pt;width:31.899999999999999pt;height:6.7000000000000002pt;z-index:-18874331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v:textbox>
              <w10:wrap anchorx="page" anchory="page"/>
            </v:shape>
          </w:pict>
        </mc:Fallback>
      </mc:AlternateContent>
    </w:r>
  </w:p>
</w:ftr>
</file>

<file path=word/footer1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54" behindDoc="1" locked="0" layoutInCell="1" allowOverlap="1">
              <wp:simplePos x="0" y="0"/>
              <wp:positionH relativeFrom="page">
                <wp:posOffset>537210</wp:posOffset>
              </wp:positionH>
              <wp:positionV relativeFrom="page">
                <wp:posOffset>10051415</wp:posOffset>
              </wp:positionV>
              <wp:extent cx="280670" cy="335280"/>
              <wp:wrapNone/>
              <wp:docPr id="1671" name="Shape 1671"/>
              <a:graphic xmlns:a="http://schemas.openxmlformats.org/drawingml/2006/main">
                <a:graphicData uri="http://schemas.microsoft.com/office/word/2010/wordprocessingShape">
                  <wps:wsp>
                    <wps:cNvSpPr txBox="1"/>
                    <wps:spPr>
                      <a:xfrm>
                        <a:ext cx="280670" cy="335280"/>
                      </a:xfrm>
                      <a:prstGeom prst="rect"/>
                      <a:noFill/>
                    </wps:spPr>
                    <wps:txbx>
                      <w:txbxContent>
                        <w:p>
                          <w:pPr>
                            <w:widowControl w:val="0"/>
                            <w:rPr>
                              <w:sz w:val="2"/>
                              <w:szCs w:val="2"/>
                            </w:rPr>
                          </w:pPr>
                          <w:r>
                            <w:drawing>
                              <wp:inline>
                                <wp:extent cx="280670" cy="335280"/>
                                <wp:docPr id="1672" name="Picutre 1672"/>
                                <a:graphic xmlns:a="http://schemas.openxmlformats.org/drawingml/2006/main">
                                  <a:graphicData uri="http://schemas.openxmlformats.org/drawingml/2006/picture">
                                    <pic:pic xmlns:pic="http://schemas.openxmlformats.org/drawingml/2006/picture">
                                      <pic:nvPicPr>
                                        <pic:cNvPr id="1672" name="Picture 1672"/>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2698" type="#_x0000_t202" style="position:absolute;margin-left:42.299999999999997pt;margin-top:791.45000000000005pt;width:22.100000000000001pt;height:26.399999999999999pt;z-index:-188743299;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1674" name="Picutre 1674"/>
                          <a:graphic xmlns:a="http://schemas.openxmlformats.org/drawingml/2006/main">
                            <a:graphicData uri="http://schemas.openxmlformats.org/drawingml/2006/picture">
                              <pic:pic xmlns:pic="http://schemas.openxmlformats.org/drawingml/2006/picture">
                                <pic:nvPicPr>
                                  <pic:cNvPr id="1674" name="Picture 1674"/>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56" behindDoc="1" locked="0" layoutInCell="1" allowOverlap="1">
              <wp:simplePos x="0" y="0"/>
              <wp:positionH relativeFrom="page">
                <wp:posOffset>860425</wp:posOffset>
              </wp:positionH>
              <wp:positionV relativeFrom="page">
                <wp:posOffset>10100310</wp:posOffset>
              </wp:positionV>
              <wp:extent cx="6537960" cy="539750"/>
              <wp:wrapNone/>
              <wp:docPr id="1675" name="Shape 1675"/>
              <a:graphic xmlns:a="http://schemas.openxmlformats.org/drawingml/2006/main">
                <a:graphicData uri="http://schemas.microsoft.com/office/word/2010/wordprocessingShape">
                  <wps:wsp>
                    <wps:cNvSpPr txBox="1"/>
                    <wps:spPr>
                      <a:xfrm>
                        <a:ext cx="6537960" cy="5397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Certifico registro sob o n° 1763192 em 12/05/2025 da Empresa GABRIEL KLEBER DA COSTA BRUNO, </w:t>
                          </w:r>
                          <w:r>
                            <w:rPr>
                              <w:rFonts w:ascii="Arial" w:eastAsia="Arial" w:hAnsi="Arial" w:cs="Arial"/>
                              <w:b w:val="0"/>
                              <w:bCs w:val="0"/>
                              <w:smallCaps/>
                              <w:color w:val="000000"/>
                              <w:spacing w:val="0"/>
                              <w:w w:val="100"/>
                              <w:position w:val="0"/>
                              <w:sz w:val="13"/>
                              <w:szCs w:val="13"/>
                              <w:shd w:val="clear" w:color="auto" w:fill="auto"/>
                              <w:lang w:val="pt-BR" w:eastAsia="pt-BR" w:bidi="pt-BR"/>
                            </w:rPr>
                            <w:t>cnpj</w:t>
                          </w:r>
                          <w:r>
                            <w:rPr>
                              <w:rFonts w:ascii="Arial" w:eastAsia="Arial" w:hAnsi="Arial" w:cs="Arial"/>
                              <w:b w:val="0"/>
                              <w:bCs w:val="0"/>
                              <w:color w:val="000000"/>
                              <w:spacing w:val="0"/>
                              <w:w w:val="100"/>
                              <w:position w:val="0"/>
                              <w:sz w:val="13"/>
                              <w:szCs w:val="13"/>
                              <w:shd w:val="clear" w:color="auto" w:fill="auto"/>
                              <w:lang w:val="pt-BR" w:eastAsia="pt-BR" w:bidi="pt-BR"/>
                            </w:rPr>
                            <w:t xml:space="preserve">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Ferez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wps:txbx>
                    <wps:bodyPr wrap="none" lIns="0" tIns="0" rIns="0" bIns="0">
                      <a:spAutoFit/>
                    </wps:bodyPr>
                  </wps:wsp>
                </a:graphicData>
              </a:graphic>
            </wp:anchor>
          </w:drawing>
        </mc:Choice>
        <mc:Fallback>
          <w:pict>
            <v:shape id="_x0000_s2701" type="#_x0000_t202" style="position:absolute;margin-left:67.75pt;margin-top:795.29999999999995pt;width:514.79999999999995pt;height:42.5pt;z-index:-18874329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Certifico registro sob o n° 1763192 em 12/05/2025 da Empresa GABRIEL KLEBER DA COSTA BRUNO, </w:t>
                    </w:r>
                    <w:r>
                      <w:rPr>
                        <w:rFonts w:ascii="Arial" w:eastAsia="Arial" w:hAnsi="Arial" w:cs="Arial"/>
                        <w:b w:val="0"/>
                        <w:bCs w:val="0"/>
                        <w:smallCaps/>
                        <w:color w:val="000000"/>
                        <w:spacing w:val="0"/>
                        <w:w w:val="100"/>
                        <w:position w:val="0"/>
                        <w:sz w:val="13"/>
                        <w:szCs w:val="13"/>
                        <w:shd w:val="clear" w:color="auto" w:fill="auto"/>
                        <w:lang w:val="pt-BR" w:eastAsia="pt-BR" w:bidi="pt-BR"/>
                      </w:rPr>
                      <w:t>cnpj</w:t>
                    </w:r>
                    <w:r>
                      <w:rPr>
                        <w:rFonts w:ascii="Arial" w:eastAsia="Arial" w:hAnsi="Arial" w:cs="Arial"/>
                        <w:b w:val="0"/>
                        <w:bCs w:val="0"/>
                        <w:color w:val="000000"/>
                        <w:spacing w:val="0"/>
                        <w:w w:val="100"/>
                        <w:position w:val="0"/>
                        <w:sz w:val="13"/>
                        <w:szCs w:val="13"/>
                        <w:shd w:val="clear" w:color="auto" w:fill="auto"/>
                        <w:lang w:val="pt-BR" w:eastAsia="pt-BR" w:bidi="pt-BR"/>
                      </w:rPr>
                      <w:t xml:space="preserve">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Ferez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v:textbox>
              <w10:wrap anchorx="page" anchory="page"/>
            </v:shape>
          </w:pict>
        </mc:Fallback>
      </mc:AlternateContent>
    </w:r>
    <w:r>
      <mc:AlternateContent>
        <mc:Choice Requires="wps">
          <w:drawing>
            <wp:anchor distT="0" distB="0" distL="0" distR="0" simplePos="0" relativeHeight="62915458" behindDoc="1" locked="0" layoutInCell="1" allowOverlap="1">
              <wp:simplePos x="0" y="0"/>
              <wp:positionH relativeFrom="page">
                <wp:posOffset>6986905</wp:posOffset>
              </wp:positionH>
              <wp:positionV relativeFrom="page">
                <wp:posOffset>10661015</wp:posOffset>
              </wp:positionV>
              <wp:extent cx="405130" cy="73025"/>
              <wp:wrapNone/>
              <wp:docPr id="1677" name="Shape 1677"/>
              <a:graphic xmlns:a="http://schemas.openxmlformats.org/drawingml/2006/main">
                <a:graphicData uri="http://schemas.microsoft.com/office/word/2010/wordprocessingShape">
                  <wps:wsp>
                    <wps:cNvSpPr txBox="1"/>
                    <wps:spPr>
                      <a:xfrm>
                        <a:ext cx="405130" cy="7302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pâg. </w:t>
                          </w:r>
                          <w:fldSimple w:instr=" PAGE \* MERGEFORMAT ">
                            <w:r>
                              <w:rPr>
                                <w:rFonts w:ascii="Arial" w:eastAsia="Arial" w:hAnsi="Arial" w:cs="Arial"/>
                                <w:color w:val="000000"/>
                                <w:spacing w:val="0"/>
                                <w:w w:val="100"/>
                                <w:position w:val="0"/>
                                <w:sz w:val="10"/>
                                <w:szCs w:val="10"/>
                                <w:shd w:val="clear" w:color="auto" w:fill="auto"/>
                                <w:lang w:val="pt-BR" w:eastAsia="pt-BR" w:bidi="pt-BR"/>
                              </w:rPr>
                              <w:t>#</w:t>
                            </w:r>
                          </w:fldSimple>
                          <w:r>
                            <w:rPr>
                              <w:rFonts w:ascii="Arial" w:eastAsia="Arial" w:hAnsi="Arial" w:cs="Arial"/>
                              <w:color w:val="000000"/>
                              <w:spacing w:val="0"/>
                              <w:w w:val="100"/>
                              <w:position w:val="0"/>
                              <w:sz w:val="10"/>
                              <w:szCs w:val="10"/>
                              <w:shd w:val="clear" w:color="auto" w:fill="auto"/>
                              <w:lang w:val="pt-BR" w:eastAsia="pt-BR" w:bidi="pt-BR"/>
                            </w:rPr>
                            <w:t>/12</w:t>
                          </w:r>
                        </w:p>
                      </w:txbxContent>
                    </wps:txbx>
                    <wps:bodyPr wrap="none" lIns="0" tIns="0" rIns="0" bIns="0">
                      <a:spAutoFit/>
                    </wps:bodyPr>
                  </wps:wsp>
                </a:graphicData>
              </a:graphic>
            </wp:anchor>
          </w:drawing>
        </mc:Choice>
        <mc:Fallback>
          <w:pict>
            <v:shape id="_x0000_s2703" type="#_x0000_t202" style="position:absolute;margin-left:550.14999999999998pt;margin-top:839.45000000000005pt;width:31.899999999999999pt;height:5.75pt;z-index:-188743295;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pâg. </w:t>
                    </w:r>
                    <w:fldSimple w:instr=" PAGE \* MERGEFORMAT ">
                      <w:r>
                        <w:rPr>
                          <w:rFonts w:ascii="Arial" w:eastAsia="Arial" w:hAnsi="Arial" w:cs="Arial"/>
                          <w:color w:val="000000"/>
                          <w:spacing w:val="0"/>
                          <w:w w:val="100"/>
                          <w:position w:val="0"/>
                          <w:sz w:val="10"/>
                          <w:szCs w:val="10"/>
                          <w:shd w:val="clear" w:color="auto" w:fill="auto"/>
                          <w:lang w:val="pt-BR" w:eastAsia="pt-BR" w:bidi="pt-BR"/>
                        </w:rPr>
                        <w:t>#</w:t>
                      </w:r>
                    </w:fldSimple>
                    <w:r>
                      <w:rPr>
                        <w:rFonts w:ascii="Arial" w:eastAsia="Arial" w:hAnsi="Arial" w:cs="Arial"/>
                        <w:color w:val="000000"/>
                        <w:spacing w:val="0"/>
                        <w:w w:val="100"/>
                        <w:position w:val="0"/>
                        <w:sz w:val="10"/>
                        <w:szCs w:val="10"/>
                        <w:shd w:val="clear" w:color="auto" w:fill="auto"/>
                        <w:lang w:val="pt-BR" w:eastAsia="pt-BR" w:bidi="pt-BR"/>
                      </w:rPr>
                      <w:t>/12</w:t>
                    </w:r>
                  </w:p>
                </w:txbxContent>
              </v:textbox>
              <w10:wrap anchorx="page" anchory="page"/>
            </v:shape>
          </w:pict>
        </mc:Fallback>
      </mc:AlternateContent>
    </w:r>
  </w:p>
</w:ftr>
</file>

<file path=word/footer1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60" behindDoc="1" locked="0" layoutInCell="1" allowOverlap="1">
              <wp:simplePos x="0" y="0"/>
              <wp:positionH relativeFrom="page">
                <wp:posOffset>537210</wp:posOffset>
              </wp:positionH>
              <wp:positionV relativeFrom="page">
                <wp:posOffset>10051415</wp:posOffset>
              </wp:positionV>
              <wp:extent cx="280670" cy="335280"/>
              <wp:wrapNone/>
              <wp:docPr id="1679" name="Shape 1679"/>
              <a:graphic xmlns:a="http://schemas.openxmlformats.org/drawingml/2006/main">
                <a:graphicData uri="http://schemas.microsoft.com/office/word/2010/wordprocessingShape">
                  <wps:wsp>
                    <wps:cNvSpPr txBox="1"/>
                    <wps:spPr>
                      <a:xfrm>
                        <a:ext cx="280670" cy="335280"/>
                      </a:xfrm>
                      <a:prstGeom prst="rect"/>
                      <a:noFill/>
                    </wps:spPr>
                    <wps:txbx>
                      <w:txbxContent>
                        <w:p>
                          <w:pPr>
                            <w:widowControl w:val="0"/>
                            <w:rPr>
                              <w:sz w:val="2"/>
                              <w:szCs w:val="2"/>
                            </w:rPr>
                          </w:pPr>
                          <w:r>
                            <w:drawing>
                              <wp:inline>
                                <wp:extent cx="280670" cy="335280"/>
                                <wp:docPr id="1680" name="Picutre 1680"/>
                                <a:graphic xmlns:a="http://schemas.openxmlformats.org/drawingml/2006/main">
                                  <a:graphicData uri="http://schemas.openxmlformats.org/drawingml/2006/picture">
                                    <pic:pic xmlns:pic="http://schemas.openxmlformats.org/drawingml/2006/picture">
                                      <pic:nvPicPr>
                                        <pic:cNvPr id="1680" name="Picture 1680"/>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2706" type="#_x0000_t202" style="position:absolute;margin-left:42.299999999999997pt;margin-top:791.45000000000005pt;width:22.100000000000001pt;height:26.399999999999999pt;z-index:-188743293;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1682" name="Picutre 1682"/>
                          <a:graphic xmlns:a="http://schemas.openxmlformats.org/drawingml/2006/main">
                            <a:graphicData uri="http://schemas.openxmlformats.org/drawingml/2006/picture">
                              <pic:pic xmlns:pic="http://schemas.openxmlformats.org/drawingml/2006/picture">
                                <pic:nvPicPr>
                                  <pic:cNvPr id="1682" name="Picture 1682"/>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62" behindDoc="1" locked="0" layoutInCell="1" allowOverlap="1">
              <wp:simplePos x="0" y="0"/>
              <wp:positionH relativeFrom="page">
                <wp:posOffset>860425</wp:posOffset>
              </wp:positionH>
              <wp:positionV relativeFrom="page">
                <wp:posOffset>10100310</wp:posOffset>
              </wp:positionV>
              <wp:extent cx="6537960" cy="539750"/>
              <wp:wrapNone/>
              <wp:docPr id="1683" name="Shape 1683"/>
              <a:graphic xmlns:a="http://schemas.openxmlformats.org/drawingml/2006/main">
                <a:graphicData uri="http://schemas.microsoft.com/office/word/2010/wordprocessingShape">
                  <wps:wsp>
                    <wps:cNvSpPr txBox="1"/>
                    <wps:spPr>
                      <a:xfrm>
                        <a:ext cx="6537960" cy="5397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Certifico registro sob o n° 1763192 em 12/05/2025 da Empresa GABRIEL KLEBER DA COSTA BRUNO, </w:t>
                          </w:r>
                          <w:r>
                            <w:rPr>
                              <w:rFonts w:ascii="Arial" w:eastAsia="Arial" w:hAnsi="Arial" w:cs="Arial"/>
                              <w:b w:val="0"/>
                              <w:bCs w:val="0"/>
                              <w:smallCaps/>
                              <w:color w:val="000000"/>
                              <w:spacing w:val="0"/>
                              <w:w w:val="100"/>
                              <w:position w:val="0"/>
                              <w:sz w:val="13"/>
                              <w:szCs w:val="13"/>
                              <w:shd w:val="clear" w:color="auto" w:fill="auto"/>
                              <w:lang w:val="pt-BR" w:eastAsia="pt-BR" w:bidi="pt-BR"/>
                            </w:rPr>
                            <w:t>cnpj</w:t>
                          </w:r>
                          <w:r>
                            <w:rPr>
                              <w:rFonts w:ascii="Arial" w:eastAsia="Arial" w:hAnsi="Arial" w:cs="Arial"/>
                              <w:b w:val="0"/>
                              <w:bCs w:val="0"/>
                              <w:color w:val="000000"/>
                              <w:spacing w:val="0"/>
                              <w:w w:val="100"/>
                              <w:position w:val="0"/>
                              <w:sz w:val="13"/>
                              <w:szCs w:val="13"/>
                              <w:shd w:val="clear" w:color="auto" w:fill="auto"/>
                              <w:lang w:val="pt-BR" w:eastAsia="pt-BR" w:bidi="pt-BR"/>
                            </w:rPr>
                            <w:t xml:space="preserve">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Ferez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wps:txbx>
                    <wps:bodyPr wrap="none" lIns="0" tIns="0" rIns="0" bIns="0">
                      <a:spAutoFit/>
                    </wps:bodyPr>
                  </wps:wsp>
                </a:graphicData>
              </a:graphic>
            </wp:anchor>
          </w:drawing>
        </mc:Choice>
        <mc:Fallback>
          <w:pict>
            <v:shape id="_x0000_s2709" type="#_x0000_t202" style="position:absolute;margin-left:67.75pt;margin-top:795.29999999999995pt;width:514.79999999999995pt;height:42.5pt;z-index:-18874329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Certifico registro sob o n° 1763192 em 12/05/2025 da Empresa GABRIEL KLEBER DA COSTA BRUNO, </w:t>
                    </w:r>
                    <w:r>
                      <w:rPr>
                        <w:rFonts w:ascii="Arial" w:eastAsia="Arial" w:hAnsi="Arial" w:cs="Arial"/>
                        <w:b w:val="0"/>
                        <w:bCs w:val="0"/>
                        <w:smallCaps/>
                        <w:color w:val="000000"/>
                        <w:spacing w:val="0"/>
                        <w:w w:val="100"/>
                        <w:position w:val="0"/>
                        <w:sz w:val="13"/>
                        <w:szCs w:val="13"/>
                        <w:shd w:val="clear" w:color="auto" w:fill="auto"/>
                        <w:lang w:val="pt-BR" w:eastAsia="pt-BR" w:bidi="pt-BR"/>
                      </w:rPr>
                      <w:t>cnpj</w:t>
                    </w:r>
                    <w:r>
                      <w:rPr>
                        <w:rFonts w:ascii="Arial" w:eastAsia="Arial" w:hAnsi="Arial" w:cs="Arial"/>
                        <w:b w:val="0"/>
                        <w:bCs w:val="0"/>
                        <w:color w:val="000000"/>
                        <w:spacing w:val="0"/>
                        <w:w w:val="100"/>
                        <w:position w:val="0"/>
                        <w:sz w:val="13"/>
                        <w:szCs w:val="13"/>
                        <w:shd w:val="clear" w:color="auto" w:fill="auto"/>
                        <w:lang w:val="pt-BR" w:eastAsia="pt-BR" w:bidi="pt-BR"/>
                      </w:rPr>
                      <w:t xml:space="preserve">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Ferez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v:textbox>
              <w10:wrap anchorx="page" anchory="page"/>
            </v:shape>
          </w:pict>
        </mc:Fallback>
      </mc:AlternateContent>
    </w:r>
    <w:r>
      <mc:AlternateContent>
        <mc:Choice Requires="wps">
          <w:drawing>
            <wp:anchor distT="0" distB="0" distL="0" distR="0" simplePos="0" relativeHeight="62915464" behindDoc="1" locked="0" layoutInCell="1" allowOverlap="1">
              <wp:simplePos x="0" y="0"/>
              <wp:positionH relativeFrom="page">
                <wp:posOffset>6986905</wp:posOffset>
              </wp:positionH>
              <wp:positionV relativeFrom="page">
                <wp:posOffset>10661015</wp:posOffset>
              </wp:positionV>
              <wp:extent cx="405130" cy="73025"/>
              <wp:wrapNone/>
              <wp:docPr id="1685" name="Shape 1685"/>
              <a:graphic xmlns:a="http://schemas.openxmlformats.org/drawingml/2006/main">
                <a:graphicData uri="http://schemas.microsoft.com/office/word/2010/wordprocessingShape">
                  <wps:wsp>
                    <wps:cNvSpPr txBox="1"/>
                    <wps:spPr>
                      <a:xfrm>
                        <a:ext cx="405130" cy="7302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pâg. </w:t>
                          </w:r>
                          <w:fldSimple w:instr=" PAGE \* MERGEFORMAT ">
                            <w:r>
                              <w:rPr>
                                <w:rFonts w:ascii="Arial" w:eastAsia="Arial" w:hAnsi="Arial" w:cs="Arial"/>
                                <w:color w:val="000000"/>
                                <w:spacing w:val="0"/>
                                <w:w w:val="100"/>
                                <w:position w:val="0"/>
                                <w:sz w:val="10"/>
                                <w:szCs w:val="10"/>
                                <w:shd w:val="clear" w:color="auto" w:fill="auto"/>
                                <w:lang w:val="pt-BR" w:eastAsia="pt-BR" w:bidi="pt-BR"/>
                              </w:rPr>
                              <w:t>#</w:t>
                            </w:r>
                          </w:fldSimple>
                          <w:r>
                            <w:rPr>
                              <w:rFonts w:ascii="Arial" w:eastAsia="Arial" w:hAnsi="Arial" w:cs="Arial"/>
                              <w:color w:val="000000"/>
                              <w:spacing w:val="0"/>
                              <w:w w:val="100"/>
                              <w:position w:val="0"/>
                              <w:sz w:val="10"/>
                              <w:szCs w:val="10"/>
                              <w:shd w:val="clear" w:color="auto" w:fill="auto"/>
                              <w:lang w:val="pt-BR" w:eastAsia="pt-BR" w:bidi="pt-BR"/>
                            </w:rPr>
                            <w:t>/12</w:t>
                          </w:r>
                        </w:p>
                      </w:txbxContent>
                    </wps:txbx>
                    <wps:bodyPr wrap="none" lIns="0" tIns="0" rIns="0" bIns="0">
                      <a:spAutoFit/>
                    </wps:bodyPr>
                  </wps:wsp>
                </a:graphicData>
              </a:graphic>
            </wp:anchor>
          </w:drawing>
        </mc:Choice>
        <mc:Fallback>
          <w:pict>
            <v:shape id="_x0000_s2711" type="#_x0000_t202" style="position:absolute;margin-left:550.14999999999998pt;margin-top:839.45000000000005pt;width:31.899999999999999pt;height:5.75pt;z-index:-188743289;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pâg. </w:t>
                    </w:r>
                    <w:fldSimple w:instr=" PAGE \* MERGEFORMAT ">
                      <w:r>
                        <w:rPr>
                          <w:rFonts w:ascii="Arial" w:eastAsia="Arial" w:hAnsi="Arial" w:cs="Arial"/>
                          <w:color w:val="000000"/>
                          <w:spacing w:val="0"/>
                          <w:w w:val="100"/>
                          <w:position w:val="0"/>
                          <w:sz w:val="10"/>
                          <w:szCs w:val="10"/>
                          <w:shd w:val="clear" w:color="auto" w:fill="auto"/>
                          <w:lang w:val="pt-BR" w:eastAsia="pt-BR" w:bidi="pt-BR"/>
                        </w:rPr>
                        <w:t>#</w:t>
                      </w:r>
                    </w:fldSimple>
                    <w:r>
                      <w:rPr>
                        <w:rFonts w:ascii="Arial" w:eastAsia="Arial" w:hAnsi="Arial" w:cs="Arial"/>
                        <w:color w:val="000000"/>
                        <w:spacing w:val="0"/>
                        <w:w w:val="100"/>
                        <w:position w:val="0"/>
                        <w:sz w:val="10"/>
                        <w:szCs w:val="10"/>
                        <w:shd w:val="clear" w:color="auto" w:fill="auto"/>
                        <w:lang w:val="pt-BR" w:eastAsia="pt-BR" w:bidi="pt-BR"/>
                      </w:rPr>
                      <w:t>/12</w:t>
                    </w:r>
                  </w:p>
                </w:txbxContent>
              </v:textbox>
              <w10:wrap anchorx="page" anchory="page"/>
            </v:shape>
          </w:pict>
        </mc:Fallback>
      </mc:AlternateContent>
    </w:r>
  </w:p>
</w:ftr>
</file>

<file path=word/footer1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66" behindDoc="1" locked="0" layoutInCell="1" allowOverlap="1">
              <wp:simplePos x="0" y="0"/>
              <wp:positionH relativeFrom="page">
                <wp:posOffset>543560</wp:posOffset>
              </wp:positionH>
              <wp:positionV relativeFrom="page">
                <wp:posOffset>10065385</wp:posOffset>
              </wp:positionV>
              <wp:extent cx="280670" cy="328930"/>
              <wp:wrapNone/>
              <wp:docPr id="1691" name="Shape 1691"/>
              <a:graphic xmlns:a="http://schemas.openxmlformats.org/drawingml/2006/main">
                <a:graphicData uri="http://schemas.microsoft.com/office/word/2010/wordprocessingShape">
                  <wps:wsp>
                    <wps:cNvSpPr txBox="1"/>
                    <wps:spPr>
                      <a:xfrm>
                        <a:ext cx="280670" cy="328930"/>
                      </a:xfrm>
                      <a:prstGeom prst="rect"/>
                      <a:noFill/>
                    </wps:spPr>
                    <wps:txbx>
                      <w:txbxContent>
                        <w:p>
                          <w:pPr>
                            <w:widowControl w:val="0"/>
                            <w:rPr>
                              <w:sz w:val="2"/>
                              <w:szCs w:val="2"/>
                            </w:rPr>
                          </w:pPr>
                          <w:r>
                            <w:drawing>
                              <wp:inline>
                                <wp:extent cx="280670" cy="328930"/>
                                <wp:docPr id="1692" name="Picutre 1692"/>
                                <a:graphic xmlns:a="http://schemas.openxmlformats.org/drawingml/2006/main">
                                  <a:graphicData uri="http://schemas.openxmlformats.org/drawingml/2006/picture">
                                    <pic:pic xmlns:pic="http://schemas.openxmlformats.org/drawingml/2006/picture">
                                      <pic:nvPicPr>
                                        <pic:cNvPr id="1692" name="Picture 1692"/>
                                        <pic:cNvPicPr/>
                                      </pic:nvPicPr>
                                      <pic:blipFill>
                                        <a:blip r:embed="rId1"/>
                                        <a:stretch/>
                                      </pic:blipFill>
                                      <pic:spPr>
                                        <a:xfrm>
                                          <a:ext cx="280670" cy="328930"/>
                                        </a:xfrm>
                                        <a:prstGeom prst="rect"/>
                                      </pic:spPr>
                                    </pic:pic>
                                  </a:graphicData>
                                </a:graphic>
                              </wp:inline>
                            </w:drawing>
                          </w:r>
                        </w:p>
                      </w:txbxContent>
                    </wps:txbx>
                    <wps:bodyPr lIns="0" tIns="0" rIns="0" bIns="0">
                      <a:noAutoFit/>
                    </wps:bodyPr>
                  </wps:wsp>
                </a:graphicData>
              </a:graphic>
            </wp:anchor>
          </w:drawing>
        </mc:Choice>
        <mc:Fallback>
          <w:pict>
            <v:shape id="_x0000_s2718" type="#_x0000_t202" style="position:absolute;margin-left:42.799999999999997pt;margin-top:792.54999999999995pt;width:22.100000000000001pt;height:25.899999999999999pt;z-index:-188743287;mso-wrap-distance-left:0;mso-wrap-distance-right:0;mso-position-horizontal-relative:page;mso-position-vertical-relative:page" wrapcoords="0 0" filled="f" stroked="f">
              <v:textbox inset="0,0,0,0">
                <w:txbxContent>
                  <w:p>
                    <w:pPr>
                      <w:widowControl w:val="0"/>
                      <w:rPr>
                        <w:sz w:val="2"/>
                        <w:szCs w:val="2"/>
                      </w:rPr>
                    </w:pPr>
                    <w:r>
                      <w:drawing>
                        <wp:inline>
                          <wp:extent cx="280670" cy="328930"/>
                          <wp:docPr id="1694" name="Picutre 1694"/>
                          <a:graphic xmlns:a="http://schemas.openxmlformats.org/drawingml/2006/main">
                            <a:graphicData uri="http://schemas.openxmlformats.org/drawingml/2006/picture">
                              <pic:pic xmlns:pic="http://schemas.openxmlformats.org/drawingml/2006/picture">
                                <pic:nvPicPr>
                                  <pic:cNvPr id="1694" name="Picture 1694"/>
                                  <pic:cNvPicPr/>
                                </pic:nvPicPr>
                                <pic:blipFill>
                                  <a:blip r:embed="rId1"/>
                                  <a:stretch/>
                                </pic:blipFill>
                                <pic:spPr>
                                  <a:xfrm>
                                    <a:ext cx="28067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68" behindDoc="1" locked="0" layoutInCell="1" allowOverlap="1">
              <wp:simplePos x="0" y="0"/>
              <wp:positionH relativeFrom="page">
                <wp:posOffset>866775</wp:posOffset>
              </wp:positionH>
              <wp:positionV relativeFrom="page">
                <wp:posOffset>10117455</wp:posOffset>
              </wp:positionV>
              <wp:extent cx="6537960" cy="539750"/>
              <wp:wrapNone/>
              <wp:docPr id="1695" name="Shape 1695"/>
              <a:graphic xmlns:a="http://schemas.openxmlformats.org/drawingml/2006/main">
                <a:graphicData uri="http://schemas.microsoft.com/office/word/2010/wordprocessingShape">
                  <wps:wsp>
                    <wps:cNvSpPr txBox="1"/>
                    <wps:spPr>
                      <a:xfrm>
                        <a:ext cx="6537960" cy="5397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41O17FFDD56BDB1A569F3ÔFBÓC511S99DSÔF36E.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pt-PT" w:eastAsia="pt-PT" w:bidi="pt-PT"/>
                            </w:rPr>
                            <w:t>http;//www.jucea.am.gov.br e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dígitâlmente e assinada em 13/05/2025 por Márcia Lopes Perez Secretária-Geral.</w:t>
                          </w:r>
                        </w:p>
                      </w:txbxContent>
                    </wps:txbx>
                    <wps:bodyPr wrap="none" lIns="0" tIns="0" rIns="0" bIns="0">
                      <a:spAutoFit/>
                    </wps:bodyPr>
                  </wps:wsp>
                </a:graphicData>
              </a:graphic>
            </wp:anchor>
          </w:drawing>
        </mc:Choice>
        <mc:Fallback>
          <w:pict>
            <v:shape id="_x0000_s2721" type="#_x0000_t202" style="position:absolute;margin-left:68.25pt;margin-top:796.64999999999998pt;width:514.79999999999995pt;height:42.5pt;z-index:-188743285;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41O17FFDD56BDB1A569F3ÔFBÓC511S99DSÔF36E.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pt-PT" w:eastAsia="pt-PT" w:bidi="pt-PT"/>
                      </w:rPr>
                      <w:t>http;//www.jucea.am.gov.br e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dígitâlmente e assinada em 13/05/2025 por Márcia Lopes Perez Secretária-Geral.</w:t>
                    </w:r>
                  </w:p>
                </w:txbxContent>
              </v:textbox>
              <w10:wrap anchorx="page" anchory="page"/>
            </v:shape>
          </w:pict>
        </mc:Fallback>
      </mc:AlternateContent>
    </w:r>
    <w:r>
      <mc:AlternateContent>
        <mc:Choice Requires="wps">
          <w:drawing>
            <wp:anchor distT="0" distB="0" distL="0" distR="0" simplePos="0" relativeHeight="62915470" behindDoc="1" locked="0" layoutInCell="1" allowOverlap="1">
              <wp:simplePos x="0" y="0"/>
              <wp:positionH relativeFrom="page">
                <wp:posOffset>6993255</wp:posOffset>
              </wp:positionH>
              <wp:positionV relativeFrom="page">
                <wp:posOffset>10693400</wp:posOffset>
              </wp:positionV>
              <wp:extent cx="405130" cy="82550"/>
              <wp:wrapNone/>
              <wp:docPr id="1697" name="Shape 1697"/>
              <a:graphic xmlns:a="http://schemas.openxmlformats.org/drawingml/2006/main">
                <a:graphicData uri="http://schemas.microsoft.com/office/word/2010/wordprocessingShape">
                  <wps:wsp>
                    <wps:cNvSpPr txBox="1"/>
                    <wps:spPr>
                      <a:xfrm>
                        <a:ext cx="405130" cy="825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wps:txbx>
                    <wps:bodyPr wrap="none" lIns="0" tIns="0" rIns="0" bIns="0">
                      <a:spAutoFit/>
                    </wps:bodyPr>
                  </wps:wsp>
                </a:graphicData>
              </a:graphic>
            </wp:anchor>
          </w:drawing>
        </mc:Choice>
        <mc:Fallback>
          <w:pict>
            <v:shape id="_x0000_s2723" type="#_x0000_t202" style="position:absolute;margin-left:550.64999999999998pt;margin-top:842.pt;width:31.899999999999999pt;height:6.5pt;z-index:-18874328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v:textbox>
              <w10:wrap anchorx="page" anchory="page"/>
            </v:shape>
          </w:pict>
        </mc:Fallback>
      </mc:AlternateContent>
    </w:r>
  </w:p>
</w:ftr>
</file>

<file path=word/footer1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72" behindDoc="1" locked="0" layoutInCell="1" allowOverlap="1">
              <wp:simplePos x="0" y="0"/>
              <wp:positionH relativeFrom="page">
                <wp:posOffset>543560</wp:posOffset>
              </wp:positionH>
              <wp:positionV relativeFrom="page">
                <wp:posOffset>10065385</wp:posOffset>
              </wp:positionV>
              <wp:extent cx="280670" cy="328930"/>
              <wp:wrapNone/>
              <wp:docPr id="1699" name="Shape 1699"/>
              <a:graphic xmlns:a="http://schemas.openxmlformats.org/drawingml/2006/main">
                <a:graphicData uri="http://schemas.microsoft.com/office/word/2010/wordprocessingShape">
                  <wps:wsp>
                    <wps:cNvSpPr txBox="1"/>
                    <wps:spPr>
                      <a:xfrm>
                        <a:ext cx="280670" cy="328930"/>
                      </a:xfrm>
                      <a:prstGeom prst="rect"/>
                      <a:noFill/>
                    </wps:spPr>
                    <wps:txbx>
                      <w:txbxContent>
                        <w:p>
                          <w:pPr>
                            <w:widowControl w:val="0"/>
                            <w:rPr>
                              <w:sz w:val="2"/>
                              <w:szCs w:val="2"/>
                            </w:rPr>
                          </w:pPr>
                          <w:r>
                            <w:drawing>
                              <wp:inline>
                                <wp:extent cx="280670" cy="328930"/>
                                <wp:docPr id="1700" name="Picutre 1700"/>
                                <a:graphic xmlns:a="http://schemas.openxmlformats.org/drawingml/2006/main">
                                  <a:graphicData uri="http://schemas.openxmlformats.org/drawingml/2006/picture">
                                    <pic:pic xmlns:pic="http://schemas.openxmlformats.org/drawingml/2006/picture">
                                      <pic:nvPicPr>
                                        <pic:cNvPr id="1700" name="Picture 1700"/>
                                        <pic:cNvPicPr/>
                                      </pic:nvPicPr>
                                      <pic:blipFill>
                                        <a:blip r:embed="rId1"/>
                                        <a:stretch/>
                                      </pic:blipFill>
                                      <pic:spPr>
                                        <a:xfrm>
                                          <a:ext cx="280670" cy="328930"/>
                                        </a:xfrm>
                                        <a:prstGeom prst="rect"/>
                                      </pic:spPr>
                                    </pic:pic>
                                  </a:graphicData>
                                </a:graphic>
                              </wp:inline>
                            </w:drawing>
                          </w:r>
                        </w:p>
                      </w:txbxContent>
                    </wps:txbx>
                    <wps:bodyPr lIns="0" tIns="0" rIns="0" bIns="0">
                      <a:noAutoFit/>
                    </wps:bodyPr>
                  </wps:wsp>
                </a:graphicData>
              </a:graphic>
            </wp:anchor>
          </w:drawing>
        </mc:Choice>
        <mc:Fallback>
          <w:pict>
            <v:shape id="_x0000_s2726" type="#_x0000_t202" style="position:absolute;margin-left:42.799999999999997pt;margin-top:792.54999999999995pt;width:22.100000000000001pt;height:25.899999999999999pt;z-index:-188743281;mso-wrap-distance-left:0;mso-wrap-distance-right:0;mso-position-horizontal-relative:page;mso-position-vertical-relative:page" wrapcoords="0 0" filled="f" stroked="f">
              <v:textbox inset="0,0,0,0">
                <w:txbxContent>
                  <w:p>
                    <w:pPr>
                      <w:widowControl w:val="0"/>
                      <w:rPr>
                        <w:sz w:val="2"/>
                        <w:szCs w:val="2"/>
                      </w:rPr>
                    </w:pPr>
                    <w:r>
                      <w:drawing>
                        <wp:inline>
                          <wp:extent cx="280670" cy="328930"/>
                          <wp:docPr id="1702" name="Picutre 1702"/>
                          <a:graphic xmlns:a="http://schemas.openxmlformats.org/drawingml/2006/main">
                            <a:graphicData uri="http://schemas.openxmlformats.org/drawingml/2006/picture">
                              <pic:pic xmlns:pic="http://schemas.openxmlformats.org/drawingml/2006/picture">
                                <pic:nvPicPr>
                                  <pic:cNvPr id="1702" name="Picture 1702"/>
                                  <pic:cNvPicPr/>
                                </pic:nvPicPr>
                                <pic:blipFill>
                                  <a:blip r:embed="rId1"/>
                                  <a:stretch/>
                                </pic:blipFill>
                                <pic:spPr>
                                  <a:xfrm>
                                    <a:ext cx="28067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74" behindDoc="1" locked="0" layoutInCell="1" allowOverlap="1">
              <wp:simplePos x="0" y="0"/>
              <wp:positionH relativeFrom="page">
                <wp:posOffset>866775</wp:posOffset>
              </wp:positionH>
              <wp:positionV relativeFrom="page">
                <wp:posOffset>10117455</wp:posOffset>
              </wp:positionV>
              <wp:extent cx="6537960" cy="539750"/>
              <wp:wrapNone/>
              <wp:docPr id="1703" name="Shape 1703"/>
              <a:graphic xmlns:a="http://schemas.openxmlformats.org/drawingml/2006/main">
                <a:graphicData uri="http://schemas.microsoft.com/office/word/2010/wordprocessingShape">
                  <wps:wsp>
                    <wps:cNvSpPr txBox="1"/>
                    <wps:spPr>
                      <a:xfrm>
                        <a:ext cx="6537960" cy="5397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41O17FFDD56BDB1A569F3ÔFBÓC511S99DSÔF36E.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pt-PT" w:eastAsia="pt-PT" w:bidi="pt-PT"/>
                            </w:rPr>
                            <w:t>http;//www.jucea.am.gov.br e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dígitâlmente e assinada em 13/05/2025 por Márcia Lopes Perez Secretária-Geral.</w:t>
                          </w:r>
                        </w:p>
                      </w:txbxContent>
                    </wps:txbx>
                    <wps:bodyPr wrap="none" lIns="0" tIns="0" rIns="0" bIns="0">
                      <a:spAutoFit/>
                    </wps:bodyPr>
                  </wps:wsp>
                </a:graphicData>
              </a:graphic>
            </wp:anchor>
          </w:drawing>
        </mc:Choice>
        <mc:Fallback>
          <w:pict>
            <v:shape id="_x0000_s2729" type="#_x0000_t202" style="position:absolute;margin-left:68.25pt;margin-top:796.64999999999998pt;width:514.79999999999995pt;height:42.5pt;z-index:-188743279;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41O17FFDD56BDB1A569F3ÔFBÓC511S99DSÔF36E.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pt-PT" w:eastAsia="pt-PT" w:bidi="pt-PT"/>
                      </w:rPr>
                      <w:t>http;//www.jucea.am.gov.br e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dígitâlmente e assinada em 13/05/2025 por Márcia Lopes Perez Secretária-Geral.</w:t>
                    </w:r>
                  </w:p>
                </w:txbxContent>
              </v:textbox>
              <w10:wrap anchorx="page" anchory="page"/>
            </v:shape>
          </w:pict>
        </mc:Fallback>
      </mc:AlternateContent>
    </w:r>
    <w:r>
      <mc:AlternateContent>
        <mc:Choice Requires="wps">
          <w:drawing>
            <wp:anchor distT="0" distB="0" distL="0" distR="0" simplePos="0" relativeHeight="62915476" behindDoc="1" locked="0" layoutInCell="1" allowOverlap="1">
              <wp:simplePos x="0" y="0"/>
              <wp:positionH relativeFrom="page">
                <wp:posOffset>6993255</wp:posOffset>
              </wp:positionH>
              <wp:positionV relativeFrom="page">
                <wp:posOffset>10693400</wp:posOffset>
              </wp:positionV>
              <wp:extent cx="405130" cy="82550"/>
              <wp:wrapNone/>
              <wp:docPr id="1705" name="Shape 1705"/>
              <a:graphic xmlns:a="http://schemas.openxmlformats.org/drawingml/2006/main">
                <a:graphicData uri="http://schemas.microsoft.com/office/word/2010/wordprocessingShape">
                  <wps:wsp>
                    <wps:cNvSpPr txBox="1"/>
                    <wps:spPr>
                      <a:xfrm>
                        <a:ext cx="405130" cy="825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wps:txbx>
                    <wps:bodyPr wrap="none" lIns="0" tIns="0" rIns="0" bIns="0">
                      <a:spAutoFit/>
                    </wps:bodyPr>
                  </wps:wsp>
                </a:graphicData>
              </a:graphic>
            </wp:anchor>
          </w:drawing>
        </mc:Choice>
        <mc:Fallback>
          <w:pict>
            <v:shape id="_x0000_s2731" type="#_x0000_t202" style="position:absolute;margin-left:550.64999999999998pt;margin-top:842.pt;width:31.899999999999999pt;height:6.5pt;z-index:-18874327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v:textbox>
              <w10:wrap anchorx="page" anchory="page"/>
            </v:shape>
          </w:pict>
        </mc:Fallback>
      </mc:AlternateContent>
    </w:r>
  </w:p>
</w:ftr>
</file>

<file path=word/footer1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78" behindDoc="1" locked="0" layoutInCell="1" allowOverlap="1">
              <wp:simplePos x="0" y="0"/>
              <wp:positionH relativeFrom="page">
                <wp:posOffset>555625</wp:posOffset>
              </wp:positionH>
              <wp:positionV relativeFrom="page">
                <wp:posOffset>10059670</wp:posOffset>
              </wp:positionV>
              <wp:extent cx="280670" cy="335280"/>
              <wp:wrapNone/>
              <wp:docPr id="1709" name="Shape 1709"/>
              <a:graphic xmlns:a="http://schemas.openxmlformats.org/drawingml/2006/main">
                <a:graphicData uri="http://schemas.microsoft.com/office/word/2010/wordprocessingShape">
                  <wps:wsp>
                    <wps:cNvSpPr txBox="1"/>
                    <wps:spPr>
                      <a:xfrm>
                        <a:ext cx="280670" cy="335280"/>
                      </a:xfrm>
                      <a:prstGeom prst="rect"/>
                      <a:noFill/>
                    </wps:spPr>
                    <wps:txbx>
                      <w:txbxContent>
                        <w:p>
                          <w:pPr>
                            <w:widowControl w:val="0"/>
                            <w:rPr>
                              <w:sz w:val="2"/>
                              <w:szCs w:val="2"/>
                            </w:rPr>
                          </w:pPr>
                          <w:r>
                            <w:drawing>
                              <wp:inline>
                                <wp:extent cx="280670" cy="335280"/>
                                <wp:docPr id="1710" name="Picutre 1710"/>
                                <a:graphic xmlns:a="http://schemas.openxmlformats.org/drawingml/2006/main">
                                  <a:graphicData uri="http://schemas.openxmlformats.org/drawingml/2006/picture">
                                    <pic:pic xmlns:pic="http://schemas.openxmlformats.org/drawingml/2006/picture">
                                      <pic:nvPicPr>
                                        <pic:cNvPr id="1710" name="Picture 1710"/>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2736" type="#_x0000_t202" style="position:absolute;margin-left:43.75pt;margin-top:792.10000000000002pt;width:22.100000000000001pt;height:26.399999999999999pt;z-index:-188743275;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1712" name="Picutre 1712"/>
                          <a:graphic xmlns:a="http://schemas.openxmlformats.org/drawingml/2006/main">
                            <a:graphicData uri="http://schemas.openxmlformats.org/drawingml/2006/picture">
                              <pic:pic xmlns:pic="http://schemas.openxmlformats.org/drawingml/2006/picture">
                                <pic:nvPicPr>
                                  <pic:cNvPr id="1712" name="Picture 1712"/>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80" behindDoc="1" locked="0" layoutInCell="1" allowOverlap="1">
              <wp:simplePos x="0" y="0"/>
              <wp:positionH relativeFrom="page">
                <wp:posOffset>7005320</wp:posOffset>
              </wp:positionH>
              <wp:positionV relativeFrom="page">
                <wp:posOffset>10672445</wp:posOffset>
              </wp:positionV>
              <wp:extent cx="402590" cy="94615"/>
              <wp:wrapNone/>
              <wp:docPr id="1713" name="Shape 1713"/>
              <a:graphic xmlns:a="http://schemas.openxmlformats.org/drawingml/2006/main">
                <a:graphicData uri="http://schemas.microsoft.com/office/word/2010/wordprocessingShape">
                  <wps:wsp>
                    <wps:cNvSpPr txBox="1"/>
                    <wps:spPr>
                      <a:xfrm>
                        <a:ext cx="402590" cy="9461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6"/>
                                <w:szCs w:val="16"/>
                                <w:shd w:val="clear" w:color="auto" w:fill="auto"/>
                                <w:lang w:val="pt-PT" w:eastAsia="pt-PT" w:bidi="pt-PT"/>
                              </w:rPr>
                              <w:t>#</w:t>
                            </w:r>
                          </w:fldSimple>
                          <w:r>
                            <w:rPr>
                              <w:rFonts w:ascii="Arial" w:eastAsia="Arial" w:hAnsi="Arial" w:cs="Arial"/>
                              <w:b w:val="0"/>
                              <w:bCs w:val="0"/>
                              <w:color w:val="000000"/>
                              <w:spacing w:val="0"/>
                              <w:w w:val="100"/>
                              <w:position w:val="0"/>
                              <w:sz w:val="16"/>
                              <w:szCs w:val="16"/>
                              <w:shd w:val="clear" w:color="auto" w:fill="auto"/>
                              <w:lang w:val="pt-PT" w:eastAsia="pt-PT" w:bidi="pt-PT"/>
                            </w:rPr>
                            <w:t>/12</w:t>
                          </w:r>
                        </w:p>
                      </w:txbxContent>
                    </wps:txbx>
                    <wps:bodyPr wrap="none" lIns="0" tIns="0" rIns="0" bIns="0">
                      <a:spAutoFit/>
                    </wps:bodyPr>
                  </wps:wsp>
                </a:graphicData>
              </a:graphic>
            </wp:anchor>
          </w:drawing>
        </mc:Choice>
        <mc:Fallback>
          <w:pict>
            <v:shape id="_x0000_s2739" type="#_x0000_t202" style="position:absolute;margin-left:551.60000000000002pt;margin-top:840.35000000000002pt;width:31.699999999999999pt;height:7.4500000000000002pt;z-index:-18874327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6"/>
                          <w:szCs w:val="16"/>
                          <w:shd w:val="clear" w:color="auto" w:fill="auto"/>
                          <w:lang w:val="pt-PT" w:eastAsia="pt-PT" w:bidi="pt-PT"/>
                        </w:rPr>
                        <w:t>#</w:t>
                      </w:r>
                    </w:fldSimple>
                    <w:r>
                      <w:rPr>
                        <w:rFonts w:ascii="Arial" w:eastAsia="Arial" w:hAnsi="Arial" w:cs="Arial"/>
                        <w:b w:val="0"/>
                        <w:bCs w:val="0"/>
                        <w:color w:val="000000"/>
                        <w:spacing w:val="0"/>
                        <w:w w:val="100"/>
                        <w:position w:val="0"/>
                        <w:sz w:val="16"/>
                        <w:szCs w:val="16"/>
                        <w:shd w:val="clear" w:color="auto" w:fill="auto"/>
                        <w:lang w:val="pt-PT" w:eastAsia="pt-PT" w:bidi="pt-PT"/>
                      </w:rPr>
                      <w:t>/12</w:t>
                    </w:r>
                  </w:p>
                </w:txbxContent>
              </v:textbox>
              <w10:wrap anchorx="page" anchory="page"/>
            </v:shape>
          </w:pict>
        </mc:Fallback>
      </mc:AlternateContent>
    </w:r>
  </w:p>
</w:ftr>
</file>

<file path=word/footer1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82" behindDoc="1" locked="0" layoutInCell="1" allowOverlap="1">
              <wp:simplePos x="0" y="0"/>
              <wp:positionH relativeFrom="page">
                <wp:posOffset>555625</wp:posOffset>
              </wp:positionH>
              <wp:positionV relativeFrom="page">
                <wp:posOffset>10059670</wp:posOffset>
              </wp:positionV>
              <wp:extent cx="280670" cy="335280"/>
              <wp:wrapNone/>
              <wp:docPr id="1715" name="Shape 1715"/>
              <a:graphic xmlns:a="http://schemas.openxmlformats.org/drawingml/2006/main">
                <a:graphicData uri="http://schemas.microsoft.com/office/word/2010/wordprocessingShape">
                  <wps:wsp>
                    <wps:cNvSpPr txBox="1"/>
                    <wps:spPr>
                      <a:xfrm>
                        <a:ext cx="280670" cy="335280"/>
                      </a:xfrm>
                      <a:prstGeom prst="rect"/>
                      <a:noFill/>
                    </wps:spPr>
                    <wps:txbx>
                      <w:txbxContent>
                        <w:p>
                          <w:pPr>
                            <w:widowControl w:val="0"/>
                            <w:rPr>
                              <w:sz w:val="2"/>
                              <w:szCs w:val="2"/>
                            </w:rPr>
                          </w:pPr>
                          <w:r>
                            <w:drawing>
                              <wp:inline>
                                <wp:extent cx="280670" cy="335280"/>
                                <wp:docPr id="1716" name="Picutre 1716"/>
                                <a:graphic xmlns:a="http://schemas.openxmlformats.org/drawingml/2006/main">
                                  <a:graphicData uri="http://schemas.openxmlformats.org/drawingml/2006/picture">
                                    <pic:pic xmlns:pic="http://schemas.openxmlformats.org/drawingml/2006/picture">
                                      <pic:nvPicPr>
                                        <pic:cNvPr id="1716" name="Picture 1716"/>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2742" type="#_x0000_t202" style="position:absolute;margin-left:43.75pt;margin-top:792.10000000000002pt;width:22.100000000000001pt;height:26.399999999999999pt;z-index:-188743271;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1718" name="Picutre 1718"/>
                          <a:graphic xmlns:a="http://schemas.openxmlformats.org/drawingml/2006/main">
                            <a:graphicData uri="http://schemas.openxmlformats.org/drawingml/2006/picture">
                              <pic:pic xmlns:pic="http://schemas.openxmlformats.org/drawingml/2006/picture">
                                <pic:nvPicPr>
                                  <pic:cNvPr id="1718" name="Picture 1718"/>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84" behindDoc="1" locked="0" layoutInCell="1" allowOverlap="1">
              <wp:simplePos x="0" y="0"/>
              <wp:positionH relativeFrom="page">
                <wp:posOffset>7005320</wp:posOffset>
              </wp:positionH>
              <wp:positionV relativeFrom="page">
                <wp:posOffset>10672445</wp:posOffset>
              </wp:positionV>
              <wp:extent cx="402590" cy="94615"/>
              <wp:wrapNone/>
              <wp:docPr id="1719" name="Shape 1719"/>
              <a:graphic xmlns:a="http://schemas.openxmlformats.org/drawingml/2006/main">
                <a:graphicData uri="http://schemas.microsoft.com/office/word/2010/wordprocessingShape">
                  <wps:wsp>
                    <wps:cNvSpPr txBox="1"/>
                    <wps:spPr>
                      <a:xfrm>
                        <a:ext cx="402590" cy="9461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6"/>
                                <w:szCs w:val="16"/>
                                <w:shd w:val="clear" w:color="auto" w:fill="auto"/>
                                <w:lang w:val="pt-PT" w:eastAsia="pt-PT" w:bidi="pt-PT"/>
                              </w:rPr>
                              <w:t>#</w:t>
                            </w:r>
                          </w:fldSimple>
                          <w:r>
                            <w:rPr>
                              <w:rFonts w:ascii="Arial" w:eastAsia="Arial" w:hAnsi="Arial" w:cs="Arial"/>
                              <w:b w:val="0"/>
                              <w:bCs w:val="0"/>
                              <w:color w:val="000000"/>
                              <w:spacing w:val="0"/>
                              <w:w w:val="100"/>
                              <w:position w:val="0"/>
                              <w:sz w:val="16"/>
                              <w:szCs w:val="16"/>
                              <w:shd w:val="clear" w:color="auto" w:fill="auto"/>
                              <w:lang w:val="pt-PT" w:eastAsia="pt-PT" w:bidi="pt-PT"/>
                            </w:rPr>
                            <w:t>/12</w:t>
                          </w:r>
                        </w:p>
                      </w:txbxContent>
                    </wps:txbx>
                    <wps:bodyPr wrap="none" lIns="0" tIns="0" rIns="0" bIns="0">
                      <a:spAutoFit/>
                    </wps:bodyPr>
                  </wps:wsp>
                </a:graphicData>
              </a:graphic>
            </wp:anchor>
          </w:drawing>
        </mc:Choice>
        <mc:Fallback>
          <w:pict>
            <v:shape id="_x0000_s2745" type="#_x0000_t202" style="position:absolute;margin-left:551.60000000000002pt;margin-top:840.35000000000002pt;width:31.699999999999999pt;height:7.4500000000000002pt;z-index:-188743269;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6"/>
                          <w:szCs w:val="16"/>
                          <w:shd w:val="clear" w:color="auto" w:fill="auto"/>
                          <w:lang w:val="pt-PT" w:eastAsia="pt-PT" w:bidi="pt-PT"/>
                        </w:rPr>
                        <w:t>#</w:t>
                      </w:r>
                    </w:fldSimple>
                    <w:r>
                      <w:rPr>
                        <w:rFonts w:ascii="Arial" w:eastAsia="Arial" w:hAnsi="Arial" w:cs="Arial"/>
                        <w:b w:val="0"/>
                        <w:bCs w:val="0"/>
                        <w:color w:val="000000"/>
                        <w:spacing w:val="0"/>
                        <w:w w:val="100"/>
                        <w:position w:val="0"/>
                        <w:sz w:val="16"/>
                        <w:szCs w:val="16"/>
                        <w:shd w:val="clear" w:color="auto" w:fill="auto"/>
                        <w:lang w:val="pt-PT" w:eastAsia="pt-PT" w:bidi="pt-PT"/>
                      </w:rPr>
                      <w:t>/12</w:t>
                    </w:r>
                  </w:p>
                </w:txbxContent>
              </v:textbox>
              <w10:wrap anchorx="page" anchory="page"/>
            </v:shape>
          </w:pict>
        </mc:Fallback>
      </mc:AlternateContent>
    </w:r>
  </w:p>
</w:ftr>
</file>

<file path=word/footer1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93" behindDoc="1" locked="0" layoutInCell="1" allowOverlap="1">
              <wp:simplePos x="0" y="0"/>
              <wp:positionH relativeFrom="page">
                <wp:posOffset>7008495</wp:posOffset>
              </wp:positionH>
              <wp:positionV relativeFrom="page">
                <wp:posOffset>10693400</wp:posOffset>
              </wp:positionV>
              <wp:extent cx="405130" cy="85090"/>
              <wp:wrapNone/>
              <wp:docPr id="1743" name="Shape 1743"/>
              <a:graphic xmlns:a="http://schemas.openxmlformats.org/drawingml/2006/main">
                <a:graphicData uri="http://schemas.microsoft.com/office/word/2010/wordprocessingShape">
                  <wps:wsp>
                    <wps:cNvSpPr txBox="1"/>
                    <wps:spPr>
                      <a:xfrm>
                        <a:ext cx="405130" cy="8509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wps:txbx>
                    <wps:bodyPr wrap="none" lIns="0" tIns="0" rIns="0" bIns="0">
                      <a:spAutoFit/>
                    </wps:bodyPr>
                  </wps:wsp>
                </a:graphicData>
              </a:graphic>
            </wp:anchor>
          </w:drawing>
        </mc:Choice>
        <mc:Fallback>
          <w:pict>
            <v:shape id="_x0000_s2769" type="#_x0000_t202" style="position:absolute;margin-left:551.85000000000002pt;margin-top:842.pt;width:31.899999999999999pt;height:6.7000000000000002pt;z-index:-188743260;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v:textbox>
              <w10:wrap anchorx="page" anchory="page"/>
            </v:shape>
          </w:pict>
        </mc:Fallback>
      </mc:AlternateContent>
    </w:r>
  </w:p>
</w:ftr>
</file>

<file path=word/footer1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99" behindDoc="1" locked="0" layoutInCell="1" allowOverlap="1">
              <wp:simplePos x="0" y="0"/>
              <wp:positionH relativeFrom="page">
                <wp:posOffset>7008495</wp:posOffset>
              </wp:positionH>
              <wp:positionV relativeFrom="page">
                <wp:posOffset>10693400</wp:posOffset>
              </wp:positionV>
              <wp:extent cx="405130" cy="85090"/>
              <wp:wrapNone/>
              <wp:docPr id="1751" name="Shape 1751"/>
              <a:graphic xmlns:a="http://schemas.openxmlformats.org/drawingml/2006/main">
                <a:graphicData uri="http://schemas.microsoft.com/office/word/2010/wordprocessingShape">
                  <wps:wsp>
                    <wps:cNvSpPr txBox="1"/>
                    <wps:spPr>
                      <a:xfrm>
                        <a:ext cx="405130" cy="8509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wps:txbx>
                    <wps:bodyPr wrap="none" lIns="0" tIns="0" rIns="0" bIns="0">
                      <a:spAutoFit/>
                    </wps:bodyPr>
                  </wps:wsp>
                </a:graphicData>
              </a:graphic>
            </wp:anchor>
          </w:drawing>
        </mc:Choice>
        <mc:Fallback>
          <w:pict>
            <v:shape id="_x0000_s2777" type="#_x0000_t202" style="position:absolute;margin-left:551.85000000000002pt;margin-top:842.pt;width:31.899999999999999pt;height:6.7000000000000002pt;z-index:-188743254;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v:textbox>
              <w10:wrap anchorx="page" anchory="page"/>
            </v:shape>
          </w:pict>
        </mc:Fallback>
      </mc:AlternateContent>
    </w:r>
  </w:p>
</w:ftr>
</file>

<file path=word/footer1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01" behindDoc="1" locked="0" layoutInCell="1" allowOverlap="1">
              <wp:simplePos x="0" y="0"/>
              <wp:positionH relativeFrom="page">
                <wp:posOffset>543560</wp:posOffset>
              </wp:positionH>
              <wp:positionV relativeFrom="page">
                <wp:posOffset>10053320</wp:posOffset>
              </wp:positionV>
              <wp:extent cx="320040" cy="368935"/>
              <wp:wrapNone/>
              <wp:docPr id="1753" name="Shape 1753"/>
              <a:graphic xmlns:a="http://schemas.openxmlformats.org/drawingml/2006/main">
                <a:graphicData uri="http://schemas.microsoft.com/office/word/2010/wordprocessingShape">
                  <wps:wsp>
                    <wps:cNvSpPr txBox="1"/>
                    <wps:spPr>
                      <a:xfrm>
                        <a:ext cx="320040" cy="368935"/>
                      </a:xfrm>
                      <a:prstGeom prst="rect"/>
                      <a:noFill/>
                    </wps:spPr>
                    <wps:txbx>
                      <w:txbxContent>
                        <w:p>
                          <w:pPr>
                            <w:widowControl w:val="0"/>
                            <w:rPr>
                              <w:sz w:val="2"/>
                              <w:szCs w:val="2"/>
                            </w:rPr>
                          </w:pPr>
                          <w:r>
                            <w:drawing>
                              <wp:inline>
                                <wp:extent cx="323215" cy="372110"/>
                                <wp:docPr id="1754" name="Picutre 1754"/>
                                <a:graphic xmlns:a="http://schemas.openxmlformats.org/drawingml/2006/main">
                                  <a:graphicData uri="http://schemas.openxmlformats.org/drawingml/2006/picture">
                                    <pic:pic xmlns:pic="http://schemas.openxmlformats.org/drawingml/2006/picture">
                                      <pic:nvPicPr>
                                        <pic:cNvPr id="1754" name="Picture 1754"/>
                                        <pic:cNvPicPr/>
                                      </pic:nvPicPr>
                                      <pic:blipFill>
                                        <a:blip r:embed="rId1"/>
                                        <a:stretch/>
                                      </pic:blipFill>
                                      <pic:spPr>
                                        <a:xfrm>
                                          <a:ext cx="323215" cy="372110"/>
                                        </a:xfrm>
                                        <a:prstGeom prst="rect"/>
                                      </pic:spPr>
                                    </pic:pic>
                                  </a:graphicData>
                                </a:graphic>
                              </wp:inline>
                            </w:drawing>
                          </w:r>
                        </w:p>
                      </w:txbxContent>
                    </wps:txbx>
                    <wps:bodyPr lIns="0" tIns="0" rIns="0" bIns="0">
                      <a:noAutoFit/>
                    </wps:bodyPr>
                  </wps:wsp>
                </a:graphicData>
              </a:graphic>
            </wp:anchor>
          </w:drawing>
        </mc:Choice>
        <mc:Fallback>
          <w:pict>
            <v:shape id="_x0000_s2780" type="#_x0000_t202" style="position:absolute;margin-left:42.799999999999997pt;margin-top:791.60000000000002pt;width:25.199999999999999pt;height:29.050000000000001pt;z-index:-188743252;mso-wrap-distance-left:0;mso-wrap-distance-right:0;mso-position-horizontal-relative:page;mso-position-vertical-relative:page" wrapcoords="0 0" filled="f" stroked="f">
              <v:textbox inset="0,0,0,0">
                <w:txbxContent>
                  <w:p>
                    <w:pPr>
                      <w:widowControl w:val="0"/>
                      <w:rPr>
                        <w:sz w:val="2"/>
                        <w:szCs w:val="2"/>
                      </w:rPr>
                    </w:pPr>
                    <w:r>
                      <w:drawing>
                        <wp:inline>
                          <wp:extent cx="323215" cy="372110"/>
                          <wp:docPr id="1756" name="Picutre 1756"/>
                          <a:graphic xmlns:a="http://schemas.openxmlformats.org/drawingml/2006/main">
                            <a:graphicData uri="http://schemas.openxmlformats.org/drawingml/2006/picture">
                              <pic:pic xmlns:pic="http://schemas.openxmlformats.org/drawingml/2006/picture">
                                <pic:nvPicPr>
                                  <pic:cNvPr id="1756" name="Picture 1756"/>
                                  <pic:cNvPicPr/>
                                </pic:nvPicPr>
                                <pic:blipFill>
                                  <a:blip r:embed="rId1"/>
                                  <a:stretch/>
                                </pic:blipFill>
                                <pic:spPr>
                                  <a:xfrm>
                                    <a:ext cx="323215"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03" behindDoc="1" locked="0" layoutInCell="1" allowOverlap="1">
              <wp:simplePos x="0" y="0"/>
              <wp:positionH relativeFrom="page">
                <wp:posOffset>887730</wp:posOffset>
              </wp:positionH>
              <wp:positionV relativeFrom="page">
                <wp:posOffset>10117455</wp:posOffset>
              </wp:positionV>
              <wp:extent cx="6537960" cy="530225"/>
              <wp:wrapNone/>
              <wp:docPr id="1757" name="Shape 1757"/>
              <a:graphic xmlns:a="http://schemas.openxmlformats.org/drawingml/2006/main">
                <a:graphicData uri="http://schemas.microsoft.com/office/word/2010/wordprocessingShape">
                  <wps:wsp>
                    <wps:cNvSpPr txBox="1"/>
                    <wps:spPr>
                      <a:xfrm>
                        <a:ext cx="6537960" cy="53022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41D17EFDO56BDB1A569F38EB9C511999D99F36E.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wps:txbx>
                    <wps:bodyPr wrap="none" lIns="0" tIns="0" rIns="0" bIns="0">
                      <a:spAutoFit/>
                    </wps:bodyPr>
                  </wps:wsp>
                </a:graphicData>
              </a:graphic>
            </wp:anchor>
          </w:drawing>
        </mc:Choice>
        <mc:Fallback>
          <w:pict>
            <v:shape id="_x0000_s2783" type="#_x0000_t202" style="position:absolute;margin-left:69.900000000000006pt;margin-top:796.64999999999998pt;width:514.79999999999995pt;height:41.75pt;z-index:-188743250;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41D17EFDO56BDB1A569F38EB9C511999D99F36E.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v:textbox>
              <w10:wrap anchorx="page" anchory="page"/>
            </v:shape>
          </w:pict>
        </mc:Fallback>
      </mc:AlternateContent>
    </w:r>
    <w:r>
      <mc:AlternateContent>
        <mc:Choice Requires="wps">
          <w:drawing>
            <wp:anchor distT="0" distB="0" distL="0" distR="0" simplePos="0" relativeHeight="62915505" behindDoc="1" locked="0" layoutInCell="1" allowOverlap="1">
              <wp:simplePos x="0" y="0"/>
              <wp:positionH relativeFrom="page">
                <wp:posOffset>7014210</wp:posOffset>
              </wp:positionH>
              <wp:positionV relativeFrom="page">
                <wp:posOffset>10668635</wp:posOffset>
              </wp:positionV>
              <wp:extent cx="402590" cy="82550"/>
              <wp:wrapNone/>
              <wp:docPr id="1759" name="Shape 1759"/>
              <a:graphic xmlns:a="http://schemas.openxmlformats.org/drawingml/2006/main">
                <a:graphicData uri="http://schemas.microsoft.com/office/word/2010/wordprocessingShape">
                  <wps:wsp>
                    <wps:cNvSpPr txBox="1"/>
                    <wps:spPr>
                      <a:xfrm>
                        <a:ext cx="402590" cy="825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wps:txbx>
                    <wps:bodyPr wrap="none" lIns="0" tIns="0" rIns="0" bIns="0">
                      <a:spAutoFit/>
                    </wps:bodyPr>
                  </wps:wsp>
                </a:graphicData>
              </a:graphic>
            </wp:anchor>
          </w:drawing>
        </mc:Choice>
        <mc:Fallback>
          <w:pict>
            <v:shape id="_x0000_s2785" type="#_x0000_t202" style="position:absolute;margin-left:552.29999999999995pt;margin-top:840.04999999999995pt;width:31.699999999999999pt;height:6.5pt;z-index:-188743248;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v:textbox>
              <w10:wrap anchorx="page" anchory="page"/>
            </v:shape>
          </w:pict>
        </mc:Fallback>
      </mc:AlternateContent>
    </w:r>
  </w:p>
</w:ftr>
</file>

<file path=word/footer1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07" behindDoc="1" locked="0" layoutInCell="1" allowOverlap="1">
              <wp:simplePos x="0" y="0"/>
              <wp:positionH relativeFrom="page">
                <wp:posOffset>543560</wp:posOffset>
              </wp:positionH>
              <wp:positionV relativeFrom="page">
                <wp:posOffset>10053320</wp:posOffset>
              </wp:positionV>
              <wp:extent cx="320040" cy="368935"/>
              <wp:wrapNone/>
              <wp:docPr id="1761" name="Shape 1761"/>
              <a:graphic xmlns:a="http://schemas.openxmlformats.org/drawingml/2006/main">
                <a:graphicData uri="http://schemas.microsoft.com/office/word/2010/wordprocessingShape">
                  <wps:wsp>
                    <wps:cNvSpPr txBox="1"/>
                    <wps:spPr>
                      <a:xfrm>
                        <a:ext cx="320040" cy="368935"/>
                      </a:xfrm>
                      <a:prstGeom prst="rect"/>
                      <a:noFill/>
                    </wps:spPr>
                    <wps:txbx>
                      <w:txbxContent>
                        <w:p>
                          <w:pPr>
                            <w:widowControl w:val="0"/>
                            <w:rPr>
                              <w:sz w:val="2"/>
                              <w:szCs w:val="2"/>
                            </w:rPr>
                          </w:pPr>
                          <w:r>
                            <w:drawing>
                              <wp:inline>
                                <wp:extent cx="323215" cy="372110"/>
                                <wp:docPr id="1762" name="Picutre 1762"/>
                                <a:graphic xmlns:a="http://schemas.openxmlformats.org/drawingml/2006/main">
                                  <a:graphicData uri="http://schemas.openxmlformats.org/drawingml/2006/picture">
                                    <pic:pic xmlns:pic="http://schemas.openxmlformats.org/drawingml/2006/picture">
                                      <pic:nvPicPr>
                                        <pic:cNvPr id="1762" name="Picture 1762"/>
                                        <pic:cNvPicPr/>
                                      </pic:nvPicPr>
                                      <pic:blipFill>
                                        <a:blip r:embed="rId1"/>
                                        <a:stretch/>
                                      </pic:blipFill>
                                      <pic:spPr>
                                        <a:xfrm>
                                          <a:ext cx="323215" cy="372110"/>
                                        </a:xfrm>
                                        <a:prstGeom prst="rect"/>
                                      </pic:spPr>
                                    </pic:pic>
                                  </a:graphicData>
                                </a:graphic>
                              </wp:inline>
                            </w:drawing>
                          </w:r>
                        </w:p>
                      </w:txbxContent>
                    </wps:txbx>
                    <wps:bodyPr lIns="0" tIns="0" rIns="0" bIns="0">
                      <a:noAutoFit/>
                    </wps:bodyPr>
                  </wps:wsp>
                </a:graphicData>
              </a:graphic>
            </wp:anchor>
          </w:drawing>
        </mc:Choice>
        <mc:Fallback>
          <w:pict>
            <v:shape id="_x0000_s2788" type="#_x0000_t202" style="position:absolute;margin-left:42.799999999999997pt;margin-top:791.60000000000002pt;width:25.199999999999999pt;height:29.050000000000001pt;z-index:-188743246;mso-wrap-distance-left:0;mso-wrap-distance-right:0;mso-position-horizontal-relative:page;mso-position-vertical-relative:page" wrapcoords="0 0" filled="f" stroked="f">
              <v:textbox inset="0,0,0,0">
                <w:txbxContent>
                  <w:p>
                    <w:pPr>
                      <w:widowControl w:val="0"/>
                      <w:rPr>
                        <w:sz w:val="2"/>
                        <w:szCs w:val="2"/>
                      </w:rPr>
                    </w:pPr>
                    <w:r>
                      <w:drawing>
                        <wp:inline>
                          <wp:extent cx="323215" cy="372110"/>
                          <wp:docPr id="1764" name="Picutre 1764"/>
                          <a:graphic xmlns:a="http://schemas.openxmlformats.org/drawingml/2006/main">
                            <a:graphicData uri="http://schemas.openxmlformats.org/drawingml/2006/picture">
                              <pic:pic xmlns:pic="http://schemas.openxmlformats.org/drawingml/2006/picture">
                                <pic:nvPicPr>
                                  <pic:cNvPr id="1764" name="Picture 1764"/>
                                  <pic:cNvPicPr/>
                                </pic:nvPicPr>
                                <pic:blipFill>
                                  <a:blip r:embed="rId1"/>
                                  <a:stretch/>
                                </pic:blipFill>
                                <pic:spPr>
                                  <a:xfrm>
                                    <a:ext cx="323215"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09" behindDoc="1" locked="0" layoutInCell="1" allowOverlap="1">
              <wp:simplePos x="0" y="0"/>
              <wp:positionH relativeFrom="page">
                <wp:posOffset>887730</wp:posOffset>
              </wp:positionH>
              <wp:positionV relativeFrom="page">
                <wp:posOffset>10117455</wp:posOffset>
              </wp:positionV>
              <wp:extent cx="6537960" cy="530225"/>
              <wp:wrapNone/>
              <wp:docPr id="1765" name="Shape 1765"/>
              <a:graphic xmlns:a="http://schemas.openxmlformats.org/drawingml/2006/main">
                <a:graphicData uri="http://schemas.microsoft.com/office/word/2010/wordprocessingShape">
                  <wps:wsp>
                    <wps:cNvSpPr txBox="1"/>
                    <wps:spPr>
                      <a:xfrm>
                        <a:ext cx="6537960" cy="53022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41D17EFDO56BDB1A569F38EB9C511999D99F36E.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wps:txbx>
                    <wps:bodyPr wrap="none" lIns="0" tIns="0" rIns="0" bIns="0">
                      <a:spAutoFit/>
                    </wps:bodyPr>
                  </wps:wsp>
                </a:graphicData>
              </a:graphic>
            </wp:anchor>
          </w:drawing>
        </mc:Choice>
        <mc:Fallback>
          <w:pict>
            <v:shape id="_x0000_s2791" type="#_x0000_t202" style="position:absolute;margin-left:69.900000000000006pt;margin-top:796.64999999999998pt;width:514.79999999999995pt;height:41.75pt;z-index:-188743244;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41D17EFDO56BDB1A569F38EB9C511999D99F36E.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v:textbox>
              <w10:wrap anchorx="page" anchory="page"/>
            </v:shape>
          </w:pict>
        </mc:Fallback>
      </mc:AlternateContent>
    </w:r>
    <w:r>
      <mc:AlternateContent>
        <mc:Choice Requires="wps">
          <w:drawing>
            <wp:anchor distT="0" distB="0" distL="0" distR="0" simplePos="0" relativeHeight="62915511" behindDoc="1" locked="0" layoutInCell="1" allowOverlap="1">
              <wp:simplePos x="0" y="0"/>
              <wp:positionH relativeFrom="page">
                <wp:posOffset>7014210</wp:posOffset>
              </wp:positionH>
              <wp:positionV relativeFrom="page">
                <wp:posOffset>10668635</wp:posOffset>
              </wp:positionV>
              <wp:extent cx="402590" cy="82550"/>
              <wp:wrapNone/>
              <wp:docPr id="1767" name="Shape 1767"/>
              <a:graphic xmlns:a="http://schemas.openxmlformats.org/drawingml/2006/main">
                <a:graphicData uri="http://schemas.microsoft.com/office/word/2010/wordprocessingShape">
                  <wps:wsp>
                    <wps:cNvSpPr txBox="1"/>
                    <wps:spPr>
                      <a:xfrm>
                        <a:ext cx="402590" cy="825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wps:txbx>
                    <wps:bodyPr wrap="none" lIns="0" tIns="0" rIns="0" bIns="0">
                      <a:spAutoFit/>
                    </wps:bodyPr>
                  </wps:wsp>
                </a:graphicData>
              </a:graphic>
            </wp:anchor>
          </w:drawing>
        </mc:Choice>
        <mc:Fallback>
          <w:pict>
            <v:shape id="_x0000_s2793" type="#_x0000_t202" style="position:absolute;margin-left:552.29999999999995pt;margin-top:840.04999999999995pt;width:31.699999999999999pt;height:6.5pt;z-index:-188743242;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v:textbox>
              <w10:wrap anchorx="page" anchory="page"/>
            </v:shape>
          </w:pict>
        </mc:Fallback>
      </mc:AlternateContent>
    </w:r>
  </w:p>
</w:ftr>
</file>

<file path=word/footer1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18" behindDoc="1" locked="0" layoutInCell="1" allowOverlap="1">
              <wp:simplePos x="0" y="0"/>
              <wp:positionH relativeFrom="page">
                <wp:posOffset>561975</wp:posOffset>
              </wp:positionH>
              <wp:positionV relativeFrom="page">
                <wp:posOffset>10074275</wp:posOffset>
              </wp:positionV>
              <wp:extent cx="277495" cy="347345"/>
              <wp:wrapNone/>
              <wp:docPr id="1779" name="Shape 1779"/>
              <a:graphic xmlns:a="http://schemas.openxmlformats.org/drawingml/2006/main">
                <a:graphicData uri="http://schemas.microsoft.com/office/word/2010/wordprocessingShape">
                  <wps:wsp>
                    <wps:cNvSpPr txBox="1"/>
                    <wps:spPr>
                      <a:xfrm>
                        <a:ext cx="277495" cy="347345"/>
                      </a:xfrm>
                      <a:prstGeom prst="rect"/>
                      <a:noFill/>
                    </wps:spPr>
                    <wps:txbx>
                      <w:txbxContent>
                        <w:p>
                          <w:pPr>
                            <w:widowControl w:val="0"/>
                            <w:rPr>
                              <w:sz w:val="2"/>
                              <w:szCs w:val="2"/>
                            </w:rPr>
                          </w:pPr>
                          <w:r>
                            <w:drawing>
                              <wp:inline>
                                <wp:extent cx="280670" cy="347345"/>
                                <wp:docPr id="1780" name="Picutre 1780"/>
                                <a:graphic xmlns:a="http://schemas.openxmlformats.org/drawingml/2006/main">
                                  <a:graphicData uri="http://schemas.openxmlformats.org/drawingml/2006/picture">
                                    <pic:pic xmlns:pic="http://schemas.openxmlformats.org/drawingml/2006/picture">
                                      <pic:nvPicPr>
                                        <pic:cNvPr id="1780" name="Picture 1780"/>
                                        <pic:cNvPicPr/>
                                      </pic:nvPicPr>
                                      <pic:blipFill>
                                        <a:blip r:embed="rId1"/>
                                        <a:stretch/>
                                      </pic:blipFill>
                                      <pic:spPr>
                                        <a:xfrm>
                                          <a:ext cx="280670" cy="347345"/>
                                        </a:xfrm>
                                        <a:prstGeom prst="rect"/>
                                      </pic:spPr>
                                    </pic:pic>
                                  </a:graphicData>
                                </a:graphic>
                              </wp:inline>
                            </w:drawing>
                          </w:r>
                        </w:p>
                      </w:txbxContent>
                    </wps:txbx>
                    <wps:bodyPr lIns="0" tIns="0" rIns="0" bIns="0">
                      <a:noAutoFit/>
                    </wps:bodyPr>
                  </wps:wsp>
                </a:graphicData>
              </a:graphic>
            </wp:anchor>
          </w:drawing>
        </mc:Choice>
        <mc:Fallback>
          <w:pict>
            <v:shape id="_x0000_s2806" type="#_x0000_t202" style="position:absolute;margin-left:44.25pt;margin-top:793.25pt;width:21.850000000000001pt;height:27.350000000000001pt;z-index:-188743235;mso-wrap-distance-left:0;mso-wrap-distance-right:0;mso-position-horizontal-relative:page;mso-position-vertical-relative:page" wrapcoords="0 0" filled="f" stroked="f">
              <v:textbox inset="0,0,0,0">
                <w:txbxContent>
                  <w:p>
                    <w:pPr>
                      <w:widowControl w:val="0"/>
                      <w:rPr>
                        <w:sz w:val="2"/>
                        <w:szCs w:val="2"/>
                      </w:rPr>
                    </w:pPr>
                    <w:r>
                      <w:drawing>
                        <wp:inline>
                          <wp:extent cx="280670" cy="347345"/>
                          <wp:docPr id="1782" name="Picutre 1782"/>
                          <a:graphic xmlns:a="http://schemas.openxmlformats.org/drawingml/2006/main">
                            <a:graphicData uri="http://schemas.openxmlformats.org/drawingml/2006/picture">
                              <pic:pic xmlns:pic="http://schemas.openxmlformats.org/drawingml/2006/picture">
                                <pic:nvPicPr>
                                  <pic:cNvPr id="1782" name="Picture 1782"/>
                                  <pic:cNvPicPr/>
                                </pic:nvPicPr>
                                <pic:blipFill>
                                  <a:blip r:embed="rId1"/>
                                  <a:stretch/>
                                </pic:blipFill>
                                <pic:spPr>
                                  <a:xfrm>
                                    <a:ext cx="280670" cy="3473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20" behindDoc="1" locked="0" layoutInCell="1" allowOverlap="1">
              <wp:simplePos x="0" y="0"/>
              <wp:positionH relativeFrom="page">
                <wp:posOffset>882015</wp:posOffset>
              </wp:positionH>
              <wp:positionV relativeFrom="page">
                <wp:posOffset>10129520</wp:posOffset>
              </wp:positionV>
              <wp:extent cx="6541135" cy="533400"/>
              <wp:wrapNone/>
              <wp:docPr id="1783" name="Shape 1783"/>
              <a:graphic xmlns:a="http://schemas.openxmlformats.org/drawingml/2006/main">
                <a:graphicData uri="http://schemas.microsoft.com/office/word/2010/wordprocessingShape">
                  <wps:wsp>
                    <wps:cNvSpPr txBox="1"/>
                    <wps:spPr>
                      <a:xfrm>
                        <a:ext cx="6541135" cy="53340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41D1ZEFDD56BDB1A569F38EB9G511999D99F36E. Márcia Lopes Perez - Secretária-Geral. Para Yalidar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a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autenticada dígitalmente e assinada em 13/05/2025 por Márcia Lopes Perez Secretária-Geral.</w:t>
                          </w:r>
                        </w:p>
                      </w:txbxContent>
                    </wps:txbx>
                    <wps:bodyPr wrap="none" lIns="0" tIns="0" rIns="0" bIns="0">
                      <a:spAutoFit/>
                    </wps:bodyPr>
                  </wps:wsp>
                </a:graphicData>
              </a:graphic>
            </wp:anchor>
          </w:drawing>
        </mc:Choice>
        <mc:Fallback>
          <w:pict>
            <v:shape id="_x0000_s2809" type="#_x0000_t202" style="position:absolute;margin-left:69.450000000000003pt;margin-top:797.60000000000002pt;width:515.04999999999995pt;height:42.pt;z-index:-18874323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41D1ZEFDD56BDB1A569F38EB9G511999D99F36E. Márcia Lopes Perez - Secretária-Geral. Para Yalidar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a informe n° do protocolo 25/034.740-7 e o código de segurança FlnD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autenticada dígitalmente e assinada em 13/05/2025 por Márcia Lopes Perez Secretária-Geral.</w:t>
                    </w:r>
                  </w:p>
                </w:txbxContent>
              </v:textbox>
              <w10:wrap anchorx="page" anchory="page"/>
            </v:shape>
          </w:pict>
        </mc:Fallback>
      </mc:AlternateContent>
    </w:r>
    <w:r>
      <mc:AlternateContent>
        <mc:Choice Requires="wps">
          <w:drawing>
            <wp:anchor distT="0" distB="0" distL="0" distR="0" simplePos="0" relativeHeight="62915522" behindDoc="1" locked="0" layoutInCell="1" allowOverlap="1">
              <wp:simplePos x="0" y="0"/>
              <wp:positionH relativeFrom="page">
                <wp:posOffset>6956425</wp:posOffset>
              </wp:positionH>
              <wp:positionV relativeFrom="page">
                <wp:posOffset>10674985</wp:posOffset>
              </wp:positionV>
              <wp:extent cx="460375" cy="88265"/>
              <wp:wrapNone/>
              <wp:docPr id="1785" name="Shape 1785"/>
              <a:graphic xmlns:a="http://schemas.openxmlformats.org/drawingml/2006/main">
                <a:graphicData uri="http://schemas.microsoft.com/office/word/2010/wordprocessingShape">
                  <wps:wsp>
                    <wps:cNvSpPr txBox="1"/>
                    <wps:spPr>
                      <a:xfrm>
                        <a:ext cx="460375" cy="8826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/12</w:t>
                          </w:r>
                        </w:p>
                      </w:txbxContent>
                    </wps:txbx>
                    <wps:bodyPr wrap="none" lIns="0" tIns="0" rIns="0" bIns="0">
                      <a:spAutoFit/>
                    </wps:bodyPr>
                  </wps:wsp>
                </a:graphicData>
              </a:graphic>
            </wp:anchor>
          </w:drawing>
        </mc:Choice>
        <mc:Fallback>
          <w:pict>
            <v:shape id="_x0000_s2811" type="#_x0000_t202" style="position:absolute;margin-left:547.75pt;margin-top:840.54999999999995pt;width:36.25pt;height:6.9500000000000002pt;z-index:-18874323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/12</w:t>
                    </w:r>
                  </w:p>
                </w:txbxContent>
              </v:textbox>
              <w10:wrap anchorx="page" anchory="page"/>
            </v:shape>
          </w:pict>
        </mc:Fallback>
      </mc:AlternateContent>
    </w:r>
  </w:p>
</w:ftr>
</file>

<file path=word/footer1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28" behindDoc="1" locked="0" layoutInCell="1" allowOverlap="1">
              <wp:simplePos x="0" y="0"/>
              <wp:positionH relativeFrom="page">
                <wp:posOffset>534035</wp:posOffset>
              </wp:positionH>
              <wp:positionV relativeFrom="page">
                <wp:posOffset>10056495</wp:posOffset>
              </wp:positionV>
              <wp:extent cx="320040" cy="362585"/>
              <wp:wrapNone/>
              <wp:docPr id="1793" name="Shape 1793"/>
              <a:graphic xmlns:a="http://schemas.openxmlformats.org/drawingml/2006/main">
                <a:graphicData uri="http://schemas.microsoft.com/office/word/2010/wordprocessingShape">
                  <wps:wsp>
                    <wps:cNvSpPr txBox="1"/>
                    <wps:spPr>
                      <a:xfrm>
                        <a:ext cx="320040" cy="362585"/>
                      </a:xfrm>
                      <a:prstGeom prst="rect"/>
                      <a:noFill/>
                    </wps:spPr>
                    <wps:txbx>
                      <w:txbxContent>
                        <w:p>
                          <w:pPr>
                            <w:widowControl w:val="0"/>
                            <w:rPr>
                              <w:sz w:val="2"/>
                              <w:szCs w:val="2"/>
                            </w:rPr>
                          </w:pPr>
                          <w:r>
                            <w:drawing>
                              <wp:inline>
                                <wp:extent cx="323215" cy="365760"/>
                                <wp:docPr id="1794" name="Picutre 1794"/>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1"/>
                                        <a:stretch/>
                                      </pic:blipFill>
                                      <pic:spPr>
                                        <a:xfrm>
                                          <a:ext cx="323215" cy="365760"/>
                                        </a:xfrm>
                                        <a:prstGeom prst="rect"/>
                                      </pic:spPr>
                                    </pic:pic>
                                  </a:graphicData>
                                </a:graphic>
                              </wp:inline>
                            </w:drawing>
                          </w:r>
                        </w:p>
                      </w:txbxContent>
                    </wps:txbx>
                    <wps:bodyPr lIns="0" tIns="0" rIns="0" bIns="0">
                      <a:noAutoFit/>
                    </wps:bodyPr>
                  </wps:wsp>
                </a:graphicData>
              </a:graphic>
            </wp:anchor>
          </w:drawing>
        </mc:Choice>
        <mc:Fallback>
          <w:pict>
            <v:shape id="_x0000_s2820" type="#_x0000_t202" style="position:absolute;margin-left:42.049999999999997pt;margin-top:791.85000000000002pt;width:25.199999999999999pt;height:28.550000000000001pt;z-index:-188743225;mso-wrap-distance-left:0;mso-wrap-distance-right:0;mso-position-horizontal-relative:page;mso-position-vertical-relative:page" wrapcoords="0 0" filled="f" stroked="f">
              <v:textbox inset="0,0,0,0">
                <w:txbxContent>
                  <w:p>
                    <w:pPr>
                      <w:widowControl w:val="0"/>
                      <w:rPr>
                        <w:sz w:val="2"/>
                        <w:szCs w:val="2"/>
                      </w:rPr>
                    </w:pPr>
                    <w:r>
                      <w:drawing>
                        <wp:inline>
                          <wp:extent cx="323215" cy="365760"/>
                          <wp:docPr id="1796" name="Picutre 1796"/>
                          <a:graphic xmlns:a="http://schemas.openxmlformats.org/drawingml/2006/main">
                            <a:graphicData uri="http://schemas.openxmlformats.org/drawingml/2006/picture">
                              <pic:pic xmlns:pic="http://schemas.openxmlformats.org/drawingml/2006/picture">
                                <pic:nvPicPr>
                                  <pic:cNvPr id="1796" name="Picture 1796"/>
                                  <pic:cNvPicPr/>
                                </pic:nvPicPr>
                                <pic:blipFill>
                                  <a:blip r:embed="rId1"/>
                                  <a:stretch/>
                                </pic:blipFill>
                                <pic:spPr>
                                  <a:xfrm>
                                    <a:ext cx="32321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30" behindDoc="1" locked="0" layoutInCell="1" allowOverlap="1">
              <wp:simplePos x="0" y="0"/>
              <wp:positionH relativeFrom="page">
                <wp:posOffset>875665</wp:posOffset>
              </wp:positionH>
              <wp:positionV relativeFrom="page">
                <wp:posOffset>10126345</wp:posOffset>
              </wp:positionV>
              <wp:extent cx="6544310" cy="527050"/>
              <wp:wrapNone/>
              <wp:docPr id="1797" name="Shape 1797"/>
              <a:graphic xmlns:a="http://schemas.openxmlformats.org/drawingml/2006/main">
                <a:graphicData uri="http://schemas.microsoft.com/office/word/2010/wordprocessingShape">
                  <wps:wsp>
                    <wps:cNvSpPr txBox="1"/>
                    <wps:spPr>
                      <a:xfrm>
                        <a:ext cx="6544310" cy="5270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41D17EFOD56BDB1A569F38EB9C511999D99F36E.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25/034.740-7 e o código de </w:t>
                          </w:r>
                          <w:r>
                            <w:rPr>
                              <w:rFonts w:ascii="Arial" w:eastAsia="Arial" w:hAnsi="Arial" w:cs="Arial"/>
                              <w:b w:val="0"/>
                              <w:bCs w:val="0"/>
                              <w:i/>
                              <w:iCs/>
                              <w:color w:val="000000"/>
                              <w:spacing w:val="0"/>
                              <w:w w:val="100"/>
                              <w:position w:val="0"/>
                              <w:sz w:val="13"/>
                              <w:szCs w:val="13"/>
                              <w:shd w:val="clear" w:color="auto" w:fill="auto"/>
                              <w:lang w:val="pt-BR" w:eastAsia="pt-BR" w:bidi="pt-BR"/>
                            </w:rPr>
                            <w:t>segurança FlnD</w:t>
                          </w:r>
                          <w:r>
                            <w:rPr>
                              <w:rFonts w:ascii="Arial" w:eastAsia="Arial" w:hAnsi="Arial" w:cs="Arial"/>
                              <w:b w:val="0"/>
                              <w:bCs w:val="0"/>
                              <w:color w:val="000000"/>
                              <w:spacing w:val="0"/>
                              <w:w w:val="100"/>
                              <w:position w:val="0"/>
                              <w:sz w:val="13"/>
                              <w:szCs w:val="13"/>
                              <w:shd w:val="clear" w:color="auto" w:fill="auto"/>
                              <w:lang w:val="pt-BR" w:eastAsia="pt-BR" w:bidi="pt-BR"/>
                            </w:rPr>
                            <w:t xml:space="preserve">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aeeinada em 13/06/2025 por Márcia Lopes Perez Secretária-Geral</w:t>
                          </w:r>
                        </w:p>
                      </w:txbxContent>
                    </wps:txbx>
                    <wps:bodyPr wrap="none" lIns="0" tIns="0" rIns="0" bIns="0">
                      <a:spAutoFit/>
                    </wps:bodyPr>
                  </wps:wsp>
                </a:graphicData>
              </a:graphic>
            </wp:anchor>
          </w:drawing>
        </mc:Choice>
        <mc:Fallback>
          <w:pict>
            <v:shape id="_x0000_s2823" type="#_x0000_t202" style="position:absolute;margin-left:68.950000000000003pt;margin-top:797.35000000000002pt;width:515.29999999999995pt;height:41.5pt;z-index:-18874322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41D17EFOD56BDB1A569F38EB9C511999D99F36E.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25/034.740-7 e o código de </w:t>
                    </w:r>
                    <w:r>
                      <w:rPr>
                        <w:rFonts w:ascii="Arial" w:eastAsia="Arial" w:hAnsi="Arial" w:cs="Arial"/>
                        <w:b w:val="0"/>
                        <w:bCs w:val="0"/>
                        <w:i/>
                        <w:iCs/>
                        <w:color w:val="000000"/>
                        <w:spacing w:val="0"/>
                        <w:w w:val="100"/>
                        <w:position w:val="0"/>
                        <w:sz w:val="13"/>
                        <w:szCs w:val="13"/>
                        <w:shd w:val="clear" w:color="auto" w:fill="auto"/>
                        <w:lang w:val="pt-BR" w:eastAsia="pt-BR" w:bidi="pt-BR"/>
                      </w:rPr>
                      <w:t>segurança FlnD</w:t>
                    </w:r>
                    <w:r>
                      <w:rPr>
                        <w:rFonts w:ascii="Arial" w:eastAsia="Arial" w:hAnsi="Arial" w:cs="Arial"/>
                        <w:b w:val="0"/>
                        <w:bCs w:val="0"/>
                        <w:color w:val="000000"/>
                        <w:spacing w:val="0"/>
                        <w:w w:val="100"/>
                        <w:position w:val="0"/>
                        <w:sz w:val="13"/>
                        <w:szCs w:val="13"/>
                        <w:shd w:val="clear" w:color="auto" w:fill="auto"/>
                        <w:lang w:val="pt-BR" w:eastAsia="pt-BR" w:bidi="pt-BR"/>
                      </w:rPr>
                      <w:t xml:space="preserve">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aeeinada em 13/06/2025 por Márcia Lopes Perez Secretária-Geral</w:t>
                    </w:r>
                  </w:p>
                </w:txbxContent>
              </v:textbox>
              <w10:wrap anchorx="page" anchory="page"/>
            </v:shape>
          </w:pict>
        </mc:Fallback>
      </mc:AlternateContent>
    </w:r>
    <w:r>
      <mc:AlternateContent>
        <mc:Choice Requires="wps">
          <w:drawing>
            <wp:anchor distT="0" distB="0" distL="0" distR="0" simplePos="0" relativeHeight="62915532" behindDoc="1" locked="0" layoutInCell="1" allowOverlap="1">
              <wp:simplePos x="0" y="0"/>
              <wp:positionH relativeFrom="page">
                <wp:posOffset>6950075</wp:posOffset>
              </wp:positionH>
              <wp:positionV relativeFrom="page">
                <wp:posOffset>10687050</wp:posOffset>
              </wp:positionV>
              <wp:extent cx="457200" cy="88265"/>
              <wp:wrapNone/>
              <wp:docPr id="1799" name="Shape 1799"/>
              <a:graphic xmlns:a="http://schemas.openxmlformats.org/drawingml/2006/main">
                <a:graphicData uri="http://schemas.microsoft.com/office/word/2010/wordprocessingShape">
                  <wps:wsp>
                    <wps:cNvSpPr txBox="1"/>
                    <wps:spPr>
                      <a:xfrm>
                        <a:ext cx="457200" cy="8826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/12</w:t>
                          </w:r>
                        </w:p>
                      </w:txbxContent>
                    </wps:txbx>
                    <wps:bodyPr wrap="none" lIns="0" tIns="0" rIns="0" bIns="0">
                      <a:spAutoFit/>
                    </wps:bodyPr>
                  </wps:wsp>
                </a:graphicData>
              </a:graphic>
            </wp:anchor>
          </w:drawing>
        </mc:Choice>
        <mc:Fallback>
          <w:pict>
            <v:shape id="_x0000_s2825" type="#_x0000_t202" style="position:absolute;margin-left:547.25pt;margin-top:841.5pt;width:36.pt;height:6.9500000000000002pt;z-index:-18874322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/12</w:t>
                    </w:r>
                  </w:p>
                </w:txbxContent>
              </v:textbox>
              <w10:wrap anchorx="page" anchory="page"/>
            </v:shape>
          </w:pict>
        </mc:Fallback>
      </mc:AlternateContent>
    </w:r>
  </w:p>
</w:ftr>
</file>

<file path=word/footer1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36" behindDoc="1" locked="0" layoutInCell="1" allowOverlap="1">
              <wp:simplePos x="0" y="0"/>
              <wp:positionH relativeFrom="page">
                <wp:posOffset>560070</wp:posOffset>
              </wp:positionH>
              <wp:positionV relativeFrom="page">
                <wp:posOffset>10118725</wp:posOffset>
              </wp:positionV>
              <wp:extent cx="283210" cy="332105"/>
              <wp:wrapNone/>
              <wp:docPr id="1809" name="Shape 1809"/>
              <a:graphic xmlns:a="http://schemas.openxmlformats.org/drawingml/2006/main">
                <a:graphicData uri="http://schemas.microsoft.com/office/word/2010/wordprocessingShape">
                  <wps:wsp>
                    <wps:cNvSpPr txBox="1"/>
                    <wps:spPr>
                      <a:xfrm>
                        <a:ext cx="283210" cy="332105"/>
                      </a:xfrm>
                      <a:prstGeom prst="rect"/>
                      <a:noFill/>
                    </wps:spPr>
                    <wps:txbx>
                      <w:txbxContent>
                        <w:p>
                          <w:pPr>
                            <w:widowControl w:val="0"/>
                            <w:rPr>
                              <w:sz w:val="2"/>
                              <w:szCs w:val="2"/>
                            </w:rPr>
                          </w:pPr>
                          <w:r>
                            <w:drawing>
                              <wp:inline>
                                <wp:extent cx="286385" cy="335280"/>
                                <wp:docPr id="1810" name="Picutre 1810"/>
                                <a:graphic xmlns:a="http://schemas.openxmlformats.org/drawingml/2006/main">
                                  <a:graphicData uri="http://schemas.openxmlformats.org/drawingml/2006/picture">
                                    <pic:pic xmlns:pic="http://schemas.openxmlformats.org/drawingml/2006/picture">
                                      <pic:nvPicPr>
                                        <pic:cNvPr id="1810" name="Picture 1810"/>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2836" type="#_x0000_t202" style="position:absolute;margin-left:44.100000000000001pt;margin-top:796.75pt;width:22.300000000000001pt;height:26.149999999999999pt;z-index:-188743217;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1812" name="Picutre 1812"/>
                          <a:graphic xmlns:a="http://schemas.openxmlformats.org/drawingml/2006/main">
                            <a:graphicData uri="http://schemas.openxmlformats.org/drawingml/2006/picture">
                              <pic:pic xmlns:pic="http://schemas.openxmlformats.org/drawingml/2006/picture">
                                <pic:nvPicPr>
                                  <pic:cNvPr id="1812" name="Picture 1812"/>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38" behindDoc="1" locked="0" layoutInCell="1" allowOverlap="1">
              <wp:simplePos x="0" y="0"/>
              <wp:positionH relativeFrom="page">
                <wp:posOffset>886460</wp:posOffset>
              </wp:positionH>
              <wp:positionV relativeFrom="page">
                <wp:posOffset>10161270</wp:posOffset>
              </wp:positionV>
              <wp:extent cx="6537960" cy="536575"/>
              <wp:wrapNone/>
              <wp:docPr id="1813" name="Shape 1813"/>
              <a:graphic xmlns:a="http://schemas.openxmlformats.org/drawingml/2006/main">
                <a:graphicData uri="http://schemas.microsoft.com/office/word/2010/wordprocessingShape">
                  <wps:wsp>
                    <wps:cNvSpPr txBox="1"/>
                    <wps:spPr>
                      <a:xfrm>
                        <a:ext cx="6537960" cy="53657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Certifico registro sob o n° 1795117 em 20/08/2025 da Empresa GABRIEL </w:t>
                          </w:r>
                          <w:r>
                            <w:rPr>
                              <w:rFonts w:ascii="Arial" w:eastAsia="Arial" w:hAnsi="Arial" w:cs="Arial"/>
                              <w:b w:val="0"/>
                              <w:bCs w:val="0"/>
                              <w:smallCaps/>
                              <w:color w:val="000000"/>
                              <w:spacing w:val="0"/>
                              <w:w w:val="100"/>
                              <w:position w:val="0"/>
                              <w:sz w:val="13"/>
                              <w:szCs w:val="13"/>
                              <w:shd w:val="clear" w:color="auto" w:fill="auto"/>
                              <w:lang w:val="pt-BR" w:eastAsia="pt-BR" w:bidi="pt-BR"/>
                            </w:rPr>
                            <w:t xml:space="preserve">kleber da costa </w:t>
                          </w:r>
                          <w:r>
                            <w:rPr>
                              <w:rFonts w:ascii="Arial" w:eastAsia="Arial" w:hAnsi="Arial" w:cs="Arial"/>
                              <w:b w:val="0"/>
                              <w:bCs w:val="0"/>
                              <w:smallCaps/>
                              <w:color w:val="000000"/>
                              <w:spacing w:val="0"/>
                              <w:w w:val="100"/>
                              <w:position w:val="0"/>
                              <w:sz w:val="13"/>
                              <w:szCs w:val="13"/>
                              <w:shd w:val="clear" w:color="auto" w:fill="auto"/>
                              <w:lang w:val="pt-PT" w:eastAsia="pt-PT" w:bidi="pt-PT"/>
                            </w:rPr>
                            <w:t xml:space="preserve">bruno, </w:t>
                          </w:r>
                          <w:r>
                            <w:rPr>
                              <w:rFonts w:ascii="Arial" w:eastAsia="Arial" w:hAnsi="Arial" w:cs="Arial"/>
                              <w:b w:val="0"/>
                              <w:bCs w:val="0"/>
                              <w:smallCaps/>
                              <w:color w:val="000000"/>
                              <w:spacing w:val="0"/>
                              <w:w w:val="100"/>
                              <w:position w:val="0"/>
                              <w:sz w:val="13"/>
                              <w:szCs w:val="13"/>
                              <w:shd w:val="clear" w:color="auto" w:fill="auto"/>
                              <w:lang w:val="pt-BR" w:eastAsia="pt-BR" w:bidi="pt-BR"/>
                            </w:rPr>
                            <w:t>cnpj</w:t>
                          </w:r>
                          <w:r>
                            <w:rPr>
                              <w:rFonts w:ascii="Arial" w:eastAsia="Arial" w:hAnsi="Arial" w:cs="Arial"/>
                              <w:b w:val="0"/>
                              <w:bCs w:val="0"/>
                              <w:color w:val="000000"/>
                              <w:spacing w:val="0"/>
                              <w:w w:val="100"/>
                              <w:position w:val="0"/>
                              <w:sz w:val="13"/>
                              <w:szCs w:val="13"/>
                              <w:shd w:val="clear" w:color="auto" w:fill="auto"/>
                              <w:lang w:val="pt-BR" w:eastAsia="pt-BR" w:bidi="pt-BR"/>
                            </w:rPr>
                            <w:t xml:space="preserve">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3930A55128D8492F65EFF957FE937B2E25B6F70. Márcia Lopes Perez - Secretâria-Geral.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http:Wwww.juoea.am.gov.br </w:t>
                          </w:r>
                          <w:r>
                            <w:rPr>
                              <w:rFonts w:ascii="Arial" w:eastAsia="Arial" w:hAnsi="Arial" w:cs="Arial"/>
                              <w:b w:val="0"/>
                              <w:bCs w:val="0"/>
                              <w:color w:val="000000"/>
                              <w:spacing w:val="0"/>
                              <w:w w:val="100"/>
                              <w:position w:val="0"/>
                              <w:sz w:val="13"/>
                              <w:szCs w:val="13"/>
                              <w:shd w:val="clear" w:color="auto" w:fill="auto"/>
                              <w:lang w:val="pt-BR" w:eastAsia="pt-BR" w:bidi="pt-BR"/>
                            </w:rPr>
                            <w:t>A informo n® do protocolo 25/060.410-</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 xml:space="preserve"> e o código de segurança RÍ9M Efttã CÓbiâ fôi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20/06/2025 por Márcia Lopes Perez Secretâria-Geral.</w:t>
                          </w:r>
                        </w:p>
                      </w:txbxContent>
                    </wps:txbx>
                    <wps:bodyPr wrap="none" lIns="0" tIns="0" rIns="0" bIns="0">
                      <a:spAutoFit/>
                    </wps:bodyPr>
                  </wps:wsp>
                </a:graphicData>
              </a:graphic>
            </wp:anchor>
          </w:drawing>
        </mc:Choice>
        <mc:Fallback>
          <w:pict>
            <v:shape id="_x0000_s2839" type="#_x0000_t202" style="position:absolute;margin-left:69.799999999999997pt;margin-top:800.10000000000002pt;width:514.79999999999995pt;height:42.25pt;z-index:-188743215;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Certifico registro sob o n° 1795117 em 20/08/2025 da Empresa GABRIEL </w:t>
                    </w:r>
                    <w:r>
                      <w:rPr>
                        <w:rFonts w:ascii="Arial" w:eastAsia="Arial" w:hAnsi="Arial" w:cs="Arial"/>
                        <w:b w:val="0"/>
                        <w:bCs w:val="0"/>
                        <w:smallCaps/>
                        <w:color w:val="000000"/>
                        <w:spacing w:val="0"/>
                        <w:w w:val="100"/>
                        <w:position w:val="0"/>
                        <w:sz w:val="13"/>
                        <w:szCs w:val="13"/>
                        <w:shd w:val="clear" w:color="auto" w:fill="auto"/>
                        <w:lang w:val="pt-BR" w:eastAsia="pt-BR" w:bidi="pt-BR"/>
                      </w:rPr>
                      <w:t xml:space="preserve">kleber da costa </w:t>
                    </w:r>
                    <w:r>
                      <w:rPr>
                        <w:rFonts w:ascii="Arial" w:eastAsia="Arial" w:hAnsi="Arial" w:cs="Arial"/>
                        <w:b w:val="0"/>
                        <w:bCs w:val="0"/>
                        <w:smallCaps/>
                        <w:color w:val="000000"/>
                        <w:spacing w:val="0"/>
                        <w:w w:val="100"/>
                        <w:position w:val="0"/>
                        <w:sz w:val="13"/>
                        <w:szCs w:val="13"/>
                        <w:shd w:val="clear" w:color="auto" w:fill="auto"/>
                        <w:lang w:val="pt-PT" w:eastAsia="pt-PT" w:bidi="pt-PT"/>
                      </w:rPr>
                      <w:t xml:space="preserve">bruno, </w:t>
                    </w:r>
                    <w:r>
                      <w:rPr>
                        <w:rFonts w:ascii="Arial" w:eastAsia="Arial" w:hAnsi="Arial" w:cs="Arial"/>
                        <w:b w:val="0"/>
                        <w:bCs w:val="0"/>
                        <w:smallCaps/>
                        <w:color w:val="000000"/>
                        <w:spacing w:val="0"/>
                        <w:w w:val="100"/>
                        <w:position w:val="0"/>
                        <w:sz w:val="13"/>
                        <w:szCs w:val="13"/>
                        <w:shd w:val="clear" w:color="auto" w:fill="auto"/>
                        <w:lang w:val="pt-BR" w:eastAsia="pt-BR" w:bidi="pt-BR"/>
                      </w:rPr>
                      <w:t>cnpj</w:t>
                    </w:r>
                    <w:r>
                      <w:rPr>
                        <w:rFonts w:ascii="Arial" w:eastAsia="Arial" w:hAnsi="Arial" w:cs="Arial"/>
                        <w:b w:val="0"/>
                        <w:bCs w:val="0"/>
                        <w:color w:val="000000"/>
                        <w:spacing w:val="0"/>
                        <w:w w:val="100"/>
                        <w:position w:val="0"/>
                        <w:sz w:val="13"/>
                        <w:szCs w:val="13"/>
                        <w:shd w:val="clear" w:color="auto" w:fill="auto"/>
                        <w:lang w:val="pt-BR" w:eastAsia="pt-BR" w:bidi="pt-BR"/>
                      </w:rPr>
                      <w:t xml:space="preserve">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3930A55128D8492F65EFF957FE937B2E25B6F70. Márcia Lopes Perez - Secretâria-Geral.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http:Wwww.juoea.am.gov.br </w:t>
                    </w:r>
                    <w:r>
                      <w:rPr>
                        <w:rFonts w:ascii="Arial" w:eastAsia="Arial" w:hAnsi="Arial" w:cs="Arial"/>
                        <w:b w:val="0"/>
                        <w:bCs w:val="0"/>
                        <w:color w:val="000000"/>
                        <w:spacing w:val="0"/>
                        <w:w w:val="100"/>
                        <w:position w:val="0"/>
                        <w:sz w:val="13"/>
                        <w:szCs w:val="13"/>
                        <w:shd w:val="clear" w:color="auto" w:fill="auto"/>
                        <w:lang w:val="pt-BR" w:eastAsia="pt-BR" w:bidi="pt-BR"/>
                      </w:rPr>
                      <w:t>A informo n® do protocolo 25/060.410-</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 xml:space="preserve"> e o código de segurança RÍ9M Efttã CÓbiâ fôi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20/06/2025 por Márcia Lopes Perez Secretâria-Geral.</w:t>
                    </w:r>
                  </w:p>
                </w:txbxContent>
              </v:textbox>
              <w10:wrap anchorx="page" anchory="page"/>
            </v:shape>
          </w:pict>
        </mc:Fallback>
      </mc:AlternateContent>
    </w:r>
  </w:p>
</w:ftr>
</file>

<file path=word/footer1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40" behindDoc="1" locked="0" layoutInCell="1" allowOverlap="1">
              <wp:simplePos x="0" y="0"/>
              <wp:positionH relativeFrom="page">
                <wp:posOffset>560070</wp:posOffset>
              </wp:positionH>
              <wp:positionV relativeFrom="page">
                <wp:posOffset>10118725</wp:posOffset>
              </wp:positionV>
              <wp:extent cx="283210" cy="332105"/>
              <wp:wrapNone/>
              <wp:docPr id="1815" name="Shape 1815"/>
              <a:graphic xmlns:a="http://schemas.openxmlformats.org/drawingml/2006/main">
                <a:graphicData uri="http://schemas.microsoft.com/office/word/2010/wordprocessingShape">
                  <wps:wsp>
                    <wps:cNvSpPr txBox="1"/>
                    <wps:spPr>
                      <a:xfrm>
                        <a:ext cx="283210" cy="332105"/>
                      </a:xfrm>
                      <a:prstGeom prst="rect"/>
                      <a:noFill/>
                    </wps:spPr>
                    <wps:txbx>
                      <w:txbxContent>
                        <w:p>
                          <w:pPr>
                            <w:widowControl w:val="0"/>
                            <w:rPr>
                              <w:sz w:val="2"/>
                              <w:szCs w:val="2"/>
                            </w:rPr>
                          </w:pPr>
                          <w:r>
                            <w:drawing>
                              <wp:inline>
                                <wp:extent cx="286385" cy="335280"/>
                                <wp:docPr id="1816" name="Picutre 1816"/>
                                <a:graphic xmlns:a="http://schemas.openxmlformats.org/drawingml/2006/main">
                                  <a:graphicData uri="http://schemas.openxmlformats.org/drawingml/2006/picture">
                                    <pic:pic xmlns:pic="http://schemas.openxmlformats.org/drawingml/2006/picture">
                                      <pic:nvPicPr>
                                        <pic:cNvPr id="1816" name="Picture 1816"/>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2842" type="#_x0000_t202" style="position:absolute;margin-left:44.100000000000001pt;margin-top:796.75pt;width:22.300000000000001pt;height:26.149999999999999pt;z-index:-188743213;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1818" name="Picutre 1818"/>
                          <a:graphic xmlns:a="http://schemas.openxmlformats.org/drawingml/2006/main">
                            <a:graphicData uri="http://schemas.openxmlformats.org/drawingml/2006/picture">
                              <pic:pic xmlns:pic="http://schemas.openxmlformats.org/drawingml/2006/picture">
                                <pic:nvPicPr>
                                  <pic:cNvPr id="1818" name="Picture 1818"/>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42" behindDoc="1" locked="0" layoutInCell="1" allowOverlap="1">
              <wp:simplePos x="0" y="0"/>
              <wp:positionH relativeFrom="page">
                <wp:posOffset>886460</wp:posOffset>
              </wp:positionH>
              <wp:positionV relativeFrom="page">
                <wp:posOffset>10161270</wp:posOffset>
              </wp:positionV>
              <wp:extent cx="6537960" cy="536575"/>
              <wp:wrapNone/>
              <wp:docPr id="1819" name="Shape 1819"/>
              <a:graphic xmlns:a="http://schemas.openxmlformats.org/drawingml/2006/main">
                <a:graphicData uri="http://schemas.microsoft.com/office/word/2010/wordprocessingShape">
                  <wps:wsp>
                    <wps:cNvSpPr txBox="1"/>
                    <wps:spPr>
                      <a:xfrm>
                        <a:ext cx="6537960" cy="53657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Certifico registro sob o n° 1795117 em 20/08/2025 da Empresa GABRIEL </w:t>
                          </w:r>
                          <w:r>
                            <w:rPr>
                              <w:rFonts w:ascii="Arial" w:eastAsia="Arial" w:hAnsi="Arial" w:cs="Arial"/>
                              <w:b w:val="0"/>
                              <w:bCs w:val="0"/>
                              <w:smallCaps/>
                              <w:color w:val="000000"/>
                              <w:spacing w:val="0"/>
                              <w:w w:val="100"/>
                              <w:position w:val="0"/>
                              <w:sz w:val="13"/>
                              <w:szCs w:val="13"/>
                              <w:shd w:val="clear" w:color="auto" w:fill="auto"/>
                              <w:lang w:val="pt-BR" w:eastAsia="pt-BR" w:bidi="pt-BR"/>
                            </w:rPr>
                            <w:t xml:space="preserve">kleber da costa </w:t>
                          </w:r>
                          <w:r>
                            <w:rPr>
                              <w:rFonts w:ascii="Arial" w:eastAsia="Arial" w:hAnsi="Arial" w:cs="Arial"/>
                              <w:b w:val="0"/>
                              <w:bCs w:val="0"/>
                              <w:smallCaps/>
                              <w:color w:val="000000"/>
                              <w:spacing w:val="0"/>
                              <w:w w:val="100"/>
                              <w:position w:val="0"/>
                              <w:sz w:val="13"/>
                              <w:szCs w:val="13"/>
                              <w:shd w:val="clear" w:color="auto" w:fill="auto"/>
                              <w:lang w:val="pt-PT" w:eastAsia="pt-PT" w:bidi="pt-PT"/>
                            </w:rPr>
                            <w:t xml:space="preserve">bruno, </w:t>
                          </w:r>
                          <w:r>
                            <w:rPr>
                              <w:rFonts w:ascii="Arial" w:eastAsia="Arial" w:hAnsi="Arial" w:cs="Arial"/>
                              <w:b w:val="0"/>
                              <w:bCs w:val="0"/>
                              <w:smallCaps/>
                              <w:color w:val="000000"/>
                              <w:spacing w:val="0"/>
                              <w:w w:val="100"/>
                              <w:position w:val="0"/>
                              <w:sz w:val="13"/>
                              <w:szCs w:val="13"/>
                              <w:shd w:val="clear" w:color="auto" w:fill="auto"/>
                              <w:lang w:val="pt-BR" w:eastAsia="pt-BR" w:bidi="pt-BR"/>
                            </w:rPr>
                            <w:t>cnpj</w:t>
                          </w:r>
                          <w:r>
                            <w:rPr>
                              <w:rFonts w:ascii="Arial" w:eastAsia="Arial" w:hAnsi="Arial" w:cs="Arial"/>
                              <w:b w:val="0"/>
                              <w:bCs w:val="0"/>
                              <w:color w:val="000000"/>
                              <w:spacing w:val="0"/>
                              <w:w w:val="100"/>
                              <w:position w:val="0"/>
                              <w:sz w:val="13"/>
                              <w:szCs w:val="13"/>
                              <w:shd w:val="clear" w:color="auto" w:fill="auto"/>
                              <w:lang w:val="pt-BR" w:eastAsia="pt-BR" w:bidi="pt-BR"/>
                            </w:rPr>
                            <w:t xml:space="preserve">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3930A55128D8492F65EFF957FE937B2E25B6F70. Márcia Lopes Perez - Secretâria-Geral.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http:Wwww.juoea.am.gov.br </w:t>
                          </w:r>
                          <w:r>
                            <w:rPr>
                              <w:rFonts w:ascii="Arial" w:eastAsia="Arial" w:hAnsi="Arial" w:cs="Arial"/>
                              <w:b w:val="0"/>
                              <w:bCs w:val="0"/>
                              <w:color w:val="000000"/>
                              <w:spacing w:val="0"/>
                              <w:w w:val="100"/>
                              <w:position w:val="0"/>
                              <w:sz w:val="13"/>
                              <w:szCs w:val="13"/>
                              <w:shd w:val="clear" w:color="auto" w:fill="auto"/>
                              <w:lang w:val="pt-BR" w:eastAsia="pt-BR" w:bidi="pt-BR"/>
                            </w:rPr>
                            <w:t>A informo n® do protocolo 25/060.410-</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 xml:space="preserve"> e o código de segurança RÍ9M Efttã CÓbiâ fôi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20/06/2025 por Márcia Lopes Perez Secretâria-Geral.</w:t>
                          </w:r>
                        </w:p>
                      </w:txbxContent>
                    </wps:txbx>
                    <wps:bodyPr wrap="none" lIns="0" tIns="0" rIns="0" bIns="0">
                      <a:spAutoFit/>
                    </wps:bodyPr>
                  </wps:wsp>
                </a:graphicData>
              </a:graphic>
            </wp:anchor>
          </w:drawing>
        </mc:Choice>
        <mc:Fallback>
          <w:pict>
            <v:shape id="_x0000_s2845" type="#_x0000_t202" style="position:absolute;margin-left:69.799999999999997pt;margin-top:800.10000000000002pt;width:514.79999999999995pt;height:42.25pt;z-index:-18874321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Certifico registro sob o n° 1795117 em 20/08/2025 da Empresa GABRIEL </w:t>
                    </w:r>
                    <w:r>
                      <w:rPr>
                        <w:rFonts w:ascii="Arial" w:eastAsia="Arial" w:hAnsi="Arial" w:cs="Arial"/>
                        <w:b w:val="0"/>
                        <w:bCs w:val="0"/>
                        <w:smallCaps/>
                        <w:color w:val="000000"/>
                        <w:spacing w:val="0"/>
                        <w:w w:val="100"/>
                        <w:position w:val="0"/>
                        <w:sz w:val="13"/>
                        <w:szCs w:val="13"/>
                        <w:shd w:val="clear" w:color="auto" w:fill="auto"/>
                        <w:lang w:val="pt-BR" w:eastAsia="pt-BR" w:bidi="pt-BR"/>
                      </w:rPr>
                      <w:t xml:space="preserve">kleber da costa </w:t>
                    </w:r>
                    <w:r>
                      <w:rPr>
                        <w:rFonts w:ascii="Arial" w:eastAsia="Arial" w:hAnsi="Arial" w:cs="Arial"/>
                        <w:b w:val="0"/>
                        <w:bCs w:val="0"/>
                        <w:smallCaps/>
                        <w:color w:val="000000"/>
                        <w:spacing w:val="0"/>
                        <w:w w:val="100"/>
                        <w:position w:val="0"/>
                        <w:sz w:val="13"/>
                        <w:szCs w:val="13"/>
                        <w:shd w:val="clear" w:color="auto" w:fill="auto"/>
                        <w:lang w:val="pt-PT" w:eastAsia="pt-PT" w:bidi="pt-PT"/>
                      </w:rPr>
                      <w:t xml:space="preserve">bruno, </w:t>
                    </w:r>
                    <w:r>
                      <w:rPr>
                        <w:rFonts w:ascii="Arial" w:eastAsia="Arial" w:hAnsi="Arial" w:cs="Arial"/>
                        <w:b w:val="0"/>
                        <w:bCs w:val="0"/>
                        <w:smallCaps/>
                        <w:color w:val="000000"/>
                        <w:spacing w:val="0"/>
                        <w:w w:val="100"/>
                        <w:position w:val="0"/>
                        <w:sz w:val="13"/>
                        <w:szCs w:val="13"/>
                        <w:shd w:val="clear" w:color="auto" w:fill="auto"/>
                        <w:lang w:val="pt-BR" w:eastAsia="pt-BR" w:bidi="pt-BR"/>
                      </w:rPr>
                      <w:t>cnpj</w:t>
                    </w:r>
                    <w:r>
                      <w:rPr>
                        <w:rFonts w:ascii="Arial" w:eastAsia="Arial" w:hAnsi="Arial" w:cs="Arial"/>
                        <w:b w:val="0"/>
                        <w:bCs w:val="0"/>
                        <w:color w:val="000000"/>
                        <w:spacing w:val="0"/>
                        <w:w w:val="100"/>
                        <w:position w:val="0"/>
                        <w:sz w:val="13"/>
                        <w:szCs w:val="13"/>
                        <w:shd w:val="clear" w:color="auto" w:fill="auto"/>
                        <w:lang w:val="pt-BR" w:eastAsia="pt-BR" w:bidi="pt-BR"/>
                      </w:rPr>
                      <w:t xml:space="preserve">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3930A55128D8492F65EFF957FE937B2E25B6F70. Márcia Lopes Perez - Secretâria-Geral.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http:Wwww.juoea.am.gov.br </w:t>
                    </w:r>
                    <w:r>
                      <w:rPr>
                        <w:rFonts w:ascii="Arial" w:eastAsia="Arial" w:hAnsi="Arial" w:cs="Arial"/>
                        <w:b w:val="0"/>
                        <w:bCs w:val="0"/>
                        <w:color w:val="000000"/>
                        <w:spacing w:val="0"/>
                        <w:w w:val="100"/>
                        <w:position w:val="0"/>
                        <w:sz w:val="13"/>
                        <w:szCs w:val="13"/>
                        <w:shd w:val="clear" w:color="auto" w:fill="auto"/>
                        <w:lang w:val="pt-BR" w:eastAsia="pt-BR" w:bidi="pt-BR"/>
                      </w:rPr>
                      <w:t>A informo n® do protocolo 25/060.410-</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 xml:space="preserve"> e o código de segurança RÍ9M Efttã CÓbiâ fôi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20/06/2025 por Márcia Lopes Perez Secretâria-Geral.</w:t>
                    </w:r>
                  </w:p>
                </w:txbxContent>
              </v:textbox>
              <w10:wrap anchorx="page" anchory="page"/>
            </v:shape>
          </w:pict>
        </mc:Fallback>
      </mc:AlternateContent>
    </w:r>
  </w:p>
</w:ftr>
</file>

<file path=word/footer1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48" behindDoc="1" locked="0" layoutInCell="1" allowOverlap="1">
              <wp:simplePos x="0" y="0"/>
              <wp:positionH relativeFrom="page">
                <wp:posOffset>601345</wp:posOffset>
              </wp:positionH>
              <wp:positionV relativeFrom="page">
                <wp:posOffset>10138410</wp:posOffset>
              </wp:positionV>
              <wp:extent cx="6836410" cy="557530"/>
              <wp:wrapNone/>
              <wp:docPr id="1831" name="Shape 1831"/>
              <a:graphic xmlns:a="http://schemas.openxmlformats.org/drawingml/2006/main">
                <a:graphicData uri="http://schemas.microsoft.com/office/word/2010/wordprocessingShape">
                  <wps:wsp>
                    <wps:cNvSpPr txBox="1"/>
                    <wps:spPr>
                      <a:xfrm>
                        <a:ext cx="6836410" cy="55753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"Tf 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U i 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w:t>
                          </w:r>
                          <w:r>
                            <w:rPr>
                              <w:rFonts w:ascii="Arial" w:eastAsia="Arial" w:hAnsi="Arial" w:cs="Arial"/>
                              <w:b w:val="0"/>
                              <w:bCs w:val="0"/>
                              <w:color w:val="000000"/>
                              <w:spacing w:val="0"/>
                              <w:w w:val="100"/>
                              <w:position w:val="0"/>
                              <w:sz w:val="15"/>
                              <w:szCs w:val="15"/>
                              <w:shd w:val="clear" w:color="auto" w:fill="auto"/>
                              <w:vertAlign w:val="superscript"/>
                              <w:lang w:val="pt-BR" w:eastAsia="pt-BR" w:bidi="pt-BR"/>
                            </w:rPr>
                            <w:t>sr</w:t>
                          </w:r>
                          <w:r>
                            <w:rPr>
                              <w:rFonts w:ascii="Arial" w:eastAsia="Arial" w:hAnsi="Arial" w:cs="Arial"/>
                              <w:b w:val="0"/>
                              <w:bCs w:val="0"/>
                              <w:color w:val="000000"/>
                              <w:spacing w:val="0"/>
                              <w:w w:val="100"/>
                              <w:position w:val="0"/>
                              <w:sz w:val="15"/>
                              <w:szCs w:val="15"/>
                              <w:shd w:val="clear" w:color="auto" w:fill="auto"/>
                              <w:lang w:val="pt-BR" w:eastAsia="pt-BR" w:bidi="pt-BR"/>
                            </w:rPr>
                            <w:t xml:space="preserve"> 250604191 - 19/08/2025. Autenticação: 3930A55128D8492F65EFF957FE937B2E2586F70.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http://www.juc0a.am.gov.br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e o código de segurança RÍ9M Esta cópia foi</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 xml:space="preserve">autenticada </w:t>
                          </w:r>
                          <w:r>
                            <w:rPr>
                              <w:rFonts w:ascii="Arial" w:eastAsia="Arial" w:hAnsi="Arial" w:cs="Arial"/>
                              <w:b w:val="0"/>
                              <w:bCs w:val="0"/>
                              <w:color w:val="000000"/>
                              <w:spacing w:val="0"/>
                              <w:w w:val="100"/>
                              <w:position w:val="0"/>
                              <w:sz w:val="15"/>
                              <w:szCs w:val="15"/>
                              <w:shd w:val="clear" w:color="auto" w:fill="auto"/>
                              <w:lang w:val="pt-PT" w:eastAsia="pt-PT" w:bidi="pt-PT"/>
                            </w:rPr>
                            <w:t xml:space="preserve">digitalmente </w:t>
                          </w:r>
                          <w:r>
                            <w:rPr>
                              <w:rFonts w:ascii="Arial" w:eastAsia="Arial" w:hAnsi="Arial" w:cs="Arial"/>
                              <w:b w:val="0"/>
                              <w:bCs w:val="0"/>
                              <w:color w:val="000000"/>
                              <w:spacing w:val="0"/>
                              <w:w w:val="100"/>
                              <w:position w:val="0"/>
                              <w:sz w:val="15"/>
                              <w:szCs w:val="15"/>
                              <w:shd w:val="clear" w:color="auto" w:fill="auto"/>
                              <w:lang w:val="pt-BR" w:eastAsia="pt-BR" w:bidi="pt-BR"/>
                            </w:rPr>
                            <w:t>e assinada em 20/06/2025 por Márcia Lopes Perez Secretaria-Gerai,</w:t>
                          </w:r>
                        </w:p>
                      </w:txbxContent>
                    </wps:txbx>
                    <wps:bodyPr wrap="none" lIns="0" tIns="0" rIns="0" bIns="0">
                      <a:spAutoFit/>
                    </wps:bodyPr>
                  </wps:wsp>
                </a:graphicData>
              </a:graphic>
            </wp:anchor>
          </w:drawing>
        </mc:Choice>
        <mc:Fallback>
          <w:pict>
            <v:shape id="_x0000_s2857" type="#_x0000_t202" style="position:absolute;margin-left:47.350000000000001pt;margin-top:798.29999999999995pt;width:538.29999999999995pt;height:43.899999999999999pt;z-index:-188743205;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"Tf 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U i 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w:t>
                    </w:r>
                    <w:r>
                      <w:rPr>
                        <w:rFonts w:ascii="Arial" w:eastAsia="Arial" w:hAnsi="Arial" w:cs="Arial"/>
                        <w:b w:val="0"/>
                        <w:bCs w:val="0"/>
                        <w:color w:val="000000"/>
                        <w:spacing w:val="0"/>
                        <w:w w:val="100"/>
                        <w:position w:val="0"/>
                        <w:sz w:val="15"/>
                        <w:szCs w:val="15"/>
                        <w:shd w:val="clear" w:color="auto" w:fill="auto"/>
                        <w:vertAlign w:val="superscript"/>
                        <w:lang w:val="pt-BR" w:eastAsia="pt-BR" w:bidi="pt-BR"/>
                      </w:rPr>
                      <w:t>sr</w:t>
                    </w:r>
                    <w:r>
                      <w:rPr>
                        <w:rFonts w:ascii="Arial" w:eastAsia="Arial" w:hAnsi="Arial" w:cs="Arial"/>
                        <w:b w:val="0"/>
                        <w:bCs w:val="0"/>
                        <w:color w:val="000000"/>
                        <w:spacing w:val="0"/>
                        <w:w w:val="100"/>
                        <w:position w:val="0"/>
                        <w:sz w:val="15"/>
                        <w:szCs w:val="15"/>
                        <w:shd w:val="clear" w:color="auto" w:fill="auto"/>
                        <w:lang w:val="pt-BR" w:eastAsia="pt-BR" w:bidi="pt-BR"/>
                      </w:rPr>
                      <w:t xml:space="preserve"> 250604191 - 19/08/2025. Autenticação: 3930A55128D8492F65EFF957FE937B2E2586F70.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http://www.juc0a.am.gov.br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e o código de segurança RÍ9M Esta cópia foi</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 xml:space="preserve">autenticada </w:t>
                    </w:r>
                    <w:r>
                      <w:rPr>
                        <w:rFonts w:ascii="Arial" w:eastAsia="Arial" w:hAnsi="Arial" w:cs="Arial"/>
                        <w:b w:val="0"/>
                        <w:bCs w:val="0"/>
                        <w:color w:val="000000"/>
                        <w:spacing w:val="0"/>
                        <w:w w:val="100"/>
                        <w:position w:val="0"/>
                        <w:sz w:val="15"/>
                        <w:szCs w:val="15"/>
                        <w:shd w:val="clear" w:color="auto" w:fill="auto"/>
                        <w:lang w:val="pt-PT" w:eastAsia="pt-PT" w:bidi="pt-PT"/>
                      </w:rPr>
                      <w:t xml:space="preserve">digitalmente </w:t>
                    </w:r>
                    <w:r>
                      <w:rPr>
                        <w:rFonts w:ascii="Arial" w:eastAsia="Arial" w:hAnsi="Arial" w:cs="Arial"/>
                        <w:b w:val="0"/>
                        <w:bCs w:val="0"/>
                        <w:color w:val="000000"/>
                        <w:spacing w:val="0"/>
                        <w:w w:val="100"/>
                        <w:position w:val="0"/>
                        <w:sz w:val="15"/>
                        <w:szCs w:val="15"/>
                        <w:shd w:val="clear" w:color="auto" w:fill="auto"/>
                        <w:lang w:val="pt-BR" w:eastAsia="pt-BR" w:bidi="pt-BR"/>
                      </w:rPr>
                      <w:t>e assinada em 20/06/2025 por Márcia Lopes Perez Secretaria-Gerai,</w:t>
                    </w:r>
                  </w:p>
                </w:txbxContent>
              </v:textbox>
              <w10:wrap anchorx="page" anchory="page"/>
            </v:shape>
          </w:pict>
        </mc:Fallback>
      </mc:AlternateContent>
    </w:r>
    <w:r>
      <mc:AlternateContent>
        <mc:Choice Requires="wps">
          <w:drawing>
            <wp:anchor distT="0" distB="0" distL="0" distR="0" simplePos="0" relativeHeight="62915550" behindDoc="1" locked="0" layoutInCell="1" allowOverlap="1">
              <wp:simplePos x="0" y="0"/>
              <wp:positionH relativeFrom="page">
                <wp:posOffset>7026275</wp:posOffset>
              </wp:positionH>
              <wp:positionV relativeFrom="page">
                <wp:posOffset>10708640</wp:posOffset>
              </wp:positionV>
              <wp:extent cx="402590" cy="85090"/>
              <wp:wrapNone/>
              <wp:docPr id="1833" name="Shape 1833"/>
              <a:graphic xmlns:a="http://schemas.openxmlformats.org/drawingml/2006/main">
                <a:graphicData uri="http://schemas.microsoft.com/office/word/2010/wordprocessingShape">
                  <wps:wsp>
                    <wps:cNvSpPr txBox="1"/>
                    <wps:spPr>
                      <a:xfrm>
                        <a:ext cx="402590" cy="8509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2859" type="#_x0000_t202" style="position:absolute;margin-left:553.25pt;margin-top:843.20000000000005pt;width:31.699999999999999pt;height:6.7000000000000002pt;z-index:-18874320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52" behindDoc="1" locked="0" layoutInCell="1" allowOverlap="1">
              <wp:simplePos x="0" y="0"/>
              <wp:positionH relativeFrom="page">
                <wp:posOffset>601345</wp:posOffset>
              </wp:positionH>
              <wp:positionV relativeFrom="page">
                <wp:posOffset>10138410</wp:posOffset>
              </wp:positionV>
              <wp:extent cx="6836410" cy="557530"/>
              <wp:wrapNone/>
              <wp:docPr id="1835" name="Shape 1835"/>
              <a:graphic xmlns:a="http://schemas.openxmlformats.org/drawingml/2006/main">
                <a:graphicData uri="http://schemas.microsoft.com/office/word/2010/wordprocessingShape">
                  <wps:wsp>
                    <wps:cNvSpPr txBox="1"/>
                    <wps:spPr>
                      <a:xfrm>
                        <a:ext cx="6836410" cy="55753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"Tf 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U i 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w:t>
                          </w:r>
                          <w:r>
                            <w:rPr>
                              <w:rFonts w:ascii="Arial" w:eastAsia="Arial" w:hAnsi="Arial" w:cs="Arial"/>
                              <w:b w:val="0"/>
                              <w:bCs w:val="0"/>
                              <w:color w:val="000000"/>
                              <w:spacing w:val="0"/>
                              <w:w w:val="100"/>
                              <w:position w:val="0"/>
                              <w:sz w:val="15"/>
                              <w:szCs w:val="15"/>
                              <w:shd w:val="clear" w:color="auto" w:fill="auto"/>
                              <w:vertAlign w:val="superscript"/>
                              <w:lang w:val="pt-BR" w:eastAsia="pt-BR" w:bidi="pt-BR"/>
                            </w:rPr>
                            <w:t>sr</w:t>
                          </w:r>
                          <w:r>
                            <w:rPr>
                              <w:rFonts w:ascii="Arial" w:eastAsia="Arial" w:hAnsi="Arial" w:cs="Arial"/>
                              <w:b w:val="0"/>
                              <w:bCs w:val="0"/>
                              <w:color w:val="000000"/>
                              <w:spacing w:val="0"/>
                              <w:w w:val="100"/>
                              <w:position w:val="0"/>
                              <w:sz w:val="15"/>
                              <w:szCs w:val="15"/>
                              <w:shd w:val="clear" w:color="auto" w:fill="auto"/>
                              <w:lang w:val="pt-BR" w:eastAsia="pt-BR" w:bidi="pt-BR"/>
                            </w:rPr>
                            <w:t xml:space="preserve"> 250604191 - 19/08/2025. Autenticação: 3930A55128D8492F65EFF957FE937B2E2586F70.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http://www.juc0a.am.gov.br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e o código de segurança RÍ9M Esta cópia foi</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 xml:space="preserve">autenticada </w:t>
                          </w:r>
                          <w:r>
                            <w:rPr>
                              <w:rFonts w:ascii="Arial" w:eastAsia="Arial" w:hAnsi="Arial" w:cs="Arial"/>
                              <w:b w:val="0"/>
                              <w:bCs w:val="0"/>
                              <w:color w:val="000000"/>
                              <w:spacing w:val="0"/>
                              <w:w w:val="100"/>
                              <w:position w:val="0"/>
                              <w:sz w:val="15"/>
                              <w:szCs w:val="15"/>
                              <w:shd w:val="clear" w:color="auto" w:fill="auto"/>
                              <w:lang w:val="pt-PT" w:eastAsia="pt-PT" w:bidi="pt-PT"/>
                            </w:rPr>
                            <w:t xml:space="preserve">digitalmente </w:t>
                          </w:r>
                          <w:r>
                            <w:rPr>
                              <w:rFonts w:ascii="Arial" w:eastAsia="Arial" w:hAnsi="Arial" w:cs="Arial"/>
                              <w:b w:val="0"/>
                              <w:bCs w:val="0"/>
                              <w:color w:val="000000"/>
                              <w:spacing w:val="0"/>
                              <w:w w:val="100"/>
                              <w:position w:val="0"/>
                              <w:sz w:val="15"/>
                              <w:szCs w:val="15"/>
                              <w:shd w:val="clear" w:color="auto" w:fill="auto"/>
                              <w:lang w:val="pt-BR" w:eastAsia="pt-BR" w:bidi="pt-BR"/>
                            </w:rPr>
                            <w:t>e assinada em 20/06/2025 por Márcia Lopes Perez Secretaria-Gerai,</w:t>
                          </w:r>
                        </w:p>
                      </w:txbxContent>
                    </wps:txbx>
                    <wps:bodyPr wrap="none" lIns="0" tIns="0" rIns="0" bIns="0">
                      <a:spAutoFit/>
                    </wps:bodyPr>
                  </wps:wsp>
                </a:graphicData>
              </a:graphic>
            </wp:anchor>
          </w:drawing>
        </mc:Choice>
        <mc:Fallback>
          <w:pict>
            <v:shape id="_x0000_s2861" type="#_x0000_t202" style="position:absolute;margin-left:47.350000000000001pt;margin-top:798.29999999999995pt;width:538.29999999999995pt;height:43.899999999999999pt;z-index:-18874320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"Tf 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U i 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w:t>
                    </w:r>
                    <w:r>
                      <w:rPr>
                        <w:rFonts w:ascii="Arial" w:eastAsia="Arial" w:hAnsi="Arial" w:cs="Arial"/>
                        <w:b w:val="0"/>
                        <w:bCs w:val="0"/>
                        <w:color w:val="000000"/>
                        <w:spacing w:val="0"/>
                        <w:w w:val="100"/>
                        <w:position w:val="0"/>
                        <w:sz w:val="15"/>
                        <w:szCs w:val="15"/>
                        <w:shd w:val="clear" w:color="auto" w:fill="auto"/>
                        <w:vertAlign w:val="superscript"/>
                        <w:lang w:val="pt-BR" w:eastAsia="pt-BR" w:bidi="pt-BR"/>
                      </w:rPr>
                      <w:t>sr</w:t>
                    </w:r>
                    <w:r>
                      <w:rPr>
                        <w:rFonts w:ascii="Arial" w:eastAsia="Arial" w:hAnsi="Arial" w:cs="Arial"/>
                        <w:b w:val="0"/>
                        <w:bCs w:val="0"/>
                        <w:color w:val="000000"/>
                        <w:spacing w:val="0"/>
                        <w:w w:val="100"/>
                        <w:position w:val="0"/>
                        <w:sz w:val="15"/>
                        <w:szCs w:val="15"/>
                        <w:shd w:val="clear" w:color="auto" w:fill="auto"/>
                        <w:lang w:val="pt-BR" w:eastAsia="pt-BR" w:bidi="pt-BR"/>
                      </w:rPr>
                      <w:t xml:space="preserve"> 250604191 - 19/08/2025. Autenticação: 3930A55128D8492F65EFF957FE937B2E2586F70.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http://www.juc0a.am.gov.br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e o código de segurança RÍ9M Esta cópia foi</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 xml:space="preserve">autenticada </w:t>
                    </w:r>
                    <w:r>
                      <w:rPr>
                        <w:rFonts w:ascii="Arial" w:eastAsia="Arial" w:hAnsi="Arial" w:cs="Arial"/>
                        <w:b w:val="0"/>
                        <w:bCs w:val="0"/>
                        <w:color w:val="000000"/>
                        <w:spacing w:val="0"/>
                        <w:w w:val="100"/>
                        <w:position w:val="0"/>
                        <w:sz w:val="15"/>
                        <w:szCs w:val="15"/>
                        <w:shd w:val="clear" w:color="auto" w:fill="auto"/>
                        <w:lang w:val="pt-PT" w:eastAsia="pt-PT" w:bidi="pt-PT"/>
                      </w:rPr>
                      <w:t xml:space="preserve">digitalmente </w:t>
                    </w:r>
                    <w:r>
                      <w:rPr>
                        <w:rFonts w:ascii="Arial" w:eastAsia="Arial" w:hAnsi="Arial" w:cs="Arial"/>
                        <w:b w:val="0"/>
                        <w:bCs w:val="0"/>
                        <w:color w:val="000000"/>
                        <w:spacing w:val="0"/>
                        <w:w w:val="100"/>
                        <w:position w:val="0"/>
                        <w:sz w:val="15"/>
                        <w:szCs w:val="15"/>
                        <w:shd w:val="clear" w:color="auto" w:fill="auto"/>
                        <w:lang w:val="pt-BR" w:eastAsia="pt-BR" w:bidi="pt-BR"/>
                      </w:rPr>
                      <w:t>e assinada em 20/06/2025 por Márcia Lopes Perez Secretaria-Gerai,</w:t>
                    </w:r>
                  </w:p>
                </w:txbxContent>
              </v:textbox>
              <w10:wrap anchorx="page" anchory="page"/>
            </v:shape>
          </w:pict>
        </mc:Fallback>
      </mc:AlternateContent>
    </w:r>
    <w:r>
      <mc:AlternateContent>
        <mc:Choice Requires="wps">
          <w:drawing>
            <wp:anchor distT="0" distB="0" distL="0" distR="0" simplePos="0" relativeHeight="62915554" behindDoc="1" locked="0" layoutInCell="1" allowOverlap="1">
              <wp:simplePos x="0" y="0"/>
              <wp:positionH relativeFrom="page">
                <wp:posOffset>7026275</wp:posOffset>
              </wp:positionH>
              <wp:positionV relativeFrom="page">
                <wp:posOffset>10708640</wp:posOffset>
              </wp:positionV>
              <wp:extent cx="402590" cy="85090"/>
              <wp:wrapNone/>
              <wp:docPr id="1837" name="Shape 1837"/>
              <a:graphic xmlns:a="http://schemas.openxmlformats.org/drawingml/2006/main">
                <a:graphicData uri="http://schemas.microsoft.com/office/word/2010/wordprocessingShape">
                  <wps:wsp>
                    <wps:cNvSpPr txBox="1"/>
                    <wps:spPr>
                      <a:xfrm>
                        <a:ext cx="402590" cy="8509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2863" type="#_x0000_t202" style="position:absolute;margin-left:553.25pt;margin-top:843.20000000000005pt;width:31.699999999999999pt;height:6.7000000000000002pt;z-index:-188743199;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56" behindDoc="1" locked="0" layoutInCell="1" allowOverlap="1">
              <wp:simplePos x="0" y="0"/>
              <wp:positionH relativeFrom="page">
                <wp:posOffset>745490</wp:posOffset>
              </wp:positionH>
              <wp:positionV relativeFrom="page">
                <wp:posOffset>10471785</wp:posOffset>
              </wp:positionV>
              <wp:extent cx="6809105" cy="557530"/>
              <wp:wrapNone/>
              <wp:docPr id="1839" name="Shape 1839"/>
              <a:graphic xmlns:a="http://schemas.openxmlformats.org/drawingml/2006/main">
                <a:graphicData uri="http://schemas.microsoft.com/office/word/2010/wordprocessingShape">
                  <wps:wsp>
                    <wps:cNvSpPr txBox="1"/>
                    <wps:spPr>
                      <a:xfrm>
                        <a:ext cx="6809105" cy="55753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"çT 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250604191 - 19/06/2025. Autenticação: 3930A551Z6DB49ZF05EFF9S7FE937BZEZ566F70. Márcia Lopes Perez - Secretâria-Geral.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 xml:space="preserve">e informe </w:t>
                          </w:r>
                          <w:r>
                            <w:rPr>
                              <w:rFonts w:ascii="Arial" w:eastAsia="Arial" w:hAnsi="Arial" w:cs="Arial"/>
                              <w:b w:val="0"/>
                              <w:bCs w:val="0"/>
                              <w:i/>
                              <w:iCs/>
                              <w:color w:val="000000"/>
                              <w:spacing w:val="0"/>
                              <w:w w:val="100"/>
                              <w:position w:val="0"/>
                              <w:sz w:val="13"/>
                              <w:szCs w:val="13"/>
                              <w:shd w:val="clear" w:color="auto" w:fill="auto"/>
                              <w:lang w:val="pt-PT" w:eastAsia="pt-PT" w:bidi="pt-PT"/>
                            </w:rPr>
                            <w:t>n°</w:t>
                          </w:r>
                          <w:r>
                            <w:rPr>
                              <w:rFonts w:ascii="Arial" w:eastAsia="Arial" w:hAnsi="Arial" w:cs="Arial"/>
                              <w:b w:val="0"/>
                              <w:bCs w:val="0"/>
                              <w:color w:val="000000"/>
                              <w:spacing w:val="0"/>
                              <w:w w:val="100"/>
                              <w:position w:val="0"/>
                              <w:sz w:val="13"/>
                              <w:szCs w:val="13"/>
                              <w:shd w:val="clear" w:color="auto" w:fill="auto"/>
                              <w:lang w:val="pt-PT" w:eastAsia="pt-PT" w:bidi="pt-PT"/>
                            </w:rPr>
                            <w:t xml:space="preserve"> do profôõôlô 25/060.419-1 ê O ÕÓdíQO dê SêÇJUFança RÍ9M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20/08/2025 por Márcia Lopes Perez Secretária-Geral.</w:t>
                          </w:r>
                        </w:p>
                      </w:txbxContent>
                    </wps:txbx>
                    <wps:bodyPr wrap="none" lIns="0" tIns="0" rIns="0" bIns="0">
                      <a:spAutoFit/>
                    </wps:bodyPr>
                  </wps:wsp>
                </a:graphicData>
              </a:graphic>
            </wp:anchor>
          </w:drawing>
        </mc:Choice>
        <mc:Fallback>
          <w:pict>
            <v:shape id="_x0000_s2865" type="#_x0000_t202" style="position:absolute;margin-left:58.700000000000003pt;margin-top:824.54999999999995pt;width:536.14999999999998pt;height:43.899999999999999pt;z-index:-18874319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"çT 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250604191 - 19/06/2025. Autenticação: 3930A551Z6DB49ZF05EFF9S7FE937BZEZ566F70. Márcia Lopes Perez - Secretâria-Geral.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 xml:space="preserve">e informe </w:t>
                    </w:r>
                    <w:r>
                      <w:rPr>
                        <w:rFonts w:ascii="Arial" w:eastAsia="Arial" w:hAnsi="Arial" w:cs="Arial"/>
                        <w:b w:val="0"/>
                        <w:bCs w:val="0"/>
                        <w:i/>
                        <w:iCs/>
                        <w:color w:val="000000"/>
                        <w:spacing w:val="0"/>
                        <w:w w:val="100"/>
                        <w:position w:val="0"/>
                        <w:sz w:val="13"/>
                        <w:szCs w:val="13"/>
                        <w:shd w:val="clear" w:color="auto" w:fill="auto"/>
                        <w:lang w:val="pt-PT" w:eastAsia="pt-PT" w:bidi="pt-PT"/>
                      </w:rPr>
                      <w:t>n°</w:t>
                    </w:r>
                    <w:r>
                      <w:rPr>
                        <w:rFonts w:ascii="Arial" w:eastAsia="Arial" w:hAnsi="Arial" w:cs="Arial"/>
                        <w:b w:val="0"/>
                        <w:bCs w:val="0"/>
                        <w:color w:val="000000"/>
                        <w:spacing w:val="0"/>
                        <w:w w:val="100"/>
                        <w:position w:val="0"/>
                        <w:sz w:val="13"/>
                        <w:szCs w:val="13"/>
                        <w:shd w:val="clear" w:color="auto" w:fill="auto"/>
                        <w:lang w:val="pt-PT" w:eastAsia="pt-PT" w:bidi="pt-PT"/>
                      </w:rPr>
                      <w:t xml:space="preserve"> do profôõôlô 25/060.419-1 ê O ÕÓdíQO dê SêÇJUFança RÍ9M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20/08/2025 por Márcia Lopes Perez Secretária-Geral.</w:t>
                    </w:r>
                  </w:p>
                </w:txbxContent>
              </v:textbox>
              <w10:wrap anchorx="page" anchory="page"/>
            </v:shape>
          </w:pict>
        </mc:Fallback>
      </mc:AlternateContent>
    </w:r>
    <w:r>
      <mc:AlternateContent>
        <mc:Choice Requires="wps">
          <w:drawing>
            <wp:anchor distT="0" distB="0" distL="0" distR="0" simplePos="0" relativeHeight="62915558" behindDoc="1" locked="0" layoutInCell="1" allowOverlap="1">
              <wp:simplePos x="0" y="0"/>
              <wp:positionH relativeFrom="page">
                <wp:posOffset>7146290</wp:posOffset>
              </wp:positionH>
              <wp:positionV relativeFrom="page">
                <wp:posOffset>11035665</wp:posOffset>
              </wp:positionV>
              <wp:extent cx="405130" cy="91440"/>
              <wp:wrapNone/>
              <wp:docPr id="1841" name="Shape 1841"/>
              <a:graphic xmlns:a="http://schemas.openxmlformats.org/drawingml/2006/main">
                <a:graphicData uri="http://schemas.microsoft.com/office/word/2010/wordprocessingShape">
                  <wps:wsp>
                    <wps:cNvSpPr txBox="1"/>
                    <wps:spPr>
                      <a:xfrm>
                        <a:ext cx="405130" cy="9144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pá</w:t>
                          </w:r>
                          <w:r>
                            <w:rPr>
                              <w:rFonts w:ascii="Arial" w:eastAsia="Arial" w:hAnsi="Arial" w:cs="Arial"/>
                              <w:b w:val="0"/>
                              <w:bCs w:val="0"/>
                              <w:color w:val="000000"/>
                              <w:spacing w:val="0"/>
                              <w:w w:val="100"/>
                              <w:position w:val="0"/>
                              <w:sz w:val="13"/>
                              <w:szCs w:val="13"/>
                              <w:shd w:val="clear" w:color="auto" w:fill="auto"/>
                              <w:lang w:val="pt-PT" w:eastAsia="pt-PT" w:bidi="pt-PT"/>
                            </w:rPr>
                            <w:t xml:space="preserve">g </w:t>
                          </w:r>
                          <w:fldSimple w:instr=" PAGE \* MERGEFORMAT ">
                            <w:r>
                              <w:rPr>
                                <w:rFonts w:ascii="Arial" w:eastAsia="Arial" w:hAnsi="Arial" w:cs="Arial"/>
                                <w:b w:val="0"/>
                                <w:bCs w:val="0"/>
                                <w:color w:val="000000"/>
                                <w:spacing w:val="0"/>
                                <w:w w:val="100"/>
                                <w:position w:val="0"/>
                                <w:sz w:val="13"/>
                                <w:szCs w:val="13"/>
                                <w:shd w:val="clear" w:color="auto" w:fill="auto"/>
                                <w:vertAlign w:val="subscript"/>
                                <w:lang w:val="pt-PT" w:eastAsia="pt-PT" w:bidi="pt-PT"/>
                              </w:rPr>
                              <w:t>#</w:t>
                            </w:r>
                          </w:fldSimple>
                          <w:r>
                            <w:rPr>
                              <w:rFonts w:ascii="Arial" w:eastAsia="Arial" w:hAnsi="Arial" w:cs="Arial"/>
                              <w:b w:val="0"/>
                              <w:bCs w:val="0"/>
                              <w:color w:val="000000"/>
                              <w:spacing w:val="0"/>
                              <w:w w:val="100"/>
                              <w:position w:val="0"/>
                              <w:sz w:val="13"/>
                              <w:szCs w:val="13"/>
                              <w:shd w:val="clear" w:color="auto" w:fill="auto"/>
                              <w:vertAlign w:val="subscript"/>
                              <w:lang w:val="pt-PT" w:eastAsia="pt-PT" w:bidi="pt-PT"/>
                            </w:rPr>
                            <w:t>/16</w:t>
                          </w:r>
                        </w:p>
                      </w:txbxContent>
                    </wps:txbx>
                    <wps:bodyPr wrap="none" lIns="0" tIns="0" rIns="0" bIns="0">
                      <a:spAutoFit/>
                    </wps:bodyPr>
                  </wps:wsp>
                </a:graphicData>
              </a:graphic>
            </wp:anchor>
          </w:drawing>
        </mc:Choice>
        <mc:Fallback>
          <w:pict>
            <v:shape id="_x0000_s2867" type="#_x0000_t202" style="position:absolute;margin-left:562.70000000000005pt;margin-top:868.95000000000005pt;width:31.899999999999999pt;height:7.2000000000000002pt;z-index:-188743195;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pá</w:t>
                    </w:r>
                    <w:r>
                      <w:rPr>
                        <w:rFonts w:ascii="Arial" w:eastAsia="Arial" w:hAnsi="Arial" w:cs="Arial"/>
                        <w:b w:val="0"/>
                        <w:bCs w:val="0"/>
                        <w:color w:val="000000"/>
                        <w:spacing w:val="0"/>
                        <w:w w:val="100"/>
                        <w:position w:val="0"/>
                        <w:sz w:val="13"/>
                        <w:szCs w:val="13"/>
                        <w:shd w:val="clear" w:color="auto" w:fill="auto"/>
                        <w:lang w:val="pt-PT" w:eastAsia="pt-PT" w:bidi="pt-PT"/>
                      </w:rPr>
                      <w:t xml:space="preserve">g </w:t>
                    </w:r>
                    <w:fldSimple w:instr=" PAGE \* MERGEFORMAT ">
                      <w:r>
                        <w:rPr>
                          <w:rFonts w:ascii="Arial" w:eastAsia="Arial" w:hAnsi="Arial" w:cs="Arial"/>
                          <w:b w:val="0"/>
                          <w:bCs w:val="0"/>
                          <w:color w:val="000000"/>
                          <w:spacing w:val="0"/>
                          <w:w w:val="100"/>
                          <w:position w:val="0"/>
                          <w:sz w:val="13"/>
                          <w:szCs w:val="13"/>
                          <w:shd w:val="clear" w:color="auto" w:fill="auto"/>
                          <w:vertAlign w:val="subscript"/>
                          <w:lang w:val="pt-PT" w:eastAsia="pt-PT" w:bidi="pt-PT"/>
                        </w:rPr>
                        <w:t>#</w:t>
                      </w:r>
                    </w:fldSimple>
                    <w:r>
                      <w:rPr>
                        <w:rFonts w:ascii="Arial" w:eastAsia="Arial" w:hAnsi="Arial" w:cs="Arial"/>
                        <w:b w:val="0"/>
                        <w:bCs w:val="0"/>
                        <w:color w:val="000000"/>
                        <w:spacing w:val="0"/>
                        <w:w w:val="100"/>
                        <w:position w:val="0"/>
                        <w:sz w:val="13"/>
                        <w:szCs w:val="13"/>
                        <w:shd w:val="clear" w:color="auto" w:fill="auto"/>
                        <w:vertAlign w:val="subscript"/>
                        <w:lang w:val="pt-PT" w:eastAsia="pt-PT" w:bidi="pt-PT"/>
                      </w:rPr>
                      <w:t>/16</w:t>
                    </w:r>
                  </w:p>
                </w:txbxContent>
              </v:textbox>
              <w10:wrap anchorx="page" anchory="page"/>
            </v:shape>
          </w:pict>
        </mc:Fallback>
      </mc:AlternateContent>
    </w:r>
  </w:p>
</w:ftr>
</file>

<file path=word/footer1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60" behindDoc="1" locked="0" layoutInCell="1" allowOverlap="1">
              <wp:simplePos x="0" y="0"/>
              <wp:positionH relativeFrom="page">
                <wp:posOffset>745490</wp:posOffset>
              </wp:positionH>
              <wp:positionV relativeFrom="page">
                <wp:posOffset>10471785</wp:posOffset>
              </wp:positionV>
              <wp:extent cx="6809105" cy="557530"/>
              <wp:wrapNone/>
              <wp:docPr id="1843" name="Shape 1843"/>
              <a:graphic xmlns:a="http://schemas.openxmlformats.org/drawingml/2006/main">
                <a:graphicData uri="http://schemas.microsoft.com/office/word/2010/wordprocessingShape">
                  <wps:wsp>
                    <wps:cNvSpPr txBox="1"/>
                    <wps:spPr>
                      <a:xfrm>
                        <a:ext cx="6809105" cy="55753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"çT 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250604191 - 19/06/2025. Autenticação: 3930A551Z6DB49ZF05EFF9S7FE937BZEZ566F70. Márcia Lopes Perez - Secretâria-Geral.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 xml:space="preserve">e informe </w:t>
                          </w:r>
                          <w:r>
                            <w:rPr>
                              <w:rFonts w:ascii="Arial" w:eastAsia="Arial" w:hAnsi="Arial" w:cs="Arial"/>
                              <w:b w:val="0"/>
                              <w:bCs w:val="0"/>
                              <w:i/>
                              <w:iCs/>
                              <w:color w:val="000000"/>
                              <w:spacing w:val="0"/>
                              <w:w w:val="100"/>
                              <w:position w:val="0"/>
                              <w:sz w:val="13"/>
                              <w:szCs w:val="13"/>
                              <w:shd w:val="clear" w:color="auto" w:fill="auto"/>
                              <w:lang w:val="pt-PT" w:eastAsia="pt-PT" w:bidi="pt-PT"/>
                            </w:rPr>
                            <w:t>n°</w:t>
                          </w:r>
                          <w:r>
                            <w:rPr>
                              <w:rFonts w:ascii="Arial" w:eastAsia="Arial" w:hAnsi="Arial" w:cs="Arial"/>
                              <w:b w:val="0"/>
                              <w:bCs w:val="0"/>
                              <w:color w:val="000000"/>
                              <w:spacing w:val="0"/>
                              <w:w w:val="100"/>
                              <w:position w:val="0"/>
                              <w:sz w:val="13"/>
                              <w:szCs w:val="13"/>
                              <w:shd w:val="clear" w:color="auto" w:fill="auto"/>
                              <w:lang w:val="pt-PT" w:eastAsia="pt-PT" w:bidi="pt-PT"/>
                            </w:rPr>
                            <w:t xml:space="preserve"> do profôõôlô 25/060.419-1 ê O ÕÓdíQO dê SêÇJUFança RÍ9M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20/08/2025 por Márcia Lopes Perez Secretária-Geral.</w:t>
                          </w:r>
                        </w:p>
                      </w:txbxContent>
                    </wps:txbx>
                    <wps:bodyPr wrap="none" lIns="0" tIns="0" rIns="0" bIns="0">
                      <a:spAutoFit/>
                    </wps:bodyPr>
                  </wps:wsp>
                </a:graphicData>
              </a:graphic>
            </wp:anchor>
          </w:drawing>
        </mc:Choice>
        <mc:Fallback>
          <w:pict>
            <v:shape id="_x0000_s2869" type="#_x0000_t202" style="position:absolute;margin-left:58.700000000000003pt;margin-top:824.54999999999995pt;width:536.14999999999998pt;height:43.899999999999999pt;z-index:-18874319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"çT 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250604191 - 19/06/2025. Autenticação: 3930A551Z6DB49ZF05EFF9S7FE937BZEZ566F70. Márcia Lopes Perez - Secretâria-Geral.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 xml:space="preserve">e informe </w:t>
                    </w:r>
                    <w:r>
                      <w:rPr>
                        <w:rFonts w:ascii="Arial" w:eastAsia="Arial" w:hAnsi="Arial" w:cs="Arial"/>
                        <w:b w:val="0"/>
                        <w:bCs w:val="0"/>
                        <w:i/>
                        <w:iCs/>
                        <w:color w:val="000000"/>
                        <w:spacing w:val="0"/>
                        <w:w w:val="100"/>
                        <w:position w:val="0"/>
                        <w:sz w:val="13"/>
                        <w:szCs w:val="13"/>
                        <w:shd w:val="clear" w:color="auto" w:fill="auto"/>
                        <w:lang w:val="pt-PT" w:eastAsia="pt-PT" w:bidi="pt-PT"/>
                      </w:rPr>
                      <w:t>n°</w:t>
                    </w:r>
                    <w:r>
                      <w:rPr>
                        <w:rFonts w:ascii="Arial" w:eastAsia="Arial" w:hAnsi="Arial" w:cs="Arial"/>
                        <w:b w:val="0"/>
                        <w:bCs w:val="0"/>
                        <w:color w:val="000000"/>
                        <w:spacing w:val="0"/>
                        <w:w w:val="100"/>
                        <w:position w:val="0"/>
                        <w:sz w:val="13"/>
                        <w:szCs w:val="13"/>
                        <w:shd w:val="clear" w:color="auto" w:fill="auto"/>
                        <w:lang w:val="pt-PT" w:eastAsia="pt-PT" w:bidi="pt-PT"/>
                      </w:rPr>
                      <w:t xml:space="preserve"> do profôõôlô 25/060.419-1 ê O ÕÓdíQO dê SêÇJUFança RÍ9M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20/08/2025 por Márcia Lopes Perez Secretária-Geral.</w:t>
                    </w:r>
                  </w:p>
                </w:txbxContent>
              </v:textbox>
              <w10:wrap anchorx="page" anchory="page"/>
            </v:shape>
          </w:pict>
        </mc:Fallback>
      </mc:AlternateContent>
    </w:r>
    <w:r>
      <mc:AlternateContent>
        <mc:Choice Requires="wps">
          <w:drawing>
            <wp:anchor distT="0" distB="0" distL="0" distR="0" simplePos="0" relativeHeight="62915562" behindDoc="1" locked="0" layoutInCell="1" allowOverlap="1">
              <wp:simplePos x="0" y="0"/>
              <wp:positionH relativeFrom="page">
                <wp:posOffset>7146290</wp:posOffset>
              </wp:positionH>
              <wp:positionV relativeFrom="page">
                <wp:posOffset>11035665</wp:posOffset>
              </wp:positionV>
              <wp:extent cx="405130" cy="91440"/>
              <wp:wrapNone/>
              <wp:docPr id="1845" name="Shape 1845"/>
              <a:graphic xmlns:a="http://schemas.openxmlformats.org/drawingml/2006/main">
                <a:graphicData uri="http://schemas.microsoft.com/office/word/2010/wordprocessingShape">
                  <wps:wsp>
                    <wps:cNvSpPr txBox="1"/>
                    <wps:spPr>
                      <a:xfrm>
                        <a:ext cx="405130" cy="9144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pá</w:t>
                          </w:r>
                          <w:r>
                            <w:rPr>
                              <w:rFonts w:ascii="Arial" w:eastAsia="Arial" w:hAnsi="Arial" w:cs="Arial"/>
                              <w:b w:val="0"/>
                              <w:bCs w:val="0"/>
                              <w:color w:val="000000"/>
                              <w:spacing w:val="0"/>
                              <w:w w:val="100"/>
                              <w:position w:val="0"/>
                              <w:sz w:val="13"/>
                              <w:szCs w:val="13"/>
                              <w:shd w:val="clear" w:color="auto" w:fill="auto"/>
                              <w:lang w:val="pt-PT" w:eastAsia="pt-PT" w:bidi="pt-PT"/>
                            </w:rPr>
                            <w:t xml:space="preserve">g </w:t>
                          </w:r>
                          <w:fldSimple w:instr=" PAGE \* MERGEFORMAT ">
                            <w:r>
                              <w:rPr>
                                <w:rFonts w:ascii="Arial" w:eastAsia="Arial" w:hAnsi="Arial" w:cs="Arial"/>
                                <w:b w:val="0"/>
                                <w:bCs w:val="0"/>
                                <w:color w:val="000000"/>
                                <w:spacing w:val="0"/>
                                <w:w w:val="100"/>
                                <w:position w:val="0"/>
                                <w:sz w:val="13"/>
                                <w:szCs w:val="13"/>
                                <w:shd w:val="clear" w:color="auto" w:fill="auto"/>
                                <w:vertAlign w:val="subscript"/>
                                <w:lang w:val="pt-PT" w:eastAsia="pt-PT" w:bidi="pt-PT"/>
                              </w:rPr>
                              <w:t>#</w:t>
                            </w:r>
                          </w:fldSimple>
                          <w:r>
                            <w:rPr>
                              <w:rFonts w:ascii="Arial" w:eastAsia="Arial" w:hAnsi="Arial" w:cs="Arial"/>
                              <w:b w:val="0"/>
                              <w:bCs w:val="0"/>
                              <w:color w:val="000000"/>
                              <w:spacing w:val="0"/>
                              <w:w w:val="100"/>
                              <w:position w:val="0"/>
                              <w:sz w:val="13"/>
                              <w:szCs w:val="13"/>
                              <w:shd w:val="clear" w:color="auto" w:fill="auto"/>
                              <w:vertAlign w:val="subscript"/>
                              <w:lang w:val="pt-PT" w:eastAsia="pt-PT" w:bidi="pt-PT"/>
                            </w:rPr>
                            <w:t>/16</w:t>
                          </w:r>
                        </w:p>
                      </w:txbxContent>
                    </wps:txbx>
                    <wps:bodyPr wrap="none" lIns="0" tIns="0" rIns="0" bIns="0">
                      <a:spAutoFit/>
                    </wps:bodyPr>
                  </wps:wsp>
                </a:graphicData>
              </a:graphic>
            </wp:anchor>
          </w:drawing>
        </mc:Choice>
        <mc:Fallback>
          <w:pict>
            <v:shape id="_x0000_s2871" type="#_x0000_t202" style="position:absolute;margin-left:562.70000000000005pt;margin-top:868.95000000000005pt;width:31.899999999999999pt;height:7.2000000000000002pt;z-index:-18874319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pá</w:t>
                    </w:r>
                    <w:r>
                      <w:rPr>
                        <w:rFonts w:ascii="Arial" w:eastAsia="Arial" w:hAnsi="Arial" w:cs="Arial"/>
                        <w:b w:val="0"/>
                        <w:bCs w:val="0"/>
                        <w:color w:val="000000"/>
                        <w:spacing w:val="0"/>
                        <w:w w:val="100"/>
                        <w:position w:val="0"/>
                        <w:sz w:val="13"/>
                        <w:szCs w:val="13"/>
                        <w:shd w:val="clear" w:color="auto" w:fill="auto"/>
                        <w:lang w:val="pt-PT" w:eastAsia="pt-PT" w:bidi="pt-PT"/>
                      </w:rPr>
                      <w:t xml:space="preserve">g </w:t>
                    </w:r>
                    <w:fldSimple w:instr=" PAGE \* MERGEFORMAT ">
                      <w:r>
                        <w:rPr>
                          <w:rFonts w:ascii="Arial" w:eastAsia="Arial" w:hAnsi="Arial" w:cs="Arial"/>
                          <w:b w:val="0"/>
                          <w:bCs w:val="0"/>
                          <w:color w:val="000000"/>
                          <w:spacing w:val="0"/>
                          <w:w w:val="100"/>
                          <w:position w:val="0"/>
                          <w:sz w:val="13"/>
                          <w:szCs w:val="13"/>
                          <w:shd w:val="clear" w:color="auto" w:fill="auto"/>
                          <w:vertAlign w:val="subscript"/>
                          <w:lang w:val="pt-PT" w:eastAsia="pt-PT" w:bidi="pt-PT"/>
                        </w:rPr>
                        <w:t>#</w:t>
                      </w:r>
                    </w:fldSimple>
                    <w:r>
                      <w:rPr>
                        <w:rFonts w:ascii="Arial" w:eastAsia="Arial" w:hAnsi="Arial" w:cs="Arial"/>
                        <w:b w:val="0"/>
                        <w:bCs w:val="0"/>
                        <w:color w:val="000000"/>
                        <w:spacing w:val="0"/>
                        <w:w w:val="100"/>
                        <w:position w:val="0"/>
                        <w:sz w:val="13"/>
                        <w:szCs w:val="13"/>
                        <w:shd w:val="clear" w:color="auto" w:fill="auto"/>
                        <w:vertAlign w:val="subscript"/>
                        <w:lang w:val="pt-PT" w:eastAsia="pt-PT" w:bidi="pt-PT"/>
                      </w:rPr>
                      <w:t>/16</w:t>
                    </w:r>
                  </w:p>
                </w:txbxContent>
              </v:textbox>
              <w10:wrap anchorx="page" anchory="page"/>
            </v:shape>
          </w:pict>
        </mc:Fallback>
      </mc:AlternateContent>
    </w:r>
  </w:p>
</w:ftr>
</file>

<file path=word/footer1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65" behindDoc="1" locked="0" layoutInCell="1" allowOverlap="1">
              <wp:simplePos x="0" y="0"/>
              <wp:positionH relativeFrom="page">
                <wp:posOffset>6136005</wp:posOffset>
              </wp:positionH>
              <wp:positionV relativeFrom="page">
                <wp:posOffset>10471785</wp:posOffset>
              </wp:positionV>
              <wp:extent cx="685800" cy="213360"/>
              <wp:wrapNone/>
              <wp:docPr id="1906" name="Shape 1906"/>
              <a:graphic xmlns:a="http://schemas.openxmlformats.org/drawingml/2006/main">
                <a:graphicData uri="http://schemas.microsoft.com/office/word/2010/wordprocessingShape">
                  <wps:wsp>
                    <wps:cNvSpPr txBox="1"/>
                    <wps:spPr>
                      <a:xfrm>
                        <a:ext cx="685800" cy="213360"/>
                      </a:xfrm>
                      <a:prstGeom prst="rect"/>
                      <a:noFill/>
                    </wps:spPr>
                    <wps:txbx>
                      <w:txbxContent>
                        <w:p>
                          <w:pPr>
                            <w:widowControl w:val="0"/>
                            <w:rPr>
                              <w:sz w:val="2"/>
                              <w:szCs w:val="2"/>
                            </w:rPr>
                          </w:pPr>
                          <w:r>
                            <w:drawing>
                              <wp:inline>
                                <wp:extent cx="688975" cy="213360"/>
                                <wp:docPr id="1907" name="Picutre 1907"/>
                                <a:graphic xmlns:a="http://schemas.openxmlformats.org/drawingml/2006/main">
                                  <a:graphicData uri="http://schemas.openxmlformats.org/drawingml/2006/picture">
                                    <pic:pic xmlns:pic="http://schemas.openxmlformats.org/drawingml/2006/picture">
                                      <pic:nvPicPr>
                                        <pic:cNvPr id="1907" name="Picture 1907"/>
                                        <pic:cNvPicPr/>
                                      </pic:nvPicPr>
                                      <pic:blipFill>
                                        <a:blip r:embed="rId1"/>
                                        <a:stretch/>
                                      </pic:blipFill>
                                      <pic:spPr>
                                        <a:xfrm>
                                          <a:ext cx="688975" cy="213360"/>
                                        </a:xfrm>
                                        <a:prstGeom prst="rect"/>
                                      </pic:spPr>
                                    </pic:pic>
                                  </a:graphicData>
                                </a:graphic>
                              </wp:inline>
                            </w:drawing>
                          </w:r>
                        </w:p>
                      </w:txbxContent>
                    </wps:txbx>
                    <wps:bodyPr lIns="0" tIns="0" rIns="0" bIns="0">
                      <a:noAutoFit/>
                    </wps:bodyPr>
                  </wps:wsp>
                </a:graphicData>
              </a:graphic>
            </wp:anchor>
          </w:drawing>
        </mc:Choice>
        <mc:Fallback>
          <w:pict>
            <v:shape id="_x0000_s2933" type="#_x0000_t202" style="position:absolute;margin-left:483.14999999999998pt;margin-top:824.54999999999995pt;width:54.pt;height:16.800000000000001pt;z-index:-188743188;mso-wrap-distance-left:0;mso-wrap-distance-right:0;mso-position-horizontal-relative:page;mso-position-vertical-relative:page" wrapcoords="0 0" filled="f" stroked="f">
              <v:textbox inset="0,0,0,0">
                <w:txbxContent>
                  <w:p>
                    <w:pPr>
                      <w:widowControl w:val="0"/>
                      <w:rPr>
                        <w:sz w:val="2"/>
                        <w:szCs w:val="2"/>
                      </w:rPr>
                    </w:pPr>
                    <w:r>
                      <w:drawing>
                        <wp:inline>
                          <wp:extent cx="688975" cy="213360"/>
                          <wp:docPr id="1909" name="Picutre 1909"/>
                          <a:graphic xmlns:a="http://schemas.openxmlformats.org/drawingml/2006/main">
                            <a:graphicData uri="http://schemas.openxmlformats.org/drawingml/2006/picture">
                              <pic:pic xmlns:pic="http://schemas.openxmlformats.org/drawingml/2006/picture">
                                <pic:nvPicPr>
                                  <pic:cNvPr id="1909" name="Picture 1909"/>
                                  <pic:cNvPicPr/>
                                </pic:nvPicPr>
                                <pic:blipFill>
                                  <a:blip r:embed="rId1"/>
                                  <a:stretch/>
                                </pic:blipFill>
                                <pic:spPr>
                                  <a:xfrm>
                                    <a:ext cx="688975" cy="2133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67" behindDoc="1" locked="0" layoutInCell="1" allowOverlap="1">
              <wp:simplePos x="0" y="0"/>
              <wp:positionH relativeFrom="page">
                <wp:posOffset>6913245</wp:posOffset>
              </wp:positionH>
              <wp:positionV relativeFrom="page">
                <wp:posOffset>10514965</wp:posOffset>
              </wp:positionV>
              <wp:extent cx="402590" cy="85090"/>
              <wp:wrapNone/>
              <wp:docPr id="1910" name="Shape 1910"/>
              <a:graphic xmlns:a="http://schemas.openxmlformats.org/drawingml/2006/main">
                <a:graphicData uri="http://schemas.microsoft.com/office/word/2010/wordprocessingShape">
                  <wps:wsp>
                    <wps:cNvSpPr txBox="1"/>
                    <wps:spPr>
                      <a:xfrm>
                        <a:ext cx="402590" cy="8509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2936" type="#_x0000_t202" style="position:absolute;margin-left:544.35000000000002pt;margin-top:827.95000000000005pt;width:31.699999999999999pt;height:6.7000000000000002pt;z-index:-188743186;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69" behindDoc="1" locked="0" layoutInCell="1" allowOverlap="1">
              <wp:simplePos x="0" y="0"/>
              <wp:positionH relativeFrom="page">
                <wp:posOffset>6136005</wp:posOffset>
              </wp:positionH>
              <wp:positionV relativeFrom="page">
                <wp:posOffset>10471785</wp:posOffset>
              </wp:positionV>
              <wp:extent cx="685800" cy="213360"/>
              <wp:wrapNone/>
              <wp:docPr id="1912" name="Shape 1912"/>
              <a:graphic xmlns:a="http://schemas.openxmlformats.org/drawingml/2006/main">
                <a:graphicData uri="http://schemas.microsoft.com/office/word/2010/wordprocessingShape">
                  <wps:wsp>
                    <wps:cNvSpPr txBox="1"/>
                    <wps:spPr>
                      <a:xfrm>
                        <a:ext cx="685800" cy="213360"/>
                      </a:xfrm>
                      <a:prstGeom prst="rect"/>
                      <a:noFill/>
                    </wps:spPr>
                    <wps:txbx>
                      <w:txbxContent>
                        <w:p>
                          <w:pPr>
                            <w:widowControl w:val="0"/>
                            <w:rPr>
                              <w:sz w:val="2"/>
                              <w:szCs w:val="2"/>
                            </w:rPr>
                          </w:pPr>
                          <w:r>
                            <w:drawing>
                              <wp:inline>
                                <wp:extent cx="688975" cy="213360"/>
                                <wp:docPr id="1913" name="Picutre 1913"/>
                                <a:graphic xmlns:a="http://schemas.openxmlformats.org/drawingml/2006/main">
                                  <a:graphicData uri="http://schemas.openxmlformats.org/drawingml/2006/picture">
                                    <pic:pic xmlns:pic="http://schemas.openxmlformats.org/drawingml/2006/picture">
                                      <pic:nvPicPr>
                                        <pic:cNvPr id="1913" name="Picture 1913"/>
                                        <pic:cNvPicPr/>
                                      </pic:nvPicPr>
                                      <pic:blipFill>
                                        <a:blip r:embed="rId1"/>
                                        <a:stretch/>
                                      </pic:blipFill>
                                      <pic:spPr>
                                        <a:xfrm>
                                          <a:ext cx="688975" cy="213360"/>
                                        </a:xfrm>
                                        <a:prstGeom prst="rect"/>
                                      </pic:spPr>
                                    </pic:pic>
                                  </a:graphicData>
                                </a:graphic>
                              </wp:inline>
                            </w:drawing>
                          </w:r>
                        </w:p>
                      </w:txbxContent>
                    </wps:txbx>
                    <wps:bodyPr lIns="0" tIns="0" rIns="0" bIns="0">
                      <a:noAutoFit/>
                    </wps:bodyPr>
                  </wps:wsp>
                </a:graphicData>
              </a:graphic>
            </wp:anchor>
          </w:drawing>
        </mc:Choice>
        <mc:Fallback>
          <w:pict>
            <v:shape id="_x0000_s2939" type="#_x0000_t202" style="position:absolute;margin-left:483.14999999999998pt;margin-top:824.54999999999995pt;width:54.pt;height:16.800000000000001pt;z-index:-188743184;mso-wrap-distance-left:0;mso-wrap-distance-right:0;mso-position-horizontal-relative:page;mso-position-vertical-relative:page" wrapcoords="0 0" filled="f" stroked="f">
              <v:textbox inset="0,0,0,0">
                <w:txbxContent>
                  <w:p>
                    <w:pPr>
                      <w:widowControl w:val="0"/>
                      <w:rPr>
                        <w:sz w:val="2"/>
                        <w:szCs w:val="2"/>
                      </w:rPr>
                    </w:pPr>
                    <w:r>
                      <w:drawing>
                        <wp:inline>
                          <wp:extent cx="688975" cy="213360"/>
                          <wp:docPr id="1915" name="Picutre 1915"/>
                          <a:graphic xmlns:a="http://schemas.openxmlformats.org/drawingml/2006/main">
                            <a:graphicData uri="http://schemas.openxmlformats.org/drawingml/2006/picture">
                              <pic:pic xmlns:pic="http://schemas.openxmlformats.org/drawingml/2006/picture">
                                <pic:nvPicPr>
                                  <pic:cNvPr id="1915" name="Picture 1915"/>
                                  <pic:cNvPicPr/>
                                </pic:nvPicPr>
                                <pic:blipFill>
                                  <a:blip r:embed="rId1"/>
                                  <a:stretch/>
                                </pic:blipFill>
                                <pic:spPr>
                                  <a:xfrm>
                                    <a:ext cx="688975" cy="2133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71" behindDoc="1" locked="0" layoutInCell="1" allowOverlap="1">
              <wp:simplePos x="0" y="0"/>
              <wp:positionH relativeFrom="page">
                <wp:posOffset>6913245</wp:posOffset>
              </wp:positionH>
              <wp:positionV relativeFrom="page">
                <wp:posOffset>10514965</wp:posOffset>
              </wp:positionV>
              <wp:extent cx="402590" cy="85090"/>
              <wp:wrapNone/>
              <wp:docPr id="1916" name="Shape 1916"/>
              <a:graphic xmlns:a="http://schemas.openxmlformats.org/drawingml/2006/main">
                <a:graphicData uri="http://schemas.microsoft.com/office/word/2010/wordprocessingShape">
                  <wps:wsp>
                    <wps:cNvSpPr txBox="1"/>
                    <wps:spPr>
                      <a:xfrm>
                        <a:ext cx="402590" cy="8509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2942" type="#_x0000_t202" style="position:absolute;margin-left:544.35000000000002pt;margin-top:827.95000000000005pt;width:31.699999999999999pt;height:6.7000000000000002pt;z-index:-188743182;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73" behindDoc="1" locked="0" layoutInCell="1" allowOverlap="1">
              <wp:simplePos x="0" y="0"/>
              <wp:positionH relativeFrom="page">
                <wp:posOffset>442595</wp:posOffset>
              </wp:positionH>
              <wp:positionV relativeFrom="page">
                <wp:posOffset>9650730</wp:posOffset>
              </wp:positionV>
              <wp:extent cx="316865" cy="365760"/>
              <wp:wrapNone/>
              <wp:docPr id="1918" name="Shape 1918"/>
              <a:graphic xmlns:a="http://schemas.openxmlformats.org/drawingml/2006/main">
                <a:graphicData uri="http://schemas.microsoft.com/office/word/2010/wordprocessingShape">
                  <wps:wsp>
                    <wps:cNvSpPr txBox="1"/>
                    <wps:spPr>
                      <a:xfrm>
                        <a:ext cx="316865" cy="365760"/>
                      </a:xfrm>
                      <a:prstGeom prst="rect"/>
                      <a:noFill/>
                    </wps:spPr>
                    <wps:txbx>
                      <w:txbxContent>
                        <w:p>
                          <w:pPr>
                            <w:widowControl w:val="0"/>
                            <w:rPr>
                              <w:sz w:val="2"/>
                              <w:szCs w:val="2"/>
                            </w:rPr>
                          </w:pPr>
                          <w:r>
                            <w:drawing>
                              <wp:inline>
                                <wp:extent cx="316865" cy="365760"/>
                                <wp:docPr id="1919" name="Picutre 1919"/>
                                <a:graphic xmlns:a="http://schemas.openxmlformats.org/drawingml/2006/main">
                                  <a:graphicData uri="http://schemas.openxmlformats.org/drawingml/2006/picture">
                                    <pic:pic xmlns:pic="http://schemas.openxmlformats.org/drawingml/2006/picture">
                                      <pic:nvPicPr>
                                        <pic:cNvPr id="1919" name="Picture 1919"/>
                                        <pic:cNvPicPr/>
                                      </pic:nvPicPr>
                                      <pic:blipFill>
                                        <a:blip r:embed="rId1"/>
                                        <a:stretch/>
                                      </pic:blipFill>
                                      <pic:spPr>
                                        <a:xfrm>
                                          <a:ext cx="316865" cy="365760"/>
                                        </a:xfrm>
                                        <a:prstGeom prst="rect"/>
                                      </pic:spPr>
                                    </pic:pic>
                                  </a:graphicData>
                                </a:graphic>
                              </wp:inline>
                            </w:drawing>
                          </w:r>
                        </w:p>
                      </w:txbxContent>
                    </wps:txbx>
                    <wps:bodyPr lIns="0" tIns="0" rIns="0" bIns="0">
                      <a:noAutoFit/>
                    </wps:bodyPr>
                  </wps:wsp>
                </a:graphicData>
              </a:graphic>
            </wp:anchor>
          </w:drawing>
        </mc:Choice>
        <mc:Fallback>
          <w:pict>
            <v:shape id="_x0000_s2945" type="#_x0000_t202" style="position:absolute;margin-left:34.850000000000001pt;margin-top:759.89999999999998pt;width:24.949999999999999pt;height:28.800000000000001pt;z-index:-188743180;mso-wrap-distance-left:0;mso-wrap-distance-right:0;mso-position-horizontal-relative:page;mso-position-vertical-relative:page" wrapcoords="0 0" filled="f" stroked="f">
              <v:textbox inset="0,0,0,0">
                <w:txbxContent>
                  <w:p>
                    <w:pPr>
                      <w:widowControl w:val="0"/>
                      <w:rPr>
                        <w:sz w:val="2"/>
                        <w:szCs w:val="2"/>
                      </w:rPr>
                    </w:pPr>
                    <w:r>
                      <w:drawing>
                        <wp:inline>
                          <wp:extent cx="316865" cy="365760"/>
                          <wp:docPr id="1921" name="Picutre 1921"/>
                          <a:graphic xmlns:a="http://schemas.openxmlformats.org/drawingml/2006/main">
                            <a:graphicData uri="http://schemas.openxmlformats.org/drawingml/2006/picture">
                              <pic:pic xmlns:pic="http://schemas.openxmlformats.org/drawingml/2006/picture">
                                <pic:nvPicPr>
                                  <pic:cNvPr id="1921" name="Picture 1921"/>
                                  <pic:cNvPicPr/>
                                </pic:nvPicPr>
                                <pic:blipFill>
                                  <a:blip r:embed="rId1"/>
                                  <a:stretch/>
                                </pic:blipFill>
                                <pic:spPr>
                                  <a:xfrm>
                                    <a:ext cx="31686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75" behindDoc="1" locked="0" layoutInCell="1" allowOverlap="1">
              <wp:simplePos x="0" y="0"/>
              <wp:positionH relativeFrom="page">
                <wp:posOffset>6117590</wp:posOffset>
              </wp:positionH>
              <wp:positionV relativeFrom="page">
                <wp:posOffset>10220325</wp:posOffset>
              </wp:positionV>
              <wp:extent cx="716280" cy="240665"/>
              <wp:wrapNone/>
              <wp:docPr id="1922" name="Shape 1922"/>
              <a:graphic xmlns:a="http://schemas.openxmlformats.org/drawingml/2006/main">
                <a:graphicData uri="http://schemas.microsoft.com/office/word/2010/wordprocessingShape">
                  <wps:wsp>
                    <wps:cNvSpPr txBox="1"/>
                    <wps:spPr>
                      <a:xfrm>
                        <a:ext cx="716280" cy="240665"/>
                      </a:xfrm>
                      <a:prstGeom prst="rect"/>
                      <a:noFill/>
                    </wps:spPr>
                    <wps:txbx>
                      <w:txbxContent>
                        <w:p>
                          <w:pPr>
                            <w:widowControl w:val="0"/>
                            <w:rPr>
                              <w:sz w:val="2"/>
                              <w:szCs w:val="2"/>
                            </w:rPr>
                          </w:pPr>
                          <w:r>
                            <w:drawing>
                              <wp:inline>
                                <wp:extent cx="719455" cy="243840"/>
                                <wp:docPr id="1923" name="Picutre 1923"/>
                                <a:graphic xmlns:a="http://schemas.openxmlformats.org/drawingml/2006/main">
                                  <a:graphicData uri="http://schemas.openxmlformats.org/drawingml/2006/picture">
                                    <pic:pic xmlns:pic="http://schemas.openxmlformats.org/drawingml/2006/picture">
                                      <pic:nvPicPr>
                                        <pic:cNvPr id="1923" name="Picture 1923"/>
                                        <pic:cNvPicPr/>
                                      </pic:nvPicPr>
                                      <pic:blipFill>
                                        <a:blip r:embed="rId3"/>
                                        <a:stretch/>
                                      </pic:blipFill>
                                      <pic:spPr>
                                        <a:xfrm>
                                          <a:ext cx="719455" cy="243840"/>
                                        </a:xfrm>
                                        <a:prstGeom prst="rect"/>
                                      </pic:spPr>
                                    </pic:pic>
                                  </a:graphicData>
                                </a:graphic>
                              </wp:inline>
                            </w:drawing>
                          </w:r>
                        </w:p>
                      </w:txbxContent>
                    </wps:txbx>
                    <wps:bodyPr lIns="0" tIns="0" rIns="0" bIns="0">
                      <a:noAutoFit/>
                    </wps:bodyPr>
                  </wps:wsp>
                </a:graphicData>
              </a:graphic>
            </wp:anchor>
          </w:drawing>
        </mc:Choice>
        <mc:Fallback>
          <w:pict>
            <v:shape id="_x0000_s2949" type="#_x0000_t202" style="position:absolute;margin-left:481.69999999999999pt;margin-top:804.75pt;width:56.399999999999999pt;height:18.949999999999999pt;z-index:-188743178;mso-wrap-distance-left:0;mso-wrap-distance-right:0;mso-position-horizontal-relative:page;mso-position-vertical-relative:page" wrapcoords="0 0" filled="f" stroked="f">
              <v:textbox inset="0,0,0,0">
                <w:txbxContent>
                  <w:p>
                    <w:pPr>
                      <w:widowControl w:val="0"/>
                      <w:rPr>
                        <w:sz w:val="2"/>
                        <w:szCs w:val="2"/>
                      </w:rPr>
                    </w:pPr>
                    <w:r>
                      <w:drawing>
                        <wp:inline>
                          <wp:extent cx="719455" cy="243840"/>
                          <wp:docPr id="1925" name="Picutre 1925"/>
                          <a:graphic xmlns:a="http://schemas.openxmlformats.org/drawingml/2006/main">
                            <a:graphicData uri="http://schemas.openxmlformats.org/drawingml/2006/picture">
                              <pic:pic xmlns:pic="http://schemas.openxmlformats.org/drawingml/2006/picture">
                                <pic:nvPicPr>
                                  <pic:cNvPr id="1925" name="Picture 1925"/>
                                  <pic:cNvPicPr/>
                                </pic:nvPicPr>
                                <pic:blipFill>
                                  <a:blip r:embed="rId3"/>
                                  <a:stretch/>
                                </pic:blipFill>
                                <pic:spPr>
                                  <a:xfrm>
                                    <a:ext cx="719455" cy="2438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77" behindDoc="1" locked="0" layoutInCell="1" allowOverlap="1">
              <wp:simplePos x="0" y="0"/>
              <wp:positionH relativeFrom="page">
                <wp:posOffset>6910070</wp:posOffset>
              </wp:positionH>
              <wp:positionV relativeFrom="page">
                <wp:posOffset>10278745</wp:posOffset>
              </wp:positionV>
              <wp:extent cx="402590" cy="91440"/>
              <wp:wrapNone/>
              <wp:docPr id="1926" name="Shape 1926"/>
              <a:graphic xmlns:a="http://schemas.openxmlformats.org/drawingml/2006/main">
                <a:graphicData uri="http://schemas.microsoft.com/office/word/2010/wordprocessingShape">
                  <wps:wsp>
                    <wps:cNvSpPr txBox="1"/>
                    <wps:spPr>
                      <a:xfrm>
                        <a:ext cx="402590" cy="9144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2952" type="#_x0000_t202" style="position:absolute;margin-left:544.10000000000002pt;margin-top:809.35000000000002pt;width:31.699999999999999pt;height:7.2000000000000002pt;z-index:-188743176;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79" behindDoc="1" locked="0" layoutInCell="1" allowOverlap="1">
              <wp:simplePos x="0" y="0"/>
              <wp:positionH relativeFrom="page">
                <wp:posOffset>503555</wp:posOffset>
              </wp:positionH>
              <wp:positionV relativeFrom="page">
                <wp:posOffset>10375900</wp:posOffset>
              </wp:positionV>
              <wp:extent cx="283210" cy="335280"/>
              <wp:wrapNone/>
              <wp:docPr id="1960" name="Shape 1960"/>
              <a:graphic xmlns:a="http://schemas.openxmlformats.org/drawingml/2006/main">
                <a:graphicData uri="http://schemas.microsoft.com/office/word/2010/wordprocessingShape">
                  <wps:wsp>
                    <wps:cNvSpPr txBox="1"/>
                    <wps:spPr>
                      <a:xfrm>
                        <a:ext cx="283210" cy="335280"/>
                      </a:xfrm>
                      <a:prstGeom prst="rect"/>
                      <a:noFill/>
                    </wps:spPr>
                    <wps:txbx>
                      <w:txbxContent>
                        <w:p>
                          <w:pPr>
                            <w:widowControl w:val="0"/>
                            <w:rPr>
                              <w:sz w:val="2"/>
                              <w:szCs w:val="2"/>
                            </w:rPr>
                          </w:pPr>
                          <w:r>
                            <w:drawing>
                              <wp:inline>
                                <wp:extent cx="286385" cy="335280"/>
                                <wp:docPr id="1961" name="Picutre 1961"/>
                                <a:graphic xmlns:a="http://schemas.openxmlformats.org/drawingml/2006/main">
                                  <a:graphicData uri="http://schemas.openxmlformats.org/drawingml/2006/picture">
                                    <pic:pic xmlns:pic="http://schemas.openxmlformats.org/drawingml/2006/picture">
                                      <pic:nvPicPr>
                                        <pic:cNvPr id="1961" name="Picture 1961"/>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2987" type="#_x0000_t202" style="position:absolute;margin-left:39.649999999999999pt;margin-top:817.pt;width:22.300000000000001pt;height:26.399999999999999pt;z-index:-188743174;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1963" name="Picutre 1963"/>
                          <a:graphic xmlns:a="http://schemas.openxmlformats.org/drawingml/2006/main">
                            <a:graphicData uri="http://schemas.openxmlformats.org/drawingml/2006/picture">
                              <pic:pic xmlns:pic="http://schemas.openxmlformats.org/drawingml/2006/picture">
                                <pic:nvPicPr>
                                  <pic:cNvPr id="1963" name="Picture 1963"/>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81" behindDoc="1" locked="0" layoutInCell="1" allowOverlap="1">
              <wp:simplePos x="0" y="0"/>
              <wp:positionH relativeFrom="page">
                <wp:posOffset>829310</wp:posOffset>
              </wp:positionH>
              <wp:positionV relativeFrom="page">
                <wp:posOffset>10440035</wp:posOffset>
              </wp:positionV>
              <wp:extent cx="6537960" cy="539750"/>
              <wp:wrapNone/>
              <wp:docPr id="1964" name="Shape 1964"/>
              <a:graphic xmlns:a="http://schemas.openxmlformats.org/drawingml/2006/main">
                <a:graphicData uri="http://schemas.microsoft.com/office/word/2010/wordprocessingShape">
                  <wps:wsp>
                    <wps:cNvSpPr txBox="1"/>
                    <wps:spPr>
                      <a:xfrm>
                        <a:ext cx="6537960" cy="5397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Gomercial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1705117 em 20/00/2025 da Empraea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3930A55128D8492F65EFF957FE937B2E2566F70.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http://www.jucea.am.gov.tjr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e o código do segurança Ri9M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wps:txbx>
                    <wps:bodyPr wrap="none" lIns="0" tIns="0" rIns="0" bIns="0">
                      <a:spAutoFit/>
                    </wps:bodyPr>
                  </wps:wsp>
                </a:graphicData>
              </a:graphic>
            </wp:anchor>
          </w:drawing>
        </mc:Choice>
        <mc:Fallback>
          <w:pict>
            <v:shape id="_x0000_s2990" type="#_x0000_t202" style="position:absolute;margin-left:65.299999999999997pt;margin-top:822.04999999999995pt;width:514.79999999999995pt;height:42.5pt;z-index:-188743172;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Gomercial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1705117 em 20/00/2025 da Empraea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3930A55128D8492F65EFF957FE937B2E2566F70.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http://www.jucea.am.gov.tjr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e o código do segurança Ri9M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v:textbox>
              <w10:wrap anchorx="page" anchory="page"/>
            </v:shape>
          </w:pict>
        </mc:Fallback>
      </mc:AlternateContent>
    </w:r>
    <w:r>
      <mc:AlternateContent>
        <mc:Choice Requires="wps">
          <w:drawing>
            <wp:anchor distT="0" distB="0" distL="0" distR="0" simplePos="0" relativeHeight="62915583" behindDoc="1" locked="0" layoutInCell="1" allowOverlap="1">
              <wp:simplePos x="0" y="0"/>
              <wp:positionH relativeFrom="page">
                <wp:posOffset>6178550</wp:posOffset>
              </wp:positionH>
              <wp:positionV relativeFrom="page">
                <wp:posOffset>10975975</wp:posOffset>
              </wp:positionV>
              <wp:extent cx="1210310" cy="194945"/>
              <wp:wrapNone/>
              <wp:docPr id="1966" name="Shape 1966"/>
              <a:graphic xmlns:a="http://schemas.openxmlformats.org/drawingml/2006/main">
                <a:graphicData uri="http://schemas.microsoft.com/office/word/2010/wordprocessingShape">
                  <wps:wsp>
                    <wps:cNvSpPr txBox="1"/>
                    <wps:spPr>
                      <a:xfrm>
                        <a:ext cx="1210310" cy="194945"/>
                      </a:xfrm>
                      <a:prstGeom prst="rect"/>
                      <a:noFill/>
                    </wps:spPr>
                    <wps:txbx>
                      <w:txbxContent>
                        <w:p>
                          <w:pPr>
                            <w:widowControl w:val="0"/>
                            <w:rPr>
                              <w:sz w:val="2"/>
                              <w:szCs w:val="2"/>
                            </w:rPr>
                          </w:pPr>
                          <w:r>
                            <w:drawing>
                              <wp:inline>
                                <wp:extent cx="1212850" cy="194945"/>
                                <wp:docPr id="1967" name="Picutre 1967"/>
                                <a:graphic xmlns:a="http://schemas.openxmlformats.org/drawingml/2006/main">
                                  <a:graphicData uri="http://schemas.openxmlformats.org/drawingml/2006/picture">
                                    <pic:pic xmlns:pic="http://schemas.openxmlformats.org/drawingml/2006/picture">
                                      <pic:nvPicPr>
                                        <pic:cNvPr id="1967" name="Picture 1967"/>
                                        <pic:cNvPicPr/>
                                      </pic:nvPicPr>
                                      <pic:blipFill>
                                        <a:blip r:embed="rId3"/>
                                        <a:stretch/>
                                      </pic:blipFill>
                                      <pic:spPr>
                                        <a:xfrm>
                                          <a:ext cx="1212850" cy="194945"/>
                                        </a:xfrm>
                                        <a:prstGeom prst="rect"/>
                                      </pic:spPr>
                                    </pic:pic>
                                  </a:graphicData>
                                </a:graphic>
                              </wp:inline>
                            </w:drawing>
                          </w:r>
                        </w:p>
                      </w:txbxContent>
                    </wps:txbx>
                    <wps:bodyPr lIns="0" tIns="0" rIns="0" bIns="0">
                      <a:noAutoFit/>
                    </wps:bodyPr>
                  </wps:wsp>
                </a:graphicData>
              </a:graphic>
            </wp:anchor>
          </w:drawing>
        </mc:Choice>
        <mc:Fallback>
          <w:pict>
            <v:shape id="_x0000_s2993" type="#_x0000_t202" style="position:absolute;margin-left:486.5pt;margin-top:864.25pt;width:95.299999999999997pt;height:15.35pt;z-index:-188743170;mso-wrap-distance-left:0;mso-wrap-distance-right:0;mso-position-horizontal-relative:page;mso-position-vertical-relative:page" wrapcoords="0 0" filled="f" stroked="f">
              <v:textbox inset="0,0,0,0">
                <w:txbxContent>
                  <w:p>
                    <w:pPr>
                      <w:widowControl w:val="0"/>
                      <w:rPr>
                        <w:sz w:val="2"/>
                        <w:szCs w:val="2"/>
                      </w:rPr>
                    </w:pPr>
                    <w:r>
                      <w:drawing>
                        <wp:inline>
                          <wp:extent cx="1212850" cy="194945"/>
                          <wp:docPr id="1969" name="Picutre 1969"/>
                          <a:graphic xmlns:a="http://schemas.openxmlformats.org/drawingml/2006/main">
                            <a:graphicData uri="http://schemas.openxmlformats.org/drawingml/2006/picture">
                              <pic:pic xmlns:pic="http://schemas.openxmlformats.org/drawingml/2006/picture">
                                <pic:nvPicPr>
                                  <pic:cNvPr id="1969" name="Picture 1969"/>
                                  <pic:cNvPicPr/>
                                </pic:nvPicPr>
                                <pic:blipFill>
                                  <a:blip r:embed="rId3"/>
                                  <a:stretch/>
                                </pic:blipFill>
                                <pic:spPr>
                                  <a:xfrm>
                                    <a:ext cx="1212850" cy="194945"/>
                                  </a:xfrm>
                                  <a:prstGeom prst="rect"/>
                                </pic:spPr>
                              </pic:pic>
                            </a:graphicData>
                          </a:graphic>
                        </wp:inline>
                      </w:drawing>
                    </w:r>
                  </w:p>
                </w:txbxContent>
              </v:textbox>
              <w10:wrap anchorx="page" anchory="page"/>
            </v:shape>
          </w:pict>
        </mc:Fallback>
      </mc:AlternateContent>
    </w:r>
  </w:p>
</w:ftr>
</file>

<file path=word/footer1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85" behindDoc="1" locked="0" layoutInCell="1" allowOverlap="1">
              <wp:simplePos x="0" y="0"/>
              <wp:positionH relativeFrom="page">
                <wp:posOffset>649605</wp:posOffset>
              </wp:positionH>
              <wp:positionV relativeFrom="page">
                <wp:posOffset>10301605</wp:posOffset>
              </wp:positionV>
              <wp:extent cx="277495" cy="328930"/>
              <wp:wrapNone/>
              <wp:docPr id="1987" name="Shape 1987"/>
              <a:graphic xmlns:a="http://schemas.openxmlformats.org/drawingml/2006/main">
                <a:graphicData uri="http://schemas.microsoft.com/office/word/2010/wordprocessingShape">
                  <wps:wsp>
                    <wps:cNvSpPr txBox="1"/>
                    <wps:spPr>
                      <a:xfrm>
                        <a:ext cx="277495" cy="328930"/>
                      </a:xfrm>
                      <a:prstGeom prst="rect"/>
                      <a:noFill/>
                    </wps:spPr>
                    <wps:txbx>
                      <w:txbxContent>
                        <w:p>
                          <w:pPr>
                            <w:widowControl w:val="0"/>
                            <w:rPr>
                              <w:sz w:val="2"/>
                              <w:szCs w:val="2"/>
                            </w:rPr>
                          </w:pPr>
                          <w:r>
                            <w:drawing>
                              <wp:inline>
                                <wp:extent cx="280670" cy="328930"/>
                                <wp:docPr id="1988" name="Picutre 1988"/>
                                <a:graphic xmlns:a="http://schemas.openxmlformats.org/drawingml/2006/main">
                                  <a:graphicData uri="http://schemas.openxmlformats.org/drawingml/2006/picture">
                                    <pic:pic xmlns:pic="http://schemas.openxmlformats.org/drawingml/2006/picture">
                                      <pic:nvPicPr>
                                        <pic:cNvPr id="1988" name="Picture 1988"/>
                                        <pic:cNvPicPr/>
                                      </pic:nvPicPr>
                                      <pic:blipFill>
                                        <a:blip r:embed="rId1"/>
                                        <a:stretch/>
                                      </pic:blipFill>
                                      <pic:spPr>
                                        <a:xfrm>
                                          <a:ext cx="280670" cy="328930"/>
                                        </a:xfrm>
                                        <a:prstGeom prst="rect"/>
                                      </pic:spPr>
                                    </pic:pic>
                                  </a:graphicData>
                                </a:graphic>
                              </wp:inline>
                            </w:drawing>
                          </w:r>
                        </w:p>
                      </w:txbxContent>
                    </wps:txbx>
                    <wps:bodyPr lIns="0" tIns="0" rIns="0" bIns="0">
                      <a:noAutoFit/>
                    </wps:bodyPr>
                  </wps:wsp>
                </a:graphicData>
              </a:graphic>
            </wp:anchor>
          </w:drawing>
        </mc:Choice>
        <mc:Fallback>
          <w:pict>
            <v:shape id="_x0000_s3014" type="#_x0000_t202" style="position:absolute;margin-left:51.149999999999999pt;margin-top:811.14999999999998pt;width:21.850000000000001pt;height:25.899999999999999pt;z-index:-188743168;mso-wrap-distance-left:0;mso-wrap-distance-right:0;mso-position-horizontal-relative:page;mso-position-vertical-relative:page" wrapcoords="0 0" filled="f" stroked="f">
              <v:textbox inset="0,0,0,0">
                <w:txbxContent>
                  <w:p>
                    <w:pPr>
                      <w:widowControl w:val="0"/>
                      <w:rPr>
                        <w:sz w:val="2"/>
                        <w:szCs w:val="2"/>
                      </w:rPr>
                    </w:pPr>
                    <w:r>
                      <w:drawing>
                        <wp:inline>
                          <wp:extent cx="280670" cy="328930"/>
                          <wp:docPr id="1990" name="Picutre 1990"/>
                          <a:graphic xmlns:a="http://schemas.openxmlformats.org/drawingml/2006/main">
                            <a:graphicData uri="http://schemas.openxmlformats.org/drawingml/2006/picture">
                              <pic:pic xmlns:pic="http://schemas.openxmlformats.org/drawingml/2006/picture">
                                <pic:nvPicPr>
                                  <pic:cNvPr id="1990" name="Picture 1990"/>
                                  <pic:cNvPicPr/>
                                </pic:nvPicPr>
                                <pic:blipFill>
                                  <a:blip r:embed="rId1"/>
                                  <a:stretch/>
                                </pic:blipFill>
                                <pic:spPr>
                                  <a:xfrm>
                                    <a:ext cx="28067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87" behindDoc="1" locked="0" layoutInCell="1" allowOverlap="1">
              <wp:simplePos x="0" y="0"/>
              <wp:positionH relativeFrom="page">
                <wp:posOffset>963295</wp:posOffset>
              </wp:positionH>
              <wp:positionV relativeFrom="page">
                <wp:posOffset>10353675</wp:posOffset>
              </wp:positionV>
              <wp:extent cx="6546850" cy="524510"/>
              <wp:wrapNone/>
              <wp:docPr id="1991" name="Shape 1991"/>
              <a:graphic xmlns:a="http://schemas.openxmlformats.org/drawingml/2006/main">
                <a:graphicData uri="http://schemas.microsoft.com/office/word/2010/wordprocessingShape">
                  <wps:wsp>
                    <wps:cNvSpPr txBox="1"/>
                    <wps:spPr>
                      <a:xfrm>
                        <a:ext cx="6546850" cy="52451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1795117 em 20/08/2025 da Empresa GABRIEL KLEBER DA GOSTA BRUNO. GNPJ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250604191 - 19/08/2025. Autenticação. 3930A55126D8492F65EFF957FE937B2E2586F70. Máraa Lopes Perez Secretária-Geral. Para validar eete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25/060.419-1 e o código de segurança Ri9M Esta cópia foi autenticada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dígitalmente e assinada em 20/08/2025 por Márcia Lopes Perez Secretária-Geral.</w:t>
                          </w:r>
                        </w:p>
                      </w:txbxContent>
                    </wps:txbx>
                    <wps:bodyPr wrap="none" lIns="0" tIns="0" rIns="0" bIns="0">
                      <a:spAutoFit/>
                    </wps:bodyPr>
                  </wps:wsp>
                </a:graphicData>
              </a:graphic>
            </wp:anchor>
          </w:drawing>
        </mc:Choice>
        <mc:Fallback>
          <w:pict>
            <v:shape id="_x0000_s3017" type="#_x0000_t202" style="position:absolute;margin-left:75.849999999999994pt;margin-top:815.25pt;width:515.5pt;height:41.299999999999997pt;z-index:-188743166;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1795117 em 20/08/2025 da Empresa GABRIEL KLEBER DA GOSTA BRUNO. GNPJ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250604191 - 19/08/2025. Autenticação. 3930A55126D8492F65EFF957FE937B2E2586F70. Máraa Lopes Perez Secretária-Geral. Para validar eete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25/060.419-1 e o código de segurança Ri9M Esta cópia foi autenticada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dígitalmente e assinada em 20/08/2025 por Márcia Lopes Perez Secretária-Geral.</w:t>
                    </w:r>
                  </w:p>
                </w:txbxContent>
              </v:textbox>
              <w10:wrap anchorx="page" anchory="page"/>
            </v:shape>
          </w:pict>
        </mc:Fallback>
      </mc:AlternateContent>
    </w:r>
    <w:r>
      <mc:AlternateContent>
        <mc:Choice Requires="wps">
          <w:drawing>
            <wp:anchor distT="0" distB="0" distL="0" distR="0" simplePos="0" relativeHeight="62915589" behindDoc="1" locked="0" layoutInCell="1" allowOverlap="1">
              <wp:simplePos x="0" y="0"/>
              <wp:positionH relativeFrom="page">
                <wp:posOffset>7050405</wp:posOffset>
              </wp:positionH>
              <wp:positionV relativeFrom="page">
                <wp:posOffset>10874375</wp:posOffset>
              </wp:positionV>
              <wp:extent cx="460375" cy="97790"/>
              <wp:wrapNone/>
              <wp:docPr id="1993" name="Shape 1993"/>
              <a:graphic xmlns:a="http://schemas.openxmlformats.org/drawingml/2006/main">
                <a:graphicData uri="http://schemas.microsoft.com/office/word/2010/wordprocessingShape">
                  <wps:wsp>
                    <wps:cNvSpPr txBox="1"/>
                    <wps:spPr>
                      <a:xfrm>
                        <a:ext cx="460375" cy="9779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wps:txbx>
                    <wps:bodyPr wrap="none" lIns="0" tIns="0" rIns="0" bIns="0">
                      <a:spAutoFit/>
                    </wps:bodyPr>
                  </wps:wsp>
                </a:graphicData>
              </a:graphic>
            </wp:anchor>
          </w:drawing>
        </mc:Choice>
        <mc:Fallback>
          <w:pict>
            <v:shape id="_x0000_s3019" type="#_x0000_t202" style="position:absolute;margin-left:555.14999999999998pt;margin-top:856.25pt;width:36.25pt;height:7.7000000000000002pt;z-index:-188743164;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v:textbox>
              <w10:wrap anchorx="page" anchory="page"/>
            </v:shape>
          </w:pict>
        </mc:Fallback>
      </mc:AlternateContent>
    </w:r>
  </w:p>
</w:ftr>
</file>

<file path=word/footer1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91" behindDoc="1" locked="0" layoutInCell="1" allowOverlap="1">
              <wp:simplePos x="0" y="0"/>
              <wp:positionH relativeFrom="page">
                <wp:posOffset>649605</wp:posOffset>
              </wp:positionH>
              <wp:positionV relativeFrom="page">
                <wp:posOffset>10301605</wp:posOffset>
              </wp:positionV>
              <wp:extent cx="277495" cy="328930"/>
              <wp:wrapNone/>
              <wp:docPr id="1995" name="Shape 1995"/>
              <a:graphic xmlns:a="http://schemas.openxmlformats.org/drawingml/2006/main">
                <a:graphicData uri="http://schemas.microsoft.com/office/word/2010/wordprocessingShape">
                  <wps:wsp>
                    <wps:cNvSpPr txBox="1"/>
                    <wps:spPr>
                      <a:xfrm>
                        <a:ext cx="277495" cy="328930"/>
                      </a:xfrm>
                      <a:prstGeom prst="rect"/>
                      <a:noFill/>
                    </wps:spPr>
                    <wps:txbx>
                      <w:txbxContent>
                        <w:p>
                          <w:pPr>
                            <w:widowControl w:val="0"/>
                            <w:rPr>
                              <w:sz w:val="2"/>
                              <w:szCs w:val="2"/>
                            </w:rPr>
                          </w:pPr>
                          <w:r>
                            <w:drawing>
                              <wp:inline>
                                <wp:extent cx="280670" cy="328930"/>
                                <wp:docPr id="1996" name="Picutre 1996"/>
                                <a:graphic xmlns:a="http://schemas.openxmlformats.org/drawingml/2006/main">
                                  <a:graphicData uri="http://schemas.openxmlformats.org/drawingml/2006/picture">
                                    <pic:pic xmlns:pic="http://schemas.openxmlformats.org/drawingml/2006/picture">
                                      <pic:nvPicPr>
                                        <pic:cNvPr id="1996" name="Picture 1996"/>
                                        <pic:cNvPicPr/>
                                      </pic:nvPicPr>
                                      <pic:blipFill>
                                        <a:blip r:embed="rId1"/>
                                        <a:stretch/>
                                      </pic:blipFill>
                                      <pic:spPr>
                                        <a:xfrm>
                                          <a:ext cx="280670" cy="328930"/>
                                        </a:xfrm>
                                        <a:prstGeom prst="rect"/>
                                      </pic:spPr>
                                    </pic:pic>
                                  </a:graphicData>
                                </a:graphic>
                              </wp:inline>
                            </w:drawing>
                          </w:r>
                        </w:p>
                      </w:txbxContent>
                    </wps:txbx>
                    <wps:bodyPr lIns="0" tIns="0" rIns="0" bIns="0">
                      <a:noAutoFit/>
                    </wps:bodyPr>
                  </wps:wsp>
                </a:graphicData>
              </a:graphic>
            </wp:anchor>
          </w:drawing>
        </mc:Choice>
        <mc:Fallback>
          <w:pict>
            <v:shape id="_x0000_s3022" type="#_x0000_t202" style="position:absolute;margin-left:51.149999999999999pt;margin-top:811.14999999999998pt;width:21.850000000000001pt;height:25.899999999999999pt;z-index:-188743162;mso-wrap-distance-left:0;mso-wrap-distance-right:0;mso-position-horizontal-relative:page;mso-position-vertical-relative:page" wrapcoords="0 0" filled="f" stroked="f">
              <v:textbox inset="0,0,0,0">
                <w:txbxContent>
                  <w:p>
                    <w:pPr>
                      <w:widowControl w:val="0"/>
                      <w:rPr>
                        <w:sz w:val="2"/>
                        <w:szCs w:val="2"/>
                      </w:rPr>
                    </w:pPr>
                    <w:r>
                      <w:drawing>
                        <wp:inline>
                          <wp:extent cx="280670" cy="328930"/>
                          <wp:docPr id="1998" name="Picutre 1998"/>
                          <a:graphic xmlns:a="http://schemas.openxmlformats.org/drawingml/2006/main">
                            <a:graphicData uri="http://schemas.openxmlformats.org/drawingml/2006/picture">
                              <pic:pic xmlns:pic="http://schemas.openxmlformats.org/drawingml/2006/picture">
                                <pic:nvPicPr>
                                  <pic:cNvPr id="1998" name="Picture 1998"/>
                                  <pic:cNvPicPr/>
                                </pic:nvPicPr>
                                <pic:blipFill>
                                  <a:blip r:embed="rId1"/>
                                  <a:stretch/>
                                </pic:blipFill>
                                <pic:spPr>
                                  <a:xfrm>
                                    <a:ext cx="28067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93" behindDoc="1" locked="0" layoutInCell="1" allowOverlap="1">
              <wp:simplePos x="0" y="0"/>
              <wp:positionH relativeFrom="page">
                <wp:posOffset>963295</wp:posOffset>
              </wp:positionH>
              <wp:positionV relativeFrom="page">
                <wp:posOffset>10353675</wp:posOffset>
              </wp:positionV>
              <wp:extent cx="6546850" cy="524510"/>
              <wp:wrapNone/>
              <wp:docPr id="1999" name="Shape 1999"/>
              <a:graphic xmlns:a="http://schemas.openxmlformats.org/drawingml/2006/main">
                <a:graphicData uri="http://schemas.microsoft.com/office/word/2010/wordprocessingShape">
                  <wps:wsp>
                    <wps:cNvSpPr txBox="1"/>
                    <wps:spPr>
                      <a:xfrm>
                        <a:ext cx="6546850" cy="52451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1795117 em 20/08/2025 da Empresa GABRIEL KLEBER DA GOSTA BRUNO. GNPJ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250604191 - 19/08/2025. Autenticação. 3930A55126D8492F65EFF957FE937B2E2586F70. Máraa Lopes Perez Secretária-Geral. Para validar eete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25/060.419-1 e o código de segurança Ri9M Esta cópia foi autenticada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dígitalmente e assinada em 20/08/2025 por Márcia Lopes Perez Secretária-Geral.</w:t>
                          </w:r>
                        </w:p>
                      </w:txbxContent>
                    </wps:txbx>
                    <wps:bodyPr wrap="none" lIns="0" tIns="0" rIns="0" bIns="0">
                      <a:spAutoFit/>
                    </wps:bodyPr>
                  </wps:wsp>
                </a:graphicData>
              </a:graphic>
            </wp:anchor>
          </w:drawing>
        </mc:Choice>
        <mc:Fallback>
          <w:pict>
            <v:shape id="_x0000_s3025" type="#_x0000_t202" style="position:absolute;margin-left:75.849999999999994pt;margin-top:815.25pt;width:515.5pt;height:41.299999999999997pt;z-index:-188743160;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1795117 em 20/08/2025 da Empresa GABRIEL KLEBER DA GOSTA BRUNO. GNPJ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250604191 - 19/08/2025. Autenticação. 3930A55126D8492F65EFF957FE937B2E2586F70. Máraa Lopes Perez Secretária-Geral. Para validar eete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25/060.419-1 e o código de segurança Ri9M Esta cópia foi autenticada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dígitalmente e assinada em 20/08/2025 por Márcia Lopes Perez Secretária-Geral.</w:t>
                    </w:r>
                  </w:p>
                </w:txbxContent>
              </v:textbox>
              <w10:wrap anchorx="page" anchory="page"/>
            </v:shape>
          </w:pict>
        </mc:Fallback>
      </mc:AlternateContent>
    </w:r>
    <w:r>
      <mc:AlternateContent>
        <mc:Choice Requires="wps">
          <w:drawing>
            <wp:anchor distT="0" distB="0" distL="0" distR="0" simplePos="0" relativeHeight="62915595" behindDoc="1" locked="0" layoutInCell="1" allowOverlap="1">
              <wp:simplePos x="0" y="0"/>
              <wp:positionH relativeFrom="page">
                <wp:posOffset>7050405</wp:posOffset>
              </wp:positionH>
              <wp:positionV relativeFrom="page">
                <wp:posOffset>10874375</wp:posOffset>
              </wp:positionV>
              <wp:extent cx="460375" cy="97790"/>
              <wp:wrapNone/>
              <wp:docPr id="2001" name="Shape 2001"/>
              <a:graphic xmlns:a="http://schemas.openxmlformats.org/drawingml/2006/main">
                <a:graphicData uri="http://schemas.microsoft.com/office/word/2010/wordprocessingShape">
                  <wps:wsp>
                    <wps:cNvSpPr txBox="1"/>
                    <wps:spPr>
                      <a:xfrm>
                        <a:ext cx="460375" cy="9779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wps:txbx>
                    <wps:bodyPr wrap="none" lIns="0" tIns="0" rIns="0" bIns="0">
                      <a:spAutoFit/>
                    </wps:bodyPr>
                  </wps:wsp>
                </a:graphicData>
              </a:graphic>
            </wp:anchor>
          </w:drawing>
        </mc:Choice>
        <mc:Fallback>
          <w:pict>
            <v:shape id="_x0000_s3027" type="#_x0000_t202" style="position:absolute;margin-left:555.14999999999998pt;margin-top:856.25pt;width:36.25pt;height:7.7000000000000002pt;z-index:-188743158;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v:textbox>
              <w10:wrap anchorx="page" anchory="page"/>
            </v:shape>
          </w:pict>
        </mc:Fallback>
      </mc:AlternateContent>
    </w:r>
  </w:p>
</w:ftr>
</file>

<file path=word/footer1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97" behindDoc="1" locked="0" layoutInCell="1" allowOverlap="1">
              <wp:simplePos x="0" y="0"/>
              <wp:positionH relativeFrom="page">
                <wp:posOffset>701040</wp:posOffset>
              </wp:positionH>
              <wp:positionV relativeFrom="page">
                <wp:posOffset>10301605</wp:posOffset>
              </wp:positionV>
              <wp:extent cx="6815455" cy="563880"/>
              <wp:wrapNone/>
              <wp:docPr id="2004" name="Shape 2004"/>
              <a:graphic xmlns:a="http://schemas.openxmlformats.org/drawingml/2006/main">
                <a:graphicData uri="http://schemas.microsoft.com/office/word/2010/wordprocessingShape">
                  <wps:wsp>
                    <wps:cNvSpPr txBox="1"/>
                    <wps:spPr>
                      <a:xfrm>
                        <a:ext cx="6815455" cy="56388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smallCaps/>
                              <w:color w:val="000000"/>
                              <w:spacing w:val="0"/>
                              <w:w w:val="100"/>
                              <w:position w:val="0"/>
                              <w:sz w:val="13"/>
                              <w:szCs w:val="13"/>
                              <w:shd w:val="clear" w:color="auto" w:fill="auto"/>
                              <w:lang w:val="pt-BR" w:eastAsia="pt-BR" w:bidi="pt-BR"/>
                            </w:rPr>
                            <w:t>□k.</w:t>
                          </w:r>
                          <w:r>
                            <w:rPr>
                              <w:rFonts w:ascii="Arial" w:eastAsia="Arial" w:hAnsi="Arial" w:cs="Arial"/>
                              <w:b w:val="0"/>
                              <w:bCs w:val="0"/>
                              <w:color w:val="000000"/>
                              <w:spacing w:val="0"/>
                              <w:w w:val="100"/>
                              <w:position w:val="0"/>
                              <w:sz w:val="13"/>
                              <w:szCs w:val="13"/>
                              <w:shd w:val="clear" w:color="auto" w:fill="auto"/>
                              <w:lang w:val="pt-BR" w:eastAsia="pt-BR" w:bidi="pt-BR"/>
                            </w:rPr>
                            <w:t xml:space="preserve"> 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Z30004191 - I9/00/Z0Z3. Autenticação: 3930A331Z0D049ZF03EFF33TFE837BZEZ300F70. Márcia Lopes Ferez - □euctãlia-Gcial, Fora validar cate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e o código do segurança RÍ9M Esta cópia foi autenticada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digitalmonte e assinada em 20/08/2025 por Márcia Lopes Perez Secretária-Geral.</w:t>
                          </w:r>
                        </w:p>
                      </w:txbxContent>
                    </wps:txbx>
                    <wps:bodyPr wrap="none" lIns="0" tIns="0" rIns="0" bIns="0">
                      <a:spAutoFit/>
                    </wps:bodyPr>
                  </wps:wsp>
                </a:graphicData>
              </a:graphic>
            </wp:anchor>
          </w:drawing>
        </mc:Choice>
        <mc:Fallback>
          <w:pict>
            <v:shape id="_x0000_s3030" type="#_x0000_t202" style="position:absolute;margin-left:55.200000000000003pt;margin-top:811.14999999999998pt;width:536.64999999999998pt;height:44.399999999999999pt;z-index:-188743156;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smallCaps/>
                        <w:color w:val="000000"/>
                        <w:spacing w:val="0"/>
                        <w:w w:val="100"/>
                        <w:position w:val="0"/>
                        <w:sz w:val="13"/>
                        <w:szCs w:val="13"/>
                        <w:shd w:val="clear" w:color="auto" w:fill="auto"/>
                        <w:lang w:val="pt-BR" w:eastAsia="pt-BR" w:bidi="pt-BR"/>
                      </w:rPr>
                      <w:t>□k.</w:t>
                    </w:r>
                    <w:r>
                      <w:rPr>
                        <w:rFonts w:ascii="Arial" w:eastAsia="Arial" w:hAnsi="Arial" w:cs="Arial"/>
                        <w:b w:val="0"/>
                        <w:bCs w:val="0"/>
                        <w:color w:val="000000"/>
                        <w:spacing w:val="0"/>
                        <w:w w:val="100"/>
                        <w:position w:val="0"/>
                        <w:sz w:val="13"/>
                        <w:szCs w:val="13"/>
                        <w:shd w:val="clear" w:color="auto" w:fill="auto"/>
                        <w:lang w:val="pt-BR" w:eastAsia="pt-BR" w:bidi="pt-BR"/>
                      </w:rPr>
                      <w:t xml:space="preserve"> 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Z30004191 - I9/00/Z0Z3. Autenticação: 3930A331Z0D049ZF03EFF33TFE837BZEZ300F70. Márcia Lopes Ferez - □euctãlia-Gcial, Fora validar cate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e o código do segurança RÍ9M Esta cópia foi autenticada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digitalmonte e assinada em 20/08/2025 por Márcia Lopes Perez Secretária-Geral.</w:t>
                    </w:r>
                  </w:p>
                </w:txbxContent>
              </v:textbox>
              <w10:wrap anchorx="page" anchory="page"/>
            </v:shape>
          </w:pict>
        </mc:Fallback>
      </mc:AlternateContent>
    </w:r>
  </w:p>
</w:ftr>
</file>

<file path=word/footer1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99" behindDoc="1" locked="0" layoutInCell="1" allowOverlap="1">
              <wp:simplePos x="0" y="0"/>
              <wp:positionH relativeFrom="page">
                <wp:posOffset>701040</wp:posOffset>
              </wp:positionH>
              <wp:positionV relativeFrom="page">
                <wp:posOffset>10301605</wp:posOffset>
              </wp:positionV>
              <wp:extent cx="6815455" cy="563880"/>
              <wp:wrapNone/>
              <wp:docPr id="2006" name="Shape 2006"/>
              <a:graphic xmlns:a="http://schemas.openxmlformats.org/drawingml/2006/main">
                <a:graphicData uri="http://schemas.microsoft.com/office/word/2010/wordprocessingShape">
                  <wps:wsp>
                    <wps:cNvSpPr txBox="1"/>
                    <wps:spPr>
                      <a:xfrm>
                        <a:ext cx="6815455" cy="56388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smallCaps/>
                              <w:color w:val="000000"/>
                              <w:spacing w:val="0"/>
                              <w:w w:val="100"/>
                              <w:position w:val="0"/>
                              <w:sz w:val="13"/>
                              <w:szCs w:val="13"/>
                              <w:shd w:val="clear" w:color="auto" w:fill="auto"/>
                              <w:lang w:val="pt-BR" w:eastAsia="pt-BR" w:bidi="pt-BR"/>
                            </w:rPr>
                            <w:t>□k.</w:t>
                          </w:r>
                          <w:r>
                            <w:rPr>
                              <w:rFonts w:ascii="Arial" w:eastAsia="Arial" w:hAnsi="Arial" w:cs="Arial"/>
                              <w:b w:val="0"/>
                              <w:bCs w:val="0"/>
                              <w:color w:val="000000"/>
                              <w:spacing w:val="0"/>
                              <w:w w:val="100"/>
                              <w:position w:val="0"/>
                              <w:sz w:val="13"/>
                              <w:szCs w:val="13"/>
                              <w:shd w:val="clear" w:color="auto" w:fill="auto"/>
                              <w:lang w:val="pt-BR" w:eastAsia="pt-BR" w:bidi="pt-BR"/>
                            </w:rPr>
                            <w:t xml:space="preserve"> 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Z30004191 - I9/00/Z0Z3. Autenticação: 3930A331Z0D049ZF03EFF33TFE837BZEZ300F70. Márcia Lopes Ferez - □euctãlia-Gcial, Fora validar cate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e o código do segurança RÍ9M Esta cópia foi autenticada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digitalmonte e assinada em 20/08/2025 por Márcia Lopes Perez Secretária-Geral.</w:t>
                          </w:r>
                        </w:p>
                      </w:txbxContent>
                    </wps:txbx>
                    <wps:bodyPr wrap="none" lIns="0" tIns="0" rIns="0" bIns="0">
                      <a:spAutoFit/>
                    </wps:bodyPr>
                  </wps:wsp>
                </a:graphicData>
              </a:graphic>
            </wp:anchor>
          </w:drawing>
        </mc:Choice>
        <mc:Fallback>
          <w:pict>
            <v:shape id="_x0000_s3032" type="#_x0000_t202" style="position:absolute;margin-left:55.200000000000003pt;margin-top:811.14999999999998pt;width:536.64999999999998pt;height:44.399999999999999pt;z-index:-188743154;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smallCaps/>
                        <w:color w:val="000000"/>
                        <w:spacing w:val="0"/>
                        <w:w w:val="100"/>
                        <w:position w:val="0"/>
                        <w:sz w:val="13"/>
                        <w:szCs w:val="13"/>
                        <w:shd w:val="clear" w:color="auto" w:fill="auto"/>
                        <w:lang w:val="pt-BR" w:eastAsia="pt-BR" w:bidi="pt-BR"/>
                      </w:rPr>
                      <w:t>□k.</w:t>
                    </w:r>
                    <w:r>
                      <w:rPr>
                        <w:rFonts w:ascii="Arial" w:eastAsia="Arial" w:hAnsi="Arial" w:cs="Arial"/>
                        <w:b w:val="0"/>
                        <w:bCs w:val="0"/>
                        <w:color w:val="000000"/>
                        <w:spacing w:val="0"/>
                        <w:w w:val="100"/>
                        <w:position w:val="0"/>
                        <w:sz w:val="13"/>
                        <w:szCs w:val="13"/>
                        <w:shd w:val="clear" w:color="auto" w:fill="auto"/>
                        <w:lang w:val="pt-BR" w:eastAsia="pt-BR" w:bidi="pt-BR"/>
                      </w:rPr>
                      <w:t xml:space="preserve"> 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Z30004191 - I9/00/Z0Z3. Autenticação: 3930A331Z0D049ZF03EFF33TFE837BZEZ300F70. Márcia Lopes Ferez - □euctãlia-Gcial, Fora validar cate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25/060.419-1 e o código do segurança RÍ9M Esta cópia foi autenticada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digitalmonte e assinada em 20/08/2025 por Márcia Lopes Perez Secretária-Geral.</w:t>
                    </w:r>
                  </w:p>
                </w:txbxContent>
              </v:textbox>
              <w10:wrap anchorx="page" anchory="page"/>
            </v:shape>
          </w:pict>
        </mc:Fallback>
      </mc:AlternateContent>
    </w:r>
  </w:p>
</w:ftr>
</file>

<file path=word/footer1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04" behindDoc="1" locked="0" layoutInCell="1" allowOverlap="1">
              <wp:simplePos x="0" y="0"/>
              <wp:positionH relativeFrom="page">
                <wp:posOffset>567690</wp:posOffset>
              </wp:positionH>
              <wp:positionV relativeFrom="page">
                <wp:posOffset>10114280</wp:posOffset>
              </wp:positionV>
              <wp:extent cx="286385" cy="332105"/>
              <wp:wrapNone/>
              <wp:docPr id="2020" name="Shape 2020"/>
              <a:graphic xmlns:a="http://schemas.openxmlformats.org/drawingml/2006/main">
                <a:graphicData uri="http://schemas.microsoft.com/office/word/2010/wordprocessingShape">
                  <wps:wsp>
                    <wps:cNvSpPr txBox="1"/>
                    <wps:spPr>
                      <a:xfrm>
                        <a:ext cx="286385" cy="332105"/>
                      </a:xfrm>
                      <a:prstGeom prst="rect"/>
                      <a:noFill/>
                    </wps:spPr>
                    <wps:txbx>
                      <w:txbxContent>
                        <w:p>
                          <w:pPr>
                            <w:widowControl w:val="0"/>
                            <w:rPr>
                              <w:sz w:val="2"/>
                              <w:szCs w:val="2"/>
                            </w:rPr>
                          </w:pPr>
                          <w:r>
                            <w:drawing>
                              <wp:inline>
                                <wp:extent cx="286385" cy="335280"/>
                                <wp:docPr id="2021" name="Picutre 2021"/>
                                <a:graphic xmlns:a="http://schemas.openxmlformats.org/drawingml/2006/main">
                                  <a:graphicData uri="http://schemas.openxmlformats.org/drawingml/2006/picture">
                                    <pic:pic xmlns:pic="http://schemas.openxmlformats.org/drawingml/2006/picture">
                                      <pic:nvPicPr>
                                        <pic:cNvPr id="2021" name="Picture 2021"/>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3047" type="#_x0000_t202" style="position:absolute;margin-left:44.700000000000003pt;margin-top:796.39999999999998pt;width:22.550000000000001pt;height:26.149999999999999pt;z-index:-188743149;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2023" name="Picutre 2023"/>
                          <a:graphic xmlns:a="http://schemas.openxmlformats.org/drawingml/2006/main">
                            <a:graphicData uri="http://schemas.openxmlformats.org/drawingml/2006/picture">
                              <pic:pic xmlns:pic="http://schemas.openxmlformats.org/drawingml/2006/picture">
                                <pic:nvPicPr>
                                  <pic:cNvPr id="2023" name="Picture 2023"/>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06" behindDoc="1" locked="0" layoutInCell="1" allowOverlap="1">
              <wp:simplePos x="0" y="0"/>
              <wp:positionH relativeFrom="page">
                <wp:posOffset>894080</wp:posOffset>
              </wp:positionH>
              <wp:positionV relativeFrom="page">
                <wp:posOffset>10160000</wp:posOffset>
              </wp:positionV>
              <wp:extent cx="6537960" cy="640080"/>
              <wp:wrapNone/>
              <wp:docPr id="2024" name="Shape 2024"/>
              <a:graphic xmlns:a="http://schemas.openxmlformats.org/drawingml/2006/main">
                <a:graphicData uri="http://schemas.microsoft.com/office/word/2010/wordprocessingShape">
                  <wps:wsp>
                    <wps:cNvSpPr txBox="1"/>
                    <wps:spPr>
                      <a:xfrm>
                        <a:ext cx="6537960" cy="64008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250604191 - 19/06/2025. Autenticação: 3930A55126D8492F65EFF957FE937B2E2566F70.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informa n° do protocolo 25/060.419-1 e O código de segurança RÍ9M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3050" type="#_x0000_t202" style="position:absolute;margin-left:70.400000000000006pt;margin-top:800.pt;width:514.79999999999995pt;height:50.399999999999999pt;z-index:-18874314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250604191 - 19/06/2025. Autenticação: 3930A55126D8492F65EFF957FE937B2E2566F70.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informa n° do protocolo 25/060.419-1 e O código de segurança RÍ9M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08" behindDoc="1" locked="0" layoutInCell="1" allowOverlap="1">
              <wp:simplePos x="0" y="0"/>
              <wp:positionH relativeFrom="page">
                <wp:posOffset>567690</wp:posOffset>
              </wp:positionH>
              <wp:positionV relativeFrom="page">
                <wp:posOffset>10114280</wp:posOffset>
              </wp:positionV>
              <wp:extent cx="286385" cy="332105"/>
              <wp:wrapNone/>
              <wp:docPr id="2026" name="Shape 2026"/>
              <a:graphic xmlns:a="http://schemas.openxmlformats.org/drawingml/2006/main">
                <a:graphicData uri="http://schemas.microsoft.com/office/word/2010/wordprocessingShape">
                  <wps:wsp>
                    <wps:cNvSpPr txBox="1"/>
                    <wps:spPr>
                      <a:xfrm>
                        <a:ext cx="286385" cy="332105"/>
                      </a:xfrm>
                      <a:prstGeom prst="rect"/>
                      <a:noFill/>
                    </wps:spPr>
                    <wps:txbx>
                      <w:txbxContent>
                        <w:p>
                          <w:pPr>
                            <w:widowControl w:val="0"/>
                            <w:rPr>
                              <w:sz w:val="2"/>
                              <w:szCs w:val="2"/>
                            </w:rPr>
                          </w:pPr>
                          <w:r>
                            <w:drawing>
                              <wp:inline>
                                <wp:extent cx="286385" cy="335280"/>
                                <wp:docPr id="2027" name="Picutre 2027"/>
                                <a:graphic xmlns:a="http://schemas.openxmlformats.org/drawingml/2006/main">
                                  <a:graphicData uri="http://schemas.openxmlformats.org/drawingml/2006/picture">
                                    <pic:pic xmlns:pic="http://schemas.openxmlformats.org/drawingml/2006/picture">
                                      <pic:nvPicPr>
                                        <pic:cNvPr id="2027" name="Picture 2027"/>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3053" type="#_x0000_t202" style="position:absolute;margin-left:44.700000000000003pt;margin-top:796.39999999999998pt;width:22.550000000000001pt;height:26.149999999999999pt;z-index:-188743145;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2029" name="Picutre 2029"/>
                          <a:graphic xmlns:a="http://schemas.openxmlformats.org/drawingml/2006/main">
                            <a:graphicData uri="http://schemas.openxmlformats.org/drawingml/2006/picture">
                              <pic:pic xmlns:pic="http://schemas.openxmlformats.org/drawingml/2006/picture">
                                <pic:nvPicPr>
                                  <pic:cNvPr id="2029" name="Picture 2029"/>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10" behindDoc="1" locked="0" layoutInCell="1" allowOverlap="1">
              <wp:simplePos x="0" y="0"/>
              <wp:positionH relativeFrom="page">
                <wp:posOffset>894080</wp:posOffset>
              </wp:positionH>
              <wp:positionV relativeFrom="page">
                <wp:posOffset>10160000</wp:posOffset>
              </wp:positionV>
              <wp:extent cx="6537960" cy="640080"/>
              <wp:wrapNone/>
              <wp:docPr id="2030" name="Shape 2030"/>
              <a:graphic xmlns:a="http://schemas.openxmlformats.org/drawingml/2006/main">
                <a:graphicData uri="http://schemas.microsoft.com/office/word/2010/wordprocessingShape">
                  <wps:wsp>
                    <wps:cNvSpPr txBox="1"/>
                    <wps:spPr>
                      <a:xfrm>
                        <a:ext cx="6537960" cy="64008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250604191 - 19/06/2025. Autenticação: 3930A55126D8492F65EFF957FE937B2E2566F70.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informa n° do protocolo 25/060.419-1 e O código de segurança RÍ9M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3056" type="#_x0000_t202" style="position:absolute;margin-left:70.400000000000006pt;margin-top:800.pt;width:514.79999999999995pt;height:50.399999999999999pt;z-index:-18874314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250604191 - 19/06/2025. Autenticação: 3930A55126D8492F65EFF957FE937B2E2566F70.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informa n° do protocolo 25/060.419-1 e O código de segurança RÍ9M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12" behindDoc="1" locked="0" layoutInCell="1" allowOverlap="1">
              <wp:simplePos x="0" y="0"/>
              <wp:positionH relativeFrom="page">
                <wp:posOffset>607695</wp:posOffset>
              </wp:positionH>
              <wp:positionV relativeFrom="page">
                <wp:posOffset>10160000</wp:posOffset>
              </wp:positionV>
              <wp:extent cx="6833870" cy="636905"/>
              <wp:wrapNone/>
              <wp:docPr id="2054" name="Shape 2054"/>
              <a:graphic xmlns:a="http://schemas.openxmlformats.org/drawingml/2006/main">
                <a:graphicData uri="http://schemas.microsoft.com/office/word/2010/wordprocessingShape">
                  <wps:wsp>
                    <wps:cNvSpPr txBox="1"/>
                    <wps:spPr>
                      <a:xfrm>
                        <a:ext cx="6833870" cy="63690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jL ‘ 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250604191 - 19/08/2025. Autenticação: 3930A55128D8492F65EFF957FE937B2E2586F70.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 xml:space="preserve">este documento, aceese </w:t>
                          </w:r>
                          <w:r>
                            <w:rPr>
                              <w:rFonts w:ascii="Arial" w:eastAsia="Arial" w:hAnsi="Arial" w:cs="Arial"/>
                              <w:color w:val="000000"/>
                              <w:spacing w:val="0"/>
                              <w:w w:val="100"/>
                              <w:position w:val="0"/>
                              <w:sz w:val="9"/>
                              <w:szCs w:val="9"/>
                              <w:shd w:val="clear" w:color="auto" w:fill="auto"/>
                              <w:lang w:val="en-US" w:eastAsia="en-US" w:bidi="en-US"/>
                            </w:rPr>
                            <w:t xml:space="preserve">http://www.jucea.aim.gov.br </w:t>
                          </w:r>
                          <w:r>
                            <w:rPr>
                              <w:rFonts w:ascii="Arial" w:eastAsia="Arial" w:hAnsi="Arial" w:cs="Arial"/>
                              <w:color w:val="000000"/>
                              <w:spacing w:val="0"/>
                              <w:w w:val="100"/>
                              <w:position w:val="0"/>
                              <w:sz w:val="9"/>
                              <w:szCs w:val="9"/>
                              <w:shd w:val="clear" w:color="auto" w:fill="auto"/>
                              <w:lang w:val="pt-BR" w:eastAsia="pt-BR" w:bidi="pt-BR"/>
                            </w:rPr>
                            <w:t>e informo n° do protocolo 25/dfiO 41Q-1 e o código de segurança RiSM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pãg.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3080" type="#_x0000_t202" style="position:absolute;margin-left:47.850000000000001pt;margin-top:800.pt;width:538.10000000000002pt;height:50.149999999999999pt;z-index:-18874314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jL ‘ 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250604191 - 19/08/2025. Autenticação: 3930A55128D8492F65EFF957FE937B2E2586F70.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 xml:space="preserve">este documento, aceese </w:t>
                    </w:r>
                    <w:r>
                      <w:rPr>
                        <w:rFonts w:ascii="Arial" w:eastAsia="Arial" w:hAnsi="Arial" w:cs="Arial"/>
                        <w:color w:val="000000"/>
                        <w:spacing w:val="0"/>
                        <w:w w:val="100"/>
                        <w:position w:val="0"/>
                        <w:sz w:val="9"/>
                        <w:szCs w:val="9"/>
                        <w:shd w:val="clear" w:color="auto" w:fill="auto"/>
                        <w:lang w:val="en-US" w:eastAsia="en-US" w:bidi="en-US"/>
                      </w:rPr>
                      <w:t xml:space="preserve">http://www.jucea.aim.gov.br </w:t>
                    </w:r>
                    <w:r>
                      <w:rPr>
                        <w:rFonts w:ascii="Arial" w:eastAsia="Arial" w:hAnsi="Arial" w:cs="Arial"/>
                        <w:color w:val="000000"/>
                        <w:spacing w:val="0"/>
                        <w:w w:val="100"/>
                        <w:position w:val="0"/>
                        <w:sz w:val="9"/>
                        <w:szCs w:val="9"/>
                        <w:shd w:val="clear" w:color="auto" w:fill="auto"/>
                        <w:lang w:val="pt-BR" w:eastAsia="pt-BR" w:bidi="pt-BR"/>
                      </w:rPr>
                      <w:t>e informo n° do protocolo 25/dfiO 41Q-1 e o código de segurança RiSM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pãg.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14" behindDoc="1" locked="0" layoutInCell="1" allowOverlap="1">
              <wp:simplePos x="0" y="0"/>
              <wp:positionH relativeFrom="page">
                <wp:posOffset>607695</wp:posOffset>
              </wp:positionH>
              <wp:positionV relativeFrom="page">
                <wp:posOffset>10160000</wp:posOffset>
              </wp:positionV>
              <wp:extent cx="6833870" cy="636905"/>
              <wp:wrapNone/>
              <wp:docPr id="2056" name="Shape 2056"/>
              <a:graphic xmlns:a="http://schemas.openxmlformats.org/drawingml/2006/main">
                <a:graphicData uri="http://schemas.microsoft.com/office/word/2010/wordprocessingShape">
                  <wps:wsp>
                    <wps:cNvSpPr txBox="1"/>
                    <wps:spPr>
                      <a:xfrm>
                        <a:ext cx="6833870" cy="63690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jL ‘ 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250604191 - 19/08/2025. Autenticação: 3930A55128D8492F65EFF957FE937B2E2586F70.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 xml:space="preserve">este documento, aceese </w:t>
                          </w:r>
                          <w:r>
                            <w:rPr>
                              <w:rFonts w:ascii="Arial" w:eastAsia="Arial" w:hAnsi="Arial" w:cs="Arial"/>
                              <w:color w:val="000000"/>
                              <w:spacing w:val="0"/>
                              <w:w w:val="100"/>
                              <w:position w:val="0"/>
                              <w:sz w:val="9"/>
                              <w:szCs w:val="9"/>
                              <w:shd w:val="clear" w:color="auto" w:fill="auto"/>
                              <w:lang w:val="en-US" w:eastAsia="en-US" w:bidi="en-US"/>
                            </w:rPr>
                            <w:t xml:space="preserve">http://www.jucea.aim.gov.br </w:t>
                          </w:r>
                          <w:r>
                            <w:rPr>
                              <w:rFonts w:ascii="Arial" w:eastAsia="Arial" w:hAnsi="Arial" w:cs="Arial"/>
                              <w:color w:val="000000"/>
                              <w:spacing w:val="0"/>
                              <w:w w:val="100"/>
                              <w:position w:val="0"/>
                              <w:sz w:val="9"/>
                              <w:szCs w:val="9"/>
                              <w:shd w:val="clear" w:color="auto" w:fill="auto"/>
                              <w:lang w:val="pt-BR" w:eastAsia="pt-BR" w:bidi="pt-BR"/>
                            </w:rPr>
                            <w:t>e informo n° do protocolo 25/dfiO 41Q-1 e o código de segurança RiSM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pãg.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3082" type="#_x0000_t202" style="position:absolute;margin-left:47.850000000000001pt;margin-top:800.pt;width:538.10000000000002pt;height:50.149999999999999pt;z-index:-188743139;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jL ‘ Certifico registro sob o n° 1795117 em 20/08/2025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250604191 - 19/08/2025. Autenticação: 3930A55128D8492F65EFF957FE937B2E2586F70. Márcia Lopes Perez - Secretária-Geral. Para validar</w:t>
                    </w:r>
                  </w:p>
                  <w:p>
                    <w:pPr>
                      <w:pStyle w:val="Style16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 xml:space="preserve">este documento, aceese </w:t>
                    </w:r>
                    <w:r>
                      <w:rPr>
                        <w:rFonts w:ascii="Arial" w:eastAsia="Arial" w:hAnsi="Arial" w:cs="Arial"/>
                        <w:color w:val="000000"/>
                        <w:spacing w:val="0"/>
                        <w:w w:val="100"/>
                        <w:position w:val="0"/>
                        <w:sz w:val="9"/>
                        <w:szCs w:val="9"/>
                        <w:shd w:val="clear" w:color="auto" w:fill="auto"/>
                        <w:lang w:val="en-US" w:eastAsia="en-US" w:bidi="en-US"/>
                      </w:rPr>
                      <w:t xml:space="preserve">http://www.jucea.aim.gov.br </w:t>
                    </w:r>
                    <w:r>
                      <w:rPr>
                        <w:rFonts w:ascii="Arial" w:eastAsia="Arial" w:hAnsi="Arial" w:cs="Arial"/>
                        <w:color w:val="000000"/>
                        <w:spacing w:val="0"/>
                        <w:w w:val="100"/>
                        <w:position w:val="0"/>
                        <w:sz w:val="9"/>
                        <w:szCs w:val="9"/>
                        <w:shd w:val="clear" w:color="auto" w:fill="auto"/>
                        <w:lang w:val="pt-BR" w:eastAsia="pt-BR" w:bidi="pt-BR"/>
                      </w:rPr>
                      <w:t>e informo n° do protocolo 25/dfiO 41Q-1 e o código de segurança RiSM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pãg.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20" behindDoc="1" locked="0" layoutInCell="1" allowOverlap="1">
              <wp:simplePos x="0" y="0"/>
              <wp:positionH relativeFrom="page">
                <wp:posOffset>577215</wp:posOffset>
              </wp:positionH>
              <wp:positionV relativeFrom="page">
                <wp:posOffset>10114280</wp:posOffset>
              </wp:positionV>
              <wp:extent cx="277495" cy="335280"/>
              <wp:wrapNone/>
              <wp:docPr id="2066" name="Shape 2066"/>
              <a:graphic xmlns:a="http://schemas.openxmlformats.org/drawingml/2006/main">
                <a:graphicData uri="http://schemas.microsoft.com/office/word/2010/wordprocessingShape">
                  <wps:wsp>
                    <wps:cNvSpPr txBox="1"/>
                    <wps:spPr>
                      <a:xfrm>
                        <a:ext cx="277495" cy="335280"/>
                      </a:xfrm>
                      <a:prstGeom prst="rect"/>
                      <a:noFill/>
                    </wps:spPr>
                    <wps:txbx>
                      <w:txbxContent>
                        <w:p>
                          <w:pPr>
                            <w:widowControl w:val="0"/>
                            <w:rPr>
                              <w:sz w:val="2"/>
                              <w:szCs w:val="2"/>
                            </w:rPr>
                          </w:pPr>
                          <w:r>
                            <w:drawing>
                              <wp:inline>
                                <wp:extent cx="280670" cy="335280"/>
                                <wp:docPr id="2067" name="Picutre 2067"/>
                                <a:graphic xmlns:a="http://schemas.openxmlformats.org/drawingml/2006/main">
                                  <a:graphicData uri="http://schemas.openxmlformats.org/drawingml/2006/picture">
                                    <pic:pic xmlns:pic="http://schemas.openxmlformats.org/drawingml/2006/picture">
                                      <pic:nvPicPr>
                                        <pic:cNvPr id="2067" name="Picture 2067"/>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3093" type="#_x0000_t202" style="position:absolute;margin-left:45.450000000000003pt;margin-top:796.39999999999998pt;width:21.850000000000001pt;height:26.399999999999999pt;z-index:-188743133;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2069" name="Picutre 2069"/>
                          <a:graphic xmlns:a="http://schemas.openxmlformats.org/drawingml/2006/main">
                            <a:graphicData uri="http://schemas.openxmlformats.org/drawingml/2006/picture">
                              <pic:pic xmlns:pic="http://schemas.openxmlformats.org/drawingml/2006/picture">
                                <pic:nvPicPr>
                                  <pic:cNvPr id="2069" name="Picture 2069"/>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22" behindDoc="1" locked="0" layoutInCell="1" allowOverlap="1">
              <wp:simplePos x="0" y="0"/>
              <wp:positionH relativeFrom="page">
                <wp:posOffset>6480810</wp:posOffset>
              </wp:positionH>
              <wp:positionV relativeFrom="page">
                <wp:posOffset>10693400</wp:posOffset>
              </wp:positionV>
              <wp:extent cx="948055" cy="121920"/>
              <wp:wrapNone/>
              <wp:docPr id="2070" name="Shape 2070"/>
              <a:graphic xmlns:a="http://schemas.openxmlformats.org/drawingml/2006/main">
                <a:graphicData uri="http://schemas.microsoft.com/office/word/2010/wordprocessingShape">
                  <wps:wsp>
                    <wps:cNvSpPr txBox="1"/>
                    <wps:spPr>
                      <a:xfrm>
                        <a:ext cx="948055" cy="12192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—z-,.-/</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1</w:t>
                          </w:r>
                          <w:r>
                            <w:rPr>
                              <w:rFonts w:ascii="Arial" w:eastAsia="Arial" w:hAnsi="Arial" w:cs="Arial"/>
                              <w:b w:val="0"/>
                              <w:bCs w:val="0"/>
                              <w:color w:val="000000"/>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vertAlign w:val="subscript"/>
                              <w:lang w:val="pt-BR" w:eastAsia="pt-BR" w:bidi="pt-BR"/>
                            </w:rPr>
                            <w:t>pá</w:t>
                          </w:r>
                          <w:r>
                            <w:rPr>
                              <w:rFonts w:ascii="Arial" w:eastAsia="Arial" w:hAnsi="Arial" w:cs="Arial"/>
                              <w:b w:val="0"/>
                              <w:bCs w:val="0"/>
                              <w:color w:val="000000"/>
                              <w:spacing w:val="0"/>
                              <w:w w:val="100"/>
                              <w:position w:val="0"/>
                              <w:sz w:val="13"/>
                              <w:szCs w:val="13"/>
                              <w:shd w:val="clear" w:color="auto" w:fill="auto"/>
                              <w:lang w:val="pt-BR" w:eastAsia="pt-BR" w:bidi="pt-BR"/>
                            </w:rPr>
                            <w:t>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3096" type="#_x0000_t202" style="position:absolute;margin-left:510.30000000000001pt;margin-top:842.pt;width:74.650000000000006pt;height:9.5999999999999996pt;z-index:-18874313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—z-,.-/</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1</w:t>
                    </w:r>
                    <w:r>
                      <w:rPr>
                        <w:rFonts w:ascii="Arial" w:eastAsia="Arial" w:hAnsi="Arial" w:cs="Arial"/>
                        <w:b w:val="0"/>
                        <w:bCs w:val="0"/>
                        <w:color w:val="000000"/>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vertAlign w:val="subscript"/>
                        <w:lang w:val="pt-BR" w:eastAsia="pt-BR" w:bidi="pt-BR"/>
                      </w:rPr>
                      <w:t>pá</w:t>
                    </w:r>
                    <w:r>
                      <w:rPr>
                        <w:rFonts w:ascii="Arial" w:eastAsia="Arial" w:hAnsi="Arial" w:cs="Arial"/>
                        <w:b w:val="0"/>
                        <w:bCs w:val="0"/>
                        <w:color w:val="000000"/>
                        <w:spacing w:val="0"/>
                        <w:w w:val="100"/>
                        <w:position w:val="0"/>
                        <w:sz w:val="13"/>
                        <w:szCs w:val="13"/>
                        <w:shd w:val="clear" w:color="auto" w:fill="auto"/>
                        <w:lang w:val="pt-BR" w:eastAsia="pt-BR" w:bidi="pt-BR"/>
                      </w:rPr>
                      <w:t>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6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24" behindDoc="1" locked="0" layoutInCell="1" allowOverlap="1">
              <wp:simplePos x="0" y="0"/>
              <wp:positionH relativeFrom="page">
                <wp:posOffset>577215</wp:posOffset>
              </wp:positionH>
              <wp:positionV relativeFrom="page">
                <wp:posOffset>10114280</wp:posOffset>
              </wp:positionV>
              <wp:extent cx="277495" cy="335280"/>
              <wp:wrapNone/>
              <wp:docPr id="2072" name="Shape 2072"/>
              <a:graphic xmlns:a="http://schemas.openxmlformats.org/drawingml/2006/main">
                <a:graphicData uri="http://schemas.microsoft.com/office/word/2010/wordprocessingShape">
                  <wps:wsp>
                    <wps:cNvSpPr txBox="1"/>
                    <wps:spPr>
                      <a:xfrm>
                        <a:ext cx="277495" cy="335280"/>
                      </a:xfrm>
                      <a:prstGeom prst="rect"/>
                      <a:noFill/>
                    </wps:spPr>
                    <wps:txbx>
                      <w:txbxContent>
                        <w:p>
                          <w:pPr>
                            <w:widowControl w:val="0"/>
                            <w:rPr>
                              <w:sz w:val="2"/>
                              <w:szCs w:val="2"/>
                            </w:rPr>
                          </w:pPr>
                          <w:r>
                            <w:drawing>
                              <wp:inline>
                                <wp:extent cx="280670" cy="335280"/>
                                <wp:docPr id="2073" name="Picutre 2073"/>
                                <a:graphic xmlns:a="http://schemas.openxmlformats.org/drawingml/2006/main">
                                  <a:graphicData uri="http://schemas.openxmlformats.org/drawingml/2006/picture">
                                    <pic:pic xmlns:pic="http://schemas.openxmlformats.org/drawingml/2006/picture">
                                      <pic:nvPicPr>
                                        <pic:cNvPr id="2073" name="Picture 2073"/>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3099" type="#_x0000_t202" style="position:absolute;margin-left:45.450000000000003pt;margin-top:796.39999999999998pt;width:21.850000000000001pt;height:26.399999999999999pt;z-index:-188743129;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2075" name="Picutre 2075"/>
                          <a:graphic xmlns:a="http://schemas.openxmlformats.org/drawingml/2006/main">
                            <a:graphicData uri="http://schemas.openxmlformats.org/drawingml/2006/picture">
                              <pic:pic xmlns:pic="http://schemas.openxmlformats.org/drawingml/2006/picture">
                                <pic:nvPicPr>
                                  <pic:cNvPr id="2075" name="Picture 2075"/>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26" behindDoc="1" locked="0" layoutInCell="1" allowOverlap="1">
              <wp:simplePos x="0" y="0"/>
              <wp:positionH relativeFrom="page">
                <wp:posOffset>6480810</wp:posOffset>
              </wp:positionH>
              <wp:positionV relativeFrom="page">
                <wp:posOffset>10693400</wp:posOffset>
              </wp:positionV>
              <wp:extent cx="948055" cy="121920"/>
              <wp:wrapNone/>
              <wp:docPr id="2076" name="Shape 2076"/>
              <a:graphic xmlns:a="http://schemas.openxmlformats.org/drawingml/2006/main">
                <a:graphicData uri="http://schemas.microsoft.com/office/word/2010/wordprocessingShape">
                  <wps:wsp>
                    <wps:cNvSpPr txBox="1"/>
                    <wps:spPr>
                      <a:xfrm>
                        <a:ext cx="948055" cy="12192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—z-,.-/</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1</w:t>
                          </w:r>
                          <w:r>
                            <w:rPr>
                              <w:rFonts w:ascii="Arial" w:eastAsia="Arial" w:hAnsi="Arial" w:cs="Arial"/>
                              <w:b w:val="0"/>
                              <w:bCs w:val="0"/>
                              <w:color w:val="000000"/>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vertAlign w:val="subscript"/>
                              <w:lang w:val="pt-BR" w:eastAsia="pt-BR" w:bidi="pt-BR"/>
                            </w:rPr>
                            <w:t>pá</w:t>
                          </w:r>
                          <w:r>
                            <w:rPr>
                              <w:rFonts w:ascii="Arial" w:eastAsia="Arial" w:hAnsi="Arial" w:cs="Arial"/>
                              <w:b w:val="0"/>
                              <w:bCs w:val="0"/>
                              <w:color w:val="000000"/>
                              <w:spacing w:val="0"/>
                              <w:w w:val="100"/>
                              <w:position w:val="0"/>
                              <w:sz w:val="13"/>
                              <w:szCs w:val="13"/>
                              <w:shd w:val="clear" w:color="auto" w:fill="auto"/>
                              <w:lang w:val="pt-BR" w:eastAsia="pt-BR" w:bidi="pt-BR"/>
                            </w:rPr>
                            <w:t>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3102" type="#_x0000_t202" style="position:absolute;margin-left:510.30000000000001pt;margin-top:842.pt;width:74.650000000000006pt;height:9.5999999999999996pt;z-index:-18874312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—z-,.-/</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1</w:t>
                    </w:r>
                    <w:r>
                      <w:rPr>
                        <w:rFonts w:ascii="Arial" w:eastAsia="Arial" w:hAnsi="Arial" w:cs="Arial"/>
                        <w:b w:val="0"/>
                        <w:bCs w:val="0"/>
                        <w:color w:val="000000"/>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vertAlign w:val="subscript"/>
                        <w:lang w:val="pt-BR" w:eastAsia="pt-BR" w:bidi="pt-BR"/>
                      </w:rPr>
                      <w:t>pá</w:t>
                    </w:r>
                    <w:r>
                      <w:rPr>
                        <w:rFonts w:ascii="Arial" w:eastAsia="Arial" w:hAnsi="Arial" w:cs="Arial"/>
                        <w:b w:val="0"/>
                        <w:bCs w:val="0"/>
                        <w:color w:val="000000"/>
                        <w:spacing w:val="0"/>
                        <w:w w:val="100"/>
                        <w:position w:val="0"/>
                        <w:sz w:val="13"/>
                        <w:szCs w:val="13"/>
                        <w:shd w:val="clear" w:color="auto" w:fill="auto"/>
                        <w:lang w:val="pt-BR" w:eastAsia="pt-BR" w:bidi="pt-BR"/>
                      </w:rPr>
                      <w:t>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6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28" behindDoc="1" locked="0" layoutInCell="1" allowOverlap="1">
              <wp:simplePos x="0" y="0"/>
              <wp:positionH relativeFrom="page">
                <wp:posOffset>564515</wp:posOffset>
              </wp:positionH>
              <wp:positionV relativeFrom="page">
                <wp:posOffset>10126345</wp:posOffset>
              </wp:positionV>
              <wp:extent cx="283210" cy="328930"/>
              <wp:wrapNone/>
              <wp:docPr id="2085" name="Shape 2085"/>
              <a:graphic xmlns:a="http://schemas.openxmlformats.org/drawingml/2006/main">
                <a:graphicData uri="http://schemas.microsoft.com/office/word/2010/wordprocessingShape">
                  <wps:wsp>
                    <wps:cNvSpPr txBox="1"/>
                    <wps:spPr>
                      <a:xfrm>
                        <a:ext cx="283210" cy="328930"/>
                      </a:xfrm>
                      <a:prstGeom prst="rect"/>
                      <a:noFill/>
                    </wps:spPr>
                    <wps:txbx>
                      <w:txbxContent>
                        <w:p>
                          <w:pPr>
                            <w:widowControl w:val="0"/>
                            <w:rPr>
                              <w:sz w:val="2"/>
                              <w:szCs w:val="2"/>
                            </w:rPr>
                          </w:pPr>
                          <w:r>
                            <w:drawing>
                              <wp:inline>
                                <wp:extent cx="286385" cy="328930"/>
                                <wp:docPr id="2086" name="Picutre 2086"/>
                                <a:graphic xmlns:a="http://schemas.openxmlformats.org/drawingml/2006/main">
                                  <a:graphicData uri="http://schemas.openxmlformats.org/drawingml/2006/picture">
                                    <pic:pic xmlns:pic="http://schemas.openxmlformats.org/drawingml/2006/picture">
                                      <pic:nvPicPr>
                                        <pic:cNvPr id="2086" name="Picture 2086"/>
                                        <pic:cNvPicPr/>
                                      </pic:nvPicPr>
                                      <pic:blipFill>
                                        <a:blip r:embed="rId1"/>
                                        <a:stretch/>
                                      </pic:blipFill>
                                      <pic:spPr>
                                        <a:xfrm>
                                          <a:ext cx="286385" cy="328930"/>
                                        </a:xfrm>
                                        <a:prstGeom prst="rect"/>
                                      </pic:spPr>
                                    </pic:pic>
                                  </a:graphicData>
                                </a:graphic>
                              </wp:inline>
                            </w:drawing>
                          </w:r>
                        </w:p>
                      </w:txbxContent>
                    </wps:txbx>
                    <wps:bodyPr lIns="0" tIns="0" rIns="0" bIns="0">
                      <a:noAutoFit/>
                    </wps:bodyPr>
                  </wps:wsp>
                </a:graphicData>
              </a:graphic>
            </wp:anchor>
          </w:drawing>
        </mc:Choice>
        <mc:Fallback>
          <w:pict>
            <v:shape id="_x0000_s3112" type="#_x0000_t202" style="position:absolute;margin-left:44.450000000000003pt;margin-top:797.35000000000002pt;width:22.300000000000001pt;height:25.899999999999999pt;z-index:-188743125;mso-wrap-distance-left:0;mso-wrap-distance-right:0;mso-position-horizontal-relative:page;mso-position-vertical-relative:page" wrapcoords="0 0" filled="f" stroked="f">
              <v:textbox inset="0,0,0,0">
                <w:txbxContent>
                  <w:p>
                    <w:pPr>
                      <w:widowControl w:val="0"/>
                      <w:rPr>
                        <w:sz w:val="2"/>
                        <w:szCs w:val="2"/>
                      </w:rPr>
                    </w:pPr>
                    <w:r>
                      <w:drawing>
                        <wp:inline>
                          <wp:extent cx="286385" cy="328930"/>
                          <wp:docPr id="2088" name="Picutre 2088"/>
                          <a:graphic xmlns:a="http://schemas.openxmlformats.org/drawingml/2006/main">
                            <a:graphicData uri="http://schemas.openxmlformats.org/drawingml/2006/picture">
                              <pic:pic xmlns:pic="http://schemas.openxmlformats.org/drawingml/2006/picture">
                                <pic:nvPicPr>
                                  <pic:cNvPr id="2088" name="Picture 2088"/>
                                  <pic:cNvPicPr/>
                                </pic:nvPicPr>
                                <pic:blipFill>
                                  <a:blip r:embed="rId1"/>
                                  <a:stretch/>
                                </pic:blipFill>
                                <pic:spPr>
                                  <a:xfrm>
                                    <a:ext cx="286385"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30" behindDoc="1" locked="0" layoutInCell="1" allowOverlap="1">
              <wp:simplePos x="0" y="0"/>
              <wp:positionH relativeFrom="page">
                <wp:posOffset>6965315</wp:posOffset>
              </wp:positionH>
              <wp:positionV relativeFrom="page">
                <wp:posOffset>10711815</wp:posOffset>
              </wp:positionV>
              <wp:extent cx="457200" cy="88265"/>
              <wp:wrapNone/>
              <wp:docPr id="2089" name="Shape 2089"/>
              <a:graphic xmlns:a="http://schemas.openxmlformats.org/drawingml/2006/main">
                <a:graphicData uri="http://schemas.microsoft.com/office/word/2010/wordprocessingShape">
                  <wps:wsp>
                    <wps:cNvSpPr txBox="1"/>
                    <wps:spPr>
                      <a:xfrm>
                        <a:ext cx="457200" cy="8826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16/</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p>
                      </w:txbxContent>
                    </wps:txbx>
                    <wps:bodyPr wrap="none" lIns="0" tIns="0" rIns="0" bIns="0">
                      <a:spAutoFit/>
                    </wps:bodyPr>
                  </wps:wsp>
                </a:graphicData>
              </a:graphic>
            </wp:anchor>
          </w:drawing>
        </mc:Choice>
        <mc:Fallback>
          <w:pict>
            <v:shape id="_x0000_s3115" type="#_x0000_t202" style="position:absolute;margin-left:548.45000000000005pt;margin-top:843.45000000000005pt;width:36.pt;height:6.9500000000000002pt;z-index:-18874312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16/</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p>
                </w:txbxContent>
              </v:textbox>
              <w10:wrap anchorx="page" anchory="page"/>
            </v:shape>
          </w:pict>
        </mc:Fallback>
      </mc:AlternateContent>
    </w:r>
  </w:p>
</w:ftr>
</file>

<file path=word/footer17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32" behindDoc="1" locked="0" layoutInCell="1" allowOverlap="1">
              <wp:simplePos x="0" y="0"/>
              <wp:positionH relativeFrom="page">
                <wp:posOffset>564515</wp:posOffset>
              </wp:positionH>
              <wp:positionV relativeFrom="page">
                <wp:posOffset>10126345</wp:posOffset>
              </wp:positionV>
              <wp:extent cx="283210" cy="328930"/>
              <wp:wrapNone/>
              <wp:docPr id="2091" name="Shape 2091"/>
              <a:graphic xmlns:a="http://schemas.openxmlformats.org/drawingml/2006/main">
                <a:graphicData uri="http://schemas.microsoft.com/office/word/2010/wordprocessingShape">
                  <wps:wsp>
                    <wps:cNvSpPr txBox="1"/>
                    <wps:spPr>
                      <a:xfrm>
                        <a:ext cx="283210" cy="328930"/>
                      </a:xfrm>
                      <a:prstGeom prst="rect"/>
                      <a:noFill/>
                    </wps:spPr>
                    <wps:txbx>
                      <w:txbxContent>
                        <w:p>
                          <w:pPr>
                            <w:widowControl w:val="0"/>
                            <w:rPr>
                              <w:sz w:val="2"/>
                              <w:szCs w:val="2"/>
                            </w:rPr>
                          </w:pPr>
                          <w:r>
                            <w:drawing>
                              <wp:inline>
                                <wp:extent cx="286385" cy="328930"/>
                                <wp:docPr id="2092" name="Picutre 2092"/>
                                <a:graphic xmlns:a="http://schemas.openxmlformats.org/drawingml/2006/main">
                                  <a:graphicData uri="http://schemas.openxmlformats.org/drawingml/2006/picture">
                                    <pic:pic xmlns:pic="http://schemas.openxmlformats.org/drawingml/2006/picture">
                                      <pic:nvPicPr>
                                        <pic:cNvPr id="2092" name="Picture 2092"/>
                                        <pic:cNvPicPr/>
                                      </pic:nvPicPr>
                                      <pic:blipFill>
                                        <a:blip r:embed="rId1"/>
                                        <a:stretch/>
                                      </pic:blipFill>
                                      <pic:spPr>
                                        <a:xfrm>
                                          <a:ext cx="286385" cy="328930"/>
                                        </a:xfrm>
                                        <a:prstGeom prst="rect"/>
                                      </pic:spPr>
                                    </pic:pic>
                                  </a:graphicData>
                                </a:graphic>
                              </wp:inline>
                            </w:drawing>
                          </w:r>
                        </w:p>
                      </w:txbxContent>
                    </wps:txbx>
                    <wps:bodyPr lIns="0" tIns="0" rIns="0" bIns="0">
                      <a:noAutoFit/>
                    </wps:bodyPr>
                  </wps:wsp>
                </a:graphicData>
              </a:graphic>
            </wp:anchor>
          </w:drawing>
        </mc:Choice>
        <mc:Fallback>
          <w:pict>
            <v:shape id="_x0000_s3118" type="#_x0000_t202" style="position:absolute;margin-left:44.450000000000003pt;margin-top:797.35000000000002pt;width:22.300000000000001pt;height:25.899999999999999pt;z-index:-188743121;mso-wrap-distance-left:0;mso-wrap-distance-right:0;mso-position-horizontal-relative:page;mso-position-vertical-relative:page" wrapcoords="0 0" filled="f" stroked="f">
              <v:textbox inset="0,0,0,0">
                <w:txbxContent>
                  <w:p>
                    <w:pPr>
                      <w:widowControl w:val="0"/>
                      <w:rPr>
                        <w:sz w:val="2"/>
                        <w:szCs w:val="2"/>
                      </w:rPr>
                    </w:pPr>
                    <w:r>
                      <w:drawing>
                        <wp:inline>
                          <wp:extent cx="286385" cy="328930"/>
                          <wp:docPr id="2094" name="Picutre 2094"/>
                          <a:graphic xmlns:a="http://schemas.openxmlformats.org/drawingml/2006/main">
                            <a:graphicData uri="http://schemas.openxmlformats.org/drawingml/2006/picture">
                              <pic:pic xmlns:pic="http://schemas.openxmlformats.org/drawingml/2006/picture">
                                <pic:nvPicPr>
                                  <pic:cNvPr id="2094" name="Picture 2094"/>
                                  <pic:cNvPicPr/>
                                </pic:nvPicPr>
                                <pic:blipFill>
                                  <a:blip r:embed="rId1"/>
                                  <a:stretch/>
                                </pic:blipFill>
                                <pic:spPr>
                                  <a:xfrm>
                                    <a:ext cx="286385"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34" behindDoc="1" locked="0" layoutInCell="1" allowOverlap="1">
              <wp:simplePos x="0" y="0"/>
              <wp:positionH relativeFrom="page">
                <wp:posOffset>6965315</wp:posOffset>
              </wp:positionH>
              <wp:positionV relativeFrom="page">
                <wp:posOffset>10711815</wp:posOffset>
              </wp:positionV>
              <wp:extent cx="457200" cy="88265"/>
              <wp:wrapNone/>
              <wp:docPr id="2095" name="Shape 2095"/>
              <a:graphic xmlns:a="http://schemas.openxmlformats.org/drawingml/2006/main">
                <a:graphicData uri="http://schemas.microsoft.com/office/word/2010/wordprocessingShape">
                  <wps:wsp>
                    <wps:cNvSpPr txBox="1"/>
                    <wps:spPr>
                      <a:xfrm>
                        <a:ext cx="457200" cy="8826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16/</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p>
                      </w:txbxContent>
                    </wps:txbx>
                    <wps:bodyPr wrap="none" lIns="0" tIns="0" rIns="0" bIns="0">
                      <a:spAutoFit/>
                    </wps:bodyPr>
                  </wps:wsp>
                </a:graphicData>
              </a:graphic>
            </wp:anchor>
          </w:drawing>
        </mc:Choice>
        <mc:Fallback>
          <w:pict>
            <v:shape id="_x0000_s3121" type="#_x0000_t202" style="position:absolute;margin-left:548.45000000000005pt;margin-top:843.45000000000005pt;width:36.pt;height:6.9500000000000002pt;z-index:-188743119;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16/</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p>
                </w:txbxContent>
              </v:textbox>
              <w10:wrap anchorx="page" anchory="page"/>
            </v:shape>
          </w:pict>
        </mc:Fallback>
      </mc:AlternateContent>
    </w:r>
  </w:p>
</w:ftr>
</file>

<file path=word/footer17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38" behindDoc="1" locked="0" layoutInCell="1" allowOverlap="1">
              <wp:simplePos x="0" y="0"/>
              <wp:positionH relativeFrom="page">
                <wp:posOffset>543560</wp:posOffset>
              </wp:positionH>
              <wp:positionV relativeFrom="page">
                <wp:posOffset>10102215</wp:posOffset>
              </wp:positionV>
              <wp:extent cx="316865" cy="365760"/>
              <wp:wrapNone/>
              <wp:docPr id="2106" name="Shape 2106"/>
              <a:graphic xmlns:a="http://schemas.openxmlformats.org/drawingml/2006/main">
                <a:graphicData uri="http://schemas.microsoft.com/office/word/2010/wordprocessingShape">
                  <wps:wsp>
                    <wps:cNvSpPr txBox="1"/>
                    <wps:spPr>
                      <a:xfrm>
                        <a:ext cx="316865" cy="365760"/>
                      </a:xfrm>
                      <a:prstGeom prst="rect"/>
                      <a:noFill/>
                    </wps:spPr>
                    <wps:txbx>
                      <w:txbxContent>
                        <w:p>
                          <w:pPr>
                            <w:widowControl w:val="0"/>
                            <w:rPr>
                              <w:sz w:val="2"/>
                              <w:szCs w:val="2"/>
                            </w:rPr>
                          </w:pPr>
                          <w:r>
                            <w:drawing>
                              <wp:inline>
                                <wp:extent cx="316865" cy="365760"/>
                                <wp:docPr id="2107" name="Picutre 2107"/>
                                <a:graphic xmlns:a="http://schemas.openxmlformats.org/drawingml/2006/main">
                                  <a:graphicData uri="http://schemas.openxmlformats.org/drawingml/2006/picture">
                                    <pic:pic xmlns:pic="http://schemas.openxmlformats.org/drawingml/2006/picture">
                                      <pic:nvPicPr>
                                        <pic:cNvPr id="2107" name="Picture 2107"/>
                                        <pic:cNvPicPr/>
                                      </pic:nvPicPr>
                                      <pic:blipFill>
                                        <a:blip r:embed="rId1"/>
                                        <a:stretch/>
                                      </pic:blipFill>
                                      <pic:spPr>
                                        <a:xfrm>
                                          <a:ext cx="316865" cy="365760"/>
                                        </a:xfrm>
                                        <a:prstGeom prst="rect"/>
                                      </pic:spPr>
                                    </pic:pic>
                                  </a:graphicData>
                                </a:graphic>
                              </wp:inline>
                            </w:drawing>
                          </w:r>
                        </w:p>
                      </w:txbxContent>
                    </wps:txbx>
                    <wps:bodyPr lIns="0" tIns="0" rIns="0" bIns="0">
                      <a:noAutoFit/>
                    </wps:bodyPr>
                  </wps:wsp>
                </a:graphicData>
              </a:graphic>
            </wp:anchor>
          </w:drawing>
        </mc:Choice>
        <mc:Fallback>
          <w:pict>
            <v:shape id="_x0000_s3133" type="#_x0000_t202" style="position:absolute;margin-left:42.799999999999997pt;margin-top:795.45000000000005pt;width:24.949999999999999pt;height:28.800000000000001pt;z-index:-188743115;mso-wrap-distance-left:0;mso-wrap-distance-right:0;mso-position-horizontal-relative:page;mso-position-vertical-relative:page" wrapcoords="0 0" filled="f" stroked="f">
              <v:textbox inset="0,0,0,0">
                <w:txbxContent>
                  <w:p>
                    <w:pPr>
                      <w:widowControl w:val="0"/>
                      <w:rPr>
                        <w:sz w:val="2"/>
                        <w:szCs w:val="2"/>
                      </w:rPr>
                    </w:pPr>
                    <w:r>
                      <w:drawing>
                        <wp:inline>
                          <wp:extent cx="316865" cy="365760"/>
                          <wp:docPr id="2109" name="Picutre 2109"/>
                          <a:graphic xmlns:a="http://schemas.openxmlformats.org/drawingml/2006/main">
                            <a:graphicData uri="http://schemas.openxmlformats.org/drawingml/2006/picture">
                              <pic:pic xmlns:pic="http://schemas.openxmlformats.org/drawingml/2006/picture">
                                <pic:nvPicPr>
                                  <pic:cNvPr id="2109" name="Picture 2109"/>
                                  <pic:cNvPicPr/>
                                </pic:nvPicPr>
                                <pic:blipFill>
                                  <a:blip r:embed="rId1"/>
                                  <a:stretch/>
                                </pic:blipFill>
                                <pic:spPr>
                                  <a:xfrm>
                                    <a:ext cx="31686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40" behindDoc="1" locked="0" layoutInCell="1" allowOverlap="1">
              <wp:simplePos x="0" y="0"/>
              <wp:positionH relativeFrom="page">
                <wp:posOffset>7066280</wp:posOffset>
              </wp:positionH>
              <wp:positionV relativeFrom="page">
                <wp:posOffset>10757535</wp:posOffset>
              </wp:positionV>
              <wp:extent cx="347345" cy="79375"/>
              <wp:wrapNone/>
              <wp:docPr id="2110" name="Shape 2110"/>
              <a:graphic xmlns:a="http://schemas.openxmlformats.org/drawingml/2006/main">
                <a:graphicData uri="http://schemas.microsoft.com/office/word/2010/wordprocessingShape">
                  <wps:wsp>
                    <wps:cNvSpPr txBox="1"/>
                    <wps:spPr>
                      <a:xfrm>
                        <a:ext cx="347345" cy="7937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pág. </w:t>
                          </w:r>
                          <w:fldSimple w:instr=" PAGE \* MERGEFORMAT ">
                            <w:r>
                              <w:rPr>
                                <w:rFonts w:ascii="Arial" w:eastAsia="Arial" w:hAnsi="Arial" w:cs="Arial"/>
                                <w:color w:val="000000"/>
                                <w:spacing w:val="0"/>
                                <w:w w:val="100"/>
                                <w:position w:val="0"/>
                                <w:sz w:val="10"/>
                                <w:szCs w:val="10"/>
                                <w:shd w:val="clear" w:color="auto" w:fill="auto"/>
                                <w:lang w:val="pt-BR" w:eastAsia="pt-BR" w:bidi="pt-BR"/>
                              </w:rPr>
                              <w:t>#</w:t>
                            </w:r>
                          </w:fldSimple>
                          <w:r>
                            <w:rPr>
                              <w:rFonts w:ascii="Arial" w:eastAsia="Arial" w:hAnsi="Arial" w:cs="Arial"/>
                              <w:color w:val="000000"/>
                              <w:spacing w:val="0"/>
                              <w:w w:val="100"/>
                              <w:position w:val="0"/>
                              <w:sz w:val="10"/>
                              <w:szCs w:val="10"/>
                              <w:shd w:val="clear" w:color="auto" w:fill="auto"/>
                              <w:lang w:val="pt-BR" w:eastAsia="pt-BR" w:bidi="pt-BR"/>
                            </w:rPr>
                            <w:t>/6</w:t>
                          </w:r>
                        </w:p>
                      </w:txbxContent>
                    </wps:txbx>
                    <wps:bodyPr wrap="none" lIns="0" tIns="0" rIns="0" bIns="0">
                      <a:spAutoFit/>
                    </wps:bodyPr>
                  </wps:wsp>
                </a:graphicData>
              </a:graphic>
            </wp:anchor>
          </w:drawing>
        </mc:Choice>
        <mc:Fallback>
          <w:pict>
            <v:shape id="_x0000_s3136" type="#_x0000_t202" style="position:absolute;margin-left:556.39999999999998pt;margin-top:847.04999999999995pt;width:27.350000000000001pt;height:6.25pt;z-index:-18874311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pág. </w:t>
                    </w:r>
                    <w:fldSimple w:instr=" PAGE \* MERGEFORMAT ">
                      <w:r>
                        <w:rPr>
                          <w:rFonts w:ascii="Arial" w:eastAsia="Arial" w:hAnsi="Arial" w:cs="Arial"/>
                          <w:color w:val="000000"/>
                          <w:spacing w:val="0"/>
                          <w:w w:val="100"/>
                          <w:position w:val="0"/>
                          <w:sz w:val="10"/>
                          <w:szCs w:val="10"/>
                          <w:shd w:val="clear" w:color="auto" w:fill="auto"/>
                          <w:lang w:val="pt-BR" w:eastAsia="pt-BR" w:bidi="pt-BR"/>
                        </w:rPr>
                        <w:t>#</w:t>
                      </w:r>
                    </w:fldSimple>
                    <w:r>
                      <w:rPr>
                        <w:rFonts w:ascii="Arial" w:eastAsia="Arial" w:hAnsi="Arial" w:cs="Arial"/>
                        <w:color w:val="000000"/>
                        <w:spacing w:val="0"/>
                        <w:w w:val="100"/>
                        <w:position w:val="0"/>
                        <w:sz w:val="10"/>
                        <w:szCs w:val="10"/>
                        <w:shd w:val="clear" w:color="auto" w:fill="auto"/>
                        <w:lang w:val="pt-BR" w:eastAsia="pt-BR" w:bidi="pt-BR"/>
                      </w:rPr>
                      <w:t>/6</w:t>
                    </w:r>
                  </w:p>
                </w:txbxContent>
              </v:textbox>
              <w10:wrap anchorx="page" anchory="page"/>
            </v:shape>
          </w:pict>
        </mc:Fallback>
      </mc:AlternateContent>
    </w:r>
  </w:p>
</w:ftr>
</file>

<file path=word/footer17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44" behindDoc="1" locked="0" layoutInCell="1" allowOverlap="1">
              <wp:simplePos x="0" y="0"/>
              <wp:positionH relativeFrom="page">
                <wp:posOffset>543560</wp:posOffset>
              </wp:positionH>
              <wp:positionV relativeFrom="page">
                <wp:posOffset>10102215</wp:posOffset>
              </wp:positionV>
              <wp:extent cx="316865" cy="365760"/>
              <wp:wrapNone/>
              <wp:docPr id="2115" name="Shape 2115"/>
              <a:graphic xmlns:a="http://schemas.openxmlformats.org/drawingml/2006/main">
                <a:graphicData uri="http://schemas.microsoft.com/office/word/2010/wordprocessingShape">
                  <wps:wsp>
                    <wps:cNvSpPr txBox="1"/>
                    <wps:spPr>
                      <a:xfrm>
                        <a:ext cx="316865" cy="365760"/>
                      </a:xfrm>
                      <a:prstGeom prst="rect"/>
                      <a:noFill/>
                    </wps:spPr>
                    <wps:txbx>
                      <w:txbxContent>
                        <w:p>
                          <w:pPr>
                            <w:widowControl w:val="0"/>
                            <w:rPr>
                              <w:sz w:val="2"/>
                              <w:szCs w:val="2"/>
                            </w:rPr>
                          </w:pPr>
                          <w:r>
                            <w:drawing>
                              <wp:inline>
                                <wp:extent cx="316865" cy="365760"/>
                                <wp:docPr id="2116" name="Picutre 2116"/>
                                <a:graphic xmlns:a="http://schemas.openxmlformats.org/drawingml/2006/main">
                                  <a:graphicData uri="http://schemas.openxmlformats.org/drawingml/2006/picture">
                                    <pic:pic xmlns:pic="http://schemas.openxmlformats.org/drawingml/2006/picture">
                                      <pic:nvPicPr>
                                        <pic:cNvPr id="2116" name="Picture 2116"/>
                                        <pic:cNvPicPr/>
                                      </pic:nvPicPr>
                                      <pic:blipFill>
                                        <a:blip r:embed="rId1"/>
                                        <a:stretch/>
                                      </pic:blipFill>
                                      <pic:spPr>
                                        <a:xfrm>
                                          <a:ext cx="316865" cy="365760"/>
                                        </a:xfrm>
                                        <a:prstGeom prst="rect"/>
                                      </pic:spPr>
                                    </pic:pic>
                                  </a:graphicData>
                                </a:graphic>
                              </wp:inline>
                            </w:drawing>
                          </w:r>
                        </w:p>
                      </w:txbxContent>
                    </wps:txbx>
                    <wps:bodyPr lIns="0" tIns="0" rIns="0" bIns="0">
                      <a:noAutoFit/>
                    </wps:bodyPr>
                  </wps:wsp>
                </a:graphicData>
              </a:graphic>
            </wp:anchor>
          </w:drawing>
        </mc:Choice>
        <mc:Fallback>
          <w:pict>
            <v:shape id="_x0000_s3142" type="#_x0000_t202" style="position:absolute;margin-left:42.799999999999997pt;margin-top:795.45000000000005pt;width:24.949999999999999pt;height:28.800000000000001pt;z-index:-188743109;mso-wrap-distance-left:0;mso-wrap-distance-right:0;mso-position-horizontal-relative:page;mso-position-vertical-relative:page" wrapcoords="0 0" filled="f" stroked="f">
              <v:textbox inset="0,0,0,0">
                <w:txbxContent>
                  <w:p>
                    <w:pPr>
                      <w:widowControl w:val="0"/>
                      <w:rPr>
                        <w:sz w:val="2"/>
                        <w:szCs w:val="2"/>
                      </w:rPr>
                    </w:pPr>
                    <w:r>
                      <w:drawing>
                        <wp:inline>
                          <wp:extent cx="316865" cy="365760"/>
                          <wp:docPr id="2118" name="Picutre 2118"/>
                          <a:graphic xmlns:a="http://schemas.openxmlformats.org/drawingml/2006/main">
                            <a:graphicData uri="http://schemas.openxmlformats.org/drawingml/2006/picture">
                              <pic:pic xmlns:pic="http://schemas.openxmlformats.org/drawingml/2006/picture">
                                <pic:nvPicPr>
                                  <pic:cNvPr id="2118" name="Picture 2118"/>
                                  <pic:cNvPicPr/>
                                </pic:nvPicPr>
                                <pic:blipFill>
                                  <a:blip r:embed="rId1"/>
                                  <a:stretch/>
                                </pic:blipFill>
                                <pic:spPr>
                                  <a:xfrm>
                                    <a:ext cx="31686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46" behindDoc="1" locked="0" layoutInCell="1" allowOverlap="1">
              <wp:simplePos x="0" y="0"/>
              <wp:positionH relativeFrom="page">
                <wp:posOffset>7066280</wp:posOffset>
              </wp:positionH>
              <wp:positionV relativeFrom="page">
                <wp:posOffset>10757535</wp:posOffset>
              </wp:positionV>
              <wp:extent cx="347345" cy="79375"/>
              <wp:wrapNone/>
              <wp:docPr id="2119" name="Shape 2119"/>
              <a:graphic xmlns:a="http://schemas.openxmlformats.org/drawingml/2006/main">
                <a:graphicData uri="http://schemas.microsoft.com/office/word/2010/wordprocessingShape">
                  <wps:wsp>
                    <wps:cNvSpPr txBox="1"/>
                    <wps:spPr>
                      <a:xfrm>
                        <a:ext cx="347345" cy="7937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pág. </w:t>
                          </w:r>
                          <w:fldSimple w:instr=" PAGE \* MERGEFORMAT ">
                            <w:r>
                              <w:rPr>
                                <w:rFonts w:ascii="Arial" w:eastAsia="Arial" w:hAnsi="Arial" w:cs="Arial"/>
                                <w:color w:val="000000"/>
                                <w:spacing w:val="0"/>
                                <w:w w:val="100"/>
                                <w:position w:val="0"/>
                                <w:sz w:val="10"/>
                                <w:szCs w:val="10"/>
                                <w:shd w:val="clear" w:color="auto" w:fill="auto"/>
                                <w:lang w:val="pt-BR" w:eastAsia="pt-BR" w:bidi="pt-BR"/>
                              </w:rPr>
                              <w:t>#</w:t>
                            </w:r>
                          </w:fldSimple>
                          <w:r>
                            <w:rPr>
                              <w:rFonts w:ascii="Arial" w:eastAsia="Arial" w:hAnsi="Arial" w:cs="Arial"/>
                              <w:color w:val="000000"/>
                              <w:spacing w:val="0"/>
                              <w:w w:val="100"/>
                              <w:position w:val="0"/>
                              <w:sz w:val="10"/>
                              <w:szCs w:val="10"/>
                              <w:shd w:val="clear" w:color="auto" w:fill="auto"/>
                              <w:lang w:val="pt-BR" w:eastAsia="pt-BR" w:bidi="pt-BR"/>
                            </w:rPr>
                            <w:t>/6</w:t>
                          </w:r>
                        </w:p>
                      </w:txbxContent>
                    </wps:txbx>
                    <wps:bodyPr wrap="none" lIns="0" tIns="0" rIns="0" bIns="0">
                      <a:spAutoFit/>
                    </wps:bodyPr>
                  </wps:wsp>
                </a:graphicData>
              </a:graphic>
            </wp:anchor>
          </w:drawing>
        </mc:Choice>
        <mc:Fallback>
          <w:pict>
            <v:shape id="_x0000_s3145" type="#_x0000_t202" style="position:absolute;margin-left:556.39999999999998pt;margin-top:847.04999999999995pt;width:27.350000000000001pt;height:6.25pt;z-index:-18874310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pág. </w:t>
                    </w:r>
                    <w:fldSimple w:instr=" PAGE \* MERGEFORMAT ">
                      <w:r>
                        <w:rPr>
                          <w:rFonts w:ascii="Arial" w:eastAsia="Arial" w:hAnsi="Arial" w:cs="Arial"/>
                          <w:color w:val="000000"/>
                          <w:spacing w:val="0"/>
                          <w:w w:val="100"/>
                          <w:position w:val="0"/>
                          <w:sz w:val="10"/>
                          <w:szCs w:val="10"/>
                          <w:shd w:val="clear" w:color="auto" w:fill="auto"/>
                          <w:lang w:val="pt-BR" w:eastAsia="pt-BR" w:bidi="pt-BR"/>
                        </w:rPr>
                        <w:t>#</w:t>
                      </w:r>
                    </w:fldSimple>
                    <w:r>
                      <w:rPr>
                        <w:rFonts w:ascii="Arial" w:eastAsia="Arial" w:hAnsi="Arial" w:cs="Arial"/>
                        <w:color w:val="000000"/>
                        <w:spacing w:val="0"/>
                        <w:w w:val="100"/>
                        <w:position w:val="0"/>
                        <w:sz w:val="10"/>
                        <w:szCs w:val="10"/>
                        <w:shd w:val="clear" w:color="auto" w:fill="auto"/>
                        <w:lang w:val="pt-BR" w:eastAsia="pt-BR" w:bidi="pt-BR"/>
                      </w:rPr>
                      <w:t>/6</w:t>
                    </w:r>
                  </w:p>
                </w:txbxContent>
              </v:textbox>
              <w10:wrap anchorx="page" anchory="page"/>
            </v:shape>
          </w:pict>
        </mc:Fallback>
      </mc:AlternateContent>
    </w:r>
  </w:p>
</w:ftr>
</file>

<file path=word/footer17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50" behindDoc="1" locked="0" layoutInCell="1" allowOverlap="1">
              <wp:simplePos x="0" y="0"/>
              <wp:positionH relativeFrom="page">
                <wp:posOffset>570865</wp:posOffset>
              </wp:positionH>
              <wp:positionV relativeFrom="page">
                <wp:posOffset>10104755</wp:posOffset>
              </wp:positionV>
              <wp:extent cx="280670" cy="344170"/>
              <wp:wrapNone/>
              <wp:docPr id="2225" name="Shape 2225"/>
              <a:graphic xmlns:a="http://schemas.openxmlformats.org/drawingml/2006/main">
                <a:graphicData uri="http://schemas.microsoft.com/office/word/2010/wordprocessingShape">
                  <wps:wsp>
                    <wps:cNvSpPr txBox="1"/>
                    <wps:spPr>
                      <a:xfrm>
                        <a:ext cx="280670" cy="344170"/>
                      </a:xfrm>
                      <a:prstGeom prst="rect"/>
                      <a:noFill/>
                    </wps:spPr>
                    <wps:txbx>
                      <w:txbxContent>
                        <w:p>
                          <w:pPr>
                            <w:widowControl w:val="0"/>
                            <w:rPr>
                              <w:sz w:val="2"/>
                              <w:szCs w:val="2"/>
                            </w:rPr>
                          </w:pPr>
                          <w:r>
                            <w:drawing>
                              <wp:inline>
                                <wp:extent cx="280670" cy="347345"/>
                                <wp:docPr id="2226" name="Picutre 2226"/>
                                <a:graphic xmlns:a="http://schemas.openxmlformats.org/drawingml/2006/main">
                                  <a:graphicData uri="http://schemas.openxmlformats.org/drawingml/2006/picture">
                                    <pic:pic xmlns:pic="http://schemas.openxmlformats.org/drawingml/2006/picture">
                                      <pic:nvPicPr>
                                        <pic:cNvPr id="2226" name="Picture 2226"/>
                                        <pic:cNvPicPr/>
                                      </pic:nvPicPr>
                                      <pic:blipFill>
                                        <a:blip r:embed="rId1"/>
                                        <a:stretch/>
                                      </pic:blipFill>
                                      <pic:spPr>
                                        <a:xfrm>
                                          <a:ext cx="280670" cy="347345"/>
                                        </a:xfrm>
                                        <a:prstGeom prst="rect"/>
                                      </pic:spPr>
                                    </pic:pic>
                                  </a:graphicData>
                                </a:graphic>
                              </wp:inline>
                            </w:drawing>
                          </w:r>
                        </w:p>
                      </w:txbxContent>
                    </wps:txbx>
                    <wps:bodyPr lIns="0" tIns="0" rIns="0" bIns="0">
                      <a:noAutoFit/>
                    </wps:bodyPr>
                  </wps:wsp>
                </a:graphicData>
              </a:graphic>
            </wp:anchor>
          </w:drawing>
        </mc:Choice>
        <mc:Fallback>
          <w:pict>
            <v:shape id="_x0000_s3252" type="#_x0000_t202" style="position:absolute;margin-left:44.950000000000003pt;margin-top:795.64999999999998pt;width:22.100000000000001pt;height:27.100000000000001pt;z-index:-188743103;mso-wrap-distance-left:0;mso-wrap-distance-right:0;mso-position-horizontal-relative:page;mso-position-vertical-relative:page" wrapcoords="0 0" filled="f" stroked="f">
              <v:textbox inset="0,0,0,0">
                <w:txbxContent>
                  <w:p>
                    <w:pPr>
                      <w:widowControl w:val="0"/>
                      <w:rPr>
                        <w:sz w:val="2"/>
                        <w:szCs w:val="2"/>
                      </w:rPr>
                    </w:pPr>
                    <w:r>
                      <w:drawing>
                        <wp:inline>
                          <wp:extent cx="280670" cy="347345"/>
                          <wp:docPr id="2228" name="Picutre 2228"/>
                          <a:graphic xmlns:a="http://schemas.openxmlformats.org/drawingml/2006/main">
                            <a:graphicData uri="http://schemas.openxmlformats.org/drawingml/2006/picture">
                              <pic:pic xmlns:pic="http://schemas.openxmlformats.org/drawingml/2006/picture">
                                <pic:nvPicPr>
                                  <pic:cNvPr id="2228" name="Picture 2228"/>
                                  <pic:cNvPicPr/>
                                </pic:nvPicPr>
                                <pic:blipFill>
                                  <a:blip r:embed="rId1"/>
                                  <a:stretch/>
                                </pic:blipFill>
                                <pic:spPr>
                                  <a:xfrm>
                                    <a:ext cx="280670" cy="3473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52" behindDoc="1" locked="0" layoutInCell="1" allowOverlap="1">
              <wp:simplePos x="0" y="0"/>
              <wp:positionH relativeFrom="page">
                <wp:posOffset>890905</wp:posOffset>
              </wp:positionH>
              <wp:positionV relativeFrom="page">
                <wp:posOffset>10160000</wp:posOffset>
              </wp:positionV>
              <wp:extent cx="6541135" cy="539750"/>
              <wp:wrapNone/>
              <wp:docPr id="2229" name="Shape 2229"/>
              <a:graphic xmlns:a="http://schemas.openxmlformats.org/drawingml/2006/main">
                <a:graphicData uri="http://schemas.microsoft.com/office/word/2010/wordprocessingShape">
                  <wps:wsp>
                    <wps:cNvSpPr txBox="1"/>
                    <wps:spPr>
                      <a:xfrm>
                        <a:ext cx="6541135" cy="5397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1892947 em 23/04/2026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260322792 - 23/04/2026. Autenticação; 6742BE703E63AF531229F963B4CDE0DEEE4B376G. Eylan Manoel da Silva Lins - Secretario-Geral. Para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validar eeta documento, acacca </w:t>
                          </w:r>
                          <w:r>
                            <w:rPr>
                              <w:rFonts w:ascii="Arial" w:eastAsia="Arial" w:hAnsi="Arial" w:cs="Arial"/>
                              <w:b w:val="0"/>
                              <w:bCs w:val="0"/>
                              <w:color w:val="000000"/>
                              <w:spacing w:val="0"/>
                              <w:w w:val="100"/>
                              <w:position w:val="0"/>
                              <w:sz w:val="13"/>
                              <w:szCs w:val="13"/>
                              <w:shd w:val="clear" w:color="auto" w:fill="auto"/>
                              <w:lang w:val="en-US" w:eastAsia="en-US" w:bidi="en-US"/>
                            </w:rPr>
                            <w:t xml:space="preserve">http://wuAvJueaa.am.gov.br </w:t>
                          </w:r>
                          <w:r>
                            <w:rPr>
                              <w:rFonts w:ascii="Arial" w:eastAsia="Arial" w:hAnsi="Arial" w:cs="Arial"/>
                              <w:b w:val="0"/>
                              <w:bCs w:val="0"/>
                              <w:color w:val="000000"/>
                              <w:spacing w:val="0"/>
                              <w:w w:val="100"/>
                              <w:position w:val="0"/>
                              <w:sz w:val="13"/>
                              <w:szCs w:val="13"/>
                              <w:shd w:val="clear" w:color="auto" w:fill="auto"/>
                              <w:lang w:val="pt-PT" w:eastAsia="pt-PT" w:bidi="pt-PT"/>
                            </w:rPr>
                            <w:t>a informe n° do protocolo 26/032.279-</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 xml:space="preserve"> o o código do segurança jaVP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23/04/2026 por Eylan Manoel da Silva Lins Secretário-Geral.</w:t>
                          </w:r>
                        </w:p>
                      </w:txbxContent>
                    </wps:txbx>
                    <wps:bodyPr wrap="none" lIns="0" tIns="0" rIns="0" bIns="0">
                      <a:spAutoFit/>
                    </wps:bodyPr>
                  </wps:wsp>
                </a:graphicData>
              </a:graphic>
            </wp:anchor>
          </w:drawing>
        </mc:Choice>
        <mc:Fallback>
          <w:pict>
            <v:shape id="_x0000_s3255" type="#_x0000_t202" style="position:absolute;margin-left:70.150000000000006pt;margin-top:800.pt;width:515.04999999999995pt;height:42.5pt;z-index:-18874310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1892947 em 23/04/2026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260322792 - 23/04/2026. Autenticação; 6742BE703E63AF531229F963B4CDE0DEEE4B376G. Eylan Manoel da Silva Lins - Secretario-Geral. Para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validar eeta documento, acacca </w:t>
                    </w:r>
                    <w:r>
                      <w:rPr>
                        <w:rFonts w:ascii="Arial" w:eastAsia="Arial" w:hAnsi="Arial" w:cs="Arial"/>
                        <w:b w:val="0"/>
                        <w:bCs w:val="0"/>
                        <w:color w:val="000000"/>
                        <w:spacing w:val="0"/>
                        <w:w w:val="100"/>
                        <w:position w:val="0"/>
                        <w:sz w:val="13"/>
                        <w:szCs w:val="13"/>
                        <w:shd w:val="clear" w:color="auto" w:fill="auto"/>
                        <w:lang w:val="en-US" w:eastAsia="en-US" w:bidi="en-US"/>
                      </w:rPr>
                      <w:t xml:space="preserve">http://wuAvJueaa.am.gov.br </w:t>
                    </w:r>
                    <w:r>
                      <w:rPr>
                        <w:rFonts w:ascii="Arial" w:eastAsia="Arial" w:hAnsi="Arial" w:cs="Arial"/>
                        <w:b w:val="0"/>
                        <w:bCs w:val="0"/>
                        <w:color w:val="000000"/>
                        <w:spacing w:val="0"/>
                        <w:w w:val="100"/>
                        <w:position w:val="0"/>
                        <w:sz w:val="13"/>
                        <w:szCs w:val="13"/>
                        <w:shd w:val="clear" w:color="auto" w:fill="auto"/>
                        <w:lang w:val="pt-PT" w:eastAsia="pt-PT" w:bidi="pt-PT"/>
                      </w:rPr>
                      <w:t>a informe n° do protocolo 26/032.279-</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 xml:space="preserve"> o o código do segurança jaVP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23/04/2026 por Eylan Manoel da Silva Lins Secretário-Geral.</w:t>
                    </w:r>
                  </w:p>
                </w:txbxContent>
              </v:textbox>
              <w10:wrap anchorx="page" anchory="page"/>
            </v:shape>
          </w:pict>
        </mc:Fallback>
      </mc:AlternateContent>
    </w:r>
  </w:p>
</w:ftr>
</file>

<file path=word/footer17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54" behindDoc="1" locked="0" layoutInCell="1" allowOverlap="1">
              <wp:simplePos x="0" y="0"/>
              <wp:positionH relativeFrom="page">
                <wp:posOffset>570865</wp:posOffset>
              </wp:positionH>
              <wp:positionV relativeFrom="page">
                <wp:posOffset>10104755</wp:posOffset>
              </wp:positionV>
              <wp:extent cx="280670" cy="344170"/>
              <wp:wrapNone/>
              <wp:docPr id="2231" name="Shape 2231"/>
              <a:graphic xmlns:a="http://schemas.openxmlformats.org/drawingml/2006/main">
                <a:graphicData uri="http://schemas.microsoft.com/office/word/2010/wordprocessingShape">
                  <wps:wsp>
                    <wps:cNvSpPr txBox="1"/>
                    <wps:spPr>
                      <a:xfrm>
                        <a:ext cx="280670" cy="344170"/>
                      </a:xfrm>
                      <a:prstGeom prst="rect"/>
                      <a:noFill/>
                    </wps:spPr>
                    <wps:txbx>
                      <w:txbxContent>
                        <w:p>
                          <w:pPr>
                            <w:widowControl w:val="0"/>
                            <w:rPr>
                              <w:sz w:val="2"/>
                              <w:szCs w:val="2"/>
                            </w:rPr>
                          </w:pPr>
                          <w:r>
                            <w:drawing>
                              <wp:inline>
                                <wp:extent cx="280670" cy="347345"/>
                                <wp:docPr id="2232" name="Picutre 2232"/>
                                <a:graphic xmlns:a="http://schemas.openxmlformats.org/drawingml/2006/main">
                                  <a:graphicData uri="http://schemas.openxmlformats.org/drawingml/2006/picture">
                                    <pic:pic xmlns:pic="http://schemas.openxmlformats.org/drawingml/2006/picture">
                                      <pic:nvPicPr>
                                        <pic:cNvPr id="2232" name="Picture 2232"/>
                                        <pic:cNvPicPr/>
                                      </pic:nvPicPr>
                                      <pic:blipFill>
                                        <a:blip r:embed="rId1"/>
                                        <a:stretch/>
                                      </pic:blipFill>
                                      <pic:spPr>
                                        <a:xfrm>
                                          <a:ext cx="280670" cy="347345"/>
                                        </a:xfrm>
                                        <a:prstGeom prst="rect"/>
                                      </pic:spPr>
                                    </pic:pic>
                                  </a:graphicData>
                                </a:graphic>
                              </wp:inline>
                            </w:drawing>
                          </w:r>
                        </w:p>
                      </w:txbxContent>
                    </wps:txbx>
                    <wps:bodyPr lIns="0" tIns="0" rIns="0" bIns="0">
                      <a:noAutoFit/>
                    </wps:bodyPr>
                  </wps:wsp>
                </a:graphicData>
              </a:graphic>
            </wp:anchor>
          </w:drawing>
        </mc:Choice>
        <mc:Fallback>
          <w:pict>
            <v:shape id="_x0000_s3258" type="#_x0000_t202" style="position:absolute;margin-left:44.950000000000003pt;margin-top:795.64999999999998pt;width:22.100000000000001pt;height:27.100000000000001pt;z-index:-188743099;mso-wrap-distance-left:0;mso-wrap-distance-right:0;mso-position-horizontal-relative:page;mso-position-vertical-relative:page" wrapcoords="0 0" filled="f" stroked="f">
              <v:textbox inset="0,0,0,0">
                <w:txbxContent>
                  <w:p>
                    <w:pPr>
                      <w:widowControl w:val="0"/>
                      <w:rPr>
                        <w:sz w:val="2"/>
                        <w:szCs w:val="2"/>
                      </w:rPr>
                    </w:pPr>
                    <w:r>
                      <w:drawing>
                        <wp:inline>
                          <wp:extent cx="280670" cy="347345"/>
                          <wp:docPr id="2234" name="Picutre 2234"/>
                          <a:graphic xmlns:a="http://schemas.openxmlformats.org/drawingml/2006/main">
                            <a:graphicData uri="http://schemas.openxmlformats.org/drawingml/2006/picture">
                              <pic:pic xmlns:pic="http://schemas.openxmlformats.org/drawingml/2006/picture">
                                <pic:nvPicPr>
                                  <pic:cNvPr id="2234" name="Picture 2234"/>
                                  <pic:cNvPicPr/>
                                </pic:nvPicPr>
                                <pic:blipFill>
                                  <a:blip r:embed="rId1"/>
                                  <a:stretch/>
                                </pic:blipFill>
                                <pic:spPr>
                                  <a:xfrm>
                                    <a:ext cx="280670" cy="3473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56" behindDoc="1" locked="0" layoutInCell="1" allowOverlap="1">
              <wp:simplePos x="0" y="0"/>
              <wp:positionH relativeFrom="page">
                <wp:posOffset>890905</wp:posOffset>
              </wp:positionH>
              <wp:positionV relativeFrom="page">
                <wp:posOffset>10160000</wp:posOffset>
              </wp:positionV>
              <wp:extent cx="6541135" cy="539750"/>
              <wp:wrapNone/>
              <wp:docPr id="2235" name="Shape 2235"/>
              <a:graphic xmlns:a="http://schemas.openxmlformats.org/drawingml/2006/main">
                <a:graphicData uri="http://schemas.microsoft.com/office/word/2010/wordprocessingShape">
                  <wps:wsp>
                    <wps:cNvSpPr txBox="1"/>
                    <wps:spPr>
                      <a:xfrm>
                        <a:ext cx="6541135" cy="5397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1892947 em 23/04/2026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260322792 - 23/04/2026. Autenticação; 6742BE703E63AF531229F963B4CDE0DEEE4B376G. Eylan Manoel da Silva Lins - Secretario-Geral. Para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validar eeta documento, acacca </w:t>
                          </w:r>
                          <w:r>
                            <w:rPr>
                              <w:rFonts w:ascii="Arial" w:eastAsia="Arial" w:hAnsi="Arial" w:cs="Arial"/>
                              <w:b w:val="0"/>
                              <w:bCs w:val="0"/>
                              <w:color w:val="000000"/>
                              <w:spacing w:val="0"/>
                              <w:w w:val="100"/>
                              <w:position w:val="0"/>
                              <w:sz w:val="13"/>
                              <w:szCs w:val="13"/>
                              <w:shd w:val="clear" w:color="auto" w:fill="auto"/>
                              <w:lang w:val="en-US" w:eastAsia="en-US" w:bidi="en-US"/>
                            </w:rPr>
                            <w:t xml:space="preserve">http://wuAvJueaa.am.gov.br </w:t>
                          </w:r>
                          <w:r>
                            <w:rPr>
                              <w:rFonts w:ascii="Arial" w:eastAsia="Arial" w:hAnsi="Arial" w:cs="Arial"/>
                              <w:b w:val="0"/>
                              <w:bCs w:val="0"/>
                              <w:color w:val="000000"/>
                              <w:spacing w:val="0"/>
                              <w:w w:val="100"/>
                              <w:position w:val="0"/>
                              <w:sz w:val="13"/>
                              <w:szCs w:val="13"/>
                              <w:shd w:val="clear" w:color="auto" w:fill="auto"/>
                              <w:lang w:val="pt-PT" w:eastAsia="pt-PT" w:bidi="pt-PT"/>
                            </w:rPr>
                            <w:t>a informe n° do protocolo 26/032.279-</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 xml:space="preserve"> o o código do segurança jaVP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23/04/2026 por Eylan Manoel da Silva Lins Secretário-Geral.</w:t>
                          </w:r>
                        </w:p>
                      </w:txbxContent>
                    </wps:txbx>
                    <wps:bodyPr wrap="none" lIns="0" tIns="0" rIns="0" bIns="0">
                      <a:spAutoFit/>
                    </wps:bodyPr>
                  </wps:wsp>
                </a:graphicData>
              </a:graphic>
            </wp:anchor>
          </w:drawing>
        </mc:Choice>
        <mc:Fallback>
          <w:pict>
            <v:shape id="_x0000_s3261" type="#_x0000_t202" style="position:absolute;margin-left:70.150000000000006pt;margin-top:800.pt;width:515.04999999999995pt;height:42.5pt;z-index:-18874309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1892947 em 23/04/2026 da Empresa GABRIEL KLEBER DA COSTA BRUNO. CNPJ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260322792 - 23/04/2026. Autenticação; 6742BE703E63AF531229F963B4CDE0DEEE4B376G. Eylan Manoel da Silva Lins - Secretario-Geral. Para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validar eeta documento, acacca </w:t>
                    </w:r>
                    <w:r>
                      <w:rPr>
                        <w:rFonts w:ascii="Arial" w:eastAsia="Arial" w:hAnsi="Arial" w:cs="Arial"/>
                        <w:b w:val="0"/>
                        <w:bCs w:val="0"/>
                        <w:color w:val="000000"/>
                        <w:spacing w:val="0"/>
                        <w:w w:val="100"/>
                        <w:position w:val="0"/>
                        <w:sz w:val="13"/>
                        <w:szCs w:val="13"/>
                        <w:shd w:val="clear" w:color="auto" w:fill="auto"/>
                        <w:lang w:val="en-US" w:eastAsia="en-US" w:bidi="en-US"/>
                      </w:rPr>
                      <w:t xml:space="preserve">http://wuAvJueaa.am.gov.br </w:t>
                    </w:r>
                    <w:r>
                      <w:rPr>
                        <w:rFonts w:ascii="Arial" w:eastAsia="Arial" w:hAnsi="Arial" w:cs="Arial"/>
                        <w:b w:val="0"/>
                        <w:bCs w:val="0"/>
                        <w:color w:val="000000"/>
                        <w:spacing w:val="0"/>
                        <w:w w:val="100"/>
                        <w:position w:val="0"/>
                        <w:sz w:val="13"/>
                        <w:szCs w:val="13"/>
                        <w:shd w:val="clear" w:color="auto" w:fill="auto"/>
                        <w:lang w:val="pt-PT" w:eastAsia="pt-PT" w:bidi="pt-PT"/>
                      </w:rPr>
                      <w:t>a informe n° do protocolo 26/032.279-</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 xml:space="preserve"> o o código do segurança jaVP Esta cópia foi</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23/04/2026 por Eylan Manoel da Silva Lins Secretário-Geral.</w:t>
                    </w:r>
                  </w:p>
                </w:txbxContent>
              </v:textbox>
              <w10:wrap anchorx="page" anchory="page"/>
            </v:shape>
          </w:pict>
        </mc:Fallback>
      </mc:AlternateContent>
    </w:r>
  </w:p>
</w:ftr>
</file>

<file path=word/footer17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58" behindDoc="1" locked="0" layoutInCell="1" allowOverlap="1">
              <wp:simplePos x="0" y="0"/>
              <wp:positionH relativeFrom="page">
                <wp:posOffset>574040</wp:posOffset>
              </wp:positionH>
              <wp:positionV relativeFrom="page">
                <wp:posOffset>9688830</wp:posOffset>
              </wp:positionV>
              <wp:extent cx="247015" cy="283210"/>
              <wp:wrapNone/>
              <wp:docPr id="2246" name="Shape 2246"/>
              <a:graphic xmlns:a="http://schemas.openxmlformats.org/drawingml/2006/main">
                <a:graphicData uri="http://schemas.microsoft.com/office/word/2010/wordprocessingShape">
                  <wps:wsp>
                    <wps:cNvSpPr txBox="1"/>
                    <wps:spPr>
                      <a:xfrm>
                        <a:ext cx="247015" cy="283210"/>
                      </a:xfrm>
                      <a:prstGeom prst="rect"/>
                      <a:noFill/>
                    </wps:spPr>
                    <wps:txbx>
                      <w:txbxContent>
                        <w:p>
                          <w:pPr>
                            <w:widowControl w:val="0"/>
                            <w:rPr>
                              <w:sz w:val="2"/>
                              <w:szCs w:val="2"/>
                            </w:rPr>
                          </w:pPr>
                          <w:r>
                            <w:drawing>
                              <wp:inline>
                                <wp:extent cx="250190" cy="286385"/>
                                <wp:docPr id="2247" name="Picutre 2247"/>
                                <a:graphic xmlns:a="http://schemas.openxmlformats.org/drawingml/2006/main">
                                  <a:graphicData uri="http://schemas.openxmlformats.org/drawingml/2006/picture">
                                    <pic:pic xmlns:pic="http://schemas.openxmlformats.org/drawingml/2006/picture">
                                      <pic:nvPicPr>
                                        <pic:cNvPr id="2247" name="Picture 2247"/>
                                        <pic:cNvPicPr/>
                                      </pic:nvPicPr>
                                      <pic:blipFill>
                                        <a:blip r:embed="rId1"/>
                                        <a:stretch/>
                                      </pic:blipFill>
                                      <pic:spPr>
                                        <a:xfrm>
                                          <a:ext cx="250190" cy="286385"/>
                                        </a:xfrm>
                                        <a:prstGeom prst="rect"/>
                                      </pic:spPr>
                                    </pic:pic>
                                  </a:graphicData>
                                </a:graphic>
                              </wp:inline>
                            </w:drawing>
                          </w:r>
                        </w:p>
                      </w:txbxContent>
                    </wps:txbx>
                    <wps:bodyPr lIns="0" tIns="0" rIns="0" bIns="0">
                      <a:noAutoFit/>
                    </wps:bodyPr>
                  </wps:wsp>
                </a:graphicData>
              </a:graphic>
            </wp:anchor>
          </w:drawing>
        </mc:Choice>
        <mc:Fallback>
          <w:pict>
            <v:shape id="_x0000_s3273" type="#_x0000_t202" style="position:absolute;margin-left:45.200000000000003pt;margin-top:762.89999999999998pt;width:19.449999999999999pt;height:22.300000000000001pt;z-index:-188743095;mso-wrap-distance-left:0;mso-wrap-distance-right:0;mso-position-horizontal-relative:page;mso-position-vertical-relative:page" wrapcoords="0 0" filled="f" stroked="f">
              <v:textbox inset="0,0,0,0">
                <w:txbxContent>
                  <w:p>
                    <w:pPr>
                      <w:widowControl w:val="0"/>
                      <w:rPr>
                        <w:sz w:val="2"/>
                        <w:szCs w:val="2"/>
                      </w:rPr>
                    </w:pPr>
                    <w:r>
                      <w:drawing>
                        <wp:inline>
                          <wp:extent cx="250190" cy="286385"/>
                          <wp:docPr id="2249" name="Picutre 2249"/>
                          <a:graphic xmlns:a="http://schemas.openxmlformats.org/drawingml/2006/main">
                            <a:graphicData uri="http://schemas.openxmlformats.org/drawingml/2006/picture">
                              <pic:pic xmlns:pic="http://schemas.openxmlformats.org/drawingml/2006/picture">
                                <pic:nvPicPr>
                                  <pic:cNvPr id="2249" name="Picture 2249"/>
                                  <pic:cNvPicPr/>
                                </pic:nvPicPr>
                                <pic:blipFill>
                                  <a:blip r:embed="rId1"/>
                                  <a:stretch/>
                                </pic:blipFill>
                                <pic:spPr>
                                  <a:xfrm>
                                    <a:ext cx="250190" cy="2863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60" behindDoc="1" locked="0" layoutInCell="1" allowOverlap="1">
              <wp:simplePos x="0" y="0"/>
              <wp:positionH relativeFrom="page">
                <wp:posOffset>7060565</wp:posOffset>
              </wp:positionH>
              <wp:positionV relativeFrom="page">
                <wp:posOffset>10316845</wp:posOffset>
              </wp:positionV>
              <wp:extent cx="347345" cy="82550"/>
              <wp:wrapNone/>
              <wp:docPr id="2250" name="Shape 2250"/>
              <a:graphic xmlns:a="http://schemas.openxmlformats.org/drawingml/2006/main">
                <a:graphicData uri="http://schemas.microsoft.com/office/word/2010/wordprocessingShape">
                  <wps:wsp>
                    <wps:cNvSpPr txBox="1"/>
                    <wps:spPr>
                      <a:xfrm>
                        <a:ext cx="347345" cy="825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/6</w:t>
                          </w:r>
                        </w:p>
                      </w:txbxContent>
                    </wps:txbx>
                    <wps:bodyPr wrap="none" lIns="0" tIns="0" rIns="0" bIns="0">
                      <a:spAutoFit/>
                    </wps:bodyPr>
                  </wps:wsp>
                </a:graphicData>
              </a:graphic>
            </wp:anchor>
          </w:drawing>
        </mc:Choice>
        <mc:Fallback>
          <w:pict>
            <v:shape id="_x0000_s3276" type="#_x0000_t202" style="position:absolute;margin-left:555.95000000000005pt;margin-top:812.35000000000002pt;width:27.350000000000001pt;height:6.5pt;z-index:-18874309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/6</w:t>
                    </w:r>
                  </w:p>
                </w:txbxContent>
              </v:textbox>
              <w10:wrap anchorx="page" anchory="page"/>
            </v:shape>
          </w:pict>
        </mc:Fallback>
      </mc:AlternateContent>
    </w:r>
  </w:p>
</w:ftr>
</file>

<file path=word/footer17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62" behindDoc="1" locked="0" layoutInCell="1" allowOverlap="1">
              <wp:simplePos x="0" y="0"/>
              <wp:positionH relativeFrom="page">
                <wp:posOffset>574040</wp:posOffset>
              </wp:positionH>
              <wp:positionV relativeFrom="page">
                <wp:posOffset>9688830</wp:posOffset>
              </wp:positionV>
              <wp:extent cx="247015" cy="283210"/>
              <wp:wrapNone/>
              <wp:docPr id="2252" name="Shape 2252"/>
              <a:graphic xmlns:a="http://schemas.openxmlformats.org/drawingml/2006/main">
                <a:graphicData uri="http://schemas.microsoft.com/office/word/2010/wordprocessingShape">
                  <wps:wsp>
                    <wps:cNvSpPr txBox="1"/>
                    <wps:spPr>
                      <a:xfrm>
                        <a:ext cx="247015" cy="283210"/>
                      </a:xfrm>
                      <a:prstGeom prst="rect"/>
                      <a:noFill/>
                    </wps:spPr>
                    <wps:txbx>
                      <w:txbxContent>
                        <w:p>
                          <w:pPr>
                            <w:widowControl w:val="0"/>
                            <w:rPr>
                              <w:sz w:val="2"/>
                              <w:szCs w:val="2"/>
                            </w:rPr>
                          </w:pPr>
                          <w:r>
                            <w:drawing>
                              <wp:inline>
                                <wp:extent cx="250190" cy="286385"/>
                                <wp:docPr id="2253" name="Picutre 2253"/>
                                <a:graphic xmlns:a="http://schemas.openxmlformats.org/drawingml/2006/main">
                                  <a:graphicData uri="http://schemas.openxmlformats.org/drawingml/2006/picture">
                                    <pic:pic xmlns:pic="http://schemas.openxmlformats.org/drawingml/2006/picture">
                                      <pic:nvPicPr>
                                        <pic:cNvPr id="2253" name="Picture 2253"/>
                                        <pic:cNvPicPr/>
                                      </pic:nvPicPr>
                                      <pic:blipFill>
                                        <a:blip r:embed="rId1"/>
                                        <a:stretch/>
                                      </pic:blipFill>
                                      <pic:spPr>
                                        <a:xfrm>
                                          <a:ext cx="250190" cy="286385"/>
                                        </a:xfrm>
                                        <a:prstGeom prst="rect"/>
                                      </pic:spPr>
                                    </pic:pic>
                                  </a:graphicData>
                                </a:graphic>
                              </wp:inline>
                            </w:drawing>
                          </w:r>
                        </w:p>
                      </w:txbxContent>
                    </wps:txbx>
                    <wps:bodyPr lIns="0" tIns="0" rIns="0" bIns="0">
                      <a:noAutoFit/>
                    </wps:bodyPr>
                  </wps:wsp>
                </a:graphicData>
              </a:graphic>
            </wp:anchor>
          </w:drawing>
        </mc:Choice>
        <mc:Fallback>
          <w:pict>
            <v:shape id="_x0000_s3279" type="#_x0000_t202" style="position:absolute;margin-left:45.200000000000003pt;margin-top:762.89999999999998pt;width:19.449999999999999pt;height:22.300000000000001pt;z-index:-188743091;mso-wrap-distance-left:0;mso-wrap-distance-right:0;mso-position-horizontal-relative:page;mso-position-vertical-relative:page" wrapcoords="0 0" filled="f" stroked="f">
              <v:textbox inset="0,0,0,0">
                <w:txbxContent>
                  <w:p>
                    <w:pPr>
                      <w:widowControl w:val="0"/>
                      <w:rPr>
                        <w:sz w:val="2"/>
                        <w:szCs w:val="2"/>
                      </w:rPr>
                    </w:pPr>
                    <w:r>
                      <w:drawing>
                        <wp:inline>
                          <wp:extent cx="250190" cy="286385"/>
                          <wp:docPr id="2255" name="Picutre 2255"/>
                          <a:graphic xmlns:a="http://schemas.openxmlformats.org/drawingml/2006/main">
                            <a:graphicData uri="http://schemas.openxmlformats.org/drawingml/2006/picture">
                              <pic:pic xmlns:pic="http://schemas.openxmlformats.org/drawingml/2006/picture">
                                <pic:nvPicPr>
                                  <pic:cNvPr id="2255" name="Picture 2255"/>
                                  <pic:cNvPicPr/>
                                </pic:nvPicPr>
                                <pic:blipFill>
                                  <a:blip r:embed="rId1"/>
                                  <a:stretch/>
                                </pic:blipFill>
                                <pic:spPr>
                                  <a:xfrm>
                                    <a:ext cx="250190" cy="2863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64" behindDoc="1" locked="0" layoutInCell="1" allowOverlap="1">
              <wp:simplePos x="0" y="0"/>
              <wp:positionH relativeFrom="page">
                <wp:posOffset>7060565</wp:posOffset>
              </wp:positionH>
              <wp:positionV relativeFrom="page">
                <wp:posOffset>10316845</wp:posOffset>
              </wp:positionV>
              <wp:extent cx="347345" cy="82550"/>
              <wp:wrapNone/>
              <wp:docPr id="2256" name="Shape 2256"/>
              <a:graphic xmlns:a="http://schemas.openxmlformats.org/drawingml/2006/main">
                <a:graphicData uri="http://schemas.microsoft.com/office/word/2010/wordprocessingShape">
                  <wps:wsp>
                    <wps:cNvSpPr txBox="1"/>
                    <wps:spPr>
                      <a:xfrm>
                        <a:ext cx="347345" cy="825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/6</w:t>
                          </w:r>
                        </w:p>
                      </w:txbxContent>
                    </wps:txbx>
                    <wps:bodyPr wrap="none" lIns="0" tIns="0" rIns="0" bIns="0">
                      <a:spAutoFit/>
                    </wps:bodyPr>
                  </wps:wsp>
                </a:graphicData>
              </a:graphic>
            </wp:anchor>
          </w:drawing>
        </mc:Choice>
        <mc:Fallback>
          <w:pict>
            <v:shape id="_x0000_s3282" type="#_x0000_t202" style="position:absolute;margin-left:555.95000000000005pt;margin-top:812.35000000000002pt;width:27.350000000000001pt;height:6.5pt;z-index:-188743089;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/6</w:t>
                    </w:r>
                  </w:p>
                </w:txbxContent>
              </v:textbox>
              <w10:wrap anchorx="page" anchory="page"/>
            </v:shape>
          </w:pict>
        </mc:Fallback>
      </mc:AlternateContent>
    </w:r>
  </w:p>
</w:ftr>
</file>

<file path=word/footer17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66" behindDoc="1" locked="0" layoutInCell="1" allowOverlap="1">
              <wp:simplePos x="0" y="0"/>
              <wp:positionH relativeFrom="page">
                <wp:posOffset>583565</wp:posOffset>
              </wp:positionH>
              <wp:positionV relativeFrom="page">
                <wp:posOffset>10483215</wp:posOffset>
              </wp:positionV>
              <wp:extent cx="280670" cy="316865"/>
              <wp:wrapNone/>
              <wp:docPr id="2258" name="Shape 2258"/>
              <a:graphic xmlns:a="http://schemas.openxmlformats.org/drawingml/2006/main">
                <a:graphicData uri="http://schemas.microsoft.com/office/word/2010/wordprocessingShape">
                  <wps:wsp>
                    <wps:cNvSpPr txBox="1"/>
                    <wps:spPr>
                      <a:xfrm>
                        <a:ext cx="280670" cy="316865"/>
                      </a:xfrm>
                      <a:prstGeom prst="rect"/>
                      <a:noFill/>
                    </wps:spPr>
                    <wps:txbx>
                      <w:txbxContent>
                        <w:p>
                          <w:pPr>
                            <w:widowControl w:val="0"/>
                            <w:rPr>
                              <w:sz w:val="2"/>
                              <w:szCs w:val="2"/>
                            </w:rPr>
                          </w:pPr>
                          <w:r>
                            <w:drawing>
                              <wp:inline>
                                <wp:extent cx="280670" cy="316865"/>
                                <wp:docPr id="2259" name="Picutre 2259"/>
                                <a:graphic xmlns:a="http://schemas.openxmlformats.org/drawingml/2006/main">
                                  <a:graphicData uri="http://schemas.openxmlformats.org/drawingml/2006/picture">
                                    <pic:pic xmlns:pic="http://schemas.openxmlformats.org/drawingml/2006/picture">
                                      <pic:nvPicPr>
                                        <pic:cNvPr id="2259" name="Picture 2259"/>
                                        <pic:cNvPicPr/>
                                      </pic:nvPicPr>
                                      <pic:blipFill>
                                        <a:blip r:embed="rId1"/>
                                        <a:stretch/>
                                      </pic:blipFill>
                                      <pic:spPr>
                                        <a:xfrm>
                                          <a:ext cx="280670" cy="316865"/>
                                        </a:xfrm>
                                        <a:prstGeom prst="rect"/>
                                      </pic:spPr>
                                    </pic:pic>
                                  </a:graphicData>
                                </a:graphic>
                              </wp:inline>
                            </w:drawing>
                          </w:r>
                        </w:p>
                      </w:txbxContent>
                    </wps:txbx>
                    <wps:bodyPr lIns="0" tIns="0" rIns="0" bIns="0">
                      <a:noAutoFit/>
                    </wps:bodyPr>
                  </wps:wsp>
                </a:graphicData>
              </a:graphic>
            </wp:anchor>
          </w:drawing>
        </mc:Choice>
        <mc:Fallback>
          <w:pict>
            <v:shape id="_x0000_s3285" type="#_x0000_t202" style="position:absolute;margin-left:45.950000000000003pt;margin-top:825.45000000000005pt;width:22.100000000000001pt;height:24.949999999999999pt;z-index:-188743087;mso-wrap-distance-left:0;mso-wrap-distance-right:0;mso-position-horizontal-relative:page;mso-position-vertical-relative:page" wrapcoords="0 0" filled="f" stroked="f">
              <v:textbox inset="0,0,0,0">
                <w:txbxContent>
                  <w:p>
                    <w:pPr>
                      <w:widowControl w:val="0"/>
                      <w:rPr>
                        <w:sz w:val="2"/>
                        <w:szCs w:val="2"/>
                      </w:rPr>
                    </w:pPr>
                    <w:r>
                      <w:drawing>
                        <wp:inline>
                          <wp:extent cx="280670" cy="316865"/>
                          <wp:docPr id="2261" name="Picutre 2261"/>
                          <a:graphic xmlns:a="http://schemas.openxmlformats.org/drawingml/2006/main">
                            <a:graphicData uri="http://schemas.openxmlformats.org/drawingml/2006/picture">
                              <pic:pic xmlns:pic="http://schemas.openxmlformats.org/drawingml/2006/picture">
                                <pic:nvPicPr>
                                  <pic:cNvPr id="2261" name="Picture 2261"/>
                                  <pic:cNvPicPr/>
                                </pic:nvPicPr>
                                <pic:blipFill>
                                  <a:blip r:embed="rId1"/>
                                  <a:stretch/>
                                </pic:blipFill>
                                <pic:spPr>
                                  <a:xfrm>
                                    <a:ext cx="280670" cy="3168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68" behindDoc="1" locked="0" layoutInCell="1" allowOverlap="1">
              <wp:simplePos x="0" y="0"/>
              <wp:positionH relativeFrom="page">
                <wp:posOffset>906780</wp:posOffset>
              </wp:positionH>
              <wp:positionV relativeFrom="page">
                <wp:posOffset>10522585</wp:posOffset>
              </wp:positionV>
              <wp:extent cx="6534785" cy="530225"/>
              <wp:wrapNone/>
              <wp:docPr id="2262" name="Shape 2262"/>
              <a:graphic xmlns:a="http://schemas.openxmlformats.org/drawingml/2006/main">
                <a:graphicData uri="http://schemas.microsoft.com/office/word/2010/wordprocessingShape">
                  <wps:wsp>
                    <wps:cNvSpPr txBox="1"/>
                    <wps:spPr>
                      <a:xfrm>
                        <a:ext cx="6534785" cy="53022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1692947 em 23/04/2026 da Empresa GABRIEL KLEBER DA GOSTA BRUNO, GNPJ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260322792 - 23/04/2026. Autenticação: 6742BE703E83AF531229F983B4CDE0DEEE4B576C. Eylan Manoel da Silva Uns - Secretário-Geral. Para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validar 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26/032.279-2 e o código de segurança jaVF Esta cópia foi</w:t>
                          </w:r>
                        </w:p>
                        <w:p>
                          <w:pPr>
                            <w:pStyle w:val="Style164"/>
                            <w:keepNext w:val="0"/>
                            <w:keepLines w:val="0"/>
                            <w:widowControl w:val="0"/>
                            <w:shd w:val="clear" w:color="auto" w:fill="auto"/>
                            <w:tabs>
                              <w:tab w:pos="9394"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23/04/2026 por Eylan Manoel da Silva Lins Secretário-Geral.</w:t>
                            <w:tab/>
                            <w:t xml:space="preserve"> .</w:t>
                          </w:r>
                        </w:p>
                      </w:txbxContent>
                    </wps:txbx>
                    <wps:bodyPr lIns="0" tIns="0" rIns="0" bIns="0">
                      <a:spAutoFit/>
                    </wps:bodyPr>
                  </wps:wsp>
                </a:graphicData>
              </a:graphic>
            </wp:anchor>
          </w:drawing>
        </mc:Choice>
        <mc:Fallback>
          <w:pict>
            <v:shape id="_x0000_s3288" type="#_x0000_t202" style="position:absolute;margin-left:71.400000000000006pt;margin-top:828.54999999999995pt;width:514.54999999999995pt;height:41.75pt;z-index:-188743085;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1692947 em 23/04/2026 da Empresa GABRIEL KLEBER DA GOSTA BRUNO, GNPJ 59410211000145 e protocolo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260322792 - 23/04/2026. Autenticação: 6742BE703E83AF531229F983B4CDE0DEEE4B576C. Eylan Manoel da Silva Uns - Secretário-Geral. Para</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validar 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26/032.279-2 e o código de segurança jaVF Esta cópia foi</w:t>
                    </w:r>
                  </w:p>
                  <w:p>
                    <w:pPr>
                      <w:pStyle w:val="Style164"/>
                      <w:keepNext w:val="0"/>
                      <w:keepLines w:val="0"/>
                      <w:widowControl w:val="0"/>
                      <w:shd w:val="clear" w:color="auto" w:fill="auto"/>
                      <w:tabs>
                        <w:tab w:pos="9394"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23/04/2026 por Eylan Manoel da Silva Lins Secretário-Geral.</w:t>
                      <w:tab/>
                      <w:t xml:space="preserve"> .</w:t>
                    </w:r>
                  </w:p>
                </w:txbxContent>
              </v:textbox>
              <w10:wrap anchorx="page" anchory="page"/>
            </v:shape>
          </w:pict>
        </mc:Fallback>
      </mc:AlternateContent>
    </w:r>
    <w:r>
      <mc:AlternateContent>
        <mc:Choice Requires="wps">
          <w:drawing>
            <wp:anchor distT="0" distB="0" distL="0" distR="0" simplePos="0" relativeHeight="62915670" behindDoc="1" locked="0" layoutInCell="1" allowOverlap="1">
              <wp:simplePos x="0" y="0"/>
              <wp:positionH relativeFrom="page">
                <wp:posOffset>7087870</wp:posOffset>
              </wp:positionH>
              <wp:positionV relativeFrom="page">
                <wp:posOffset>11064875</wp:posOffset>
              </wp:positionV>
              <wp:extent cx="347345" cy="82550"/>
              <wp:wrapNone/>
              <wp:docPr id="2264" name="Shape 2264"/>
              <a:graphic xmlns:a="http://schemas.openxmlformats.org/drawingml/2006/main">
                <a:graphicData uri="http://schemas.microsoft.com/office/word/2010/wordprocessingShape">
                  <wps:wsp>
                    <wps:cNvSpPr txBox="1"/>
                    <wps:spPr>
                      <a:xfrm>
                        <a:ext cx="347345" cy="825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/6</w:t>
                          </w:r>
                        </w:p>
                      </w:txbxContent>
                    </wps:txbx>
                    <wps:bodyPr wrap="none" lIns="0" tIns="0" rIns="0" bIns="0">
                      <a:spAutoFit/>
                    </wps:bodyPr>
                  </wps:wsp>
                </a:graphicData>
              </a:graphic>
            </wp:anchor>
          </w:drawing>
        </mc:Choice>
        <mc:Fallback>
          <w:pict>
            <v:shape id="_x0000_s3290" type="#_x0000_t202" style="position:absolute;margin-left:558.10000000000002pt;margin-top:871.25pt;width:27.350000000000001pt;height:6.5pt;z-index:-18874308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/6</w:t>
                    </w:r>
                  </w:p>
                </w:txbxContent>
              </v:textbox>
              <w10:wrap anchorx="page" anchory="page"/>
            </v:shape>
          </w:pict>
        </mc:Fallback>
      </mc:AlternateContent>
    </w:r>
  </w:p>
</w:ftr>
</file>

<file path=word/footer17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72" behindDoc="1" locked="0" layoutInCell="1" allowOverlap="1">
              <wp:simplePos x="0" y="0"/>
              <wp:positionH relativeFrom="page">
                <wp:posOffset>7072630</wp:posOffset>
              </wp:positionH>
              <wp:positionV relativeFrom="page">
                <wp:posOffset>10483215</wp:posOffset>
              </wp:positionV>
              <wp:extent cx="347345" cy="82550"/>
              <wp:wrapNone/>
              <wp:docPr id="2274" name="Shape 2274"/>
              <a:graphic xmlns:a="http://schemas.openxmlformats.org/drawingml/2006/main">
                <a:graphicData uri="http://schemas.microsoft.com/office/word/2010/wordprocessingShape">
                  <wps:wsp>
                    <wps:cNvSpPr txBox="1"/>
                    <wps:spPr>
                      <a:xfrm>
                        <a:ext cx="347345" cy="825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/6</w:t>
                          </w:r>
                        </w:p>
                      </w:txbxContent>
                    </wps:txbx>
                    <wps:bodyPr wrap="none" lIns="0" tIns="0" rIns="0" bIns="0">
                      <a:spAutoFit/>
                    </wps:bodyPr>
                  </wps:wsp>
                </a:graphicData>
              </a:graphic>
            </wp:anchor>
          </w:drawing>
        </mc:Choice>
        <mc:Fallback>
          <w:pict>
            <v:shape id="_x0000_s3300" type="#_x0000_t202" style="position:absolute;margin-left:556.89999999999998pt;margin-top:825.45000000000005pt;width:27.350000000000001pt;height:6.5pt;z-index:-18874308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/6</w:t>
                    </w:r>
                  </w:p>
                </w:txbxContent>
              </v:textbox>
              <w10:wrap anchorx="page" anchory="page"/>
            </v:shape>
          </w:pict>
        </mc:Fallback>
      </mc:AlternateContent>
    </w:r>
  </w:p>
</w:ftr>
</file>

<file path=word/footer17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74" behindDoc="1" locked="0" layoutInCell="1" allowOverlap="1">
              <wp:simplePos x="0" y="0"/>
              <wp:positionH relativeFrom="page">
                <wp:posOffset>7072630</wp:posOffset>
              </wp:positionH>
              <wp:positionV relativeFrom="page">
                <wp:posOffset>10483215</wp:posOffset>
              </wp:positionV>
              <wp:extent cx="347345" cy="82550"/>
              <wp:wrapNone/>
              <wp:docPr id="2276" name="Shape 2276"/>
              <a:graphic xmlns:a="http://schemas.openxmlformats.org/drawingml/2006/main">
                <a:graphicData uri="http://schemas.microsoft.com/office/word/2010/wordprocessingShape">
                  <wps:wsp>
                    <wps:cNvSpPr txBox="1"/>
                    <wps:spPr>
                      <a:xfrm>
                        <a:ext cx="347345" cy="825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/6</w:t>
                          </w:r>
                        </w:p>
                      </w:txbxContent>
                    </wps:txbx>
                    <wps:bodyPr wrap="none" lIns="0" tIns="0" rIns="0" bIns="0">
                      <a:spAutoFit/>
                    </wps:bodyPr>
                  </wps:wsp>
                </a:graphicData>
              </a:graphic>
            </wp:anchor>
          </w:drawing>
        </mc:Choice>
        <mc:Fallback>
          <w:pict>
            <v:shape id="_x0000_s3302" type="#_x0000_t202" style="position:absolute;margin-left:556.89999999999998pt;margin-top:825.45000000000005pt;width:27.350000000000001pt;height:6.5pt;z-index:-188743079;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/6</w:t>
                    </w:r>
                  </w:p>
                </w:txbxContent>
              </v:textbox>
              <w10:wrap anchorx="page" anchory="page"/>
            </v:shape>
          </w:pict>
        </mc:Fallback>
      </mc:AlternateContent>
    </w:r>
  </w:p>
</w:ftr>
</file>

<file path=word/footer18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80" behindDoc="1" locked="0" layoutInCell="1" allowOverlap="1">
              <wp:simplePos x="0" y="0"/>
              <wp:positionH relativeFrom="page">
                <wp:posOffset>6090920</wp:posOffset>
              </wp:positionH>
              <wp:positionV relativeFrom="page">
                <wp:posOffset>10099040</wp:posOffset>
              </wp:positionV>
              <wp:extent cx="768350" cy="454025"/>
              <wp:wrapNone/>
              <wp:docPr id="2304" name="Shape 2304"/>
              <a:graphic xmlns:a="http://schemas.openxmlformats.org/drawingml/2006/main">
                <a:graphicData uri="http://schemas.microsoft.com/office/word/2010/wordprocessingShape">
                  <wps:wsp>
                    <wps:cNvSpPr txBox="1"/>
                    <wps:spPr>
                      <a:xfrm>
                        <a:ext cx="768350" cy="454025"/>
                      </a:xfrm>
                      <a:prstGeom prst="rect"/>
                      <a:noFill/>
                    </wps:spPr>
                    <wps:txbx>
                      <w:txbxContent>
                        <w:p>
                          <w:pPr>
                            <w:pStyle w:val="Style164"/>
                            <w:keepNext w:val="0"/>
                            <w:keepLines w:val="0"/>
                            <w:widowControl w:val="0"/>
                            <w:shd w:val="clear" w:color="auto" w:fill="auto"/>
                            <w:tabs>
                              <w:tab w:pos="960" w:val="right"/>
                            </w:tabs>
                            <w:bidi w:val="0"/>
                            <w:spacing w:before="0" w:after="0" w:line="240" w:lineRule="auto"/>
                            <w:ind w:left="0" w:right="0" w:firstLine="0"/>
                            <w:jc w:val="left"/>
                            <w:rPr>
                              <w:sz w:val="34"/>
                              <w:szCs w:val="34"/>
                            </w:rPr>
                          </w:pPr>
                          <w:r>
                            <w:rPr>
                              <w:rFonts w:ascii="Arial" w:eastAsia="Arial" w:hAnsi="Arial" w:cs="Arial"/>
                              <w:b w:val="0"/>
                              <w:bCs w:val="0"/>
                              <w:color w:val="000000"/>
                              <w:spacing w:val="0"/>
                              <w:w w:val="100"/>
                              <w:position w:val="0"/>
                              <w:sz w:val="20"/>
                              <w:szCs w:val="20"/>
                              <w:shd w:val="clear" w:color="auto" w:fill="auto"/>
                              <w:lang w:val="pt-PT" w:eastAsia="pt-PT" w:bidi="pt-PT"/>
                            </w:rPr>
                            <w:t>Folha</w:t>
                            <w:tab/>
                          </w:r>
                          <w:r>
                            <w:rPr>
                              <w:rFonts w:ascii="Times New Roman" w:eastAsia="Times New Roman" w:hAnsi="Times New Roman" w:cs="Times New Roman"/>
                              <w:b w:val="0"/>
                              <w:bCs w:val="0"/>
                              <w:color w:val="000000"/>
                              <w:spacing w:val="0"/>
                              <w:w w:val="100"/>
                              <w:position w:val="0"/>
                              <w:sz w:val="34"/>
                              <w:szCs w:val="34"/>
                              <w:shd w:val="clear" w:color="auto" w:fill="auto"/>
                              <w:lang w:val="pt-PT" w:eastAsia="pt-PT" w:bidi="pt-PT"/>
                            </w:rPr>
                            <w:t>1</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lIns="0" tIns="0" rIns="0" bIns="0">
                      <a:spAutoFit/>
                    </wps:bodyPr>
                  </wps:wsp>
                </a:graphicData>
              </a:graphic>
            </wp:anchor>
          </w:drawing>
        </mc:Choice>
        <mc:Fallback>
          <w:pict>
            <v:shape id="_x0000_s3330" type="#_x0000_t202" style="position:absolute;margin-left:479.60000000000002pt;margin-top:795.20000000000005pt;width:60.5pt;height:35.75pt;z-index:-188743073;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960" w:val="right"/>
                      </w:tabs>
                      <w:bidi w:val="0"/>
                      <w:spacing w:before="0" w:after="0" w:line="240" w:lineRule="auto"/>
                      <w:ind w:left="0" w:right="0" w:firstLine="0"/>
                      <w:jc w:val="left"/>
                      <w:rPr>
                        <w:sz w:val="34"/>
                        <w:szCs w:val="34"/>
                      </w:rPr>
                    </w:pPr>
                    <w:r>
                      <w:rPr>
                        <w:rFonts w:ascii="Arial" w:eastAsia="Arial" w:hAnsi="Arial" w:cs="Arial"/>
                        <w:b w:val="0"/>
                        <w:bCs w:val="0"/>
                        <w:color w:val="000000"/>
                        <w:spacing w:val="0"/>
                        <w:w w:val="100"/>
                        <w:position w:val="0"/>
                        <w:sz w:val="20"/>
                        <w:szCs w:val="20"/>
                        <w:shd w:val="clear" w:color="auto" w:fill="auto"/>
                        <w:lang w:val="pt-PT" w:eastAsia="pt-PT" w:bidi="pt-PT"/>
                      </w:rPr>
                      <w:t>Folha</w:t>
                      <w:tab/>
                    </w:r>
                    <w:r>
                      <w:rPr>
                        <w:rFonts w:ascii="Times New Roman" w:eastAsia="Times New Roman" w:hAnsi="Times New Roman" w:cs="Times New Roman"/>
                        <w:b w:val="0"/>
                        <w:bCs w:val="0"/>
                        <w:color w:val="000000"/>
                        <w:spacing w:val="0"/>
                        <w:w w:val="100"/>
                        <w:position w:val="0"/>
                        <w:sz w:val="34"/>
                        <w:szCs w:val="34"/>
                        <w:shd w:val="clear" w:color="auto" w:fill="auto"/>
                        <w:lang w:val="pt-PT" w:eastAsia="pt-PT" w:bidi="pt-PT"/>
                      </w:rPr>
                      <w:t>1</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18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82" behindDoc="1" locked="0" layoutInCell="1" allowOverlap="1">
              <wp:simplePos x="0" y="0"/>
              <wp:positionH relativeFrom="page">
                <wp:posOffset>6090920</wp:posOffset>
              </wp:positionH>
              <wp:positionV relativeFrom="page">
                <wp:posOffset>10099040</wp:posOffset>
              </wp:positionV>
              <wp:extent cx="768350" cy="454025"/>
              <wp:wrapNone/>
              <wp:docPr id="2306" name="Shape 2306"/>
              <a:graphic xmlns:a="http://schemas.openxmlformats.org/drawingml/2006/main">
                <a:graphicData uri="http://schemas.microsoft.com/office/word/2010/wordprocessingShape">
                  <wps:wsp>
                    <wps:cNvSpPr txBox="1"/>
                    <wps:spPr>
                      <a:xfrm>
                        <a:ext cx="768350" cy="454025"/>
                      </a:xfrm>
                      <a:prstGeom prst="rect"/>
                      <a:noFill/>
                    </wps:spPr>
                    <wps:txbx>
                      <w:txbxContent>
                        <w:p>
                          <w:pPr>
                            <w:pStyle w:val="Style164"/>
                            <w:keepNext w:val="0"/>
                            <w:keepLines w:val="0"/>
                            <w:widowControl w:val="0"/>
                            <w:shd w:val="clear" w:color="auto" w:fill="auto"/>
                            <w:tabs>
                              <w:tab w:pos="960" w:val="right"/>
                            </w:tabs>
                            <w:bidi w:val="0"/>
                            <w:spacing w:before="0" w:after="0" w:line="240" w:lineRule="auto"/>
                            <w:ind w:left="0" w:right="0" w:firstLine="0"/>
                            <w:jc w:val="left"/>
                            <w:rPr>
                              <w:sz w:val="34"/>
                              <w:szCs w:val="34"/>
                            </w:rPr>
                          </w:pPr>
                          <w:r>
                            <w:rPr>
                              <w:rFonts w:ascii="Arial" w:eastAsia="Arial" w:hAnsi="Arial" w:cs="Arial"/>
                              <w:b w:val="0"/>
                              <w:bCs w:val="0"/>
                              <w:color w:val="000000"/>
                              <w:spacing w:val="0"/>
                              <w:w w:val="100"/>
                              <w:position w:val="0"/>
                              <w:sz w:val="20"/>
                              <w:szCs w:val="20"/>
                              <w:shd w:val="clear" w:color="auto" w:fill="auto"/>
                              <w:lang w:val="pt-PT" w:eastAsia="pt-PT" w:bidi="pt-PT"/>
                            </w:rPr>
                            <w:t>Folha</w:t>
                            <w:tab/>
                          </w:r>
                          <w:r>
                            <w:rPr>
                              <w:rFonts w:ascii="Times New Roman" w:eastAsia="Times New Roman" w:hAnsi="Times New Roman" w:cs="Times New Roman"/>
                              <w:b w:val="0"/>
                              <w:bCs w:val="0"/>
                              <w:color w:val="000000"/>
                              <w:spacing w:val="0"/>
                              <w:w w:val="100"/>
                              <w:position w:val="0"/>
                              <w:sz w:val="34"/>
                              <w:szCs w:val="34"/>
                              <w:shd w:val="clear" w:color="auto" w:fill="auto"/>
                              <w:lang w:val="pt-PT" w:eastAsia="pt-PT" w:bidi="pt-PT"/>
                            </w:rPr>
                            <w:t>1</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lIns="0" tIns="0" rIns="0" bIns="0">
                      <a:spAutoFit/>
                    </wps:bodyPr>
                  </wps:wsp>
                </a:graphicData>
              </a:graphic>
            </wp:anchor>
          </w:drawing>
        </mc:Choice>
        <mc:Fallback>
          <w:pict>
            <v:shape id="_x0000_s3332" type="#_x0000_t202" style="position:absolute;margin-left:479.60000000000002pt;margin-top:795.20000000000005pt;width:60.5pt;height:35.75pt;z-index:-188743071;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960" w:val="right"/>
                      </w:tabs>
                      <w:bidi w:val="0"/>
                      <w:spacing w:before="0" w:after="0" w:line="240" w:lineRule="auto"/>
                      <w:ind w:left="0" w:right="0" w:firstLine="0"/>
                      <w:jc w:val="left"/>
                      <w:rPr>
                        <w:sz w:val="34"/>
                        <w:szCs w:val="34"/>
                      </w:rPr>
                    </w:pPr>
                    <w:r>
                      <w:rPr>
                        <w:rFonts w:ascii="Arial" w:eastAsia="Arial" w:hAnsi="Arial" w:cs="Arial"/>
                        <w:b w:val="0"/>
                        <w:bCs w:val="0"/>
                        <w:color w:val="000000"/>
                        <w:spacing w:val="0"/>
                        <w:w w:val="100"/>
                        <w:position w:val="0"/>
                        <w:sz w:val="20"/>
                        <w:szCs w:val="20"/>
                        <w:shd w:val="clear" w:color="auto" w:fill="auto"/>
                        <w:lang w:val="pt-PT" w:eastAsia="pt-PT" w:bidi="pt-PT"/>
                      </w:rPr>
                      <w:t>Folha</w:t>
                      <w:tab/>
                    </w:r>
                    <w:r>
                      <w:rPr>
                        <w:rFonts w:ascii="Times New Roman" w:eastAsia="Times New Roman" w:hAnsi="Times New Roman" w:cs="Times New Roman"/>
                        <w:b w:val="0"/>
                        <w:bCs w:val="0"/>
                        <w:color w:val="000000"/>
                        <w:spacing w:val="0"/>
                        <w:w w:val="100"/>
                        <w:position w:val="0"/>
                        <w:sz w:val="34"/>
                        <w:szCs w:val="34"/>
                        <w:shd w:val="clear" w:color="auto" w:fill="auto"/>
                        <w:lang w:val="pt-PT" w:eastAsia="pt-PT" w:bidi="pt-PT"/>
                      </w:rPr>
                      <w:t>1</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18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8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9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07" behindDoc="1" locked="0" layoutInCell="1" allowOverlap="1">
              <wp:simplePos x="0" y="0"/>
              <wp:positionH relativeFrom="page">
                <wp:posOffset>6081395</wp:posOffset>
              </wp:positionH>
              <wp:positionV relativeFrom="page">
                <wp:posOffset>10808970</wp:posOffset>
              </wp:positionV>
              <wp:extent cx="8890" cy="64135"/>
              <wp:wrapNone/>
              <wp:docPr id="2479" name="Shape 2479"/>
              <a:graphic xmlns:a="http://schemas.openxmlformats.org/drawingml/2006/main">
                <a:graphicData uri="http://schemas.microsoft.com/office/word/2010/wordprocessingShape">
                  <wps:wsp>
                    <wps:cNvSpPr txBox="1"/>
                    <wps:spPr>
                      <a:xfrm>
                        <a:ext cx="8890" cy="6413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PT" w:eastAsia="pt-PT" w:bidi="pt-PT"/>
                            </w:rPr>
                            <w:t>i</w:t>
                          </w:r>
                        </w:p>
                      </w:txbxContent>
                    </wps:txbx>
                    <wps:bodyPr wrap="none" lIns="0" tIns="0" rIns="0" bIns="0">
                      <a:spAutoFit/>
                    </wps:bodyPr>
                  </wps:wsp>
                </a:graphicData>
              </a:graphic>
            </wp:anchor>
          </w:drawing>
        </mc:Choice>
        <mc:Fallback>
          <w:pict>
            <v:shape id="_x0000_s3505" type="#_x0000_t202" style="position:absolute;margin-left:478.85000000000002pt;margin-top:851.10000000000002pt;width:0.69999999999999996pt;height:5.0499999999999998pt;z-index:-188743046;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PT" w:eastAsia="pt-PT" w:bidi="pt-PT"/>
                      </w:rPr>
                      <w:t>i</w:t>
                    </w:r>
                  </w:p>
                </w:txbxContent>
              </v:textbox>
              <w10:wrap anchorx="page" anchory="page"/>
            </v:shape>
          </w:pict>
        </mc:Fallback>
      </mc:AlternateContent>
    </w:r>
  </w:p>
</w:ftr>
</file>

<file path=word/footer19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09" behindDoc="1" locked="0" layoutInCell="1" allowOverlap="1">
              <wp:simplePos x="0" y="0"/>
              <wp:positionH relativeFrom="page">
                <wp:posOffset>6081395</wp:posOffset>
              </wp:positionH>
              <wp:positionV relativeFrom="page">
                <wp:posOffset>10808970</wp:posOffset>
              </wp:positionV>
              <wp:extent cx="8890" cy="64135"/>
              <wp:wrapNone/>
              <wp:docPr id="2481" name="Shape 2481"/>
              <a:graphic xmlns:a="http://schemas.openxmlformats.org/drawingml/2006/main">
                <a:graphicData uri="http://schemas.microsoft.com/office/word/2010/wordprocessingShape">
                  <wps:wsp>
                    <wps:cNvSpPr txBox="1"/>
                    <wps:spPr>
                      <a:xfrm>
                        <a:ext cx="8890" cy="6413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PT" w:eastAsia="pt-PT" w:bidi="pt-PT"/>
                            </w:rPr>
                            <w:t>i</w:t>
                          </w:r>
                        </w:p>
                      </w:txbxContent>
                    </wps:txbx>
                    <wps:bodyPr wrap="none" lIns="0" tIns="0" rIns="0" bIns="0">
                      <a:spAutoFit/>
                    </wps:bodyPr>
                  </wps:wsp>
                </a:graphicData>
              </a:graphic>
            </wp:anchor>
          </w:drawing>
        </mc:Choice>
        <mc:Fallback>
          <w:pict>
            <v:shape id="_x0000_s3507" type="#_x0000_t202" style="position:absolute;margin-left:478.85000000000002pt;margin-top:851.10000000000002pt;width:0.69999999999999996pt;height:5.0499999999999998pt;z-index:-188743044;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PT" w:eastAsia="pt-PT" w:bidi="pt-PT"/>
                      </w:rPr>
                      <w:t>i</w:t>
                    </w:r>
                  </w:p>
                </w:txbxContent>
              </v:textbox>
              <w10:wrap anchorx="page" anchory="page"/>
            </v:shape>
          </w:pict>
        </mc:Fallback>
      </mc:AlternateContent>
    </w:r>
  </w:p>
</w:ftr>
</file>

<file path=word/footer19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12" behindDoc="1" locked="0" layoutInCell="1" allowOverlap="1">
              <wp:simplePos x="0" y="0"/>
              <wp:positionH relativeFrom="page">
                <wp:posOffset>6106160</wp:posOffset>
              </wp:positionH>
              <wp:positionV relativeFrom="page">
                <wp:posOffset>10182860</wp:posOffset>
              </wp:positionV>
              <wp:extent cx="1237615" cy="524510"/>
              <wp:wrapNone/>
              <wp:docPr id="2485" name="Shape 2485"/>
              <a:graphic xmlns:a="http://schemas.openxmlformats.org/drawingml/2006/main">
                <a:graphicData uri="http://schemas.microsoft.com/office/word/2010/wordprocessingShape">
                  <wps:wsp>
                    <wps:cNvSpPr txBox="1"/>
                    <wps:spPr>
                      <a:xfrm>
                        <a:ext cx="1237615" cy="524510"/>
                      </a:xfrm>
                      <a:prstGeom prst="rect"/>
                      <a:noFill/>
                    </wps:spPr>
                    <wps:txbx>
                      <w:txbxContent>
                        <w:p>
                          <w:pPr>
                            <w:widowControl w:val="0"/>
                            <w:rPr>
                              <w:sz w:val="2"/>
                              <w:szCs w:val="2"/>
                            </w:rPr>
                          </w:pPr>
                          <w:r>
                            <w:drawing>
                              <wp:inline>
                                <wp:extent cx="1237615" cy="524510"/>
                                <wp:docPr id="2486" name="Picutre 2486"/>
                                <a:graphic xmlns:a="http://schemas.openxmlformats.org/drawingml/2006/main">
                                  <a:graphicData uri="http://schemas.openxmlformats.org/drawingml/2006/picture">
                                    <pic:pic xmlns:pic="http://schemas.openxmlformats.org/drawingml/2006/picture">
                                      <pic:nvPicPr>
                                        <pic:cNvPr id="2486" name="Picture 2486"/>
                                        <pic:cNvPicPr/>
                                      </pic:nvPicPr>
                                      <pic:blipFill>
                                        <a:blip r:embed="rId1"/>
                                        <a:stretch/>
                                      </pic:blipFill>
                                      <pic:spPr>
                                        <a:xfrm>
                                          <a:ext cx="1237615" cy="524510"/>
                                        </a:xfrm>
                                        <a:prstGeom prst="rect"/>
                                      </pic:spPr>
                                    </pic:pic>
                                  </a:graphicData>
                                </a:graphic>
                              </wp:inline>
                            </w:drawing>
                          </w:r>
                        </w:p>
                      </w:txbxContent>
                    </wps:txbx>
                    <wps:bodyPr lIns="0" tIns="0" rIns="0" bIns="0">
                      <a:noAutoFit/>
                    </wps:bodyPr>
                  </wps:wsp>
                </a:graphicData>
              </a:graphic>
            </wp:anchor>
          </w:drawing>
        </mc:Choice>
        <mc:Fallback>
          <w:pict>
            <v:shape id="_x0000_s3512" type="#_x0000_t202" style="position:absolute;margin-left:480.80000000000001pt;margin-top:801.79999999999995pt;width:97.450000000000003pt;height:41.299999999999997pt;z-index:-188743041;mso-wrap-distance-left:0;mso-wrap-distance-right:0;mso-position-horizontal-relative:page;mso-position-vertical-relative:page" wrapcoords="0 0" filled="f" stroked="f">
              <v:textbox inset="0,0,0,0">
                <w:txbxContent>
                  <w:p>
                    <w:pPr>
                      <w:widowControl w:val="0"/>
                      <w:rPr>
                        <w:sz w:val="2"/>
                        <w:szCs w:val="2"/>
                      </w:rPr>
                    </w:pPr>
                    <w:r>
                      <w:drawing>
                        <wp:inline>
                          <wp:extent cx="1237615" cy="524510"/>
                          <wp:docPr id="2488" name="Picutre 2488"/>
                          <a:graphic xmlns:a="http://schemas.openxmlformats.org/drawingml/2006/main">
                            <a:graphicData uri="http://schemas.openxmlformats.org/drawingml/2006/picture">
                              <pic:pic xmlns:pic="http://schemas.openxmlformats.org/drawingml/2006/picture">
                                <pic:nvPicPr>
                                  <pic:cNvPr id="2488" name="Picture 2488"/>
                                  <pic:cNvPicPr/>
                                </pic:nvPicPr>
                                <pic:blipFill>
                                  <a:blip r:embed="rId1"/>
                                  <a:stretch/>
                                </pic:blipFill>
                                <pic:spPr>
                                  <a:xfrm>
                                    <a:ext cx="1237615"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14" behindDoc="1" locked="0" layoutInCell="1" allowOverlap="1">
              <wp:simplePos x="0" y="0"/>
              <wp:positionH relativeFrom="page">
                <wp:posOffset>6157595</wp:posOffset>
              </wp:positionH>
              <wp:positionV relativeFrom="page">
                <wp:posOffset>10804525</wp:posOffset>
              </wp:positionV>
              <wp:extent cx="12065" cy="57785"/>
              <wp:wrapNone/>
              <wp:docPr id="2489" name="Shape 2489"/>
              <a:graphic xmlns:a="http://schemas.openxmlformats.org/drawingml/2006/main">
                <a:graphicData uri="http://schemas.microsoft.com/office/word/2010/wordprocessingShape">
                  <wps:wsp>
                    <wps:cNvSpPr txBox="1"/>
                    <wps:spPr>
                      <a:xfrm>
                        <a:ext cx="12065" cy="5778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I</w:t>
                          </w:r>
                        </w:p>
                      </w:txbxContent>
                    </wps:txbx>
                    <wps:bodyPr wrap="none" lIns="0" tIns="0" rIns="0" bIns="0">
                      <a:spAutoFit/>
                    </wps:bodyPr>
                  </wps:wsp>
                </a:graphicData>
              </a:graphic>
            </wp:anchor>
          </w:drawing>
        </mc:Choice>
        <mc:Fallback>
          <w:pict>
            <v:shape id="_x0000_s3515" type="#_x0000_t202" style="position:absolute;margin-left:484.85000000000002pt;margin-top:850.75pt;width:0.94999999999999996pt;height:4.5499999999999998pt;z-index:-188743039;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I</w:t>
                    </w:r>
                  </w:p>
                </w:txbxContent>
              </v:textbox>
              <w10:wrap anchorx="page" anchory="page"/>
            </v:shape>
          </w:pict>
        </mc:Fallback>
      </mc:AlternateContent>
    </w:r>
  </w:p>
</w:ftr>
</file>

<file path=word/footer19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9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9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28" behindDoc="1" locked="0" layoutInCell="1" allowOverlap="1">
              <wp:simplePos x="0" y="0"/>
              <wp:positionH relativeFrom="page">
                <wp:posOffset>2274570</wp:posOffset>
              </wp:positionH>
              <wp:positionV relativeFrom="page">
                <wp:posOffset>10679430</wp:posOffset>
              </wp:positionV>
              <wp:extent cx="3879850" cy="271145"/>
              <wp:wrapNone/>
              <wp:docPr id="2599" name="Shape 2599"/>
              <a:graphic xmlns:a="http://schemas.openxmlformats.org/drawingml/2006/main">
                <a:graphicData uri="http://schemas.microsoft.com/office/word/2010/wordprocessingShape">
                  <wps:wsp>
                    <wps:cNvSpPr txBox="1"/>
                    <wps:spPr>
                      <a:xfrm>
                        <a:ext cx="3879850" cy="27114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Rod. Carlos Braga, 11, KM 01, Chisa - CEP: 69415-000, Iranduba-AM</w:t>
                          </w:r>
                        </w:p>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20"/>
                              <w:szCs w:val="20"/>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3625" type="#_x0000_t202" style="position:absolute;margin-left:179.09999999999999pt;margin-top:840.89999999999998pt;width:305.5pt;height:21.350000000000001pt;z-index:-188743025;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Rod. Carlos Braga, 11, KM 01, Chisa - CEP: 69415-000, Iranduba-AM</w:t>
                    </w:r>
                  </w:p>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20"/>
                        <w:szCs w:val="20"/>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1326515</wp:posOffset>
              </wp:positionH>
              <wp:positionV relativeFrom="page">
                <wp:posOffset>10636250</wp:posOffset>
              </wp:positionV>
              <wp:extent cx="5772785" cy="0"/>
              <wp:wrapNone/>
              <wp:docPr id="2601" name="Shape 2601"/>
              <a:graphic xmlns:a="http://schemas.openxmlformats.org/drawingml/2006/main">
                <a:graphicData uri="http://schemas.microsoft.com/office/word/2010/wordprocessingShape">
                  <wps:wsp>
                    <wps:cNvCnPr/>
                    <wps:spPr>
                      <a:xfrm>
                        <a:ext cx="5772785" cy="0"/>
                      </a:xfrm>
                      <a:prstGeom prst="straightConnector1"/>
                      <a:ln w="12700">
                        <a:solidFill/>
                      </a:ln>
                    </wps:spPr>
                    <wps:bodyPr/>
                  </wps:wsp>
                </a:graphicData>
              </a:graphic>
            </wp:anchor>
          </w:drawing>
        </mc:Choice>
        <mc:Fallback>
          <w:pict>
            <v:shape o:spt="32" o:oned="true" path="m,l21600,21600e" style="position:absolute;margin-left:104.45pt;margin-top:837.5pt;width:454.55000000000001pt;height:0;z-index:-251658240;mso-position-horizontal-relative:page;mso-position-vertical-relative:page">
              <v:stroke weight="1.pt"/>
            </v:shape>
          </w:pict>
        </mc:Fallback>
      </mc:AlternateContent>
    </w:r>
  </w:p>
</w:ftr>
</file>

<file path=word/footer20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30" behindDoc="1" locked="0" layoutInCell="1" allowOverlap="1">
              <wp:simplePos x="0" y="0"/>
              <wp:positionH relativeFrom="page">
                <wp:posOffset>2274570</wp:posOffset>
              </wp:positionH>
              <wp:positionV relativeFrom="page">
                <wp:posOffset>10679430</wp:posOffset>
              </wp:positionV>
              <wp:extent cx="3879850" cy="271145"/>
              <wp:wrapNone/>
              <wp:docPr id="2602" name="Shape 2602"/>
              <a:graphic xmlns:a="http://schemas.openxmlformats.org/drawingml/2006/main">
                <a:graphicData uri="http://schemas.microsoft.com/office/word/2010/wordprocessingShape">
                  <wps:wsp>
                    <wps:cNvSpPr txBox="1"/>
                    <wps:spPr>
                      <a:xfrm>
                        <a:ext cx="3879850" cy="27114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Rod. Carlos Braga, 11, KM 01, Chisa - CEP: 69415-000, Iranduba-AM</w:t>
                          </w:r>
                        </w:p>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20"/>
                              <w:szCs w:val="20"/>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3628" type="#_x0000_t202" style="position:absolute;margin-left:179.09999999999999pt;margin-top:840.89999999999998pt;width:305.5pt;height:21.350000000000001pt;z-index:-18874302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Rod. Carlos Braga, 11, KM 01, Chisa - CEP: 69415-000, Iranduba-AM</w:t>
                    </w:r>
                  </w:p>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20"/>
                        <w:szCs w:val="20"/>
                        <w:shd w:val="clear" w:color="auto" w:fill="auto"/>
                        <w:lang w:val="en-US" w:eastAsia="en-US" w:bidi="en-US"/>
                      </w:rPr>
                      <w:t>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1326515</wp:posOffset>
              </wp:positionH>
              <wp:positionV relativeFrom="page">
                <wp:posOffset>10636250</wp:posOffset>
              </wp:positionV>
              <wp:extent cx="5772785" cy="0"/>
              <wp:wrapNone/>
              <wp:docPr id="2604" name="Shape 2604"/>
              <a:graphic xmlns:a="http://schemas.openxmlformats.org/drawingml/2006/main">
                <a:graphicData uri="http://schemas.microsoft.com/office/word/2010/wordprocessingShape">
                  <wps:wsp>
                    <wps:cNvCnPr/>
                    <wps:spPr>
                      <a:xfrm>
                        <a:ext cx="5772785" cy="0"/>
                      </a:xfrm>
                      <a:prstGeom prst="straightConnector1"/>
                      <a:ln w="12700">
                        <a:solidFill/>
                      </a:ln>
                    </wps:spPr>
                    <wps:bodyPr/>
                  </wps:wsp>
                </a:graphicData>
              </a:graphic>
            </wp:anchor>
          </w:drawing>
        </mc:Choice>
        <mc:Fallback>
          <w:pict>
            <v:shape o:spt="32" o:oned="true" path="m,l21600,21600e" style="position:absolute;margin-left:104.45pt;margin-top:837.5pt;width:454.55000000000001pt;height:0;z-index:-251658240;mso-position-horizontal-relative:page;mso-position-vertical-relative:page">
              <v:stroke weight="1.pt"/>
            </v:shape>
          </w:pict>
        </mc:Fallback>
      </mc:AlternateContent>
    </w:r>
  </w:p>
</w:ftr>
</file>

<file path=word/footer20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32" behindDoc="1" locked="0" layoutInCell="1" allowOverlap="1">
              <wp:simplePos x="0" y="0"/>
              <wp:positionH relativeFrom="page">
                <wp:posOffset>638175</wp:posOffset>
              </wp:positionH>
              <wp:positionV relativeFrom="page">
                <wp:posOffset>10622915</wp:posOffset>
              </wp:positionV>
              <wp:extent cx="6724015" cy="109855"/>
              <wp:wrapNone/>
              <wp:docPr id="2605" name="Shape 2605"/>
              <a:graphic xmlns:a="http://schemas.openxmlformats.org/drawingml/2006/main">
                <a:graphicData uri="http://schemas.microsoft.com/office/word/2010/wordprocessingShape">
                  <wps:wsp>
                    <wps:cNvSpPr txBox="1"/>
                    <wps:spPr>
                      <a:xfrm>
                        <a:ext cx="6724015" cy="109855"/>
                      </a:xfrm>
                      <a:prstGeom prst="rect"/>
                      <a:noFill/>
                    </wps:spPr>
                    <wps:txbx>
                      <w:txbxContent>
                        <w:p>
                          <w:pPr>
                            <w:pStyle w:val="Style164"/>
                            <w:keepNext w:val="0"/>
                            <w:keepLines w:val="0"/>
                            <w:widowControl w:val="0"/>
                            <w:shd w:val="clear" w:color="auto" w:fill="auto"/>
                            <w:tabs>
                              <w:tab w:pos="10589"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https://www.dian9municipal.com.br/aam/matena/E6646A31/fe510e84ea1edb1c3c4a085ea9d45890fe510e84ea1edb1c3c4a085ea9d45890</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/2</w:t>
                          </w:r>
                        </w:p>
                      </w:txbxContent>
                    </wps:txbx>
                    <wps:bodyPr lIns="0" tIns="0" rIns="0" bIns="0">
                      <a:spAutoFit/>
                    </wps:bodyPr>
                  </wps:wsp>
                </a:graphicData>
              </a:graphic>
            </wp:anchor>
          </w:drawing>
        </mc:Choice>
        <mc:Fallback>
          <w:pict>
            <v:shape id="_x0000_s3631" type="#_x0000_t202" style="position:absolute;margin-left:50.25pt;margin-top:836.45000000000005pt;width:529.45000000000005pt;height:8.6500000000000004pt;z-index:-188743021;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589"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https://www.dian9municipal.com.br/aam/matena/E6646A31/fe510e84ea1edb1c3c4a085ea9d45890fe510e84ea1edb1c3c4a085ea9d45890</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/2</w:t>
                    </w:r>
                  </w:p>
                </w:txbxContent>
              </v:textbox>
              <w10:wrap anchorx="page" anchory="page"/>
            </v:shape>
          </w:pict>
        </mc:Fallback>
      </mc:AlternateContent>
    </w:r>
  </w:p>
</w:ftr>
</file>

<file path=word/footer20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34" behindDoc="1" locked="0" layoutInCell="1" allowOverlap="1">
              <wp:simplePos x="0" y="0"/>
              <wp:positionH relativeFrom="page">
                <wp:posOffset>638175</wp:posOffset>
              </wp:positionH>
              <wp:positionV relativeFrom="page">
                <wp:posOffset>10622915</wp:posOffset>
              </wp:positionV>
              <wp:extent cx="6724015" cy="109855"/>
              <wp:wrapNone/>
              <wp:docPr id="2607" name="Shape 2607"/>
              <a:graphic xmlns:a="http://schemas.openxmlformats.org/drawingml/2006/main">
                <a:graphicData uri="http://schemas.microsoft.com/office/word/2010/wordprocessingShape">
                  <wps:wsp>
                    <wps:cNvSpPr txBox="1"/>
                    <wps:spPr>
                      <a:xfrm>
                        <a:ext cx="6724015" cy="109855"/>
                      </a:xfrm>
                      <a:prstGeom prst="rect"/>
                      <a:noFill/>
                    </wps:spPr>
                    <wps:txbx>
                      <w:txbxContent>
                        <w:p>
                          <w:pPr>
                            <w:pStyle w:val="Style164"/>
                            <w:keepNext w:val="0"/>
                            <w:keepLines w:val="0"/>
                            <w:widowControl w:val="0"/>
                            <w:shd w:val="clear" w:color="auto" w:fill="auto"/>
                            <w:tabs>
                              <w:tab w:pos="10589"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https://www.dian9municipal.com.br/aam/matena/E6646A31/fe510e84ea1edb1c3c4a085ea9d45890fe510e84ea1edb1c3c4a085ea9d45890</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/2</w:t>
                          </w:r>
                        </w:p>
                      </w:txbxContent>
                    </wps:txbx>
                    <wps:bodyPr lIns="0" tIns="0" rIns="0" bIns="0">
                      <a:spAutoFit/>
                    </wps:bodyPr>
                  </wps:wsp>
                </a:graphicData>
              </a:graphic>
            </wp:anchor>
          </w:drawing>
        </mc:Choice>
        <mc:Fallback>
          <w:pict>
            <v:shape id="_x0000_s3633" type="#_x0000_t202" style="position:absolute;margin-left:50.25pt;margin-top:836.45000000000005pt;width:529.45000000000005pt;height:8.6500000000000004pt;z-index:-188743019;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589"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https://www.dian9municipal.com.br/aam/matena/E6646A31/fe510e84ea1edb1c3c4a085ea9d45890fe510e84ea1edb1c3c4a085ea9d45890</w:t>
                      <w:tab/>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/2</w:t>
                    </w:r>
                  </w:p>
                </w:txbxContent>
              </v:textbox>
              <w10:wrap anchorx="page" anchory="page"/>
            </v:shape>
          </w:pict>
        </mc:Fallback>
      </mc:AlternateContent>
    </w:r>
  </w:p>
</w:ftr>
</file>

<file path=word/footer20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38" behindDoc="1" locked="0" layoutInCell="1" allowOverlap="1">
              <wp:simplePos x="0" y="0"/>
              <wp:positionH relativeFrom="page">
                <wp:posOffset>671830</wp:posOffset>
              </wp:positionH>
              <wp:positionV relativeFrom="page">
                <wp:posOffset>10488930</wp:posOffset>
              </wp:positionV>
              <wp:extent cx="6720840" cy="121920"/>
              <wp:wrapNone/>
              <wp:docPr id="2611" name="Shape 2611"/>
              <a:graphic xmlns:a="http://schemas.openxmlformats.org/drawingml/2006/main">
                <a:graphicData uri="http://schemas.microsoft.com/office/word/2010/wordprocessingShape">
                  <wps:wsp>
                    <wps:cNvSpPr txBox="1"/>
                    <wps:spPr>
                      <a:xfrm>
                        <a:ext cx="6720840" cy="121920"/>
                      </a:xfrm>
                      <a:prstGeom prst="rect"/>
                      <a:noFill/>
                    </wps:spPr>
                    <wps:txbx>
                      <w:txbxContent>
                        <w:p>
                          <w:pPr>
                            <w:pStyle w:val="Style164"/>
                            <w:keepNext w:val="0"/>
                            <w:keepLines w:val="0"/>
                            <w:widowControl w:val="0"/>
                            <w:shd w:val="clear" w:color="auto" w:fill="auto"/>
                            <w:tabs>
                              <w:tab w:pos="10584"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https://www.diariomunicipal.com.br/aam/materia/E6646A31/fe510e84ea1edb1c3c4a085ea9d45890fe510e84ea1edb1c3c4a085ea9d45890</w:t>
                            <w:tab/>
                          </w:r>
                          <w:fldSimple w:instr=" PAGE \* MERGEFORMAT ">
                            <w:r>
                              <w:rPr>
                                <w:rFonts w:ascii="Arial" w:eastAsia="Arial" w:hAnsi="Arial" w:cs="Arial"/>
                                <w:b w:val="0"/>
                                <w:bCs w:val="0"/>
                                <w:color w:val="000000"/>
                                <w:spacing w:val="0"/>
                                <w:w w:val="100"/>
                                <w:position w:val="0"/>
                                <w:sz w:val="15"/>
                                <w:szCs w:val="15"/>
                                <w:shd w:val="clear" w:color="auto" w:fill="auto"/>
                                <w:lang w:val="pt-PT" w:eastAsia="pt-PT" w:bidi="pt-PT"/>
                              </w:rPr>
                              <w:t>#</w:t>
                            </w:r>
                          </w:fldSimple>
                          <w:r>
                            <w:rPr>
                              <w:rFonts w:ascii="Arial" w:eastAsia="Arial" w:hAnsi="Arial" w:cs="Arial"/>
                              <w:b w:val="0"/>
                              <w:bCs w:val="0"/>
                              <w:color w:val="000000"/>
                              <w:spacing w:val="0"/>
                              <w:w w:val="100"/>
                              <w:position w:val="0"/>
                              <w:sz w:val="15"/>
                              <w:szCs w:val="15"/>
                              <w:shd w:val="clear" w:color="auto" w:fill="auto"/>
                              <w:lang w:val="pt-PT" w:eastAsia="pt-PT" w:bidi="pt-PT"/>
                            </w:rPr>
                            <w:t>/2</w:t>
                          </w:r>
                        </w:p>
                      </w:txbxContent>
                    </wps:txbx>
                    <wps:bodyPr lIns="0" tIns="0" rIns="0" bIns="0">
                      <a:spAutoFit/>
                    </wps:bodyPr>
                  </wps:wsp>
                </a:graphicData>
              </a:graphic>
            </wp:anchor>
          </w:drawing>
        </mc:Choice>
        <mc:Fallback>
          <w:pict>
            <v:shape id="_x0000_s3637" type="#_x0000_t202" style="position:absolute;margin-left:52.899999999999999pt;margin-top:825.89999999999998pt;width:529.20000000000005pt;height:9.5999999999999996pt;z-index:-188743015;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584"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en-US" w:eastAsia="en-US" w:bidi="en-US"/>
                      </w:rPr>
                      <w:t>https://www.diariomunicipal.com.br/aam/materia/E6646A31/fe510e84ea1edb1c3c4a085ea9d45890fe510e84ea1edb1c3c4a085ea9d45890</w:t>
                      <w:tab/>
                    </w:r>
                    <w:fldSimple w:instr=" PAGE \* MERGEFORMAT ">
                      <w:r>
                        <w:rPr>
                          <w:rFonts w:ascii="Arial" w:eastAsia="Arial" w:hAnsi="Arial" w:cs="Arial"/>
                          <w:b w:val="0"/>
                          <w:bCs w:val="0"/>
                          <w:color w:val="000000"/>
                          <w:spacing w:val="0"/>
                          <w:w w:val="100"/>
                          <w:position w:val="0"/>
                          <w:sz w:val="15"/>
                          <w:szCs w:val="15"/>
                          <w:shd w:val="clear" w:color="auto" w:fill="auto"/>
                          <w:lang w:val="pt-PT" w:eastAsia="pt-PT" w:bidi="pt-PT"/>
                        </w:rPr>
                        <w:t>#</w:t>
                      </w:r>
                    </w:fldSimple>
                    <w:r>
                      <w:rPr>
                        <w:rFonts w:ascii="Arial" w:eastAsia="Arial" w:hAnsi="Arial" w:cs="Arial"/>
                        <w:b w:val="0"/>
                        <w:bCs w:val="0"/>
                        <w:color w:val="000000"/>
                        <w:spacing w:val="0"/>
                        <w:w w:val="100"/>
                        <w:position w:val="0"/>
                        <w:sz w:val="15"/>
                        <w:szCs w:val="15"/>
                        <w:shd w:val="clear" w:color="auto" w:fill="auto"/>
                        <w:lang w:val="pt-PT" w:eastAsia="pt-PT" w:bidi="pt-PT"/>
                      </w:rPr>
                      <w:t>/2</w:t>
                    </w:r>
                  </w:p>
                </w:txbxContent>
              </v:textbox>
              <w10:wrap anchorx="page" anchory="page"/>
            </v:shape>
          </w:pict>
        </mc:Fallback>
      </mc:AlternateContent>
    </w:r>
  </w:p>
</w:ftr>
</file>

<file path=word/footer20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40" behindDoc="1" locked="0" layoutInCell="1" allowOverlap="1">
              <wp:simplePos x="0" y="0"/>
              <wp:positionH relativeFrom="page">
                <wp:posOffset>2238375</wp:posOffset>
              </wp:positionH>
              <wp:positionV relativeFrom="page">
                <wp:posOffset>10693400</wp:posOffset>
              </wp:positionV>
              <wp:extent cx="3879850" cy="265430"/>
              <wp:wrapNone/>
              <wp:docPr id="2619" name="Shape 2619"/>
              <a:graphic xmlns:a="http://schemas.openxmlformats.org/drawingml/2006/main">
                <a:graphicData uri="http://schemas.microsoft.com/office/word/2010/wordprocessingShape">
                  <wps:wsp>
                    <wps:cNvSpPr txBox="1"/>
                    <wps:spPr>
                      <a:xfrm>
                        <a:ext cx="3879850" cy="26543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Rod. Carlos Braga, 11, KM 01, Chisa - CEP: 69415-000, Iranduba-AM</w:t>
                          </w:r>
                        </w:p>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E-mail: imtti^m@)gmail.com</w:t>
                          </w:r>
                        </w:p>
                      </w:txbxContent>
                    </wps:txbx>
                    <wps:bodyPr wrap="none" lIns="0" tIns="0" rIns="0" bIns="0">
                      <a:spAutoFit/>
                    </wps:bodyPr>
                  </wps:wsp>
                </a:graphicData>
              </a:graphic>
            </wp:anchor>
          </w:drawing>
        </mc:Choice>
        <mc:Fallback>
          <w:pict>
            <v:shape id="_x0000_s3645" type="#_x0000_t202" style="position:absolute;margin-left:176.25pt;margin-top:842.pt;width:305.5pt;height:20.899999999999999pt;z-index:-188743013;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Rod. Carlos Braga, 11, KM 01, Chisa - CEP: 69415-000, Iranduba-AM</w:t>
                    </w:r>
                  </w:p>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E-mail: imtti^m@)gmail.com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1287780</wp:posOffset>
              </wp:positionH>
              <wp:positionV relativeFrom="page">
                <wp:posOffset>10648950</wp:posOffset>
              </wp:positionV>
              <wp:extent cx="5779135" cy="0"/>
              <wp:wrapNone/>
              <wp:docPr id="2621" name="Shape 2621"/>
              <a:graphic xmlns:a="http://schemas.openxmlformats.org/drawingml/2006/main">
                <a:graphicData uri="http://schemas.microsoft.com/office/word/2010/wordprocessingShape">
                  <wps:wsp>
                    <wps:cNvCnPr/>
                    <wps:spPr>
                      <a:xfrm>
                        <a:ext cx="5779135" cy="0"/>
                      </a:xfrm>
                      <a:prstGeom prst="straightConnector1"/>
                      <a:ln w="12700">
                        <a:solidFill/>
                      </a:ln>
                    </wps:spPr>
                    <wps:bodyPr/>
                  </wps:wsp>
                </a:graphicData>
              </a:graphic>
            </wp:anchor>
          </w:drawing>
        </mc:Choice>
        <mc:Fallback>
          <w:pict>
            <v:shape o:spt="32" o:oned="true" path="m,l21600,21600e" style="position:absolute;margin-left:101.40000000000001pt;margin-top:838.5pt;width:455.05000000000001pt;height:0;z-index:-251658240;mso-position-horizontal-relative:page;mso-position-vertical-relative:page">
              <v:stroke weight="1.pt"/>
            </v:shape>
          </w:pict>
        </mc:Fallback>
      </mc:AlternateContent>
    </w:r>
  </w:p>
</w:ftr>
</file>

<file path=word/footer20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42" behindDoc="1" locked="0" layoutInCell="1" allowOverlap="1">
              <wp:simplePos x="0" y="0"/>
              <wp:positionH relativeFrom="page">
                <wp:posOffset>2238375</wp:posOffset>
              </wp:positionH>
              <wp:positionV relativeFrom="page">
                <wp:posOffset>10693400</wp:posOffset>
              </wp:positionV>
              <wp:extent cx="3879850" cy="265430"/>
              <wp:wrapNone/>
              <wp:docPr id="2622" name="Shape 2622"/>
              <a:graphic xmlns:a="http://schemas.openxmlformats.org/drawingml/2006/main">
                <a:graphicData uri="http://schemas.microsoft.com/office/word/2010/wordprocessingShape">
                  <wps:wsp>
                    <wps:cNvSpPr txBox="1"/>
                    <wps:spPr>
                      <a:xfrm>
                        <a:ext cx="3879850" cy="26543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Rod. Carlos Braga, 11, KM 01, Chisa - CEP: 69415-000, Iranduba-AM</w:t>
                          </w:r>
                        </w:p>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E-mail: imtti^m@)gmail.com</w:t>
                          </w:r>
                        </w:p>
                      </w:txbxContent>
                    </wps:txbx>
                    <wps:bodyPr wrap="none" lIns="0" tIns="0" rIns="0" bIns="0">
                      <a:spAutoFit/>
                    </wps:bodyPr>
                  </wps:wsp>
                </a:graphicData>
              </a:graphic>
            </wp:anchor>
          </w:drawing>
        </mc:Choice>
        <mc:Fallback>
          <w:pict>
            <v:shape id="_x0000_s3648" type="#_x0000_t202" style="position:absolute;margin-left:176.25pt;margin-top:842.pt;width:305.5pt;height:20.899999999999999pt;z-index:-18874301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Rod. Carlos Braga, 11, KM 01, Chisa - CEP: 69415-000, Iranduba-AM</w:t>
                    </w:r>
                  </w:p>
                  <w:p>
                    <w:pPr>
                      <w:pStyle w:val="Style16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E-mail: imtti^m@)gmail.com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1287780</wp:posOffset>
              </wp:positionH>
              <wp:positionV relativeFrom="page">
                <wp:posOffset>10648950</wp:posOffset>
              </wp:positionV>
              <wp:extent cx="5779135" cy="0"/>
              <wp:wrapNone/>
              <wp:docPr id="2624" name="Shape 2624"/>
              <a:graphic xmlns:a="http://schemas.openxmlformats.org/drawingml/2006/main">
                <a:graphicData uri="http://schemas.microsoft.com/office/word/2010/wordprocessingShape">
                  <wps:wsp>
                    <wps:cNvCnPr/>
                    <wps:spPr>
                      <a:xfrm>
                        <a:ext cx="5779135" cy="0"/>
                      </a:xfrm>
                      <a:prstGeom prst="straightConnector1"/>
                      <a:ln w="12700">
                        <a:solidFill/>
                      </a:ln>
                    </wps:spPr>
                    <wps:bodyPr/>
                  </wps:wsp>
                </a:graphicData>
              </a:graphic>
            </wp:anchor>
          </w:drawing>
        </mc:Choice>
        <mc:Fallback>
          <w:pict>
            <v:shape o:spt="32" o:oned="true" path="m,l21600,21600e" style="position:absolute;margin-left:101.40000000000001pt;margin-top:838.5pt;width:455.05000000000001pt;height:0;z-index:-251658240;mso-position-horizontal-relative:page;mso-position-vertical-relative:page">
              <v:stroke weight="1.pt"/>
            </v:shape>
          </w:pict>
        </mc:Fallback>
      </mc:AlternateContent>
    </w:r>
  </w:p>
</w:ftr>
</file>

<file path=word/footer20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49" behindDoc="1" locked="0" layoutInCell="1" allowOverlap="1">
              <wp:simplePos x="0" y="0"/>
              <wp:positionH relativeFrom="page">
                <wp:posOffset>570865</wp:posOffset>
              </wp:positionH>
              <wp:positionV relativeFrom="page">
                <wp:posOffset>10728325</wp:posOffset>
              </wp:positionV>
              <wp:extent cx="6918960" cy="115570"/>
              <wp:wrapNone/>
              <wp:docPr id="2635" name="Shape 2635"/>
              <a:graphic xmlns:a="http://schemas.openxmlformats.org/drawingml/2006/main">
                <a:graphicData uri="http://schemas.microsoft.com/office/word/2010/wordprocessingShape">
                  <wps:wsp>
                    <wps:cNvSpPr txBox="1"/>
                    <wps:spPr>
                      <a:xfrm>
                        <a:ext cx="6918960" cy="115570"/>
                      </a:xfrm>
                      <a:prstGeom prst="rect"/>
                      <a:noFill/>
                    </wps:spPr>
                    <wps:txbx>
                      <w:txbxContent>
                        <w:p>
                          <w:pPr>
                            <w:pStyle w:val="Style164"/>
                            <w:keepNext w:val="0"/>
                            <w:keepLines w:val="0"/>
                            <w:widowControl w:val="0"/>
                            <w:shd w:val="clear" w:color="auto" w:fill="auto"/>
                            <w:tabs>
                              <w:tab w:pos="10896"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 xml:space="preserve">htlps://www. </w:t>
                          </w:r>
                          <w:r>
                            <w:rPr>
                              <w:rFonts w:ascii="Arial" w:eastAsia="Arial" w:hAnsi="Arial" w:cs="Arial"/>
                              <w:b w:val="0"/>
                              <w:bCs w:val="0"/>
                              <w:color w:val="000000"/>
                              <w:spacing w:val="0"/>
                              <w:w w:val="100"/>
                              <w:position w:val="0"/>
                              <w:sz w:val="15"/>
                              <w:szCs w:val="15"/>
                              <w:shd w:val="clear" w:color="auto" w:fill="auto"/>
                              <w:lang w:val="en-US" w:eastAsia="en-US" w:bidi="en-US"/>
                            </w:rPr>
                            <w:t>dianomunicipal.com.</w:t>
                          </w:r>
                          <w:r>
                            <w:rPr>
                              <w:rFonts w:ascii="Arial" w:eastAsia="Arial" w:hAnsi="Arial" w:cs="Arial"/>
                              <w:b w:val="0"/>
                              <w:bCs w:val="0"/>
                              <w:color w:val="000000"/>
                              <w:spacing w:val="0"/>
                              <w:w w:val="100"/>
                              <w:position w:val="0"/>
                              <w:sz w:val="15"/>
                              <w:szCs w:val="15"/>
                              <w:shd w:val="clear" w:color="auto" w:fill="auto"/>
                              <w:lang w:val="pt-PT" w:eastAsia="pt-PT" w:bidi="pt-PT"/>
                            </w:rPr>
                            <w:t>br/aam/materia/FC263233/f97a101 Cb1bb15e95cb59620fê704559f97a101cb1bb15e95cb59620fe704559</w:t>
                            <w:tab/>
                            <w:t>1/1</w:t>
                          </w:r>
                        </w:p>
                      </w:txbxContent>
                    </wps:txbx>
                    <wps:bodyPr lIns="0" tIns="0" rIns="0" bIns="0">
                      <a:spAutoFit/>
                    </wps:bodyPr>
                  </wps:wsp>
                </a:graphicData>
              </a:graphic>
            </wp:anchor>
          </w:drawing>
        </mc:Choice>
        <mc:Fallback>
          <w:pict>
            <v:shape id="_x0000_s3661" type="#_x0000_t202" style="position:absolute;margin-left:44.950000000000003pt;margin-top:844.75pt;width:544.79999999999995pt;height:9.0999999999999996pt;z-index:-188743004;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896"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 xml:space="preserve">htlps://www. </w:t>
                    </w:r>
                    <w:r>
                      <w:rPr>
                        <w:rFonts w:ascii="Arial" w:eastAsia="Arial" w:hAnsi="Arial" w:cs="Arial"/>
                        <w:b w:val="0"/>
                        <w:bCs w:val="0"/>
                        <w:color w:val="000000"/>
                        <w:spacing w:val="0"/>
                        <w:w w:val="100"/>
                        <w:position w:val="0"/>
                        <w:sz w:val="15"/>
                        <w:szCs w:val="15"/>
                        <w:shd w:val="clear" w:color="auto" w:fill="auto"/>
                        <w:lang w:val="en-US" w:eastAsia="en-US" w:bidi="en-US"/>
                      </w:rPr>
                      <w:t>dianomunicipal.com.</w:t>
                    </w:r>
                    <w:r>
                      <w:rPr>
                        <w:rFonts w:ascii="Arial" w:eastAsia="Arial" w:hAnsi="Arial" w:cs="Arial"/>
                        <w:b w:val="0"/>
                        <w:bCs w:val="0"/>
                        <w:color w:val="000000"/>
                        <w:spacing w:val="0"/>
                        <w:w w:val="100"/>
                        <w:position w:val="0"/>
                        <w:sz w:val="15"/>
                        <w:szCs w:val="15"/>
                        <w:shd w:val="clear" w:color="auto" w:fill="auto"/>
                        <w:lang w:val="pt-PT" w:eastAsia="pt-PT" w:bidi="pt-PT"/>
                      </w:rPr>
                      <w:t>br/aam/materia/FC263233/f97a101 Cb1bb15e95cb59620fê704559f97a101cb1bb15e95cb59620fe704559</w:t>
                      <w:tab/>
                      <w:t>1/1</w:t>
                    </w:r>
                  </w:p>
                </w:txbxContent>
              </v:textbox>
              <w10:wrap anchorx="page" anchory="page"/>
            </v:shape>
          </w:pict>
        </mc:Fallback>
      </mc:AlternateContent>
    </w:r>
  </w:p>
</w:ftr>
</file>

<file path=word/footer20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51" behindDoc="1" locked="0" layoutInCell="1" allowOverlap="1">
              <wp:simplePos x="0" y="0"/>
              <wp:positionH relativeFrom="page">
                <wp:posOffset>570865</wp:posOffset>
              </wp:positionH>
              <wp:positionV relativeFrom="page">
                <wp:posOffset>10728325</wp:posOffset>
              </wp:positionV>
              <wp:extent cx="6918960" cy="115570"/>
              <wp:wrapNone/>
              <wp:docPr id="2637" name="Shape 2637"/>
              <a:graphic xmlns:a="http://schemas.openxmlformats.org/drawingml/2006/main">
                <a:graphicData uri="http://schemas.microsoft.com/office/word/2010/wordprocessingShape">
                  <wps:wsp>
                    <wps:cNvSpPr txBox="1"/>
                    <wps:spPr>
                      <a:xfrm>
                        <a:ext cx="6918960" cy="115570"/>
                      </a:xfrm>
                      <a:prstGeom prst="rect"/>
                      <a:noFill/>
                    </wps:spPr>
                    <wps:txbx>
                      <w:txbxContent>
                        <w:p>
                          <w:pPr>
                            <w:pStyle w:val="Style164"/>
                            <w:keepNext w:val="0"/>
                            <w:keepLines w:val="0"/>
                            <w:widowControl w:val="0"/>
                            <w:shd w:val="clear" w:color="auto" w:fill="auto"/>
                            <w:tabs>
                              <w:tab w:pos="10896"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 xml:space="preserve">htlps://www. </w:t>
                          </w:r>
                          <w:r>
                            <w:rPr>
                              <w:rFonts w:ascii="Arial" w:eastAsia="Arial" w:hAnsi="Arial" w:cs="Arial"/>
                              <w:b w:val="0"/>
                              <w:bCs w:val="0"/>
                              <w:color w:val="000000"/>
                              <w:spacing w:val="0"/>
                              <w:w w:val="100"/>
                              <w:position w:val="0"/>
                              <w:sz w:val="15"/>
                              <w:szCs w:val="15"/>
                              <w:shd w:val="clear" w:color="auto" w:fill="auto"/>
                              <w:lang w:val="en-US" w:eastAsia="en-US" w:bidi="en-US"/>
                            </w:rPr>
                            <w:t>dianomunicipal.com.</w:t>
                          </w:r>
                          <w:r>
                            <w:rPr>
                              <w:rFonts w:ascii="Arial" w:eastAsia="Arial" w:hAnsi="Arial" w:cs="Arial"/>
                              <w:b w:val="0"/>
                              <w:bCs w:val="0"/>
                              <w:color w:val="000000"/>
                              <w:spacing w:val="0"/>
                              <w:w w:val="100"/>
                              <w:position w:val="0"/>
                              <w:sz w:val="15"/>
                              <w:szCs w:val="15"/>
                              <w:shd w:val="clear" w:color="auto" w:fill="auto"/>
                              <w:lang w:val="pt-PT" w:eastAsia="pt-PT" w:bidi="pt-PT"/>
                            </w:rPr>
                            <w:t>br/aam/materia/FC263233/f97a101 Cb1bb15e95cb59620fê704559f97a101cb1bb15e95cb59620fe704559</w:t>
                            <w:tab/>
                            <w:t>1/1</w:t>
                          </w:r>
                        </w:p>
                      </w:txbxContent>
                    </wps:txbx>
                    <wps:bodyPr lIns="0" tIns="0" rIns="0" bIns="0">
                      <a:spAutoFit/>
                    </wps:bodyPr>
                  </wps:wsp>
                </a:graphicData>
              </a:graphic>
            </wp:anchor>
          </w:drawing>
        </mc:Choice>
        <mc:Fallback>
          <w:pict>
            <v:shape id="_x0000_s3663" type="#_x0000_t202" style="position:absolute;margin-left:44.950000000000003pt;margin-top:844.75pt;width:544.79999999999995pt;height:9.0999999999999996pt;z-index:-188743002;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896"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 xml:space="preserve">htlps://www. </w:t>
                    </w:r>
                    <w:r>
                      <w:rPr>
                        <w:rFonts w:ascii="Arial" w:eastAsia="Arial" w:hAnsi="Arial" w:cs="Arial"/>
                        <w:b w:val="0"/>
                        <w:bCs w:val="0"/>
                        <w:color w:val="000000"/>
                        <w:spacing w:val="0"/>
                        <w:w w:val="100"/>
                        <w:position w:val="0"/>
                        <w:sz w:val="15"/>
                        <w:szCs w:val="15"/>
                        <w:shd w:val="clear" w:color="auto" w:fill="auto"/>
                        <w:lang w:val="en-US" w:eastAsia="en-US" w:bidi="en-US"/>
                      </w:rPr>
                      <w:t>dianomunicipal.com.</w:t>
                    </w:r>
                    <w:r>
                      <w:rPr>
                        <w:rFonts w:ascii="Arial" w:eastAsia="Arial" w:hAnsi="Arial" w:cs="Arial"/>
                        <w:b w:val="0"/>
                        <w:bCs w:val="0"/>
                        <w:color w:val="000000"/>
                        <w:spacing w:val="0"/>
                        <w:w w:val="100"/>
                        <w:position w:val="0"/>
                        <w:sz w:val="15"/>
                        <w:szCs w:val="15"/>
                        <w:shd w:val="clear" w:color="auto" w:fill="auto"/>
                        <w:lang w:val="pt-PT" w:eastAsia="pt-PT" w:bidi="pt-PT"/>
                      </w:rPr>
                      <w:t>br/aam/materia/FC263233/f97a101 Cb1bb15e95cb59620fê704559f97a101cb1bb15e95cb59620fe704559</w:t>
                      <w:tab/>
                      <w:t>1/1</w:t>
                    </w:r>
                  </w:p>
                </w:txbxContent>
              </v:textbox>
              <w10:wrap anchorx="page" anchory="page"/>
            </v:shape>
          </w:pict>
        </mc:Fallback>
      </mc:AlternateContent>
    </w:r>
  </w:p>
</w:ftr>
</file>

<file path=word/footer20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61" behindDoc="1" locked="0" layoutInCell="1" allowOverlap="1">
              <wp:simplePos x="0" y="0"/>
              <wp:positionH relativeFrom="page">
                <wp:posOffset>1336040</wp:posOffset>
              </wp:positionH>
              <wp:positionV relativeFrom="page">
                <wp:posOffset>10186670</wp:posOffset>
              </wp:positionV>
              <wp:extent cx="2990215" cy="664210"/>
              <wp:wrapNone/>
              <wp:docPr id="2674" name="Shape 2674"/>
              <a:graphic xmlns:a="http://schemas.openxmlformats.org/drawingml/2006/main">
                <a:graphicData uri="http://schemas.microsoft.com/office/word/2010/wordprocessingShape">
                  <wps:wsp>
                    <wps:cNvSpPr txBox="1"/>
                    <wps:spPr>
                      <a:xfrm>
                        <a:ext cx="2990215" cy="66421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CNPJ 14.299.649/0001-60</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(Qj Rodovia Carlos Braga, 11, Km 0i, Ckísa, Cep: 69415-000</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smallCaps/>
                              <w:color w:val="000000"/>
                              <w:spacing w:val="0"/>
                              <w:w w:val="100"/>
                              <w:position w:val="0"/>
                              <w:sz w:val="20"/>
                              <w:szCs w:val="20"/>
                              <w:shd w:val="clear" w:color="auto" w:fill="auto"/>
                              <w:lang w:val="pt-BR" w:eastAsia="pt-BR" w:bidi="pt-BR"/>
                            </w:rPr>
                            <w:t>(Íh)</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 imtti.ainíàgmail.com</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httpt//www.imttirandiihfl.âin.gov.br</w:t>
                          </w:r>
                        </w:p>
                      </w:txbxContent>
                    </wps:txbx>
                    <wps:bodyPr wrap="none" lIns="0" tIns="0" rIns="0" bIns="0">
                      <a:spAutoFit/>
                    </wps:bodyPr>
                  </wps:wsp>
                </a:graphicData>
              </a:graphic>
            </wp:anchor>
          </w:drawing>
        </mc:Choice>
        <mc:Fallback>
          <w:pict>
            <v:shape id="_x0000_s3700" type="#_x0000_t202" style="position:absolute;margin-left:105.2pt;margin-top:802.10000000000002pt;width:235.44999999999999pt;height:52.299999999999997pt;z-index:-188742992;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CNPJ 14.299.649/0001-60</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(Qj Rodovia Carlos Braga, 11, Km 0i, Ckísa, Cep: 69415-000</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smallCaps/>
                        <w:color w:val="000000"/>
                        <w:spacing w:val="0"/>
                        <w:w w:val="100"/>
                        <w:position w:val="0"/>
                        <w:sz w:val="20"/>
                        <w:szCs w:val="20"/>
                        <w:shd w:val="clear" w:color="auto" w:fill="auto"/>
                        <w:lang w:val="pt-BR" w:eastAsia="pt-BR" w:bidi="pt-BR"/>
                      </w:rPr>
                      <w:t>(Íh)</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 imtti.ainíàgmail.com</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httpt//www.imttirandiihfl.âin.gov.br</w:t>
                    </w:r>
                  </w:p>
                </w:txbxContent>
              </v:textbox>
              <w10:wrap anchorx="page" anchory="page"/>
            </v:shape>
          </w:pict>
        </mc:Fallback>
      </mc:AlternateContent>
    </w:r>
  </w:p>
</w:ftr>
</file>

<file path=word/footer2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65" behindDoc="1" locked="0" layoutInCell="1" allowOverlap="1">
              <wp:simplePos x="0" y="0"/>
              <wp:positionH relativeFrom="page">
                <wp:posOffset>1317625</wp:posOffset>
              </wp:positionH>
              <wp:positionV relativeFrom="page">
                <wp:posOffset>10201910</wp:posOffset>
              </wp:positionV>
              <wp:extent cx="2983865" cy="673735"/>
              <wp:wrapNone/>
              <wp:docPr id="2679" name="Shape 2679"/>
              <a:graphic xmlns:a="http://schemas.openxmlformats.org/drawingml/2006/main">
                <a:graphicData uri="http://schemas.microsoft.com/office/word/2010/wordprocessingShape">
                  <wps:wsp>
                    <wps:cNvSpPr txBox="1"/>
                    <wps:spPr>
                      <a:xfrm>
                        <a:ext cx="2983865" cy="67373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CNPJ 14.299.649/0001-60</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Q Rodovia Carlos Braga, 11, Km 01, Cbisa, Cep: 69415-000</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(Si) imtti.am/agmaii.com</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http://www.imttiranduba.ain.gov.br</w:t>
                          </w:r>
                        </w:p>
                      </w:txbxContent>
                    </wps:txbx>
                    <wps:bodyPr wrap="none" lIns="0" tIns="0" rIns="0" bIns="0">
                      <a:spAutoFit/>
                    </wps:bodyPr>
                  </wps:wsp>
                </a:graphicData>
              </a:graphic>
            </wp:anchor>
          </w:drawing>
        </mc:Choice>
        <mc:Fallback>
          <w:pict>
            <v:shape id="_x0000_s3705" type="#_x0000_t202" style="position:absolute;margin-left:103.75pt;margin-top:803.29999999999995pt;width:234.94999999999999pt;height:53.049999999999997pt;z-index:-188742988;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CNPJ 14.299.649/0001-60</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Q Rodovia Carlos Braga, 11, Km 01, Cbisa, Cep: 69415-000</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(Si) imtti.am/agmaii.com</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http://www.imttiranduba.ain.gov.br</w:t>
                    </w:r>
                  </w:p>
                </w:txbxContent>
              </v:textbox>
              <w10:wrap anchorx="page" anchory="page"/>
            </v:shape>
          </w:pict>
        </mc:Fallback>
      </mc:AlternateContent>
    </w:r>
  </w:p>
</w:ftr>
</file>

<file path=word/footer2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69" behindDoc="1" locked="0" layoutInCell="1" allowOverlap="1">
              <wp:simplePos x="0" y="0"/>
              <wp:positionH relativeFrom="page">
                <wp:posOffset>1227455</wp:posOffset>
              </wp:positionH>
              <wp:positionV relativeFrom="page">
                <wp:posOffset>9694545</wp:posOffset>
              </wp:positionV>
              <wp:extent cx="2987040" cy="658495"/>
              <wp:wrapNone/>
              <wp:docPr id="2684" name="Shape 2684"/>
              <a:graphic xmlns:a="http://schemas.openxmlformats.org/drawingml/2006/main">
                <a:graphicData uri="http://schemas.microsoft.com/office/word/2010/wordprocessingShape">
                  <wps:wsp>
                    <wps:cNvSpPr txBox="1"/>
                    <wps:spPr>
                      <a:xfrm>
                        <a:ext cx="2987040" cy="658495"/>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CNPJ 14.299.649/0001-60</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(Q) Rodovia Carlos Braga, 11, Km 01, Chisa, Cep: 69415-000</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imtti.am@gm </w:t>
                          </w:r>
                          <w:r>
                            <w:rPr>
                              <w:rFonts w:ascii="Times New Roman" w:eastAsia="Times New Roman" w:hAnsi="Times New Roman" w:cs="Times New Roman"/>
                              <w:color w:val="000000"/>
                              <w:spacing w:val="0"/>
                              <w:w w:val="100"/>
                              <w:position w:val="0"/>
                              <w:sz w:val="17"/>
                              <w:szCs w:val="17"/>
                              <w:shd w:val="clear" w:color="auto" w:fill="auto"/>
                              <w:lang w:val="en-US" w:eastAsia="en-US" w:bidi="en-US"/>
                            </w:rPr>
                            <w:t>a3.com</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http://www.imttiranduba.am.gov.br</w:t>
                          </w:r>
                        </w:p>
                      </w:txbxContent>
                    </wps:txbx>
                    <wps:bodyPr wrap="none" lIns="0" tIns="0" rIns="0" bIns="0">
                      <a:spAutoFit/>
                    </wps:bodyPr>
                  </wps:wsp>
                </a:graphicData>
              </a:graphic>
            </wp:anchor>
          </w:drawing>
        </mc:Choice>
        <mc:Fallback>
          <w:pict>
            <v:shape id="_x0000_s3710" type="#_x0000_t202" style="position:absolute;margin-left:96.650000000000006pt;margin-top:763.35000000000002pt;width:235.19999999999999pt;height:51.850000000000001pt;z-index:-188742984;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CNPJ 14.299.649/0001-60</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(Q) Rodovia Carlos Braga, 11, Km 01, Chisa, Cep: 69415-000</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imtti.am@gm </w:t>
                    </w:r>
                    <w:r>
                      <w:rPr>
                        <w:rFonts w:ascii="Times New Roman" w:eastAsia="Times New Roman" w:hAnsi="Times New Roman" w:cs="Times New Roman"/>
                        <w:color w:val="000000"/>
                        <w:spacing w:val="0"/>
                        <w:w w:val="100"/>
                        <w:position w:val="0"/>
                        <w:sz w:val="17"/>
                        <w:szCs w:val="17"/>
                        <w:shd w:val="clear" w:color="auto" w:fill="auto"/>
                        <w:lang w:val="en-US" w:eastAsia="en-US" w:bidi="en-US"/>
                      </w:rPr>
                      <w:t>a3.com</w:t>
                    </w:r>
                  </w:p>
                  <w:p>
                    <w:pPr>
                      <w:pStyle w:val="Style16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http://www.imttiranduba.am.gov.br</w:t>
                    </w:r>
                  </w:p>
                </w:txbxContent>
              </v:textbox>
              <w10:wrap anchorx="page" anchory="page"/>
            </v:shape>
          </w:pict>
        </mc:Fallback>
      </mc:AlternateContent>
    </w:r>
    <w:r>
      <mc:AlternateContent>
        <mc:Choice Requires="wps">
          <w:drawing>
            <wp:anchor distT="0" distB="0" distL="0" distR="0" simplePos="0" relativeHeight="62915771" behindDoc="1" locked="0" layoutInCell="1" allowOverlap="1">
              <wp:simplePos x="0" y="0"/>
              <wp:positionH relativeFrom="page">
                <wp:posOffset>6034405</wp:posOffset>
              </wp:positionH>
              <wp:positionV relativeFrom="page">
                <wp:posOffset>10309860</wp:posOffset>
              </wp:positionV>
              <wp:extent cx="12065" cy="52070"/>
              <wp:wrapNone/>
              <wp:docPr id="2686" name="Shape 2686"/>
              <a:graphic xmlns:a="http://schemas.openxmlformats.org/drawingml/2006/main">
                <a:graphicData uri="http://schemas.microsoft.com/office/word/2010/wordprocessingShape">
                  <wps:wsp>
                    <wps:cNvSpPr txBox="1"/>
                    <wps:spPr>
                      <a:xfrm>
                        <a:ext cx="12065" cy="5207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I</w:t>
                          </w:r>
                        </w:p>
                      </w:txbxContent>
                    </wps:txbx>
                    <wps:bodyPr wrap="none" lIns="0" tIns="0" rIns="0" bIns="0">
                      <a:spAutoFit/>
                    </wps:bodyPr>
                  </wps:wsp>
                </a:graphicData>
              </a:graphic>
            </wp:anchor>
          </w:drawing>
        </mc:Choice>
        <mc:Fallback>
          <w:pict>
            <v:shape id="_x0000_s3712" type="#_x0000_t202" style="position:absolute;margin-left:475.14999999999998pt;margin-top:811.79999999999995pt;width:0.94999999999999996pt;height:4.0999999999999996pt;z-index:-188742982;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I</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6172835</wp:posOffset>
              </wp:positionH>
              <wp:positionV relativeFrom="page">
                <wp:posOffset>485775</wp:posOffset>
              </wp:positionV>
              <wp:extent cx="594360" cy="594360"/>
              <wp:wrapNone/>
              <wp:docPr id="13" name="Shape 13"/>
              <a:graphic xmlns:a="http://schemas.openxmlformats.org/drawingml/2006/main">
                <a:graphicData uri="http://schemas.microsoft.com/office/word/2010/wordprocessingShape">
                  <wps:wsp>
                    <wps:cNvSpPr txBox="1"/>
                    <wps:spPr>
                      <a:xfrm>
                        <a:ext cx="594360" cy="594360"/>
                      </a:xfrm>
                      <a:prstGeom prst="rect"/>
                      <a:noFill/>
                    </wps:spPr>
                    <wps:txbx>
                      <w:txbxContent>
                        <w:p>
                          <w:pPr>
                            <w:widowControl w:val="0"/>
                            <w:rPr>
                              <w:sz w:val="2"/>
                              <w:szCs w:val="2"/>
                            </w:rPr>
                          </w:pPr>
                          <w:r>
                            <w:drawing>
                              <wp:inline>
                                <wp:extent cx="597535" cy="597535"/>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040" type="#_x0000_t202" style="position:absolute;margin-left:486.05000000000001pt;margin-top:38.25pt;width:46.799999999999997pt;height:46.799999999999997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1451610</wp:posOffset>
              </wp:positionH>
              <wp:positionV relativeFrom="page">
                <wp:posOffset>589280</wp:posOffset>
              </wp:positionV>
              <wp:extent cx="228600" cy="323215"/>
              <wp:wrapNone/>
              <wp:docPr id="17" name="Shape 17"/>
              <a:graphic xmlns:a="http://schemas.openxmlformats.org/drawingml/2006/main">
                <a:graphicData uri="http://schemas.microsoft.com/office/word/2010/wordprocessingShape">
                  <wps:wsp>
                    <wps:cNvSpPr txBox="1"/>
                    <wps:spPr>
                      <a:xfrm>
                        <a:ext cx="228600" cy="323215"/>
                      </a:xfrm>
                      <a:prstGeom prst="rect"/>
                      <a:noFill/>
                    </wps:spPr>
                    <wps:txbx>
                      <w:txbxContent>
                        <w:p>
                          <w:pPr>
                            <w:widowControl w:val="0"/>
                            <w:rPr>
                              <w:sz w:val="2"/>
                              <w:szCs w:val="2"/>
                            </w:rPr>
                          </w:pPr>
                          <w:r>
                            <w:drawing>
                              <wp:inline>
                                <wp:extent cx="231775" cy="323215"/>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
                                        <a:stretch/>
                                      </pic:blipFill>
                                      <pic:spPr>
                                        <a:xfrm>
                                          <a:ext cx="231775" cy="323215"/>
                                        </a:xfrm>
                                        <a:prstGeom prst="rect"/>
                                      </pic:spPr>
                                    </pic:pic>
                                  </a:graphicData>
                                </a:graphic>
                              </wp:inline>
                            </w:drawing>
                          </w:r>
                        </w:p>
                      </w:txbxContent>
                    </wps:txbx>
                    <wps:bodyPr lIns="0" tIns="0" rIns="0" bIns="0">
                      <a:noAutoFit/>
                    </wps:bodyPr>
                  </wps:wsp>
                </a:graphicData>
              </a:graphic>
            </wp:anchor>
          </w:drawing>
        </mc:Choice>
        <mc:Fallback>
          <w:pict>
            <v:shape id="_x0000_s1044" type="#_x0000_t202" style="position:absolute;margin-left:114.3pt;margin-top:46.399999999999999pt;width:18.pt;height:25.449999999999999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231775" cy="323215"/>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3"/>
                                  <a:stretch/>
                                </pic:blipFill>
                                <pic:spPr>
                                  <a:xfrm>
                                    <a:ext cx="231775"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1387475</wp:posOffset>
              </wp:positionH>
              <wp:positionV relativeFrom="page">
                <wp:posOffset>655955</wp:posOffset>
              </wp:positionV>
              <wp:extent cx="67310" cy="201295"/>
              <wp:wrapNone/>
              <wp:docPr id="21" name="Shape 21"/>
              <a:graphic xmlns:a="http://schemas.openxmlformats.org/drawingml/2006/main">
                <a:graphicData uri="http://schemas.microsoft.com/office/word/2010/wordprocessingShape">
                  <wps:wsp>
                    <wps:cNvSpPr txBox="1"/>
                    <wps:spPr>
                      <a:xfrm>
                        <a:ext cx="67310" cy="20129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48"/>
                              <w:szCs w:val="48"/>
                            </w:rPr>
                          </w:pPr>
                          <w:r>
                            <w:rPr>
                              <w:rFonts w:ascii="Times New Roman" w:eastAsia="Times New Roman" w:hAnsi="Times New Roman" w:cs="Times New Roman"/>
                              <w:color w:val="727D63"/>
                              <w:spacing w:val="0"/>
                              <w:w w:val="100"/>
                              <w:position w:val="0"/>
                              <w:sz w:val="48"/>
                              <w:szCs w:val="48"/>
                              <w:shd w:val="clear" w:color="auto" w:fill="auto"/>
                            </w:rPr>
                            <w:t>I</w:t>
                          </w:r>
                        </w:p>
                      </w:txbxContent>
                    </wps:txbx>
                    <wps:bodyPr wrap="none" lIns="0" tIns="0" rIns="0" bIns="0">
                      <a:spAutoFit/>
                    </wps:bodyPr>
                  </wps:wsp>
                </a:graphicData>
              </a:graphic>
            </wp:anchor>
          </w:drawing>
        </mc:Choice>
        <mc:Fallback>
          <w:pict>
            <v:shape id="_x0000_s1047" type="#_x0000_t202" style="position:absolute;margin-left:109.25pt;margin-top:51.649999999999999pt;width:5.2999999999999998pt;height:15.85pt;z-index:-18874405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48"/>
                        <w:szCs w:val="48"/>
                      </w:rPr>
                    </w:pPr>
                    <w:r>
                      <w:rPr>
                        <w:rFonts w:ascii="Times New Roman" w:eastAsia="Times New Roman" w:hAnsi="Times New Roman" w:cs="Times New Roman"/>
                        <w:color w:val="727D63"/>
                        <w:spacing w:val="0"/>
                        <w:w w:val="100"/>
                        <w:position w:val="0"/>
                        <w:sz w:val="48"/>
                        <w:szCs w:val="48"/>
                        <w:shd w:val="clear" w:color="auto" w:fill="auto"/>
                      </w:rPr>
                      <w:t>I</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6172835</wp:posOffset>
              </wp:positionH>
              <wp:positionV relativeFrom="page">
                <wp:posOffset>485775</wp:posOffset>
              </wp:positionV>
              <wp:extent cx="594360" cy="594360"/>
              <wp:wrapNone/>
              <wp:docPr id="23" name="Shape 23"/>
              <a:graphic xmlns:a="http://schemas.openxmlformats.org/drawingml/2006/main">
                <a:graphicData uri="http://schemas.microsoft.com/office/word/2010/wordprocessingShape">
                  <wps:wsp>
                    <wps:cNvSpPr txBox="1"/>
                    <wps:spPr>
                      <a:xfrm>
                        <a:ext cx="594360" cy="594360"/>
                      </a:xfrm>
                      <a:prstGeom prst="rect"/>
                      <a:noFill/>
                    </wps:spPr>
                    <wps:txbx>
                      <w:txbxContent>
                        <w:p>
                          <w:pPr>
                            <w:widowControl w:val="0"/>
                            <w:rPr>
                              <w:sz w:val="2"/>
                              <w:szCs w:val="2"/>
                            </w:rPr>
                          </w:pPr>
                          <w:r>
                            <w:drawing>
                              <wp:inline>
                                <wp:extent cx="597535" cy="597535"/>
                                <wp:docPr id="24" name="Picutre 24"/>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050" type="#_x0000_t202" style="position:absolute;margin-left:486.05000000000001pt;margin-top:38.25pt;width:46.799999999999997pt;height:46.799999999999997pt;z-index:-188744057;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26" name="Picutre 26"/>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1451610</wp:posOffset>
              </wp:positionH>
              <wp:positionV relativeFrom="page">
                <wp:posOffset>589280</wp:posOffset>
              </wp:positionV>
              <wp:extent cx="228600" cy="323215"/>
              <wp:wrapNone/>
              <wp:docPr id="27" name="Shape 27"/>
              <a:graphic xmlns:a="http://schemas.openxmlformats.org/drawingml/2006/main">
                <a:graphicData uri="http://schemas.microsoft.com/office/word/2010/wordprocessingShape">
                  <wps:wsp>
                    <wps:cNvSpPr txBox="1"/>
                    <wps:spPr>
                      <a:xfrm>
                        <a:ext cx="228600" cy="323215"/>
                      </a:xfrm>
                      <a:prstGeom prst="rect"/>
                      <a:noFill/>
                    </wps:spPr>
                    <wps:txbx>
                      <w:txbxContent>
                        <w:p>
                          <w:pPr>
                            <w:widowControl w:val="0"/>
                            <w:rPr>
                              <w:sz w:val="2"/>
                              <w:szCs w:val="2"/>
                            </w:rPr>
                          </w:pPr>
                          <w:r>
                            <w:drawing>
                              <wp:inline>
                                <wp:extent cx="231775" cy="323215"/>
                                <wp:docPr id="28" name="Picutre 28"/>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
                                        <a:stretch/>
                                      </pic:blipFill>
                                      <pic:spPr>
                                        <a:xfrm>
                                          <a:ext cx="231775" cy="323215"/>
                                        </a:xfrm>
                                        <a:prstGeom prst="rect"/>
                                      </pic:spPr>
                                    </pic:pic>
                                  </a:graphicData>
                                </a:graphic>
                              </wp:inline>
                            </w:drawing>
                          </w:r>
                        </w:p>
                      </w:txbxContent>
                    </wps:txbx>
                    <wps:bodyPr lIns="0" tIns="0" rIns="0" bIns="0">
                      <a:noAutoFit/>
                    </wps:bodyPr>
                  </wps:wsp>
                </a:graphicData>
              </a:graphic>
            </wp:anchor>
          </w:drawing>
        </mc:Choice>
        <mc:Fallback>
          <w:pict>
            <v:shape id="_x0000_s1054" type="#_x0000_t202" style="position:absolute;margin-left:114.3pt;margin-top:46.399999999999999pt;width:18.pt;height:25.449999999999999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231775" cy="323215"/>
                          <wp:docPr id="30" name="Picutre 30"/>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3"/>
                                  <a:stretch/>
                                </pic:blipFill>
                                <pic:spPr>
                                  <a:xfrm>
                                    <a:ext cx="231775"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1387475</wp:posOffset>
              </wp:positionH>
              <wp:positionV relativeFrom="page">
                <wp:posOffset>655955</wp:posOffset>
              </wp:positionV>
              <wp:extent cx="67310" cy="201295"/>
              <wp:wrapNone/>
              <wp:docPr id="31" name="Shape 31"/>
              <a:graphic xmlns:a="http://schemas.openxmlformats.org/drawingml/2006/main">
                <a:graphicData uri="http://schemas.microsoft.com/office/word/2010/wordprocessingShape">
                  <wps:wsp>
                    <wps:cNvSpPr txBox="1"/>
                    <wps:spPr>
                      <a:xfrm>
                        <a:ext cx="67310" cy="20129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48"/>
                              <w:szCs w:val="48"/>
                            </w:rPr>
                          </w:pPr>
                          <w:r>
                            <w:rPr>
                              <w:rFonts w:ascii="Times New Roman" w:eastAsia="Times New Roman" w:hAnsi="Times New Roman" w:cs="Times New Roman"/>
                              <w:color w:val="727D63"/>
                              <w:spacing w:val="0"/>
                              <w:w w:val="100"/>
                              <w:position w:val="0"/>
                              <w:sz w:val="48"/>
                              <w:szCs w:val="48"/>
                              <w:shd w:val="clear" w:color="auto" w:fill="auto"/>
                            </w:rPr>
                            <w:t>I</w:t>
                          </w:r>
                        </w:p>
                      </w:txbxContent>
                    </wps:txbx>
                    <wps:bodyPr wrap="none" lIns="0" tIns="0" rIns="0" bIns="0">
                      <a:spAutoFit/>
                    </wps:bodyPr>
                  </wps:wsp>
                </a:graphicData>
              </a:graphic>
            </wp:anchor>
          </w:drawing>
        </mc:Choice>
        <mc:Fallback>
          <w:pict>
            <v:shape id="_x0000_s1057" type="#_x0000_t202" style="position:absolute;margin-left:109.25pt;margin-top:51.649999999999999pt;width:5.2999999999999998pt;height:15.85pt;z-index:-18874405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48"/>
                        <w:szCs w:val="48"/>
                      </w:rPr>
                    </w:pPr>
                    <w:r>
                      <w:rPr>
                        <w:rFonts w:ascii="Times New Roman" w:eastAsia="Times New Roman" w:hAnsi="Times New Roman" w:cs="Times New Roman"/>
                        <w:color w:val="727D63"/>
                        <w:spacing w:val="0"/>
                        <w:w w:val="100"/>
                        <w:position w:val="0"/>
                        <w:sz w:val="48"/>
                        <w:szCs w:val="48"/>
                        <w:shd w:val="clear" w:color="auto" w:fill="auto"/>
                      </w:rPr>
                      <w:t>I</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6170295</wp:posOffset>
              </wp:positionH>
              <wp:positionV relativeFrom="page">
                <wp:posOffset>1064895</wp:posOffset>
              </wp:positionV>
              <wp:extent cx="579120" cy="603250"/>
              <wp:wrapNone/>
              <wp:docPr id="37" name="Shape 37"/>
              <a:graphic xmlns:a="http://schemas.openxmlformats.org/drawingml/2006/main">
                <a:graphicData uri="http://schemas.microsoft.com/office/word/2010/wordprocessingShape">
                  <wps:wsp>
                    <wps:cNvSpPr txBox="1"/>
                    <wps:spPr>
                      <a:xfrm>
                        <a:ext cx="579120" cy="603250"/>
                      </a:xfrm>
                      <a:prstGeom prst="rect"/>
                      <a:noFill/>
                    </wps:spPr>
                    <wps:txbx>
                      <w:txbxContent>
                        <w:p>
                          <w:pPr>
                            <w:widowControl w:val="0"/>
                            <w:rPr>
                              <w:sz w:val="2"/>
                              <w:szCs w:val="2"/>
                            </w:rPr>
                          </w:pPr>
                          <w:r>
                            <w:drawing>
                              <wp:inline>
                                <wp:extent cx="579120" cy="603250"/>
                                <wp:docPr id="38" name="Picutre 38"/>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
                                        <a:stretch/>
                                      </pic:blipFill>
                                      <pic:spPr>
                                        <a:xfrm>
                                          <a:ext cx="579120" cy="603250"/>
                                        </a:xfrm>
                                        <a:prstGeom prst="rect"/>
                                      </pic:spPr>
                                    </pic:pic>
                                  </a:graphicData>
                                </a:graphic>
                              </wp:inline>
                            </w:drawing>
                          </w:r>
                        </w:p>
                      </w:txbxContent>
                    </wps:txbx>
                    <wps:bodyPr lIns="0" tIns="0" rIns="0" bIns="0">
                      <a:noAutoFit/>
                    </wps:bodyPr>
                  </wps:wsp>
                </a:graphicData>
              </a:graphic>
            </wp:anchor>
          </w:drawing>
        </mc:Choice>
        <mc:Fallback>
          <w:pict>
            <v:shape id="_x0000_s1064" type="#_x0000_t202" style="position:absolute;margin-left:485.85000000000002pt;margin-top:83.849999999999994pt;width:45.600000000000001pt;height:47.5pt;z-index:-188744051;mso-wrap-distance-left:0;mso-wrap-distance-right:0;mso-position-horizontal-relative:page;mso-position-vertical-relative:page" wrapcoords="0 0" filled="f" stroked="f">
              <v:textbox inset="0,0,0,0">
                <w:txbxContent>
                  <w:p>
                    <w:pPr>
                      <w:widowControl w:val="0"/>
                      <w:rPr>
                        <w:sz w:val="2"/>
                        <w:szCs w:val="2"/>
                      </w:rPr>
                    </w:pPr>
                    <w:r>
                      <w:drawing>
                        <wp:inline>
                          <wp:extent cx="579120" cy="603250"/>
                          <wp:docPr id="40" name="Picutre 40"/>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stretch/>
                                </pic:blipFill>
                                <pic:spPr>
                                  <a:xfrm>
                                    <a:ext cx="579120"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1400175</wp:posOffset>
              </wp:positionH>
              <wp:positionV relativeFrom="page">
                <wp:posOffset>1097915</wp:posOffset>
              </wp:positionV>
              <wp:extent cx="301625" cy="359410"/>
              <wp:wrapNone/>
              <wp:docPr id="41" name="Shape 41"/>
              <a:graphic xmlns:a="http://schemas.openxmlformats.org/drawingml/2006/main">
                <a:graphicData uri="http://schemas.microsoft.com/office/word/2010/wordprocessingShape">
                  <wps:wsp>
                    <wps:cNvSpPr txBox="1"/>
                    <wps:spPr>
                      <a:xfrm>
                        <a:ext cx="301625" cy="359410"/>
                      </a:xfrm>
                      <a:prstGeom prst="rect"/>
                      <a:noFill/>
                    </wps:spPr>
                    <wps:txbx>
                      <w:txbxContent>
                        <w:p>
                          <w:pPr>
                            <w:widowControl w:val="0"/>
                            <w:rPr>
                              <w:sz w:val="2"/>
                              <w:szCs w:val="2"/>
                            </w:rPr>
                          </w:pPr>
                          <w:r>
                            <w:drawing>
                              <wp:inline>
                                <wp:extent cx="304800" cy="359410"/>
                                <wp:docPr id="42" name="Picutre 42"/>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3"/>
                                        <a:stretch/>
                                      </pic:blipFill>
                                      <pic:spPr>
                                        <a:xfrm>
                                          <a:ext cx="304800" cy="359410"/>
                                        </a:xfrm>
                                        <a:prstGeom prst="rect"/>
                                      </pic:spPr>
                                    </pic:pic>
                                  </a:graphicData>
                                </a:graphic>
                              </wp:inline>
                            </w:drawing>
                          </w:r>
                        </w:p>
                      </w:txbxContent>
                    </wps:txbx>
                    <wps:bodyPr lIns="0" tIns="0" rIns="0" bIns="0">
                      <a:noAutoFit/>
                    </wps:bodyPr>
                  </wps:wsp>
                </a:graphicData>
              </a:graphic>
            </wp:anchor>
          </w:drawing>
        </mc:Choice>
        <mc:Fallback>
          <w:pict>
            <v:shape id="_x0000_s1068" type="#_x0000_t202" style="position:absolute;margin-left:110.25pt;margin-top:86.450000000000003pt;width:23.75pt;height:28.300000000000001pt;z-index:-188744049;mso-wrap-distance-left:0;mso-wrap-distance-right:0;mso-position-horizontal-relative:page;mso-position-vertical-relative:page" wrapcoords="0 0" filled="f" stroked="f">
              <v:textbox inset="0,0,0,0">
                <w:txbxContent>
                  <w:p>
                    <w:pPr>
                      <w:widowControl w:val="0"/>
                      <w:rPr>
                        <w:sz w:val="2"/>
                        <w:szCs w:val="2"/>
                      </w:rPr>
                    </w:pPr>
                    <w:r>
                      <w:drawing>
                        <wp:inline>
                          <wp:extent cx="304800" cy="359410"/>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3"/>
                                  <a:stretch/>
                                </pic:blipFill>
                                <pic:spPr>
                                  <a:xfrm>
                                    <a:ext cx="304800" cy="3594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6" behindDoc="1" locked="0" layoutInCell="1" allowOverlap="1">
              <wp:simplePos x="0" y="0"/>
              <wp:positionH relativeFrom="page">
                <wp:posOffset>2756535</wp:posOffset>
              </wp:positionH>
              <wp:positionV relativeFrom="page">
                <wp:posOffset>1177290</wp:posOffset>
              </wp:positionV>
              <wp:extent cx="2447290" cy="259080"/>
              <wp:wrapNone/>
              <wp:docPr id="45" name="Shape 45"/>
              <a:graphic xmlns:a="http://schemas.openxmlformats.org/drawingml/2006/main">
                <a:graphicData uri="http://schemas.microsoft.com/office/word/2010/wordprocessingShape">
                  <wps:wsp>
                    <wps:cNvSpPr txBox="1"/>
                    <wps:spPr>
                      <a:xfrm>
                        <a:ext cx="2447290" cy="2590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txbxContent>
                    </wps:txbx>
                    <wps:bodyPr wrap="none" lIns="0" tIns="0" rIns="0" bIns="0">
                      <a:spAutoFit/>
                    </wps:bodyPr>
                  </wps:wsp>
                </a:graphicData>
              </a:graphic>
            </wp:anchor>
          </w:drawing>
        </mc:Choice>
        <mc:Fallback>
          <w:pict>
            <v:shape id="_x0000_s1071" type="#_x0000_t202" style="position:absolute;margin-left:217.05000000000001pt;margin-top:92.700000000000003pt;width:192.69999999999999pt;height:20.399999999999999pt;z-index:-18874404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txbxContent>
              </v:textbox>
              <w10:wrap anchorx="page" anchory="page"/>
            </v:shape>
          </w:pict>
        </mc:Fallback>
      </mc:AlternateContent>
    </w:r>
    <w:r>
      <mc:AlternateContent>
        <mc:Choice Requires="wps">
          <w:drawing>
            <wp:anchor distT="0" distB="0" distL="0" distR="0" simplePos="0" relativeHeight="62914708" behindDoc="1" locked="0" layoutInCell="1" allowOverlap="1">
              <wp:simplePos x="0" y="0"/>
              <wp:positionH relativeFrom="page">
                <wp:posOffset>1887855</wp:posOffset>
              </wp:positionH>
              <wp:positionV relativeFrom="page">
                <wp:posOffset>1482090</wp:posOffset>
              </wp:positionV>
              <wp:extent cx="4191000" cy="118745"/>
              <wp:wrapNone/>
              <wp:docPr id="47" name="Shape 47"/>
              <a:graphic xmlns:a="http://schemas.openxmlformats.org/drawingml/2006/main">
                <a:graphicData uri="http://schemas.microsoft.com/office/word/2010/wordprocessingShape">
                  <wps:wsp>
                    <wps:cNvSpPr txBox="1"/>
                    <wps:spPr>
                      <a:xfrm>
                        <a:ext cx="4191000" cy="11874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073" type="#_x0000_t202" style="position:absolute;margin-left:148.65000000000001pt;margin-top:116.7pt;width:330.pt;height:9.3499999999999996pt;z-index:-18874404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6170295</wp:posOffset>
              </wp:positionH>
              <wp:positionV relativeFrom="page">
                <wp:posOffset>1064895</wp:posOffset>
              </wp:positionV>
              <wp:extent cx="579120" cy="603250"/>
              <wp:wrapNone/>
              <wp:docPr id="52" name="Shape 52"/>
              <a:graphic xmlns:a="http://schemas.openxmlformats.org/drawingml/2006/main">
                <a:graphicData uri="http://schemas.microsoft.com/office/word/2010/wordprocessingShape">
                  <wps:wsp>
                    <wps:cNvSpPr txBox="1"/>
                    <wps:spPr>
                      <a:xfrm>
                        <a:ext cx="579120" cy="603250"/>
                      </a:xfrm>
                      <a:prstGeom prst="rect"/>
                      <a:noFill/>
                    </wps:spPr>
                    <wps:txbx>
                      <w:txbxContent>
                        <w:p>
                          <w:pPr>
                            <w:widowControl w:val="0"/>
                            <w:rPr>
                              <w:sz w:val="2"/>
                              <w:szCs w:val="2"/>
                            </w:rPr>
                          </w:pPr>
                          <w:r>
                            <w:drawing>
                              <wp:inline>
                                <wp:extent cx="579120" cy="603250"/>
                                <wp:docPr id="53" name="Picutre 53"/>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1"/>
                                        <a:stretch/>
                                      </pic:blipFill>
                                      <pic:spPr>
                                        <a:xfrm>
                                          <a:ext cx="579120" cy="603250"/>
                                        </a:xfrm>
                                        <a:prstGeom prst="rect"/>
                                      </pic:spPr>
                                    </pic:pic>
                                  </a:graphicData>
                                </a:graphic>
                              </wp:inline>
                            </w:drawing>
                          </w:r>
                        </w:p>
                      </w:txbxContent>
                    </wps:txbx>
                    <wps:bodyPr lIns="0" tIns="0" rIns="0" bIns="0">
                      <a:noAutoFit/>
                    </wps:bodyPr>
                  </wps:wsp>
                </a:graphicData>
              </a:graphic>
            </wp:anchor>
          </w:drawing>
        </mc:Choice>
        <mc:Fallback>
          <w:pict>
            <v:shape id="_x0000_s1079" type="#_x0000_t202" style="position:absolute;margin-left:485.85000000000002pt;margin-top:83.849999999999994pt;width:45.600000000000001pt;height:47.5pt;z-index:-188744041;mso-wrap-distance-left:0;mso-wrap-distance-right:0;mso-position-horizontal-relative:page;mso-position-vertical-relative:page" wrapcoords="0 0" filled="f" stroked="f">
              <v:textbox inset="0,0,0,0">
                <w:txbxContent>
                  <w:p>
                    <w:pPr>
                      <w:widowControl w:val="0"/>
                      <w:rPr>
                        <w:sz w:val="2"/>
                        <w:szCs w:val="2"/>
                      </w:rPr>
                    </w:pPr>
                    <w:r>
                      <w:drawing>
                        <wp:inline>
                          <wp:extent cx="579120" cy="603250"/>
                          <wp:docPr id="55" name="Picutre 55"/>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1"/>
                                  <a:stretch/>
                                </pic:blipFill>
                                <pic:spPr>
                                  <a:xfrm>
                                    <a:ext cx="579120"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4" behindDoc="1" locked="0" layoutInCell="1" allowOverlap="1">
              <wp:simplePos x="0" y="0"/>
              <wp:positionH relativeFrom="page">
                <wp:posOffset>1400175</wp:posOffset>
              </wp:positionH>
              <wp:positionV relativeFrom="page">
                <wp:posOffset>1097915</wp:posOffset>
              </wp:positionV>
              <wp:extent cx="301625" cy="359410"/>
              <wp:wrapNone/>
              <wp:docPr id="56" name="Shape 56"/>
              <a:graphic xmlns:a="http://schemas.openxmlformats.org/drawingml/2006/main">
                <a:graphicData uri="http://schemas.microsoft.com/office/word/2010/wordprocessingShape">
                  <wps:wsp>
                    <wps:cNvSpPr txBox="1"/>
                    <wps:spPr>
                      <a:xfrm>
                        <a:ext cx="301625" cy="359410"/>
                      </a:xfrm>
                      <a:prstGeom prst="rect"/>
                      <a:noFill/>
                    </wps:spPr>
                    <wps:txbx>
                      <w:txbxContent>
                        <w:p>
                          <w:pPr>
                            <w:widowControl w:val="0"/>
                            <w:rPr>
                              <w:sz w:val="2"/>
                              <w:szCs w:val="2"/>
                            </w:rPr>
                          </w:pPr>
                          <w:r>
                            <w:drawing>
                              <wp:inline>
                                <wp:extent cx="304800" cy="359410"/>
                                <wp:docPr id="57" name="Picutre 57"/>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3"/>
                                        <a:stretch/>
                                      </pic:blipFill>
                                      <pic:spPr>
                                        <a:xfrm>
                                          <a:ext cx="304800" cy="359410"/>
                                        </a:xfrm>
                                        <a:prstGeom prst="rect"/>
                                      </pic:spPr>
                                    </pic:pic>
                                  </a:graphicData>
                                </a:graphic>
                              </wp:inline>
                            </w:drawing>
                          </w:r>
                        </w:p>
                      </w:txbxContent>
                    </wps:txbx>
                    <wps:bodyPr lIns="0" tIns="0" rIns="0" bIns="0">
                      <a:noAutoFit/>
                    </wps:bodyPr>
                  </wps:wsp>
                </a:graphicData>
              </a:graphic>
            </wp:anchor>
          </w:drawing>
        </mc:Choice>
        <mc:Fallback>
          <w:pict>
            <v:shape id="_x0000_s1083" type="#_x0000_t202" style="position:absolute;margin-left:110.25pt;margin-top:86.450000000000003pt;width:23.75pt;height:28.300000000000001pt;z-index:-188744039;mso-wrap-distance-left:0;mso-wrap-distance-right:0;mso-position-horizontal-relative:page;mso-position-vertical-relative:page" wrapcoords="0 0" filled="f" stroked="f">
              <v:textbox inset="0,0,0,0">
                <w:txbxContent>
                  <w:p>
                    <w:pPr>
                      <w:widowControl w:val="0"/>
                      <w:rPr>
                        <w:sz w:val="2"/>
                        <w:szCs w:val="2"/>
                      </w:rPr>
                    </w:pPr>
                    <w:r>
                      <w:drawing>
                        <wp:inline>
                          <wp:extent cx="304800" cy="359410"/>
                          <wp:docPr id="59" name="Picutre 59"/>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3"/>
                                  <a:stretch/>
                                </pic:blipFill>
                                <pic:spPr>
                                  <a:xfrm>
                                    <a:ext cx="304800" cy="3594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6" behindDoc="1" locked="0" layoutInCell="1" allowOverlap="1">
              <wp:simplePos x="0" y="0"/>
              <wp:positionH relativeFrom="page">
                <wp:posOffset>2756535</wp:posOffset>
              </wp:positionH>
              <wp:positionV relativeFrom="page">
                <wp:posOffset>1177290</wp:posOffset>
              </wp:positionV>
              <wp:extent cx="2447290" cy="259080"/>
              <wp:wrapNone/>
              <wp:docPr id="60" name="Shape 60"/>
              <a:graphic xmlns:a="http://schemas.openxmlformats.org/drawingml/2006/main">
                <a:graphicData uri="http://schemas.microsoft.com/office/word/2010/wordprocessingShape">
                  <wps:wsp>
                    <wps:cNvSpPr txBox="1"/>
                    <wps:spPr>
                      <a:xfrm>
                        <a:ext cx="2447290" cy="2590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txbxContent>
                    </wps:txbx>
                    <wps:bodyPr wrap="none" lIns="0" tIns="0" rIns="0" bIns="0">
                      <a:spAutoFit/>
                    </wps:bodyPr>
                  </wps:wsp>
                </a:graphicData>
              </a:graphic>
            </wp:anchor>
          </w:drawing>
        </mc:Choice>
        <mc:Fallback>
          <w:pict>
            <v:shape id="_x0000_s1086" type="#_x0000_t202" style="position:absolute;margin-left:217.05000000000001pt;margin-top:92.700000000000003pt;width:192.69999999999999pt;height:20.399999999999999pt;z-index:-18874403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txbxContent>
              </v:textbox>
              <w10:wrap anchorx="page" anchory="page"/>
            </v:shape>
          </w:pict>
        </mc:Fallback>
      </mc:AlternateContent>
    </w:r>
    <w:r>
      <mc:AlternateContent>
        <mc:Choice Requires="wps">
          <w:drawing>
            <wp:anchor distT="0" distB="0" distL="0" distR="0" simplePos="0" relativeHeight="62914718" behindDoc="1" locked="0" layoutInCell="1" allowOverlap="1">
              <wp:simplePos x="0" y="0"/>
              <wp:positionH relativeFrom="page">
                <wp:posOffset>1887855</wp:posOffset>
              </wp:positionH>
              <wp:positionV relativeFrom="page">
                <wp:posOffset>1482090</wp:posOffset>
              </wp:positionV>
              <wp:extent cx="4191000" cy="118745"/>
              <wp:wrapNone/>
              <wp:docPr id="62" name="Shape 62"/>
              <a:graphic xmlns:a="http://schemas.openxmlformats.org/drawingml/2006/main">
                <a:graphicData uri="http://schemas.microsoft.com/office/word/2010/wordprocessingShape">
                  <wps:wsp>
                    <wps:cNvSpPr txBox="1"/>
                    <wps:spPr>
                      <a:xfrm>
                        <a:ext cx="4191000" cy="11874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088" type="#_x0000_t202" style="position:absolute;margin-left:148.65000000000001pt;margin-top:116.7pt;width:330.pt;height:9.3499999999999996pt;z-index:-18874403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6197600</wp:posOffset>
              </wp:positionH>
              <wp:positionV relativeFrom="page">
                <wp:posOffset>1082675</wp:posOffset>
              </wp:positionV>
              <wp:extent cx="524510" cy="536575"/>
              <wp:wrapNone/>
              <wp:docPr id="70" name="Shape 70"/>
              <a:graphic xmlns:a="http://schemas.openxmlformats.org/drawingml/2006/main">
                <a:graphicData uri="http://schemas.microsoft.com/office/word/2010/wordprocessingShape">
                  <wps:wsp>
                    <wps:cNvSpPr txBox="1"/>
                    <wps:spPr>
                      <a:xfrm>
                        <a:ext cx="524510" cy="536575"/>
                      </a:xfrm>
                      <a:prstGeom prst="rect"/>
                      <a:noFill/>
                    </wps:spPr>
                    <wps:txbx>
                      <w:txbxContent>
                        <w:p>
                          <w:pPr>
                            <w:widowControl w:val="0"/>
                            <w:rPr>
                              <w:sz w:val="2"/>
                              <w:szCs w:val="2"/>
                            </w:rPr>
                          </w:pPr>
                          <w:r>
                            <w:drawing>
                              <wp:inline>
                                <wp:extent cx="524510" cy="536575"/>
                                <wp:docPr id="71" name="Picutre 71"/>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1"/>
                                        <a:stretch/>
                                      </pic:blipFill>
                                      <pic:spPr>
                                        <a:xfrm>
                                          <a:ext cx="524510" cy="536575"/>
                                        </a:xfrm>
                                        <a:prstGeom prst="rect"/>
                                      </pic:spPr>
                                    </pic:pic>
                                  </a:graphicData>
                                </a:graphic>
                              </wp:inline>
                            </w:drawing>
                          </w:r>
                        </w:p>
                      </w:txbxContent>
                    </wps:txbx>
                    <wps:bodyPr lIns="0" tIns="0" rIns="0" bIns="0">
                      <a:noAutoFit/>
                    </wps:bodyPr>
                  </wps:wsp>
                </a:graphicData>
              </a:graphic>
            </wp:anchor>
          </w:drawing>
        </mc:Choice>
        <mc:Fallback>
          <w:pict>
            <v:shape id="_x0000_s1097" type="#_x0000_t202" style="position:absolute;margin-left:488.pt;margin-top:85.25pt;width:41.299999999999997pt;height:42.25pt;z-index:-188744030;mso-wrap-distance-left:0;mso-wrap-distance-right:0;mso-position-horizontal-relative:page;mso-position-vertical-relative:page" wrapcoords="0 0" filled="f" stroked="f">
              <v:textbox inset="0,0,0,0">
                <w:txbxContent>
                  <w:p>
                    <w:pPr>
                      <w:widowControl w:val="0"/>
                      <w:rPr>
                        <w:sz w:val="2"/>
                        <w:szCs w:val="2"/>
                      </w:rPr>
                    </w:pPr>
                    <w:r>
                      <w:drawing>
                        <wp:inline>
                          <wp:extent cx="524510" cy="536575"/>
                          <wp:docPr id="73" name="Picutre 73"/>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1"/>
                                  <a:stretch/>
                                </pic:blipFill>
                                <pic:spPr>
                                  <a:xfrm>
                                    <a:ext cx="52451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5" behindDoc="1" locked="0" layoutInCell="1" allowOverlap="1">
              <wp:simplePos x="0" y="0"/>
              <wp:positionH relativeFrom="page">
                <wp:posOffset>1405890</wp:posOffset>
              </wp:positionH>
              <wp:positionV relativeFrom="page">
                <wp:posOffset>1128395</wp:posOffset>
              </wp:positionV>
              <wp:extent cx="298450" cy="328930"/>
              <wp:wrapNone/>
              <wp:docPr id="74" name="Shape 74"/>
              <a:graphic xmlns:a="http://schemas.openxmlformats.org/drawingml/2006/main">
                <a:graphicData uri="http://schemas.microsoft.com/office/word/2010/wordprocessingShape">
                  <wps:wsp>
                    <wps:cNvSpPr txBox="1"/>
                    <wps:spPr>
                      <a:xfrm>
                        <a:ext cx="298450" cy="328930"/>
                      </a:xfrm>
                      <a:prstGeom prst="rect"/>
                      <a:noFill/>
                    </wps:spPr>
                    <wps:txbx>
                      <w:txbxContent>
                        <w:p>
                          <w:pPr>
                            <w:widowControl w:val="0"/>
                            <w:rPr>
                              <w:sz w:val="2"/>
                              <w:szCs w:val="2"/>
                            </w:rPr>
                          </w:pPr>
                          <w:r>
                            <w:drawing>
                              <wp:inline>
                                <wp:extent cx="298450" cy="328930"/>
                                <wp:docPr id="75" name="Picutre 75"/>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3"/>
                                        <a:stretch/>
                                      </pic:blipFill>
                                      <pic:spPr>
                                        <a:xfrm>
                                          <a:ext cx="298450" cy="328930"/>
                                        </a:xfrm>
                                        <a:prstGeom prst="rect"/>
                                      </pic:spPr>
                                    </pic:pic>
                                  </a:graphicData>
                                </a:graphic>
                              </wp:inline>
                            </w:drawing>
                          </w:r>
                        </w:p>
                      </w:txbxContent>
                    </wps:txbx>
                    <wps:bodyPr lIns="0" tIns="0" rIns="0" bIns="0">
                      <a:noAutoFit/>
                    </wps:bodyPr>
                  </wps:wsp>
                </a:graphicData>
              </a:graphic>
            </wp:anchor>
          </w:drawing>
        </mc:Choice>
        <mc:Fallback>
          <w:pict>
            <v:shape id="_x0000_s1101" type="#_x0000_t202" style="position:absolute;margin-left:110.7pt;margin-top:88.849999999999994pt;width:23.5pt;height:25.899999999999999pt;z-index:-188744028;mso-wrap-distance-left:0;mso-wrap-distance-right:0;mso-position-horizontal-relative:page;mso-position-vertical-relative:page" wrapcoords="0 0" filled="f" stroked="f">
              <v:textbox inset="0,0,0,0">
                <w:txbxContent>
                  <w:p>
                    <w:pPr>
                      <w:widowControl w:val="0"/>
                      <w:rPr>
                        <w:sz w:val="2"/>
                        <w:szCs w:val="2"/>
                      </w:rPr>
                    </w:pPr>
                    <w:r>
                      <w:drawing>
                        <wp:inline>
                          <wp:extent cx="298450" cy="328930"/>
                          <wp:docPr id="77" name="Picutre 77"/>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3"/>
                                  <a:stretch/>
                                </pic:blipFill>
                                <pic:spPr>
                                  <a:xfrm>
                                    <a:ext cx="29845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7" behindDoc="1" locked="0" layoutInCell="1" allowOverlap="1">
              <wp:simplePos x="0" y="0"/>
              <wp:positionH relativeFrom="page">
                <wp:posOffset>2765425</wp:posOffset>
              </wp:positionH>
              <wp:positionV relativeFrom="page">
                <wp:posOffset>1174115</wp:posOffset>
              </wp:positionV>
              <wp:extent cx="2441575" cy="265430"/>
              <wp:wrapNone/>
              <wp:docPr id="78" name="Shape 78"/>
              <a:graphic xmlns:a="http://schemas.openxmlformats.org/drawingml/2006/main">
                <a:graphicData uri="http://schemas.microsoft.com/office/word/2010/wordprocessingShape">
                  <wps:wsp>
                    <wps:cNvSpPr txBox="1"/>
                    <wps:spPr>
                      <a:xfrm>
                        <a:ext cx="2441575" cy="2654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DF IRANDUBA</w:t>
                          </w:r>
                        </w:p>
                      </w:txbxContent>
                    </wps:txbx>
                    <wps:bodyPr wrap="none" lIns="0" tIns="0" rIns="0" bIns="0">
                      <a:spAutoFit/>
                    </wps:bodyPr>
                  </wps:wsp>
                </a:graphicData>
              </a:graphic>
            </wp:anchor>
          </w:drawing>
        </mc:Choice>
        <mc:Fallback>
          <w:pict>
            <v:shape id="_x0000_s1104" type="#_x0000_t202" style="position:absolute;margin-left:217.75pt;margin-top:92.450000000000003pt;width:192.25pt;height:20.899999999999999pt;z-index:-188744026;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DF IRANDUBA</w:t>
                    </w:r>
                  </w:p>
                </w:txbxContent>
              </v:textbox>
              <w10:wrap anchorx="page" anchory="page"/>
            </v:shape>
          </w:pict>
        </mc:Fallback>
      </mc:AlternateContent>
    </w:r>
    <w:r>
      <mc:AlternateContent>
        <mc:Choice Requires="wps">
          <w:drawing>
            <wp:anchor distT="0" distB="0" distL="0" distR="0" simplePos="0" relativeHeight="62914729" behindDoc="1" locked="0" layoutInCell="1" allowOverlap="1">
              <wp:simplePos x="0" y="0"/>
              <wp:positionH relativeFrom="page">
                <wp:posOffset>1600835</wp:posOffset>
              </wp:positionH>
              <wp:positionV relativeFrom="page">
                <wp:posOffset>1491615</wp:posOffset>
              </wp:positionV>
              <wp:extent cx="4480560" cy="118745"/>
              <wp:wrapNone/>
              <wp:docPr id="80" name="Shape 80"/>
              <a:graphic xmlns:a="http://schemas.openxmlformats.org/drawingml/2006/main">
                <a:graphicData uri="http://schemas.microsoft.com/office/word/2010/wordprocessingShape">
                  <wps:wsp>
                    <wps:cNvSpPr txBox="1"/>
                    <wps:spPr>
                      <a:xfrm>
                        <a:ext cx="4480560" cy="11874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AA725A"/>
                              <w:spacing w:val="0"/>
                              <w:w w:val="100"/>
                              <w:position w:val="0"/>
                              <w:sz w:val="19"/>
                              <w:szCs w:val="19"/>
                              <w:shd w:val="clear" w:color="auto" w:fill="auto"/>
                            </w:rPr>
                            <w:t>A-</w:t>
                          </w:r>
                          <w:r>
                            <w:rPr>
                              <w:rFonts w:ascii="Times New Roman" w:eastAsia="Times New Roman" w:hAnsi="Times New Roman" w:cs="Times New Roman"/>
                              <w:b/>
                              <w:bCs/>
                              <w:color w:val="AA725A"/>
                              <w:spacing w:val="0"/>
                              <w:w w:val="100"/>
                              <w:position w:val="0"/>
                              <w:sz w:val="19"/>
                              <w:szCs w:val="19"/>
                              <w:shd w:val="clear" w:color="auto" w:fill="auto"/>
                              <w:vertAlign w:val="superscript"/>
                            </w:rPr>
                            <w:t>1</w:t>
                          </w:r>
                          <w:r>
                            <w:rPr>
                              <w:rFonts w:ascii="Times New Roman" w:eastAsia="Times New Roman" w:hAnsi="Times New Roman" w:cs="Times New Roman"/>
                              <w:b/>
                              <w:bCs/>
                              <w:color w:val="AA725A"/>
                              <w:spacing w:val="0"/>
                              <w:w w:val="100"/>
                              <w:position w:val="0"/>
                              <w:sz w:val="19"/>
                              <w:szCs w:val="19"/>
                              <w:shd w:val="clear" w:color="auto" w:fill="auto"/>
                            </w:rPr>
                            <w:t xml:space="preserve"> </w:t>
                          </w: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106" type="#_x0000_t202" style="position:absolute;margin-left:126.05pt;margin-top:117.45pt;width:352.80000000000001pt;height:9.3499999999999996pt;z-index:-188744024;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AA725A"/>
                        <w:spacing w:val="0"/>
                        <w:w w:val="100"/>
                        <w:position w:val="0"/>
                        <w:sz w:val="19"/>
                        <w:szCs w:val="19"/>
                        <w:shd w:val="clear" w:color="auto" w:fill="auto"/>
                      </w:rPr>
                      <w:t>A-</w:t>
                    </w:r>
                    <w:r>
                      <w:rPr>
                        <w:rFonts w:ascii="Times New Roman" w:eastAsia="Times New Roman" w:hAnsi="Times New Roman" w:cs="Times New Roman"/>
                        <w:b/>
                        <w:bCs/>
                        <w:color w:val="AA725A"/>
                        <w:spacing w:val="0"/>
                        <w:w w:val="100"/>
                        <w:position w:val="0"/>
                        <w:sz w:val="19"/>
                        <w:szCs w:val="19"/>
                        <w:shd w:val="clear" w:color="auto" w:fill="auto"/>
                        <w:vertAlign w:val="superscript"/>
                      </w:rPr>
                      <w:t>1</w:t>
                    </w:r>
                    <w:r>
                      <w:rPr>
                        <w:rFonts w:ascii="Times New Roman" w:eastAsia="Times New Roman" w:hAnsi="Times New Roman" w:cs="Times New Roman"/>
                        <w:b/>
                        <w:bCs/>
                        <w:color w:val="AA725A"/>
                        <w:spacing w:val="0"/>
                        <w:w w:val="100"/>
                        <w:position w:val="0"/>
                        <w:sz w:val="19"/>
                        <w:szCs w:val="19"/>
                        <w:shd w:val="clear" w:color="auto" w:fill="auto"/>
                      </w:rPr>
                      <w:t xml:space="preserve"> </w:t>
                    </w: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3" behindDoc="1" locked="0" layoutInCell="1" allowOverlap="1">
              <wp:simplePos x="0" y="0"/>
              <wp:positionH relativeFrom="page">
                <wp:posOffset>6197600</wp:posOffset>
              </wp:positionH>
              <wp:positionV relativeFrom="page">
                <wp:posOffset>1082675</wp:posOffset>
              </wp:positionV>
              <wp:extent cx="524510" cy="536575"/>
              <wp:wrapNone/>
              <wp:docPr id="85" name="Shape 85"/>
              <a:graphic xmlns:a="http://schemas.openxmlformats.org/drawingml/2006/main">
                <a:graphicData uri="http://schemas.microsoft.com/office/word/2010/wordprocessingShape">
                  <wps:wsp>
                    <wps:cNvSpPr txBox="1"/>
                    <wps:spPr>
                      <a:xfrm>
                        <a:ext cx="524510" cy="536575"/>
                      </a:xfrm>
                      <a:prstGeom prst="rect"/>
                      <a:noFill/>
                    </wps:spPr>
                    <wps:txbx>
                      <w:txbxContent>
                        <w:p>
                          <w:pPr>
                            <w:widowControl w:val="0"/>
                            <w:rPr>
                              <w:sz w:val="2"/>
                              <w:szCs w:val="2"/>
                            </w:rPr>
                          </w:pPr>
                          <w:r>
                            <w:drawing>
                              <wp:inline>
                                <wp:extent cx="524510" cy="536575"/>
                                <wp:docPr id="86" name="Picutre 86"/>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1"/>
                                        <a:stretch/>
                                      </pic:blipFill>
                                      <pic:spPr>
                                        <a:xfrm>
                                          <a:ext cx="524510" cy="536575"/>
                                        </a:xfrm>
                                        <a:prstGeom prst="rect"/>
                                      </pic:spPr>
                                    </pic:pic>
                                  </a:graphicData>
                                </a:graphic>
                              </wp:inline>
                            </w:drawing>
                          </w:r>
                        </w:p>
                      </w:txbxContent>
                    </wps:txbx>
                    <wps:bodyPr lIns="0" tIns="0" rIns="0" bIns="0">
                      <a:noAutoFit/>
                    </wps:bodyPr>
                  </wps:wsp>
                </a:graphicData>
              </a:graphic>
            </wp:anchor>
          </w:drawing>
        </mc:Choice>
        <mc:Fallback>
          <w:pict>
            <v:shape id="_x0000_s1112" type="#_x0000_t202" style="position:absolute;margin-left:488.pt;margin-top:85.25pt;width:41.299999999999997pt;height:42.25pt;z-index:-188744020;mso-wrap-distance-left:0;mso-wrap-distance-right:0;mso-position-horizontal-relative:page;mso-position-vertical-relative:page" wrapcoords="0 0" filled="f" stroked="f">
              <v:textbox inset="0,0,0,0">
                <w:txbxContent>
                  <w:p>
                    <w:pPr>
                      <w:widowControl w:val="0"/>
                      <w:rPr>
                        <w:sz w:val="2"/>
                        <w:szCs w:val="2"/>
                      </w:rPr>
                    </w:pPr>
                    <w:r>
                      <w:drawing>
                        <wp:inline>
                          <wp:extent cx="524510" cy="536575"/>
                          <wp:docPr id="88" name="Picutre 88"/>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1"/>
                                  <a:stretch/>
                                </pic:blipFill>
                                <pic:spPr>
                                  <a:xfrm>
                                    <a:ext cx="52451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5" behindDoc="1" locked="0" layoutInCell="1" allowOverlap="1">
              <wp:simplePos x="0" y="0"/>
              <wp:positionH relativeFrom="page">
                <wp:posOffset>1405890</wp:posOffset>
              </wp:positionH>
              <wp:positionV relativeFrom="page">
                <wp:posOffset>1128395</wp:posOffset>
              </wp:positionV>
              <wp:extent cx="298450" cy="328930"/>
              <wp:wrapNone/>
              <wp:docPr id="89" name="Shape 89"/>
              <a:graphic xmlns:a="http://schemas.openxmlformats.org/drawingml/2006/main">
                <a:graphicData uri="http://schemas.microsoft.com/office/word/2010/wordprocessingShape">
                  <wps:wsp>
                    <wps:cNvSpPr txBox="1"/>
                    <wps:spPr>
                      <a:xfrm>
                        <a:ext cx="298450" cy="328930"/>
                      </a:xfrm>
                      <a:prstGeom prst="rect"/>
                      <a:noFill/>
                    </wps:spPr>
                    <wps:txbx>
                      <w:txbxContent>
                        <w:p>
                          <w:pPr>
                            <w:widowControl w:val="0"/>
                            <w:rPr>
                              <w:sz w:val="2"/>
                              <w:szCs w:val="2"/>
                            </w:rPr>
                          </w:pPr>
                          <w:r>
                            <w:drawing>
                              <wp:inline>
                                <wp:extent cx="298450" cy="328930"/>
                                <wp:docPr id="90" name="Picutre 90"/>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3"/>
                                        <a:stretch/>
                                      </pic:blipFill>
                                      <pic:spPr>
                                        <a:xfrm>
                                          <a:ext cx="298450" cy="328930"/>
                                        </a:xfrm>
                                        <a:prstGeom prst="rect"/>
                                      </pic:spPr>
                                    </pic:pic>
                                  </a:graphicData>
                                </a:graphic>
                              </wp:inline>
                            </w:drawing>
                          </w:r>
                        </w:p>
                      </w:txbxContent>
                    </wps:txbx>
                    <wps:bodyPr lIns="0" tIns="0" rIns="0" bIns="0">
                      <a:noAutoFit/>
                    </wps:bodyPr>
                  </wps:wsp>
                </a:graphicData>
              </a:graphic>
            </wp:anchor>
          </w:drawing>
        </mc:Choice>
        <mc:Fallback>
          <w:pict>
            <v:shape id="_x0000_s1116" type="#_x0000_t202" style="position:absolute;margin-left:110.7pt;margin-top:88.849999999999994pt;width:23.5pt;height:25.899999999999999pt;z-index:-188744018;mso-wrap-distance-left:0;mso-wrap-distance-right:0;mso-position-horizontal-relative:page;mso-position-vertical-relative:page" wrapcoords="0 0" filled="f" stroked="f">
              <v:textbox inset="0,0,0,0">
                <w:txbxContent>
                  <w:p>
                    <w:pPr>
                      <w:widowControl w:val="0"/>
                      <w:rPr>
                        <w:sz w:val="2"/>
                        <w:szCs w:val="2"/>
                      </w:rPr>
                    </w:pPr>
                    <w:r>
                      <w:drawing>
                        <wp:inline>
                          <wp:extent cx="298450" cy="328930"/>
                          <wp:docPr id="92" name="Picutre 92"/>
                          <a:graphic xmlns:a="http://schemas.openxmlformats.org/drawingml/2006/main">
                            <a:graphicData uri="http://schemas.openxmlformats.org/drawingml/2006/picture">
                              <pic:pic xmlns:pic="http://schemas.openxmlformats.org/drawingml/2006/picture">
                                <pic:nvPicPr>
                                  <pic:cNvPr id="92" name="Picture 92"/>
                                  <pic:cNvPicPr/>
                                </pic:nvPicPr>
                                <pic:blipFill>
                                  <a:blip r:embed="rId3"/>
                                  <a:stretch/>
                                </pic:blipFill>
                                <pic:spPr>
                                  <a:xfrm>
                                    <a:ext cx="29845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7" behindDoc="1" locked="0" layoutInCell="1" allowOverlap="1">
              <wp:simplePos x="0" y="0"/>
              <wp:positionH relativeFrom="page">
                <wp:posOffset>2765425</wp:posOffset>
              </wp:positionH>
              <wp:positionV relativeFrom="page">
                <wp:posOffset>1174115</wp:posOffset>
              </wp:positionV>
              <wp:extent cx="2441575" cy="265430"/>
              <wp:wrapNone/>
              <wp:docPr id="93" name="Shape 93"/>
              <a:graphic xmlns:a="http://schemas.openxmlformats.org/drawingml/2006/main">
                <a:graphicData uri="http://schemas.microsoft.com/office/word/2010/wordprocessingShape">
                  <wps:wsp>
                    <wps:cNvSpPr txBox="1"/>
                    <wps:spPr>
                      <a:xfrm>
                        <a:ext cx="2441575" cy="2654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DF IRANDUBA</w:t>
                          </w:r>
                        </w:p>
                      </w:txbxContent>
                    </wps:txbx>
                    <wps:bodyPr wrap="none" lIns="0" tIns="0" rIns="0" bIns="0">
                      <a:spAutoFit/>
                    </wps:bodyPr>
                  </wps:wsp>
                </a:graphicData>
              </a:graphic>
            </wp:anchor>
          </w:drawing>
        </mc:Choice>
        <mc:Fallback>
          <w:pict>
            <v:shape id="_x0000_s1119" type="#_x0000_t202" style="position:absolute;margin-left:217.75pt;margin-top:92.450000000000003pt;width:192.25pt;height:20.899999999999999pt;z-index:-188744016;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DF IRANDUBA</w:t>
                    </w:r>
                  </w:p>
                </w:txbxContent>
              </v:textbox>
              <w10:wrap anchorx="page" anchory="page"/>
            </v:shape>
          </w:pict>
        </mc:Fallback>
      </mc:AlternateContent>
    </w:r>
    <w:r>
      <mc:AlternateContent>
        <mc:Choice Requires="wps">
          <w:drawing>
            <wp:anchor distT="0" distB="0" distL="0" distR="0" simplePos="0" relativeHeight="62914739" behindDoc="1" locked="0" layoutInCell="1" allowOverlap="1">
              <wp:simplePos x="0" y="0"/>
              <wp:positionH relativeFrom="page">
                <wp:posOffset>1600835</wp:posOffset>
              </wp:positionH>
              <wp:positionV relativeFrom="page">
                <wp:posOffset>1491615</wp:posOffset>
              </wp:positionV>
              <wp:extent cx="4480560" cy="118745"/>
              <wp:wrapNone/>
              <wp:docPr id="95" name="Shape 95"/>
              <a:graphic xmlns:a="http://schemas.openxmlformats.org/drawingml/2006/main">
                <a:graphicData uri="http://schemas.microsoft.com/office/word/2010/wordprocessingShape">
                  <wps:wsp>
                    <wps:cNvSpPr txBox="1"/>
                    <wps:spPr>
                      <a:xfrm>
                        <a:ext cx="4480560" cy="11874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AA725A"/>
                              <w:spacing w:val="0"/>
                              <w:w w:val="100"/>
                              <w:position w:val="0"/>
                              <w:sz w:val="19"/>
                              <w:szCs w:val="19"/>
                              <w:shd w:val="clear" w:color="auto" w:fill="auto"/>
                            </w:rPr>
                            <w:t>A-</w:t>
                          </w:r>
                          <w:r>
                            <w:rPr>
                              <w:rFonts w:ascii="Times New Roman" w:eastAsia="Times New Roman" w:hAnsi="Times New Roman" w:cs="Times New Roman"/>
                              <w:b/>
                              <w:bCs/>
                              <w:color w:val="AA725A"/>
                              <w:spacing w:val="0"/>
                              <w:w w:val="100"/>
                              <w:position w:val="0"/>
                              <w:sz w:val="19"/>
                              <w:szCs w:val="19"/>
                              <w:shd w:val="clear" w:color="auto" w:fill="auto"/>
                              <w:vertAlign w:val="superscript"/>
                            </w:rPr>
                            <w:t>1</w:t>
                          </w:r>
                          <w:r>
                            <w:rPr>
                              <w:rFonts w:ascii="Times New Roman" w:eastAsia="Times New Roman" w:hAnsi="Times New Roman" w:cs="Times New Roman"/>
                              <w:b/>
                              <w:bCs/>
                              <w:color w:val="AA725A"/>
                              <w:spacing w:val="0"/>
                              <w:w w:val="100"/>
                              <w:position w:val="0"/>
                              <w:sz w:val="19"/>
                              <w:szCs w:val="19"/>
                              <w:shd w:val="clear" w:color="auto" w:fill="auto"/>
                            </w:rPr>
                            <w:t xml:space="preserve"> </w:t>
                          </w: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121" type="#_x0000_t202" style="position:absolute;margin-left:126.05pt;margin-top:117.45pt;width:352.80000000000001pt;height:9.3499999999999996pt;z-index:-188744014;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AA725A"/>
                        <w:spacing w:val="0"/>
                        <w:w w:val="100"/>
                        <w:position w:val="0"/>
                        <w:sz w:val="19"/>
                        <w:szCs w:val="19"/>
                        <w:shd w:val="clear" w:color="auto" w:fill="auto"/>
                      </w:rPr>
                      <w:t>A-</w:t>
                    </w:r>
                    <w:r>
                      <w:rPr>
                        <w:rFonts w:ascii="Times New Roman" w:eastAsia="Times New Roman" w:hAnsi="Times New Roman" w:cs="Times New Roman"/>
                        <w:b/>
                        <w:bCs/>
                        <w:color w:val="AA725A"/>
                        <w:spacing w:val="0"/>
                        <w:w w:val="100"/>
                        <w:position w:val="0"/>
                        <w:sz w:val="19"/>
                        <w:szCs w:val="19"/>
                        <w:shd w:val="clear" w:color="auto" w:fill="auto"/>
                        <w:vertAlign w:val="superscript"/>
                      </w:rPr>
                      <w:t>1</w:t>
                    </w:r>
                    <w:r>
                      <w:rPr>
                        <w:rFonts w:ascii="Times New Roman" w:eastAsia="Times New Roman" w:hAnsi="Times New Roman" w:cs="Times New Roman"/>
                        <w:b/>
                        <w:bCs/>
                        <w:color w:val="AA725A"/>
                        <w:spacing w:val="0"/>
                        <w:w w:val="100"/>
                        <w:position w:val="0"/>
                        <w:sz w:val="19"/>
                        <w:szCs w:val="19"/>
                        <w:shd w:val="clear" w:color="auto" w:fill="auto"/>
                      </w:rPr>
                      <w:t xml:space="preserve"> </w:t>
                    </w: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3" behindDoc="1" locked="0" layoutInCell="1" allowOverlap="1">
              <wp:simplePos x="0" y="0"/>
              <wp:positionH relativeFrom="page">
                <wp:posOffset>6176010</wp:posOffset>
              </wp:positionH>
              <wp:positionV relativeFrom="page">
                <wp:posOffset>409575</wp:posOffset>
              </wp:positionV>
              <wp:extent cx="597535" cy="643255"/>
              <wp:wrapNone/>
              <wp:docPr id="100" name="Shape 100"/>
              <a:graphic xmlns:a="http://schemas.openxmlformats.org/drawingml/2006/main">
                <a:graphicData uri="http://schemas.microsoft.com/office/word/2010/wordprocessingShape">
                  <wps:wsp>
                    <wps:cNvSpPr txBox="1"/>
                    <wps:spPr>
                      <a:xfrm>
                        <a:ext cx="597535" cy="643255"/>
                      </a:xfrm>
                      <a:prstGeom prst="rect"/>
                      <a:noFill/>
                    </wps:spPr>
                    <wps:txbx>
                      <w:txbxContent>
                        <w:p>
                          <w:pPr>
                            <w:widowControl w:val="0"/>
                            <w:rPr>
                              <w:sz w:val="2"/>
                              <w:szCs w:val="2"/>
                            </w:rPr>
                          </w:pPr>
                          <w:r>
                            <w:drawing>
                              <wp:inline>
                                <wp:extent cx="597535" cy="646430"/>
                                <wp:docPr id="101" name="Picutre 101"/>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1"/>
                                        <a:stretch/>
                                      </pic:blipFill>
                                      <pic:spPr>
                                        <a:xfrm>
                                          <a:ext cx="597535" cy="646430"/>
                                        </a:xfrm>
                                        <a:prstGeom prst="rect"/>
                                      </pic:spPr>
                                    </pic:pic>
                                  </a:graphicData>
                                </a:graphic>
                              </wp:inline>
                            </w:drawing>
                          </w:r>
                        </w:p>
                      </w:txbxContent>
                    </wps:txbx>
                    <wps:bodyPr lIns="0" tIns="0" rIns="0" bIns="0">
                      <a:noAutoFit/>
                    </wps:bodyPr>
                  </wps:wsp>
                </a:graphicData>
              </a:graphic>
            </wp:anchor>
          </w:drawing>
        </mc:Choice>
        <mc:Fallback>
          <w:pict>
            <v:shape id="_x0000_s1127" type="#_x0000_t202" style="position:absolute;margin-left:486.30000000000001pt;margin-top:32.25pt;width:47.049999999999997pt;height:50.649999999999999pt;z-index:-188744010;mso-wrap-distance-left:0;mso-wrap-distance-right:0;mso-position-horizontal-relative:page;mso-position-vertical-relative:page" wrapcoords="0 0" filled="f" stroked="f">
              <v:textbox inset="0,0,0,0">
                <w:txbxContent>
                  <w:p>
                    <w:pPr>
                      <w:widowControl w:val="0"/>
                      <w:rPr>
                        <w:sz w:val="2"/>
                        <w:szCs w:val="2"/>
                      </w:rPr>
                    </w:pPr>
                    <w:r>
                      <w:drawing>
                        <wp:inline>
                          <wp:extent cx="597535" cy="646430"/>
                          <wp:docPr id="103" name="Picutre 103"/>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1"/>
                                  <a:stretch/>
                                </pic:blipFill>
                                <pic:spPr>
                                  <a:xfrm>
                                    <a:ext cx="597535"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5" behindDoc="1" locked="0" layoutInCell="1" allowOverlap="1">
              <wp:simplePos x="0" y="0"/>
              <wp:positionH relativeFrom="page">
                <wp:posOffset>1317625</wp:posOffset>
              </wp:positionH>
              <wp:positionV relativeFrom="page">
                <wp:posOffset>521970</wp:posOffset>
              </wp:positionV>
              <wp:extent cx="313690" cy="323215"/>
              <wp:wrapNone/>
              <wp:docPr id="104" name="Shape 104"/>
              <a:graphic xmlns:a="http://schemas.openxmlformats.org/drawingml/2006/main">
                <a:graphicData uri="http://schemas.microsoft.com/office/word/2010/wordprocessingShape">
                  <wps:wsp>
                    <wps:cNvSpPr txBox="1"/>
                    <wps:spPr>
                      <a:xfrm>
                        <a:ext cx="313690" cy="323215"/>
                      </a:xfrm>
                      <a:prstGeom prst="rect"/>
                      <a:noFill/>
                    </wps:spPr>
                    <wps:txbx>
                      <w:txbxContent>
                        <w:p>
                          <w:pPr>
                            <w:widowControl w:val="0"/>
                            <w:rPr>
                              <w:sz w:val="2"/>
                              <w:szCs w:val="2"/>
                            </w:rPr>
                          </w:pPr>
                          <w:r>
                            <w:drawing>
                              <wp:inline>
                                <wp:extent cx="316865" cy="323215"/>
                                <wp:docPr id="105" name="Picutre 105"/>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3"/>
                                        <a:stretch/>
                                      </pic:blipFill>
                                      <pic:spPr>
                                        <a:xfrm>
                                          <a:ext cx="316865" cy="323215"/>
                                        </a:xfrm>
                                        <a:prstGeom prst="rect"/>
                                      </pic:spPr>
                                    </pic:pic>
                                  </a:graphicData>
                                </a:graphic>
                              </wp:inline>
                            </w:drawing>
                          </w:r>
                        </w:p>
                      </w:txbxContent>
                    </wps:txbx>
                    <wps:bodyPr lIns="0" tIns="0" rIns="0" bIns="0">
                      <a:noAutoFit/>
                    </wps:bodyPr>
                  </wps:wsp>
                </a:graphicData>
              </a:graphic>
            </wp:anchor>
          </w:drawing>
        </mc:Choice>
        <mc:Fallback>
          <w:pict>
            <v:shape id="_x0000_s1131" type="#_x0000_t202" style="position:absolute;margin-left:103.75pt;margin-top:41.100000000000001pt;width:24.699999999999999pt;height:25.449999999999999pt;z-index:-188744008;mso-wrap-distance-left:0;mso-wrap-distance-right:0;mso-position-horizontal-relative:page;mso-position-vertical-relative:page" wrapcoords="0 0" filled="f" stroked="f">
              <v:textbox inset="0,0,0,0">
                <w:txbxContent>
                  <w:p>
                    <w:pPr>
                      <w:widowControl w:val="0"/>
                      <w:rPr>
                        <w:sz w:val="2"/>
                        <w:szCs w:val="2"/>
                      </w:rPr>
                    </w:pPr>
                    <w:r>
                      <w:drawing>
                        <wp:inline>
                          <wp:extent cx="316865" cy="323215"/>
                          <wp:docPr id="107" name="Picutre 107"/>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3"/>
                                  <a:stretch/>
                                </pic:blipFill>
                                <pic:spPr>
                                  <a:xfrm>
                                    <a:ext cx="316865"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7" behindDoc="1" locked="0" layoutInCell="1" allowOverlap="1">
              <wp:simplePos x="0" y="0"/>
              <wp:positionH relativeFrom="page">
                <wp:posOffset>2713355</wp:posOffset>
              </wp:positionH>
              <wp:positionV relativeFrom="page">
                <wp:posOffset>552450</wp:posOffset>
              </wp:positionV>
              <wp:extent cx="2514600" cy="274320"/>
              <wp:wrapNone/>
              <wp:docPr id="108" name="Shape 108"/>
              <a:graphic xmlns:a="http://schemas.openxmlformats.org/drawingml/2006/main">
                <a:graphicData uri="http://schemas.microsoft.com/office/word/2010/wordprocessingShape">
                  <wps:wsp>
                    <wps:cNvSpPr txBox="1"/>
                    <wps:spPr>
                      <a:xfrm>
                        <a:ext cx="2514600" cy="27432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wps:txbx>
                    <wps:bodyPr wrap="none" lIns="0" tIns="0" rIns="0" bIns="0">
                      <a:spAutoFit/>
                    </wps:bodyPr>
                  </wps:wsp>
                </a:graphicData>
              </a:graphic>
            </wp:anchor>
          </w:drawing>
        </mc:Choice>
        <mc:Fallback>
          <w:pict>
            <v:shape id="_x0000_s1134" type="#_x0000_t202" style="position:absolute;margin-left:213.65000000000001pt;margin-top:43.5pt;width:198.pt;height:21.600000000000001pt;z-index:-188744006;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v:textbox>
              <w10:wrap anchorx="page" anchory="page"/>
            </v:shape>
          </w:pict>
        </mc:Fallback>
      </mc:AlternateContent>
    </w:r>
    <w:r>
      <mc:AlternateContent>
        <mc:Choice Requires="wps">
          <w:drawing>
            <wp:anchor distT="0" distB="0" distL="0" distR="0" simplePos="0" relativeHeight="62914749" behindDoc="1" locked="0" layoutInCell="1" allowOverlap="1">
              <wp:simplePos x="0" y="0"/>
              <wp:positionH relativeFrom="page">
                <wp:posOffset>1820545</wp:posOffset>
              </wp:positionH>
              <wp:positionV relativeFrom="page">
                <wp:posOffset>866775</wp:posOffset>
              </wp:positionV>
              <wp:extent cx="4306570" cy="140335"/>
              <wp:wrapNone/>
              <wp:docPr id="110" name="Shape 110"/>
              <a:graphic xmlns:a="http://schemas.openxmlformats.org/drawingml/2006/main">
                <a:graphicData uri="http://schemas.microsoft.com/office/word/2010/wordprocessingShape">
                  <wps:wsp>
                    <wps:cNvSpPr txBox="1"/>
                    <wps:spPr>
                      <a:xfrm>
                        <a:ext cx="4306570" cy="14033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J^STITUTO MUNICIPAL DE TRÂNSITO E TRANSPORTE DE IRANDUBA</w:t>
                          </w:r>
                        </w:p>
                      </w:txbxContent>
                    </wps:txbx>
                    <wps:bodyPr wrap="none" lIns="0" tIns="0" rIns="0" bIns="0">
                      <a:spAutoFit/>
                    </wps:bodyPr>
                  </wps:wsp>
                </a:graphicData>
              </a:graphic>
            </wp:anchor>
          </w:drawing>
        </mc:Choice>
        <mc:Fallback>
          <w:pict>
            <v:shape id="_x0000_s1136" type="#_x0000_t202" style="position:absolute;margin-left:143.34999999999999pt;margin-top:68.25pt;width:339.10000000000002pt;height:11.050000000000001pt;z-index:-188744004;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J^STITUTO MUNICIPAL DE TRÂNSITO E TRANSPORTE DE IRANDUBA</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5" behindDoc="1" locked="0" layoutInCell="1" allowOverlap="1">
              <wp:simplePos x="0" y="0"/>
              <wp:positionH relativeFrom="page">
                <wp:posOffset>6176010</wp:posOffset>
              </wp:positionH>
              <wp:positionV relativeFrom="page">
                <wp:posOffset>409575</wp:posOffset>
              </wp:positionV>
              <wp:extent cx="597535" cy="643255"/>
              <wp:wrapNone/>
              <wp:docPr id="116" name="Shape 116"/>
              <a:graphic xmlns:a="http://schemas.openxmlformats.org/drawingml/2006/main">
                <a:graphicData uri="http://schemas.microsoft.com/office/word/2010/wordprocessingShape">
                  <wps:wsp>
                    <wps:cNvSpPr txBox="1"/>
                    <wps:spPr>
                      <a:xfrm>
                        <a:ext cx="597535" cy="643255"/>
                      </a:xfrm>
                      <a:prstGeom prst="rect"/>
                      <a:noFill/>
                    </wps:spPr>
                    <wps:txbx>
                      <w:txbxContent>
                        <w:p>
                          <w:pPr>
                            <w:widowControl w:val="0"/>
                            <w:rPr>
                              <w:sz w:val="2"/>
                              <w:szCs w:val="2"/>
                            </w:rPr>
                          </w:pPr>
                          <w:r>
                            <w:drawing>
                              <wp:inline>
                                <wp:extent cx="597535" cy="646430"/>
                                <wp:docPr id="117" name="Picutre 117"/>
                                <a:graphic xmlns:a="http://schemas.openxmlformats.org/drawingml/2006/main">
                                  <a:graphicData uri="http://schemas.openxmlformats.org/drawingml/2006/picture">
                                    <pic:pic xmlns:pic="http://schemas.openxmlformats.org/drawingml/2006/picture">
                                      <pic:nvPicPr>
                                        <pic:cNvPr id="117" name="Picture 117"/>
                                        <pic:cNvPicPr/>
                                      </pic:nvPicPr>
                                      <pic:blipFill>
                                        <a:blip r:embed="rId1"/>
                                        <a:stretch/>
                                      </pic:blipFill>
                                      <pic:spPr>
                                        <a:xfrm>
                                          <a:ext cx="597535" cy="646430"/>
                                        </a:xfrm>
                                        <a:prstGeom prst="rect"/>
                                      </pic:spPr>
                                    </pic:pic>
                                  </a:graphicData>
                                </a:graphic>
                              </wp:inline>
                            </w:drawing>
                          </w:r>
                        </w:p>
                      </w:txbxContent>
                    </wps:txbx>
                    <wps:bodyPr lIns="0" tIns="0" rIns="0" bIns="0">
                      <a:noAutoFit/>
                    </wps:bodyPr>
                  </wps:wsp>
                </a:graphicData>
              </a:graphic>
            </wp:anchor>
          </w:drawing>
        </mc:Choice>
        <mc:Fallback>
          <w:pict>
            <v:shape id="_x0000_s1143" type="#_x0000_t202" style="position:absolute;margin-left:486.30000000000001pt;margin-top:32.25pt;width:47.049999999999997pt;height:50.649999999999999pt;z-index:-188743998;mso-wrap-distance-left:0;mso-wrap-distance-right:0;mso-position-horizontal-relative:page;mso-position-vertical-relative:page" wrapcoords="0 0" filled="f" stroked="f">
              <v:textbox inset="0,0,0,0">
                <w:txbxContent>
                  <w:p>
                    <w:pPr>
                      <w:widowControl w:val="0"/>
                      <w:rPr>
                        <w:sz w:val="2"/>
                        <w:szCs w:val="2"/>
                      </w:rPr>
                    </w:pPr>
                    <w:r>
                      <w:drawing>
                        <wp:inline>
                          <wp:extent cx="597535" cy="646430"/>
                          <wp:docPr id="119" name="Picutre 119"/>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1"/>
                                  <a:stretch/>
                                </pic:blipFill>
                                <pic:spPr>
                                  <a:xfrm>
                                    <a:ext cx="597535"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7" behindDoc="1" locked="0" layoutInCell="1" allowOverlap="1">
              <wp:simplePos x="0" y="0"/>
              <wp:positionH relativeFrom="page">
                <wp:posOffset>1317625</wp:posOffset>
              </wp:positionH>
              <wp:positionV relativeFrom="page">
                <wp:posOffset>521970</wp:posOffset>
              </wp:positionV>
              <wp:extent cx="313690" cy="323215"/>
              <wp:wrapNone/>
              <wp:docPr id="120" name="Shape 120"/>
              <a:graphic xmlns:a="http://schemas.openxmlformats.org/drawingml/2006/main">
                <a:graphicData uri="http://schemas.microsoft.com/office/word/2010/wordprocessingShape">
                  <wps:wsp>
                    <wps:cNvSpPr txBox="1"/>
                    <wps:spPr>
                      <a:xfrm>
                        <a:ext cx="313690" cy="323215"/>
                      </a:xfrm>
                      <a:prstGeom prst="rect"/>
                      <a:noFill/>
                    </wps:spPr>
                    <wps:txbx>
                      <w:txbxContent>
                        <w:p>
                          <w:pPr>
                            <w:widowControl w:val="0"/>
                            <w:rPr>
                              <w:sz w:val="2"/>
                              <w:szCs w:val="2"/>
                            </w:rPr>
                          </w:pPr>
                          <w:r>
                            <w:drawing>
                              <wp:inline>
                                <wp:extent cx="316865" cy="323215"/>
                                <wp:docPr id="121" name="Picutre 121"/>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3"/>
                                        <a:stretch/>
                                      </pic:blipFill>
                                      <pic:spPr>
                                        <a:xfrm>
                                          <a:ext cx="316865" cy="323215"/>
                                        </a:xfrm>
                                        <a:prstGeom prst="rect"/>
                                      </pic:spPr>
                                    </pic:pic>
                                  </a:graphicData>
                                </a:graphic>
                              </wp:inline>
                            </w:drawing>
                          </w:r>
                        </w:p>
                      </w:txbxContent>
                    </wps:txbx>
                    <wps:bodyPr lIns="0" tIns="0" rIns="0" bIns="0">
                      <a:noAutoFit/>
                    </wps:bodyPr>
                  </wps:wsp>
                </a:graphicData>
              </a:graphic>
            </wp:anchor>
          </w:drawing>
        </mc:Choice>
        <mc:Fallback>
          <w:pict>
            <v:shape id="_x0000_s1147" type="#_x0000_t202" style="position:absolute;margin-left:103.75pt;margin-top:41.100000000000001pt;width:24.699999999999999pt;height:25.449999999999999pt;z-index:-188743996;mso-wrap-distance-left:0;mso-wrap-distance-right:0;mso-position-horizontal-relative:page;mso-position-vertical-relative:page" wrapcoords="0 0" filled="f" stroked="f">
              <v:textbox inset="0,0,0,0">
                <w:txbxContent>
                  <w:p>
                    <w:pPr>
                      <w:widowControl w:val="0"/>
                      <w:rPr>
                        <w:sz w:val="2"/>
                        <w:szCs w:val="2"/>
                      </w:rPr>
                    </w:pPr>
                    <w:r>
                      <w:drawing>
                        <wp:inline>
                          <wp:extent cx="316865" cy="323215"/>
                          <wp:docPr id="123" name="Picutre 123"/>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3"/>
                                  <a:stretch/>
                                </pic:blipFill>
                                <pic:spPr>
                                  <a:xfrm>
                                    <a:ext cx="316865"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9" behindDoc="1" locked="0" layoutInCell="1" allowOverlap="1">
              <wp:simplePos x="0" y="0"/>
              <wp:positionH relativeFrom="page">
                <wp:posOffset>2713355</wp:posOffset>
              </wp:positionH>
              <wp:positionV relativeFrom="page">
                <wp:posOffset>552450</wp:posOffset>
              </wp:positionV>
              <wp:extent cx="2514600" cy="274320"/>
              <wp:wrapNone/>
              <wp:docPr id="124" name="Shape 124"/>
              <a:graphic xmlns:a="http://schemas.openxmlformats.org/drawingml/2006/main">
                <a:graphicData uri="http://schemas.microsoft.com/office/word/2010/wordprocessingShape">
                  <wps:wsp>
                    <wps:cNvSpPr txBox="1"/>
                    <wps:spPr>
                      <a:xfrm>
                        <a:ext cx="2514600" cy="27432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wps:txbx>
                    <wps:bodyPr wrap="none" lIns="0" tIns="0" rIns="0" bIns="0">
                      <a:spAutoFit/>
                    </wps:bodyPr>
                  </wps:wsp>
                </a:graphicData>
              </a:graphic>
            </wp:anchor>
          </w:drawing>
        </mc:Choice>
        <mc:Fallback>
          <w:pict>
            <v:shape id="_x0000_s1150" type="#_x0000_t202" style="position:absolute;margin-left:213.65000000000001pt;margin-top:43.5pt;width:198.pt;height:21.600000000000001pt;z-index:-188743994;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v:textbox>
              <w10:wrap anchorx="page" anchory="page"/>
            </v:shape>
          </w:pict>
        </mc:Fallback>
      </mc:AlternateContent>
    </w:r>
    <w:r>
      <mc:AlternateContent>
        <mc:Choice Requires="wps">
          <w:drawing>
            <wp:anchor distT="0" distB="0" distL="0" distR="0" simplePos="0" relativeHeight="62914761" behindDoc="1" locked="0" layoutInCell="1" allowOverlap="1">
              <wp:simplePos x="0" y="0"/>
              <wp:positionH relativeFrom="page">
                <wp:posOffset>1820545</wp:posOffset>
              </wp:positionH>
              <wp:positionV relativeFrom="page">
                <wp:posOffset>866775</wp:posOffset>
              </wp:positionV>
              <wp:extent cx="4306570" cy="140335"/>
              <wp:wrapNone/>
              <wp:docPr id="126" name="Shape 126"/>
              <a:graphic xmlns:a="http://schemas.openxmlformats.org/drawingml/2006/main">
                <a:graphicData uri="http://schemas.microsoft.com/office/word/2010/wordprocessingShape">
                  <wps:wsp>
                    <wps:cNvSpPr txBox="1"/>
                    <wps:spPr>
                      <a:xfrm>
                        <a:ext cx="4306570" cy="14033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J^STITUTO MUNICIPAL DE TRÂNSITO E TRANSPORTE DE IRANDUBA</w:t>
                          </w:r>
                        </w:p>
                      </w:txbxContent>
                    </wps:txbx>
                    <wps:bodyPr wrap="none" lIns="0" tIns="0" rIns="0" bIns="0">
                      <a:spAutoFit/>
                    </wps:bodyPr>
                  </wps:wsp>
                </a:graphicData>
              </a:graphic>
            </wp:anchor>
          </w:drawing>
        </mc:Choice>
        <mc:Fallback>
          <w:pict>
            <v:shape id="_x0000_s1152" type="#_x0000_t202" style="position:absolute;margin-left:143.34999999999999pt;margin-top:68.25pt;width:339.10000000000002pt;height:11.050000000000001pt;z-index:-18874399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J^STITUTO MUNICIPAL DE TRÂNSITO E TRANSPORTE DE IRANDUBA</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7" behindDoc="1" locked="0" layoutInCell="1" allowOverlap="1">
              <wp:simplePos x="0" y="0"/>
              <wp:positionH relativeFrom="page">
                <wp:posOffset>6172835</wp:posOffset>
              </wp:positionH>
              <wp:positionV relativeFrom="page">
                <wp:posOffset>406400</wp:posOffset>
              </wp:positionV>
              <wp:extent cx="597535" cy="648970"/>
              <wp:wrapNone/>
              <wp:docPr id="132" name="Shape 132"/>
              <a:graphic xmlns:a="http://schemas.openxmlformats.org/drawingml/2006/main">
                <a:graphicData uri="http://schemas.microsoft.com/office/word/2010/wordprocessingShape">
                  <wps:wsp>
                    <wps:cNvSpPr txBox="1"/>
                    <wps:spPr>
                      <a:xfrm>
                        <a:ext cx="597535" cy="648970"/>
                      </a:xfrm>
                      <a:prstGeom prst="rect"/>
                      <a:noFill/>
                    </wps:spPr>
                    <wps:txbx>
                      <w:txbxContent>
                        <w:p>
                          <w:pPr>
                            <w:widowControl w:val="0"/>
                            <w:rPr>
                              <w:sz w:val="2"/>
                              <w:szCs w:val="2"/>
                            </w:rPr>
                          </w:pPr>
                          <w:r>
                            <w:drawing>
                              <wp:inline>
                                <wp:extent cx="597535" cy="652145"/>
                                <wp:docPr id="133" name="Picutre 133"/>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1"/>
                                        <a:stretch/>
                                      </pic:blipFill>
                                      <pic:spPr>
                                        <a:xfrm>
                                          <a:ext cx="597535" cy="652145"/>
                                        </a:xfrm>
                                        <a:prstGeom prst="rect"/>
                                      </pic:spPr>
                                    </pic:pic>
                                  </a:graphicData>
                                </a:graphic>
                              </wp:inline>
                            </w:drawing>
                          </w:r>
                        </w:p>
                      </w:txbxContent>
                    </wps:txbx>
                    <wps:bodyPr lIns="0" tIns="0" rIns="0" bIns="0">
                      <a:noAutoFit/>
                    </wps:bodyPr>
                  </wps:wsp>
                </a:graphicData>
              </a:graphic>
            </wp:anchor>
          </w:drawing>
        </mc:Choice>
        <mc:Fallback>
          <w:pict>
            <v:shape id="_x0000_s1159" type="#_x0000_t202" style="position:absolute;margin-left:486.05000000000001pt;margin-top:32.pt;width:47.049999999999997pt;height:51.100000000000001pt;z-index:-188743986;mso-wrap-distance-left:0;mso-wrap-distance-right:0;mso-position-horizontal-relative:page;mso-position-vertical-relative:page" wrapcoords="0 0" filled="f" stroked="f">
              <v:textbox inset="0,0,0,0">
                <w:txbxContent>
                  <w:p>
                    <w:pPr>
                      <w:widowControl w:val="0"/>
                      <w:rPr>
                        <w:sz w:val="2"/>
                        <w:szCs w:val="2"/>
                      </w:rPr>
                    </w:pPr>
                    <w:r>
                      <w:drawing>
                        <wp:inline>
                          <wp:extent cx="597535" cy="652145"/>
                          <wp:docPr id="135" name="Picutre 135"/>
                          <a:graphic xmlns:a="http://schemas.openxmlformats.org/drawingml/2006/main">
                            <a:graphicData uri="http://schemas.openxmlformats.org/drawingml/2006/picture">
                              <pic:pic xmlns:pic="http://schemas.openxmlformats.org/drawingml/2006/picture">
                                <pic:nvPicPr>
                                  <pic:cNvPr id="135" name="Picture 135"/>
                                  <pic:cNvPicPr/>
                                </pic:nvPicPr>
                                <pic:blipFill>
                                  <a:blip r:embed="rId1"/>
                                  <a:stretch/>
                                </pic:blipFill>
                                <pic:spPr>
                                  <a:xfrm>
                                    <a:ext cx="597535" cy="6521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9" behindDoc="1" locked="0" layoutInCell="1" allowOverlap="1">
              <wp:simplePos x="0" y="0"/>
              <wp:positionH relativeFrom="page">
                <wp:posOffset>1314450</wp:posOffset>
              </wp:positionH>
              <wp:positionV relativeFrom="page">
                <wp:posOffset>473075</wp:posOffset>
              </wp:positionV>
              <wp:extent cx="311150" cy="353695"/>
              <wp:wrapNone/>
              <wp:docPr id="136" name="Shape 136"/>
              <a:graphic xmlns:a="http://schemas.openxmlformats.org/drawingml/2006/main">
                <a:graphicData uri="http://schemas.microsoft.com/office/word/2010/wordprocessingShape">
                  <wps:wsp>
                    <wps:cNvSpPr txBox="1"/>
                    <wps:spPr>
                      <a:xfrm>
                        <a:ext cx="311150" cy="353695"/>
                      </a:xfrm>
                      <a:prstGeom prst="rect"/>
                      <a:noFill/>
                    </wps:spPr>
                    <wps:txbx>
                      <w:txbxContent>
                        <w:p>
                          <w:pPr>
                            <w:widowControl w:val="0"/>
                            <w:rPr>
                              <w:sz w:val="2"/>
                              <w:szCs w:val="2"/>
                            </w:rPr>
                          </w:pPr>
                          <w:r>
                            <w:drawing>
                              <wp:inline>
                                <wp:extent cx="311150" cy="353695"/>
                                <wp:docPr id="137" name="Picutre 137"/>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3"/>
                                        <a:stretch/>
                                      </pic:blipFill>
                                      <pic:spPr>
                                        <a:xfrm>
                                          <a:ext cx="311150" cy="353695"/>
                                        </a:xfrm>
                                        <a:prstGeom prst="rect"/>
                                      </pic:spPr>
                                    </pic:pic>
                                  </a:graphicData>
                                </a:graphic>
                              </wp:inline>
                            </w:drawing>
                          </w:r>
                        </w:p>
                      </w:txbxContent>
                    </wps:txbx>
                    <wps:bodyPr lIns="0" tIns="0" rIns="0" bIns="0">
                      <a:noAutoFit/>
                    </wps:bodyPr>
                  </wps:wsp>
                </a:graphicData>
              </a:graphic>
            </wp:anchor>
          </w:drawing>
        </mc:Choice>
        <mc:Fallback>
          <w:pict>
            <v:shape id="_x0000_s1163" type="#_x0000_t202" style="position:absolute;margin-left:103.5pt;margin-top:37.25pt;width:24.5pt;height:27.850000000000001pt;z-index:-188743984;mso-wrap-distance-left:0;mso-wrap-distance-right:0;mso-position-horizontal-relative:page;mso-position-vertical-relative:page" wrapcoords="0 0" filled="f" stroked="f">
              <v:textbox inset="0,0,0,0">
                <w:txbxContent>
                  <w:p>
                    <w:pPr>
                      <w:widowControl w:val="0"/>
                      <w:rPr>
                        <w:sz w:val="2"/>
                        <w:szCs w:val="2"/>
                      </w:rPr>
                    </w:pPr>
                    <w:r>
                      <w:drawing>
                        <wp:inline>
                          <wp:extent cx="311150" cy="353695"/>
                          <wp:docPr id="139" name="Picutre 139"/>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3"/>
                                  <a:stretch/>
                                </pic:blipFill>
                                <pic:spPr>
                                  <a:xfrm>
                                    <a:ext cx="311150"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1" behindDoc="1" locked="0" layoutInCell="1" allowOverlap="1">
              <wp:simplePos x="0" y="0"/>
              <wp:positionH relativeFrom="page">
                <wp:posOffset>2707640</wp:posOffset>
              </wp:positionH>
              <wp:positionV relativeFrom="page">
                <wp:posOffset>558800</wp:posOffset>
              </wp:positionV>
              <wp:extent cx="2514600" cy="259080"/>
              <wp:wrapNone/>
              <wp:docPr id="140" name="Shape 140"/>
              <a:graphic xmlns:a="http://schemas.openxmlformats.org/drawingml/2006/main">
                <a:graphicData uri="http://schemas.microsoft.com/office/word/2010/wordprocessingShape">
                  <wps:wsp>
                    <wps:cNvSpPr txBox="1"/>
                    <wps:spPr>
                      <a:xfrm>
                        <a:ext cx="2514600" cy="2590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wps:txbx>
                    <wps:bodyPr wrap="none" lIns="0" tIns="0" rIns="0" bIns="0">
                      <a:spAutoFit/>
                    </wps:bodyPr>
                  </wps:wsp>
                </a:graphicData>
              </a:graphic>
            </wp:anchor>
          </w:drawing>
        </mc:Choice>
        <mc:Fallback>
          <w:pict>
            <v:shape id="_x0000_s1166" type="#_x0000_t202" style="position:absolute;margin-left:213.19999999999999pt;margin-top:44.pt;width:198.pt;height:20.399999999999999pt;z-index:-18874398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v:textbox>
              <w10:wrap anchorx="page" anchory="page"/>
            </v:shape>
          </w:pict>
        </mc:Fallback>
      </mc:AlternateContent>
    </w:r>
    <w:r>
      <mc:AlternateContent>
        <mc:Choice Requires="wps">
          <w:drawing>
            <wp:anchor distT="0" distB="0" distL="0" distR="0" simplePos="0" relativeHeight="62914773" behindDoc="1" locked="0" layoutInCell="1" allowOverlap="1">
              <wp:simplePos x="0" y="0"/>
              <wp:positionH relativeFrom="page">
                <wp:posOffset>1820545</wp:posOffset>
              </wp:positionH>
              <wp:positionV relativeFrom="page">
                <wp:posOffset>869315</wp:posOffset>
              </wp:positionV>
              <wp:extent cx="4304030" cy="121920"/>
              <wp:wrapNone/>
              <wp:docPr id="142" name="Shape 142"/>
              <a:graphic xmlns:a="http://schemas.openxmlformats.org/drawingml/2006/main">
                <a:graphicData uri="http://schemas.microsoft.com/office/word/2010/wordprocessingShape">
                  <wps:wsp>
                    <wps:cNvSpPr txBox="1"/>
                    <wps:spPr>
                      <a:xfrm>
                        <a:ext cx="4304030" cy="12192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68" type="#_x0000_t202" style="position:absolute;margin-left:143.34999999999999pt;margin-top:68.450000000000003pt;width:338.89999999999998pt;height:9.5999999999999996pt;z-index:-188743980;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7" behindDoc="1" locked="0" layoutInCell="1" allowOverlap="1">
              <wp:simplePos x="0" y="0"/>
              <wp:positionH relativeFrom="page">
                <wp:posOffset>6172835</wp:posOffset>
              </wp:positionH>
              <wp:positionV relativeFrom="page">
                <wp:posOffset>406400</wp:posOffset>
              </wp:positionV>
              <wp:extent cx="597535" cy="648970"/>
              <wp:wrapNone/>
              <wp:docPr id="147" name="Shape 147"/>
              <a:graphic xmlns:a="http://schemas.openxmlformats.org/drawingml/2006/main">
                <a:graphicData uri="http://schemas.microsoft.com/office/word/2010/wordprocessingShape">
                  <wps:wsp>
                    <wps:cNvSpPr txBox="1"/>
                    <wps:spPr>
                      <a:xfrm>
                        <a:ext cx="597535" cy="648970"/>
                      </a:xfrm>
                      <a:prstGeom prst="rect"/>
                      <a:noFill/>
                    </wps:spPr>
                    <wps:txbx>
                      <w:txbxContent>
                        <w:p>
                          <w:pPr>
                            <w:widowControl w:val="0"/>
                            <w:rPr>
                              <w:sz w:val="2"/>
                              <w:szCs w:val="2"/>
                            </w:rPr>
                          </w:pPr>
                          <w:r>
                            <w:drawing>
                              <wp:inline>
                                <wp:extent cx="597535" cy="652145"/>
                                <wp:docPr id="148" name="Picutre 148"/>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1"/>
                                        <a:stretch/>
                                      </pic:blipFill>
                                      <pic:spPr>
                                        <a:xfrm>
                                          <a:ext cx="597535" cy="652145"/>
                                        </a:xfrm>
                                        <a:prstGeom prst="rect"/>
                                      </pic:spPr>
                                    </pic:pic>
                                  </a:graphicData>
                                </a:graphic>
                              </wp:inline>
                            </w:drawing>
                          </w:r>
                        </w:p>
                      </w:txbxContent>
                    </wps:txbx>
                    <wps:bodyPr lIns="0" tIns="0" rIns="0" bIns="0">
                      <a:noAutoFit/>
                    </wps:bodyPr>
                  </wps:wsp>
                </a:graphicData>
              </a:graphic>
            </wp:anchor>
          </w:drawing>
        </mc:Choice>
        <mc:Fallback>
          <w:pict>
            <v:shape id="_x0000_s1174" type="#_x0000_t202" style="position:absolute;margin-left:486.05000000000001pt;margin-top:32.pt;width:47.049999999999997pt;height:51.100000000000001pt;z-index:-188743976;mso-wrap-distance-left:0;mso-wrap-distance-right:0;mso-position-horizontal-relative:page;mso-position-vertical-relative:page" wrapcoords="0 0" filled="f" stroked="f">
              <v:textbox inset="0,0,0,0">
                <w:txbxContent>
                  <w:p>
                    <w:pPr>
                      <w:widowControl w:val="0"/>
                      <w:rPr>
                        <w:sz w:val="2"/>
                        <w:szCs w:val="2"/>
                      </w:rPr>
                    </w:pPr>
                    <w:r>
                      <w:drawing>
                        <wp:inline>
                          <wp:extent cx="597535" cy="652145"/>
                          <wp:docPr id="150" name="Picutre 150"/>
                          <a:graphic xmlns:a="http://schemas.openxmlformats.org/drawingml/2006/main">
                            <a:graphicData uri="http://schemas.openxmlformats.org/drawingml/2006/picture">
                              <pic:pic xmlns:pic="http://schemas.openxmlformats.org/drawingml/2006/picture">
                                <pic:nvPicPr>
                                  <pic:cNvPr id="150" name="Picture 150"/>
                                  <pic:cNvPicPr/>
                                </pic:nvPicPr>
                                <pic:blipFill>
                                  <a:blip r:embed="rId1"/>
                                  <a:stretch/>
                                </pic:blipFill>
                                <pic:spPr>
                                  <a:xfrm>
                                    <a:ext cx="597535" cy="6521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9" behindDoc="1" locked="0" layoutInCell="1" allowOverlap="1">
              <wp:simplePos x="0" y="0"/>
              <wp:positionH relativeFrom="page">
                <wp:posOffset>1314450</wp:posOffset>
              </wp:positionH>
              <wp:positionV relativeFrom="page">
                <wp:posOffset>473075</wp:posOffset>
              </wp:positionV>
              <wp:extent cx="311150" cy="353695"/>
              <wp:wrapNone/>
              <wp:docPr id="151" name="Shape 151"/>
              <a:graphic xmlns:a="http://schemas.openxmlformats.org/drawingml/2006/main">
                <a:graphicData uri="http://schemas.microsoft.com/office/word/2010/wordprocessingShape">
                  <wps:wsp>
                    <wps:cNvSpPr txBox="1"/>
                    <wps:spPr>
                      <a:xfrm>
                        <a:ext cx="311150" cy="353695"/>
                      </a:xfrm>
                      <a:prstGeom prst="rect"/>
                      <a:noFill/>
                    </wps:spPr>
                    <wps:txbx>
                      <w:txbxContent>
                        <w:p>
                          <w:pPr>
                            <w:widowControl w:val="0"/>
                            <w:rPr>
                              <w:sz w:val="2"/>
                              <w:szCs w:val="2"/>
                            </w:rPr>
                          </w:pPr>
                          <w:r>
                            <w:drawing>
                              <wp:inline>
                                <wp:extent cx="311150" cy="353695"/>
                                <wp:docPr id="152" name="Picutre 152"/>
                                <a:graphic xmlns:a="http://schemas.openxmlformats.org/drawingml/2006/main">
                                  <a:graphicData uri="http://schemas.openxmlformats.org/drawingml/2006/picture">
                                    <pic:pic xmlns:pic="http://schemas.openxmlformats.org/drawingml/2006/picture">
                                      <pic:nvPicPr>
                                        <pic:cNvPr id="152" name="Picture 152"/>
                                        <pic:cNvPicPr/>
                                      </pic:nvPicPr>
                                      <pic:blipFill>
                                        <a:blip r:embed="rId3"/>
                                        <a:stretch/>
                                      </pic:blipFill>
                                      <pic:spPr>
                                        <a:xfrm>
                                          <a:ext cx="311150" cy="353695"/>
                                        </a:xfrm>
                                        <a:prstGeom prst="rect"/>
                                      </pic:spPr>
                                    </pic:pic>
                                  </a:graphicData>
                                </a:graphic>
                              </wp:inline>
                            </w:drawing>
                          </w:r>
                        </w:p>
                      </w:txbxContent>
                    </wps:txbx>
                    <wps:bodyPr lIns="0" tIns="0" rIns="0" bIns="0">
                      <a:noAutoFit/>
                    </wps:bodyPr>
                  </wps:wsp>
                </a:graphicData>
              </a:graphic>
            </wp:anchor>
          </w:drawing>
        </mc:Choice>
        <mc:Fallback>
          <w:pict>
            <v:shape id="_x0000_s1178" type="#_x0000_t202" style="position:absolute;margin-left:103.5pt;margin-top:37.25pt;width:24.5pt;height:27.850000000000001pt;z-index:-188743974;mso-wrap-distance-left:0;mso-wrap-distance-right:0;mso-position-horizontal-relative:page;mso-position-vertical-relative:page" wrapcoords="0 0" filled="f" stroked="f">
              <v:textbox inset="0,0,0,0">
                <w:txbxContent>
                  <w:p>
                    <w:pPr>
                      <w:widowControl w:val="0"/>
                      <w:rPr>
                        <w:sz w:val="2"/>
                        <w:szCs w:val="2"/>
                      </w:rPr>
                    </w:pPr>
                    <w:r>
                      <w:drawing>
                        <wp:inline>
                          <wp:extent cx="311150" cy="353695"/>
                          <wp:docPr id="154" name="Picutre 154"/>
                          <a:graphic xmlns:a="http://schemas.openxmlformats.org/drawingml/2006/main">
                            <a:graphicData uri="http://schemas.openxmlformats.org/drawingml/2006/picture">
                              <pic:pic xmlns:pic="http://schemas.openxmlformats.org/drawingml/2006/picture">
                                <pic:nvPicPr>
                                  <pic:cNvPr id="154" name="Picture 154"/>
                                  <pic:cNvPicPr/>
                                </pic:nvPicPr>
                                <pic:blipFill>
                                  <a:blip r:embed="rId3"/>
                                  <a:stretch/>
                                </pic:blipFill>
                                <pic:spPr>
                                  <a:xfrm>
                                    <a:ext cx="311150"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1" behindDoc="1" locked="0" layoutInCell="1" allowOverlap="1">
              <wp:simplePos x="0" y="0"/>
              <wp:positionH relativeFrom="page">
                <wp:posOffset>2707640</wp:posOffset>
              </wp:positionH>
              <wp:positionV relativeFrom="page">
                <wp:posOffset>558800</wp:posOffset>
              </wp:positionV>
              <wp:extent cx="2514600" cy="259080"/>
              <wp:wrapNone/>
              <wp:docPr id="155" name="Shape 155"/>
              <a:graphic xmlns:a="http://schemas.openxmlformats.org/drawingml/2006/main">
                <a:graphicData uri="http://schemas.microsoft.com/office/word/2010/wordprocessingShape">
                  <wps:wsp>
                    <wps:cNvSpPr txBox="1"/>
                    <wps:spPr>
                      <a:xfrm>
                        <a:ext cx="2514600" cy="2590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wps:txbx>
                    <wps:bodyPr wrap="none" lIns="0" tIns="0" rIns="0" bIns="0">
                      <a:spAutoFit/>
                    </wps:bodyPr>
                  </wps:wsp>
                </a:graphicData>
              </a:graphic>
            </wp:anchor>
          </w:drawing>
        </mc:Choice>
        <mc:Fallback>
          <w:pict>
            <v:shape id="_x0000_s1181" type="#_x0000_t202" style="position:absolute;margin-left:213.19999999999999pt;margin-top:44.pt;width:198.pt;height:20.399999999999999pt;z-index:-18874397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v:textbox>
              <w10:wrap anchorx="page" anchory="page"/>
            </v:shape>
          </w:pict>
        </mc:Fallback>
      </mc:AlternateContent>
    </w:r>
    <w:r>
      <mc:AlternateContent>
        <mc:Choice Requires="wps">
          <w:drawing>
            <wp:anchor distT="0" distB="0" distL="0" distR="0" simplePos="0" relativeHeight="62914783" behindDoc="1" locked="0" layoutInCell="1" allowOverlap="1">
              <wp:simplePos x="0" y="0"/>
              <wp:positionH relativeFrom="page">
                <wp:posOffset>1820545</wp:posOffset>
              </wp:positionH>
              <wp:positionV relativeFrom="page">
                <wp:posOffset>869315</wp:posOffset>
              </wp:positionV>
              <wp:extent cx="4304030" cy="121920"/>
              <wp:wrapNone/>
              <wp:docPr id="157" name="Shape 157"/>
              <a:graphic xmlns:a="http://schemas.openxmlformats.org/drawingml/2006/main">
                <a:graphicData uri="http://schemas.microsoft.com/office/word/2010/wordprocessingShape">
                  <wps:wsp>
                    <wps:cNvSpPr txBox="1"/>
                    <wps:spPr>
                      <a:xfrm>
                        <a:ext cx="4304030" cy="12192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83" type="#_x0000_t202" style="position:absolute;margin-left:143.34999999999999pt;margin-top:68.450000000000003pt;width:338.89999999999998pt;height:9.5999999999999996pt;z-index:-188743970;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7" behindDoc="1" locked="0" layoutInCell="1" allowOverlap="1">
              <wp:simplePos x="0" y="0"/>
              <wp:positionH relativeFrom="page">
                <wp:posOffset>6182360</wp:posOffset>
              </wp:positionH>
              <wp:positionV relativeFrom="page">
                <wp:posOffset>415290</wp:posOffset>
              </wp:positionV>
              <wp:extent cx="597535" cy="643255"/>
              <wp:wrapNone/>
              <wp:docPr id="162" name="Shape 162"/>
              <a:graphic xmlns:a="http://schemas.openxmlformats.org/drawingml/2006/main">
                <a:graphicData uri="http://schemas.microsoft.com/office/word/2010/wordprocessingShape">
                  <wps:wsp>
                    <wps:cNvSpPr txBox="1"/>
                    <wps:spPr>
                      <a:xfrm>
                        <a:ext cx="597535" cy="643255"/>
                      </a:xfrm>
                      <a:prstGeom prst="rect"/>
                      <a:noFill/>
                    </wps:spPr>
                    <wps:txbx>
                      <w:txbxContent>
                        <w:p>
                          <w:pPr>
                            <w:widowControl w:val="0"/>
                            <w:rPr>
                              <w:sz w:val="2"/>
                              <w:szCs w:val="2"/>
                            </w:rPr>
                          </w:pPr>
                          <w:r>
                            <w:drawing>
                              <wp:inline>
                                <wp:extent cx="597535" cy="646430"/>
                                <wp:docPr id="163" name="Picutre 163"/>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1"/>
                                        <a:stretch/>
                                      </pic:blipFill>
                                      <pic:spPr>
                                        <a:xfrm>
                                          <a:ext cx="597535" cy="646430"/>
                                        </a:xfrm>
                                        <a:prstGeom prst="rect"/>
                                      </pic:spPr>
                                    </pic:pic>
                                  </a:graphicData>
                                </a:graphic>
                              </wp:inline>
                            </w:drawing>
                          </w:r>
                        </w:p>
                      </w:txbxContent>
                    </wps:txbx>
                    <wps:bodyPr lIns="0" tIns="0" rIns="0" bIns="0">
                      <a:noAutoFit/>
                    </wps:bodyPr>
                  </wps:wsp>
                </a:graphicData>
              </a:graphic>
            </wp:anchor>
          </w:drawing>
        </mc:Choice>
        <mc:Fallback>
          <w:pict>
            <v:shape id="_x0000_s1189" type="#_x0000_t202" style="position:absolute;margin-left:486.80000000000001pt;margin-top:32.700000000000003pt;width:47.049999999999997pt;height:50.649999999999999pt;z-index:-188743966;mso-wrap-distance-left:0;mso-wrap-distance-right:0;mso-position-horizontal-relative:page;mso-position-vertical-relative:page" wrapcoords="0 0" filled="f" stroked="f">
              <v:textbox inset="0,0,0,0">
                <w:txbxContent>
                  <w:p>
                    <w:pPr>
                      <w:widowControl w:val="0"/>
                      <w:rPr>
                        <w:sz w:val="2"/>
                        <w:szCs w:val="2"/>
                      </w:rPr>
                    </w:pPr>
                    <w:r>
                      <w:drawing>
                        <wp:inline>
                          <wp:extent cx="597535" cy="646430"/>
                          <wp:docPr id="165" name="Picutre 165"/>
                          <a:graphic xmlns:a="http://schemas.openxmlformats.org/drawingml/2006/main">
                            <a:graphicData uri="http://schemas.openxmlformats.org/drawingml/2006/picture">
                              <pic:pic xmlns:pic="http://schemas.openxmlformats.org/drawingml/2006/picture">
                                <pic:nvPicPr>
                                  <pic:cNvPr id="165" name="Picture 165"/>
                                  <pic:cNvPicPr/>
                                </pic:nvPicPr>
                                <pic:blipFill>
                                  <a:blip r:embed="rId1"/>
                                  <a:stretch/>
                                </pic:blipFill>
                                <pic:spPr>
                                  <a:xfrm>
                                    <a:ext cx="597535"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9" behindDoc="1" locked="0" layoutInCell="1" allowOverlap="1">
              <wp:simplePos x="0" y="0"/>
              <wp:positionH relativeFrom="page">
                <wp:posOffset>1229360</wp:posOffset>
              </wp:positionH>
              <wp:positionV relativeFrom="page">
                <wp:posOffset>455295</wp:posOffset>
              </wp:positionV>
              <wp:extent cx="494030" cy="539750"/>
              <wp:wrapNone/>
              <wp:docPr id="166" name="Shape 166"/>
              <a:graphic xmlns:a="http://schemas.openxmlformats.org/drawingml/2006/main">
                <a:graphicData uri="http://schemas.microsoft.com/office/word/2010/wordprocessingShape">
                  <wps:wsp>
                    <wps:cNvSpPr txBox="1"/>
                    <wps:spPr>
                      <a:xfrm>
                        <a:ext cx="494030" cy="539750"/>
                      </a:xfrm>
                      <a:prstGeom prst="rect"/>
                      <a:noFill/>
                    </wps:spPr>
                    <wps:txbx>
                      <w:txbxContent>
                        <w:p>
                          <w:pPr>
                            <w:widowControl w:val="0"/>
                            <w:rPr>
                              <w:sz w:val="2"/>
                              <w:szCs w:val="2"/>
                            </w:rPr>
                          </w:pPr>
                          <w:r>
                            <w:drawing>
                              <wp:inline>
                                <wp:extent cx="494030" cy="542290"/>
                                <wp:docPr id="167" name="Picutre 167"/>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3"/>
                                        <a:stretch/>
                                      </pic:blipFill>
                                      <pic:spPr>
                                        <a:xfrm>
                                          <a:ext cx="494030" cy="542290"/>
                                        </a:xfrm>
                                        <a:prstGeom prst="rect"/>
                                      </pic:spPr>
                                    </pic:pic>
                                  </a:graphicData>
                                </a:graphic>
                              </wp:inline>
                            </w:drawing>
                          </w:r>
                        </w:p>
                      </w:txbxContent>
                    </wps:txbx>
                    <wps:bodyPr lIns="0" tIns="0" rIns="0" bIns="0">
                      <a:noAutoFit/>
                    </wps:bodyPr>
                  </wps:wsp>
                </a:graphicData>
              </a:graphic>
            </wp:anchor>
          </w:drawing>
        </mc:Choice>
        <mc:Fallback>
          <w:pict>
            <v:shape id="_x0000_s1193" type="#_x0000_t202" style="position:absolute;margin-left:96.799999999999997pt;margin-top:35.850000000000001pt;width:38.899999999999999pt;height:42.5pt;z-index:-188743964;mso-wrap-distance-left:0;mso-wrap-distance-right:0;mso-position-horizontal-relative:page;mso-position-vertical-relative:page" wrapcoords="0 0" filled="f" stroked="f">
              <v:textbox inset="0,0,0,0">
                <w:txbxContent>
                  <w:p>
                    <w:pPr>
                      <w:widowControl w:val="0"/>
                      <w:rPr>
                        <w:sz w:val="2"/>
                        <w:szCs w:val="2"/>
                      </w:rPr>
                    </w:pPr>
                    <w:r>
                      <w:drawing>
                        <wp:inline>
                          <wp:extent cx="494030" cy="542290"/>
                          <wp:docPr id="169" name="Picutre 169"/>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3"/>
                                  <a:stretch/>
                                </pic:blipFill>
                                <pic:spPr>
                                  <a:xfrm>
                                    <a:ext cx="49403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1" behindDoc="1" locked="0" layoutInCell="1" allowOverlap="1">
              <wp:simplePos x="0" y="0"/>
              <wp:positionH relativeFrom="page">
                <wp:posOffset>1826895</wp:posOffset>
              </wp:positionH>
              <wp:positionV relativeFrom="page">
                <wp:posOffset>546735</wp:posOffset>
              </wp:positionV>
              <wp:extent cx="4306570" cy="450850"/>
              <wp:wrapNone/>
              <wp:docPr id="170" name="Shape 170"/>
              <a:graphic xmlns:a="http://schemas.openxmlformats.org/drawingml/2006/main">
                <a:graphicData uri="http://schemas.microsoft.com/office/word/2010/wordprocessingShape">
                  <wps:wsp>
                    <wps:cNvSpPr txBox="1"/>
                    <wps:spPr>
                      <a:xfrm>
                        <a:ext cx="4306570" cy="45085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196" type="#_x0000_t202" style="position:absolute;margin-left:143.84999999999999pt;margin-top:43.049999999999997pt;width:339.10000000000002pt;height:35.5pt;z-index:-18874396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5" behindDoc="1" locked="0" layoutInCell="1" allowOverlap="1">
              <wp:simplePos x="0" y="0"/>
              <wp:positionH relativeFrom="page">
                <wp:posOffset>6182360</wp:posOffset>
              </wp:positionH>
              <wp:positionV relativeFrom="page">
                <wp:posOffset>415290</wp:posOffset>
              </wp:positionV>
              <wp:extent cx="597535" cy="643255"/>
              <wp:wrapNone/>
              <wp:docPr id="175" name="Shape 175"/>
              <a:graphic xmlns:a="http://schemas.openxmlformats.org/drawingml/2006/main">
                <a:graphicData uri="http://schemas.microsoft.com/office/word/2010/wordprocessingShape">
                  <wps:wsp>
                    <wps:cNvSpPr txBox="1"/>
                    <wps:spPr>
                      <a:xfrm>
                        <a:ext cx="597535" cy="643255"/>
                      </a:xfrm>
                      <a:prstGeom prst="rect"/>
                      <a:noFill/>
                    </wps:spPr>
                    <wps:txbx>
                      <w:txbxContent>
                        <w:p>
                          <w:pPr>
                            <w:widowControl w:val="0"/>
                            <w:rPr>
                              <w:sz w:val="2"/>
                              <w:szCs w:val="2"/>
                            </w:rPr>
                          </w:pPr>
                          <w:r>
                            <w:drawing>
                              <wp:inline>
                                <wp:extent cx="597535" cy="646430"/>
                                <wp:docPr id="176" name="Picutre 176"/>
                                <a:graphic xmlns:a="http://schemas.openxmlformats.org/drawingml/2006/main">
                                  <a:graphicData uri="http://schemas.openxmlformats.org/drawingml/2006/picture">
                                    <pic:pic xmlns:pic="http://schemas.openxmlformats.org/drawingml/2006/picture">
                                      <pic:nvPicPr>
                                        <pic:cNvPr id="176" name="Picture 176"/>
                                        <pic:cNvPicPr/>
                                      </pic:nvPicPr>
                                      <pic:blipFill>
                                        <a:blip r:embed="rId1"/>
                                        <a:stretch/>
                                      </pic:blipFill>
                                      <pic:spPr>
                                        <a:xfrm>
                                          <a:ext cx="597535" cy="646430"/>
                                        </a:xfrm>
                                        <a:prstGeom prst="rect"/>
                                      </pic:spPr>
                                    </pic:pic>
                                  </a:graphicData>
                                </a:graphic>
                              </wp:inline>
                            </w:drawing>
                          </w:r>
                        </w:p>
                      </w:txbxContent>
                    </wps:txbx>
                    <wps:bodyPr lIns="0" tIns="0" rIns="0" bIns="0">
                      <a:noAutoFit/>
                    </wps:bodyPr>
                  </wps:wsp>
                </a:graphicData>
              </a:graphic>
            </wp:anchor>
          </w:drawing>
        </mc:Choice>
        <mc:Fallback>
          <w:pict>
            <v:shape id="_x0000_s1202" type="#_x0000_t202" style="position:absolute;margin-left:486.80000000000001pt;margin-top:32.700000000000003pt;width:47.049999999999997pt;height:50.649999999999999pt;z-index:-188743958;mso-wrap-distance-left:0;mso-wrap-distance-right:0;mso-position-horizontal-relative:page;mso-position-vertical-relative:page" wrapcoords="0 0" filled="f" stroked="f">
              <v:textbox inset="0,0,0,0">
                <w:txbxContent>
                  <w:p>
                    <w:pPr>
                      <w:widowControl w:val="0"/>
                      <w:rPr>
                        <w:sz w:val="2"/>
                        <w:szCs w:val="2"/>
                      </w:rPr>
                    </w:pPr>
                    <w:r>
                      <w:drawing>
                        <wp:inline>
                          <wp:extent cx="597535" cy="646430"/>
                          <wp:docPr id="178" name="Picutre 178"/>
                          <a:graphic xmlns:a="http://schemas.openxmlformats.org/drawingml/2006/main">
                            <a:graphicData uri="http://schemas.openxmlformats.org/drawingml/2006/picture">
                              <pic:pic xmlns:pic="http://schemas.openxmlformats.org/drawingml/2006/picture">
                                <pic:nvPicPr>
                                  <pic:cNvPr id="178" name="Picture 178"/>
                                  <pic:cNvPicPr/>
                                </pic:nvPicPr>
                                <pic:blipFill>
                                  <a:blip r:embed="rId1"/>
                                  <a:stretch/>
                                </pic:blipFill>
                                <pic:spPr>
                                  <a:xfrm>
                                    <a:ext cx="597535"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7" behindDoc="1" locked="0" layoutInCell="1" allowOverlap="1">
              <wp:simplePos x="0" y="0"/>
              <wp:positionH relativeFrom="page">
                <wp:posOffset>1229360</wp:posOffset>
              </wp:positionH>
              <wp:positionV relativeFrom="page">
                <wp:posOffset>455295</wp:posOffset>
              </wp:positionV>
              <wp:extent cx="494030" cy="539750"/>
              <wp:wrapNone/>
              <wp:docPr id="179" name="Shape 179"/>
              <a:graphic xmlns:a="http://schemas.openxmlformats.org/drawingml/2006/main">
                <a:graphicData uri="http://schemas.microsoft.com/office/word/2010/wordprocessingShape">
                  <wps:wsp>
                    <wps:cNvSpPr txBox="1"/>
                    <wps:spPr>
                      <a:xfrm>
                        <a:ext cx="494030" cy="539750"/>
                      </a:xfrm>
                      <a:prstGeom prst="rect"/>
                      <a:noFill/>
                    </wps:spPr>
                    <wps:txbx>
                      <w:txbxContent>
                        <w:p>
                          <w:pPr>
                            <w:widowControl w:val="0"/>
                            <w:rPr>
                              <w:sz w:val="2"/>
                              <w:szCs w:val="2"/>
                            </w:rPr>
                          </w:pPr>
                          <w:r>
                            <w:drawing>
                              <wp:inline>
                                <wp:extent cx="494030" cy="542290"/>
                                <wp:docPr id="180" name="Picutre 180"/>
                                <a:graphic xmlns:a="http://schemas.openxmlformats.org/drawingml/2006/main">
                                  <a:graphicData uri="http://schemas.openxmlformats.org/drawingml/2006/picture">
                                    <pic:pic xmlns:pic="http://schemas.openxmlformats.org/drawingml/2006/picture">
                                      <pic:nvPicPr>
                                        <pic:cNvPr id="180" name="Picture 180"/>
                                        <pic:cNvPicPr/>
                                      </pic:nvPicPr>
                                      <pic:blipFill>
                                        <a:blip r:embed="rId3"/>
                                        <a:stretch/>
                                      </pic:blipFill>
                                      <pic:spPr>
                                        <a:xfrm>
                                          <a:ext cx="494030" cy="542290"/>
                                        </a:xfrm>
                                        <a:prstGeom prst="rect"/>
                                      </pic:spPr>
                                    </pic:pic>
                                  </a:graphicData>
                                </a:graphic>
                              </wp:inline>
                            </w:drawing>
                          </w:r>
                        </w:p>
                      </w:txbxContent>
                    </wps:txbx>
                    <wps:bodyPr lIns="0" tIns="0" rIns="0" bIns="0">
                      <a:noAutoFit/>
                    </wps:bodyPr>
                  </wps:wsp>
                </a:graphicData>
              </a:graphic>
            </wp:anchor>
          </w:drawing>
        </mc:Choice>
        <mc:Fallback>
          <w:pict>
            <v:shape id="_x0000_s1206" type="#_x0000_t202" style="position:absolute;margin-left:96.799999999999997pt;margin-top:35.850000000000001pt;width:38.899999999999999pt;height:42.5pt;z-index:-188743956;mso-wrap-distance-left:0;mso-wrap-distance-right:0;mso-position-horizontal-relative:page;mso-position-vertical-relative:page" wrapcoords="0 0" filled="f" stroked="f">
              <v:textbox inset="0,0,0,0">
                <w:txbxContent>
                  <w:p>
                    <w:pPr>
                      <w:widowControl w:val="0"/>
                      <w:rPr>
                        <w:sz w:val="2"/>
                        <w:szCs w:val="2"/>
                      </w:rPr>
                    </w:pPr>
                    <w:r>
                      <w:drawing>
                        <wp:inline>
                          <wp:extent cx="494030" cy="542290"/>
                          <wp:docPr id="182" name="Picutre 182"/>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3"/>
                                  <a:stretch/>
                                </pic:blipFill>
                                <pic:spPr>
                                  <a:xfrm>
                                    <a:ext cx="49403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9" behindDoc="1" locked="0" layoutInCell="1" allowOverlap="1">
              <wp:simplePos x="0" y="0"/>
              <wp:positionH relativeFrom="page">
                <wp:posOffset>1826895</wp:posOffset>
              </wp:positionH>
              <wp:positionV relativeFrom="page">
                <wp:posOffset>546735</wp:posOffset>
              </wp:positionV>
              <wp:extent cx="4306570" cy="450850"/>
              <wp:wrapNone/>
              <wp:docPr id="183" name="Shape 183"/>
              <a:graphic xmlns:a="http://schemas.openxmlformats.org/drawingml/2006/main">
                <a:graphicData uri="http://schemas.microsoft.com/office/word/2010/wordprocessingShape">
                  <wps:wsp>
                    <wps:cNvSpPr txBox="1"/>
                    <wps:spPr>
                      <a:xfrm>
                        <a:ext cx="4306570" cy="45085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209" type="#_x0000_t202" style="position:absolute;margin-left:143.84999999999999pt;margin-top:43.049999999999997pt;width:339.10000000000002pt;height:35.5pt;z-index:-188743954;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3" behindDoc="1" locked="0" layoutInCell="1" allowOverlap="1">
              <wp:simplePos x="0" y="0"/>
              <wp:positionH relativeFrom="page">
                <wp:posOffset>1829435</wp:posOffset>
              </wp:positionH>
              <wp:positionV relativeFrom="page">
                <wp:posOffset>558800</wp:posOffset>
              </wp:positionV>
              <wp:extent cx="4304030" cy="429895"/>
              <wp:wrapNone/>
              <wp:docPr id="188" name="Shape 188"/>
              <a:graphic xmlns:a="http://schemas.openxmlformats.org/drawingml/2006/main">
                <a:graphicData uri="http://schemas.microsoft.com/office/word/2010/wordprocessingShape">
                  <wps:wsp>
                    <wps:cNvSpPr txBox="1"/>
                    <wps:spPr>
                      <a:xfrm>
                        <a:ext cx="4304030" cy="42989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14" type="#_x0000_t202" style="position:absolute;margin-left:144.05000000000001pt;margin-top:44.pt;width:338.89999999999998pt;height:33.850000000000001pt;z-index:-188743950;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1275080</wp:posOffset>
              </wp:positionH>
              <wp:positionV relativeFrom="page">
                <wp:posOffset>1052195</wp:posOffset>
              </wp:positionV>
              <wp:extent cx="5419090" cy="0"/>
              <wp:wrapNone/>
              <wp:docPr id="190" name="Shape 190"/>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100.40000000000001pt;margin-top:82.849999999999994pt;width:426.69999999999999pt;height:0;z-index:-251658240;mso-position-horizontal-relative:page;mso-position-vertical-relative:page">
              <v:stroke weight="1.pt"/>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9" behindDoc="1" locked="0" layoutInCell="1" allowOverlap="1">
              <wp:simplePos x="0" y="0"/>
              <wp:positionH relativeFrom="page">
                <wp:posOffset>1829435</wp:posOffset>
              </wp:positionH>
              <wp:positionV relativeFrom="page">
                <wp:posOffset>558800</wp:posOffset>
              </wp:positionV>
              <wp:extent cx="4304030" cy="429895"/>
              <wp:wrapNone/>
              <wp:docPr id="196" name="Shape 196"/>
              <a:graphic xmlns:a="http://schemas.openxmlformats.org/drawingml/2006/main">
                <a:graphicData uri="http://schemas.microsoft.com/office/word/2010/wordprocessingShape">
                  <wps:wsp>
                    <wps:cNvSpPr txBox="1"/>
                    <wps:spPr>
                      <a:xfrm>
                        <a:ext cx="4304030" cy="42989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22" type="#_x0000_t202" style="position:absolute;margin-left:144.05000000000001pt;margin-top:44.pt;width:338.89999999999998pt;height:33.850000000000001pt;z-index:-188743944;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1275080</wp:posOffset>
              </wp:positionH>
              <wp:positionV relativeFrom="page">
                <wp:posOffset>1052195</wp:posOffset>
              </wp:positionV>
              <wp:extent cx="5419090" cy="0"/>
              <wp:wrapNone/>
              <wp:docPr id="198" name="Shape 198"/>
              <a:graphic xmlns:a="http://schemas.openxmlformats.org/drawingml/2006/main">
                <a:graphicData uri="http://schemas.microsoft.com/office/word/2010/wordprocessingShape">
                  <wps:wsp>
                    <wps:cNvCnPr/>
                    <wps:spPr>
                      <a:xfrm>
                        <a:ext cx="5419090" cy="0"/>
                      </a:xfrm>
                      <a:prstGeom prst="straightConnector1"/>
                      <a:ln w="12700">
                        <a:solidFill/>
                      </a:ln>
                    </wps:spPr>
                    <wps:bodyPr/>
                  </wps:wsp>
                </a:graphicData>
              </a:graphic>
            </wp:anchor>
          </w:drawing>
        </mc:Choice>
        <mc:Fallback>
          <w:pict>
            <v:shape o:spt="32" o:oned="true" path="m,l21600,21600e" style="position:absolute;margin-left:100.40000000000001pt;margin-top:82.849999999999994pt;width:426.69999999999999pt;height:0;z-index:-251658240;mso-position-horizontal-relative:page;mso-position-vertical-relative:page">
              <v:stroke weight="1.pt"/>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5" behindDoc="1" locked="0" layoutInCell="1" allowOverlap="1">
              <wp:simplePos x="0" y="0"/>
              <wp:positionH relativeFrom="page">
                <wp:posOffset>6185535</wp:posOffset>
              </wp:positionH>
              <wp:positionV relativeFrom="page">
                <wp:posOffset>415290</wp:posOffset>
              </wp:positionV>
              <wp:extent cx="594360" cy="591185"/>
              <wp:wrapNone/>
              <wp:docPr id="204" name="Shape 204"/>
              <a:graphic xmlns:a="http://schemas.openxmlformats.org/drawingml/2006/main">
                <a:graphicData uri="http://schemas.microsoft.com/office/word/2010/wordprocessingShape">
                  <wps:wsp>
                    <wps:cNvSpPr txBox="1"/>
                    <wps:spPr>
                      <a:xfrm>
                        <a:ext cx="594360" cy="591185"/>
                      </a:xfrm>
                      <a:prstGeom prst="rect"/>
                      <a:noFill/>
                    </wps:spPr>
                    <wps:txbx>
                      <w:txbxContent>
                        <w:p>
                          <w:pPr>
                            <w:widowControl w:val="0"/>
                            <w:rPr>
                              <w:sz w:val="2"/>
                              <w:szCs w:val="2"/>
                            </w:rPr>
                          </w:pPr>
                          <w:r>
                            <w:drawing>
                              <wp:inline>
                                <wp:extent cx="597535" cy="591185"/>
                                <wp:docPr id="205" name="Picutre 205"/>
                                <a:graphic xmlns:a="http://schemas.openxmlformats.org/drawingml/2006/main">
                                  <a:graphicData uri="http://schemas.openxmlformats.org/drawingml/2006/picture">
                                    <pic:pic xmlns:pic="http://schemas.openxmlformats.org/drawingml/2006/picture">
                                      <pic:nvPicPr>
                                        <pic:cNvPr id="205" name="Picture 205"/>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231" type="#_x0000_t202" style="position:absolute;margin-left:487.05000000000001pt;margin-top:32.700000000000003pt;width:46.799999999999997pt;height:46.549999999999997pt;z-index:-188743938;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207" name="Picutre 207"/>
                          <a:graphic xmlns:a="http://schemas.openxmlformats.org/drawingml/2006/main">
                            <a:graphicData uri="http://schemas.openxmlformats.org/drawingml/2006/picture">
                              <pic:pic xmlns:pic="http://schemas.openxmlformats.org/drawingml/2006/picture">
                                <pic:nvPicPr>
                                  <pic:cNvPr id="207" name="Picture 207"/>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7" behindDoc="1" locked="0" layoutInCell="1" allowOverlap="1">
              <wp:simplePos x="0" y="0"/>
              <wp:positionH relativeFrom="page">
                <wp:posOffset>1232535</wp:posOffset>
              </wp:positionH>
              <wp:positionV relativeFrom="page">
                <wp:posOffset>461010</wp:posOffset>
              </wp:positionV>
              <wp:extent cx="490855" cy="533400"/>
              <wp:wrapNone/>
              <wp:docPr id="208" name="Shape 208"/>
              <a:graphic xmlns:a="http://schemas.openxmlformats.org/drawingml/2006/main">
                <a:graphicData uri="http://schemas.microsoft.com/office/word/2010/wordprocessingShape">
                  <wps:wsp>
                    <wps:cNvSpPr txBox="1"/>
                    <wps:spPr>
                      <a:xfrm>
                        <a:ext cx="490855" cy="533400"/>
                      </a:xfrm>
                      <a:prstGeom prst="rect"/>
                      <a:noFill/>
                    </wps:spPr>
                    <wps:txbx>
                      <w:txbxContent>
                        <w:p>
                          <w:pPr>
                            <w:widowControl w:val="0"/>
                            <w:rPr>
                              <w:sz w:val="2"/>
                              <w:szCs w:val="2"/>
                            </w:rPr>
                          </w:pPr>
                          <w:r>
                            <w:drawing>
                              <wp:inline>
                                <wp:extent cx="494030" cy="536575"/>
                                <wp:docPr id="209" name="Picutre 209"/>
                                <a:graphic xmlns:a="http://schemas.openxmlformats.org/drawingml/2006/main">
                                  <a:graphicData uri="http://schemas.openxmlformats.org/drawingml/2006/picture">
                                    <pic:pic xmlns:pic="http://schemas.openxmlformats.org/drawingml/2006/picture">
                                      <pic:nvPicPr>
                                        <pic:cNvPr id="209" name="Picture 209"/>
                                        <pic:cNvPicPr/>
                                      </pic:nvPicPr>
                                      <pic:blipFill>
                                        <a:blip r:embed="rId3"/>
                                        <a:stretch/>
                                      </pic:blipFill>
                                      <pic:spPr>
                                        <a:xfrm>
                                          <a:ext cx="494030" cy="536575"/>
                                        </a:xfrm>
                                        <a:prstGeom prst="rect"/>
                                      </pic:spPr>
                                    </pic:pic>
                                  </a:graphicData>
                                </a:graphic>
                              </wp:inline>
                            </w:drawing>
                          </w:r>
                        </w:p>
                      </w:txbxContent>
                    </wps:txbx>
                    <wps:bodyPr lIns="0" tIns="0" rIns="0" bIns="0">
                      <a:noAutoFit/>
                    </wps:bodyPr>
                  </wps:wsp>
                </a:graphicData>
              </a:graphic>
            </wp:anchor>
          </w:drawing>
        </mc:Choice>
        <mc:Fallback>
          <w:pict>
            <v:shape id="_x0000_s1235" type="#_x0000_t202" style="position:absolute;margin-left:97.049999999999997pt;margin-top:36.299999999999997pt;width:38.649999999999999pt;height:42.pt;z-index:-188743936;mso-wrap-distance-left:0;mso-wrap-distance-right:0;mso-position-horizontal-relative:page;mso-position-vertical-relative:page" wrapcoords="0 0" filled="f" stroked="f">
              <v:textbox inset="0,0,0,0">
                <w:txbxContent>
                  <w:p>
                    <w:pPr>
                      <w:widowControl w:val="0"/>
                      <w:rPr>
                        <w:sz w:val="2"/>
                        <w:szCs w:val="2"/>
                      </w:rPr>
                    </w:pPr>
                    <w:r>
                      <w:drawing>
                        <wp:inline>
                          <wp:extent cx="494030" cy="536575"/>
                          <wp:docPr id="211" name="Picutre 211"/>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3"/>
                                  <a:stretch/>
                                </pic:blipFill>
                                <pic:spPr>
                                  <a:xfrm>
                                    <a:ext cx="49403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9" behindDoc="1" locked="0" layoutInCell="1" allowOverlap="1">
              <wp:simplePos x="0" y="0"/>
              <wp:positionH relativeFrom="page">
                <wp:posOffset>1826895</wp:posOffset>
              </wp:positionH>
              <wp:positionV relativeFrom="page">
                <wp:posOffset>564515</wp:posOffset>
              </wp:positionV>
              <wp:extent cx="4306570" cy="433070"/>
              <wp:wrapNone/>
              <wp:docPr id="212" name="Shape 212"/>
              <a:graphic xmlns:a="http://schemas.openxmlformats.org/drawingml/2006/main">
                <a:graphicData uri="http://schemas.microsoft.com/office/word/2010/wordprocessingShape">
                  <wps:wsp>
                    <wps:cNvSpPr txBox="1"/>
                    <wps:spPr>
                      <a:xfrm>
                        <a:ext cx="4306570" cy="43307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38" type="#_x0000_t202" style="position:absolute;margin-left:143.84999999999999pt;margin-top:44.450000000000003pt;width:339.10000000000002pt;height:34.100000000000001pt;z-index:-188743934;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3" behindDoc="1" locked="0" layoutInCell="1" allowOverlap="1">
              <wp:simplePos x="0" y="0"/>
              <wp:positionH relativeFrom="page">
                <wp:posOffset>6185535</wp:posOffset>
              </wp:positionH>
              <wp:positionV relativeFrom="page">
                <wp:posOffset>415290</wp:posOffset>
              </wp:positionV>
              <wp:extent cx="594360" cy="591185"/>
              <wp:wrapNone/>
              <wp:docPr id="217" name="Shape 217"/>
              <a:graphic xmlns:a="http://schemas.openxmlformats.org/drawingml/2006/main">
                <a:graphicData uri="http://schemas.microsoft.com/office/word/2010/wordprocessingShape">
                  <wps:wsp>
                    <wps:cNvSpPr txBox="1"/>
                    <wps:spPr>
                      <a:xfrm>
                        <a:ext cx="594360" cy="591185"/>
                      </a:xfrm>
                      <a:prstGeom prst="rect"/>
                      <a:noFill/>
                    </wps:spPr>
                    <wps:txbx>
                      <w:txbxContent>
                        <w:p>
                          <w:pPr>
                            <w:widowControl w:val="0"/>
                            <w:rPr>
                              <w:sz w:val="2"/>
                              <w:szCs w:val="2"/>
                            </w:rPr>
                          </w:pPr>
                          <w:r>
                            <w:drawing>
                              <wp:inline>
                                <wp:extent cx="597535" cy="591185"/>
                                <wp:docPr id="218" name="Picutre 218"/>
                                <a:graphic xmlns:a="http://schemas.openxmlformats.org/drawingml/2006/main">
                                  <a:graphicData uri="http://schemas.openxmlformats.org/drawingml/2006/picture">
                                    <pic:pic xmlns:pic="http://schemas.openxmlformats.org/drawingml/2006/picture">
                                      <pic:nvPicPr>
                                        <pic:cNvPr id="218" name="Picture 218"/>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244" type="#_x0000_t202" style="position:absolute;margin-left:487.05000000000001pt;margin-top:32.700000000000003pt;width:46.799999999999997pt;height:46.549999999999997pt;z-index:-188743930;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220" name="Picutre 220"/>
                          <a:graphic xmlns:a="http://schemas.openxmlformats.org/drawingml/2006/main">
                            <a:graphicData uri="http://schemas.openxmlformats.org/drawingml/2006/picture">
                              <pic:pic xmlns:pic="http://schemas.openxmlformats.org/drawingml/2006/picture">
                                <pic:nvPicPr>
                                  <pic:cNvPr id="220" name="Picture 220"/>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5" behindDoc="1" locked="0" layoutInCell="1" allowOverlap="1">
              <wp:simplePos x="0" y="0"/>
              <wp:positionH relativeFrom="page">
                <wp:posOffset>1232535</wp:posOffset>
              </wp:positionH>
              <wp:positionV relativeFrom="page">
                <wp:posOffset>461010</wp:posOffset>
              </wp:positionV>
              <wp:extent cx="490855" cy="533400"/>
              <wp:wrapNone/>
              <wp:docPr id="221" name="Shape 221"/>
              <a:graphic xmlns:a="http://schemas.openxmlformats.org/drawingml/2006/main">
                <a:graphicData uri="http://schemas.microsoft.com/office/word/2010/wordprocessingShape">
                  <wps:wsp>
                    <wps:cNvSpPr txBox="1"/>
                    <wps:spPr>
                      <a:xfrm>
                        <a:ext cx="490855" cy="533400"/>
                      </a:xfrm>
                      <a:prstGeom prst="rect"/>
                      <a:noFill/>
                    </wps:spPr>
                    <wps:txbx>
                      <w:txbxContent>
                        <w:p>
                          <w:pPr>
                            <w:widowControl w:val="0"/>
                            <w:rPr>
                              <w:sz w:val="2"/>
                              <w:szCs w:val="2"/>
                            </w:rPr>
                          </w:pPr>
                          <w:r>
                            <w:drawing>
                              <wp:inline>
                                <wp:extent cx="494030" cy="536575"/>
                                <wp:docPr id="222" name="Picutre 222"/>
                                <a:graphic xmlns:a="http://schemas.openxmlformats.org/drawingml/2006/main">
                                  <a:graphicData uri="http://schemas.openxmlformats.org/drawingml/2006/picture">
                                    <pic:pic xmlns:pic="http://schemas.openxmlformats.org/drawingml/2006/picture">
                                      <pic:nvPicPr>
                                        <pic:cNvPr id="222" name="Picture 222"/>
                                        <pic:cNvPicPr/>
                                      </pic:nvPicPr>
                                      <pic:blipFill>
                                        <a:blip r:embed="rId3"/>
                                        <a:stretch/>
                                      </pic:blipFill>
                                      <pic:spPr>
                                        <a:xfrm>
                                          <a:ext cx="494030" cy="536575"/>
                                        </a:xfrm>
                                        <a:prstGeom prst="rect"/>
                                      </pic:spPr>
                                    </pic:pic>
                                  </a:graphicData>
                                </a:graphic>
                              </wp:inline>
                            </w:drawing>
                          </w:r>
                        </w:p>
                      </w:txbxContent>
                    </wps:txbx>
                    <wps:bodyPr lIns="0" tIns="0" rIns="0" bIns="0">
                      <a:noAutoFit/>
                    </wps:bodyPr>
                  </wps:wsp>
                </a:graphicData>
              </a:graphic>
            </wp:anchor>
          </w:drawing>
        </mc:Choice>
        <mc:Fallback>
          <w:pict>
            <v:shape id="_x0000_s1248" type="#_x0000_t202" style="position:absolute;margin-left:97.049999999999997pt;margin-top:36.299999999999997pt;width:38.649999999999999pt;height:42.pt;z-index:-188743928;mso-wrap-distance-left:0;mso-wrap-distance-right:0;mso-position-horizontal-relative:page;mso-position-vertical-relative:page" wrapcoords="0 0" filled="f" stroked="f">
              <v:textbox inset="0,0,0,0">
                <w:txbxContent>
                  <w:p>
                    <w:pPr>
                      <w:widowControl w:val="0"/>
                      <w:rPr>
                        <w:sz w:val="2"/>
                        <w:szCs w:val="2"/>
                      </w:rPr>
                    </w:pPr>
                    <w:r>
                      <w:drawing>
                        <wp:inline>
                          <wp:extent cx="494030" cy="536575"/>
                          <wp:docPr id="224" name="Picutre 224"/>
                          <a:graphic xmlns:a="http://schemas.openxmlformats.org/drawingml/2006/main">
                            <a:graphicData uri="http://schemas.openxmlformats.org/drawingml/2006/picture">
                              <pic:pic xmlns:pic="http://schemas.openxmlformats.org/drawingml/2006/picture">
                                <pic:nvPicPr>
                                  <pic:cNvPr id="224" name="Picture 224"/>
                                  <pic:cNvPicPr/>
                                </pic:nvPicPr>
                                <pic:blipFill>
                                  <a:blip r:embed="rId3"/>
                                  <a:stretch/>
                                </pic:blipFill>
                                <pic:spPr>
                                  <a:xfrm>
                                    <a:ext cx="49403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7" behindDoc="1" locked="0" layoutInCell="1" allowOverlap="1">
              <wp:simplePos x="0" y="0"/>
              <wp:positionH relativeFrom="page">
                <wp:posOffset>1826895</wp:posOffset>
              </wp:positionH>
              <wp:positionV relativeFrom="page">
                <wp:posOffset>564515</wp:posOffset>
              </wp:positionV>
              <wp:extent cx="4306570" cy="433070"/>
              <wp:wrapNone/>
              <wp:docPr id="225" name="Shape 225"/>
              <a:graphic xmlns:a="http://schemas.openxmlformats.org/drawingml/2006/main">
                <a:graphicData uri="http://schemas.microsoft.com/office/word/2010/wordprocessingShape">
                  <wps:wsp>
                    <wps:cNvSpPr txBox="1"/>
                    <wps:spPr>
                      <a:xfrm>
                        <a:ext cx="4306570" cy="43307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51" type="#_x0000_t202" style="position:absolute;margin-left:143.84999999999999pt;margin-top:44.450000000000003pt;width:339.10000000000002pt;height:34.100000000000001pt;z-index:-188743926;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0" behindDoc="1" locked="0" layoutInCell="1" allowOverlap="1">
              <wp:simplePos x="0" y="0"/>
              <wp:positionH relativeFrom="page">
                <wp:posOffset>6163945</wp:posOffset>
              </wp:positionH>
              <wp:positionV relativeFrom="page">
                <wp:posOffset>197485</wp:posOffset>
              </wp:positionV>
              <wp:extent cx="597535" cy="588010"/>
              <wp:wrapNone/>
              <wp:docPr id="260" name="Shape 260"/>
              <a:graphic xmlns:a="http://schemas.openxmlformats.org/drawingml/2006/main">
                <a:graphicData uri="http://schemas.microsoft.com/office/word/2010/wordprocessingShape">
                  <wps:wsp>
                    <wps:cNvSpPr txBox="1"/>
                    <wps:spPr>
                      <a:xfrm>
                        <a:ext cx="597535" cy="588010"/>
                      </a:xfrm>
                      <a:prstGeom prst="rect"/>
                      <a:noFill/>
                    </wps:spPr>
                    <wps:txbx>
                      <w:txbxContent>
                        <w:p>
                          <w:pPr>
                            <w:widowControl w:val="0"/>
                            <w:rPr>
                              <w:sz w:val="2"/>
                              <w:szCs w:val="2"/>
                            </w:rPr>
                          </w:pPr>
                          <w:r>
                            <w:drawing>
                              <wp:inline>
                                <wp:extent cx="597535" cy="591185"/>
                                <wp:docPr id="261" name="Picutre 261"/>
                                <a:graphic xmlns:a="http://schemas.openxmlformats.org/drawingml/2006/main">
                                  <a:graphicData uri="http://schemas.openxmlformats.org/drawingml/2006/picture">
                                    <pic:pic xmlns:pic="http://schemas.openxmlformats.org/drawingml/2006/picture">
                                      <pic:nvPicPr>
                                        <pic:cNvPr id="261" name="Picture 261"/>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287" type="#_x0000_t202" style="position:absolute;margin-left:485.35000000000002pt;margin-top:15.550000000000001pt;width:47.049999999999997pt;height:46.299999999999997pt;z-index:-188743903;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263" name="Picutre 263"/>
                          <a:graphic xmlns:a="http://schemas.openxmlformats.org/drawingml/2006/main">
                            <a:graphicData uri="http://schemas.openxmlformats.org/drawingml/2006/picture">
                              <pic:pic xmlns:pic="http://schemas.openxmlformats.org/drawingml/2006/picture">
                                <pic:nvPicPr>
                                  <pic:cNvPr id="263" name="Picture 263"/>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2" behindDoc="1" locked="0" layoutInCell="1" allowOverlap="1">
              <wp:simplePos x="0" y="0"/>
              <wp:positionH relativeFrom="page">
                <wp:posOffset>1305560</wp:posOffset>
              </wp:positionH>
              <wp:positionV relativeFrom="page">
                <wp:posOffset>307340</wp:posOffset>
              </wp:positionV>
              <wp:extent cx="313690" cy="301625"/>
              <wp:wrapNone/>
              <wp:docPr id="264" name="Shape 264"/>
              <a:graphic xmlns:a="http://schemas.openxmlformats.org/drawingml/2006/main">
                <a:graphicData uri="http://schemas.microsoft.com/office/word/2010/wordprocessingShape">
                  <wps:wsp>
                    <wps:cNvSpPr txBox="1"/>
                    <wps:spPr>
                      <a:xfrm>
                        <a:ext cx="313690" cy="301625"/>
                      </a:xfrm>
                      <a:prstGeom prst="rect"/>
                      <a:noFill/>
                    </wps:spPr>
                    <wps:txbx>
                      <w:txbxContent>
                        <w:p>
                          <w:pPr>
                            <w:widowControl w:val="0"/>
                            <w:rPr>
                              <w:sz w:val="2"/>
                              <w:szCs w:val="2"/>
                            </w:rPr>
                          </w:pPr>
                          <w:r>
                            <w:drawing>
                              <wp:inline>
                                <wp:extent cx="316865" cy="304800"/>
                                <wp:docPr id="265" name="Picutre 265"/>
                                <a:graphic xmlns:a="http://schemas.openxmlformats.org/drawingml/2006/main">
                                  <a:graphicData uri="http://schemas.openxmlformats.org/drawingml/2006/picture">
                                    <pic:pic xmlns:pic="http://schemas.openxmlformats.org/drawingml/2006/picture">
                                      <pic:nvPicPr>
                                        <pic:cNvPr id="265" name="Picture 265"/>
                                        <pic:cNvPicPr/>
                                      </pic:nvPicPr>
                                      <pic:blipFill>
                                        <a:blip r:embed="rId3"/>
                                        <a:stretch/>
                                      </pic:blipFill>
                                      <pic:spPr>
                                        <a:xfrm>
                                          <a:ext cx="316865" cy="304800"/>
                                        </a:xfrm>
                                        <a:prstGeom prst="rect"/>
                                      </pic:spPr>
                                    </pic:pic>
                                  </a:graphicData>
                                </a:graphic>
                              </wp:inline>
                            </w:drawing>
                          </w:r>
                        </w:p>
                      </w:txbxContent>
                    </wps:txbx>
                    <wps:bodyPr lIns="0" tIns="0" rIns="0" bIns="0">
                      <a:noAutoFit/>
                    </wps:bodyPr>
                  </wps:wsp>
                </a:graphicData>
              </a:graphic>
            </wp:anchor>
          </w:drawing>
        </mc:Choice>
        <mc:Fallback>
          <w:pict>
            <v:shape id="_x0000_s1291" type="#_x0000_t202" style="position:absolute;margin-left:102.8pt;margin-top:24.199999999999999pt;width:24.699999999999999pt;height:23.75pt;z-index:-188743901;mso-wrap-distance-left:0;mso-wrap-distance-right:0;mso-position-horizontal-relative:page;mso-position-vertical-relative:page" wrapcoords="0 0" filled="f" stroked="f">
              <v:textbox inset="0,0,0,0">
                <w:txbxContent>
                  <w:p>
                    <w:pPr>
                      <w:widowControl w:val="0"/>
                      <w:rPr>
                        <w:sz w:val="2"/>
                        <w:szCs w:val="2"/>
                      </w:rPr>
                    </w:pPr>
                    <w:r>
                      <w:drawing>
                        <wp:inline>
                          <wp:extent cx="316865" cy="304800"/>
                          <wp:docPr id="267" name="Picutre 267"/>
                          <a:graphic xmlns:a="http://schemas.openxmlformats.org/drawingml/2006/main">
                            <a:graphicData uri="http://schemas.openxmlformats.org/drawingml/2006/picture">
                              <pic:pic xmlns:pic="http://schemas.openxmlformats.org/drawingml/2006/picture">
                                <pic:nvPicPr>
                                  <pic:cNvPr id="267" name="Picture 267"/>
                                  <pic:cNvPicPr/>
                                </pic:nvPicPr>
                                <pic:blipFill>
                                  <a:blip r:embed="rId3"/>
                                  <a:stretch/>
                                </pic:blipFill>
                                <pic:spPr>
                                  <a:xfrm>
                                    <a:ext cx="316865" cy="3048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4" behindDoc="1" locked="0" layoutInCell="1" allowOverlap="1">
              <wp:simplePos x="0" y="0"/>
              <wp:positionH relativeFrom="page">
                <wp:posOffset>1811655</wp:posOffset>
              </wp:positionH>
              <wp:positionV relativeFrom="page">
                <wp:posOffset>337820</wp:posOffset>
              </wp:positionV>
              <wp:extent cx="4306570" cy="441960"/>
              <wp:wrapNone/>
              <wp:docPr id="268" name="Shape 268"/>
              <a:graphic xmlns:a="http://schemas.openxmlformats.org/drawingml/2006/main">
                <a:graphicData uri="http://schemas.microsoft.com/office/word/2010/wordprocessingShape">
                  <wps:wsp>
                    <wps:cNvSpPr txBox="1"/>
                    <wps:spPr>
                      <a:xfrm>
                        <a:ext cx="4306570" cy="44196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294" type="#_x0000_t202" style="position:absolute;margin-left:142.65000000000001pt;margin-top:26.600000000000001pt;width:339.10000000000002pt;height:34.799999999999997pt;z-index:-18874389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8" behindDoc="1" locked="0" layoutInCell="1" allowOverlap="1">
              <wp:simplePos x="0" y="0"/>
              <wp:positionH relativeFrom="page">
                <wp:posOffset>6185535</wp:posOffset>
              </wp:positionH>
              <wp:positionV relativeFrom="page">
                <wp:posOffset>219075</wp:posOffset>
              </wp:positionV>
              <wp:extent cx="594360" cy="646430"/>
              <wp:wrapNone/>
              <wp:docPr id="294" name="Shape 294"/>
              <a:graphic xmlns:a="http://schemas.openxmlformats.org/drawingml/2006/main">
                <a:graphicData uri="http://schemas.microsoft.com/office/word/2010/wordprocessingShape">
                  <wps:wsp>
                    <wps:cNvSpPr txBox="1"/>
                    <wps:spPr>
                      <a:xfrm>
                        <a:ext cx="594360" cy="646430"/>
                      </a:xfrm>
                      <a:prstGeom prst="rect"/>
                      <a:noFill/>
                    </wps:spPr>
                    <wps:txbx>
                      <w:txbxContent>
                        <w:p>
                          <w:pPr>
                            <w:widowControl w:val="0"/>
                            <w:rPr>
                              <w:sz w:val="2"/>
                              <w:szCs w:val="2"/>
                            </w:rPr>
                          </w:pPr>
                          <w:r>
                            <w:drawing>
                              <wp:inline>
                                <wp:extent cx="597535" cy="646430"/>
                                <wp:docPr id="295" name="Picutre 295"/>
                                <a:graphic xmlns:a="http://schemas.openxmlformats.org/drawingml/2006/main">
                                  <a:graphicData uri="http://schemas.openxmlformats.org/drawingml/2006/picture">
                                    <pic:pic xmlns:pic="http://schemas.openxmlformats.org/drawingml/2006/picture">
                                      <pic:nvPicPr>
                                        <pic:cNvPr id="295" name="Picture 295"/>
                                        <pic:cNvPicPr/>
                                      </pic:nvPicPr>
                                      <pic:blipFill>
                                        <a:blip r:embed="rId1"/>
                                        <a:stretch/>
                                      </pic:blipFill>
                                      <pic:spPr>
                                        <a:xfrm>
                                          <a:ext cx="597535" cy="646430"/>
                                        </a:xfrm>
                                        <a:prstGeom prst="rect"/>
                                      </pic:spPr>
                                    </pic:pic>
                                  </a:graphicData>
                                </a:graphic>
                              </wp:inline>
                            </w:drawing>
                          </w:r>
                        </w:p>
                      </w:txbxContent>
                    </wps:txbx>
                    <wps:bodyPr lIns="0" tIns="0" rIns="0" bIns="0">
                      <a:noAutoFit/>
                    </wps:bodyPr>
                  </wps:wsp>
                </a:graphicData>
              </a:graphic>
            </wp:anchor>
          </w:drawing>
        </mc:Choice>
        <mc:Fallback>
          <w:pict>
            <v:shape id="_x0000_s1321" type="#_x0000_t202" style="position:absolute;margin-left:487.05000000000001pt;margin-top:17.25pt;width:46.799999999999997pt;height:50.899999999999999pt;z-index:-188743885;mso-wrap-distance-left:0;mso-wrap-distance-right:0;mso-position-horizontal-relative:page;mso-position-vertical-relative:page" wrapcoords="0 0" filled="f" stroked="f">
              <v:textbox inset="0,0,0,0">
                <w:txbxContent>
                  <w:p>
                    <w:pPr>
                      <w:widowControl w:val="0"/>
                      <w:rPr>
                        <w:sz w:val="2"/>
                        <w:szCs w:val="2"/>
                      </w:rPr>
                    </w:pPr>
                    <w:r>
                      <w:drawing>
                        <wp:inline>
                          <wp:extent cx="597535" cy="646430"/>
                          <wp:docPr id="297" name="Picutre 297"/>
                          <a:graphic xmlns:a="http://schemas.openxmlformats.org/drawingml/2006/main">
                            <a:graphicData uri="http://schemas.openxmlformats.org/drawingml/2006/picture">
                              <pic:pic xmlns:pic="http://schemas.openxmlformats.org/drawingml/2006/picture">
                                <pic:nvPicPr>
                                  <pic:cNvPr id="297" name="Picture 297"/>
                                  <pic:cNvPicPr/>
                                </pic:nvPicPr>
                                <pic:blipFill>
                                  <a:blip r:embed="rId1"/>
                                  <a:stretch/>
                                </pic:blipFill>
                                <pic:spPr>
                                  <a:xfrm>
                                    <a:ext cx="597535"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0" behindDoc="1" locked="0" layoutInCell="1" allowOverlap="1">
              <wp:simplePos x="0" y="0"/>
              <wp:positionH relativeFrom="page">
                <wp:posOffset>1329690</wp:posOffset>
              </wp:positionH>
              <wp:positionV relativeFrom="page">
                <wp:posOffset>273685</wp:posOffset>
              </wp:positionV>
              <wp:extent cx="295910" cy="335280"/>
              <wp:wrapNone/>
              <wp:docPr id="298" name="Shape 298"/>
              <a:graphic xmlns:a="http://schemas.openxmlformats.org/drawingml/2006/main">
                <a:graphicData uri="http://schemas.microsoft.com/office/word/2010/wordprocessingShape">
                  <wps:wsp>
                    <wps:cNvSpPr txBox="1"/>
                    <wps:spPr>
                      <a:xfrm>
                        <a:ext cx="295910" cy="335280"/>
                      </a:xfrm>
                      <a:prstGeom prst="rect"/>
                      <a:noFill/>
                    </wps:spPr>
                    <wps:txbx>
                      <w:txbxContent>
                        <w:p>
                          <w:pPr>
                            <w:widowControl w:val="0"/>
                            <w:rPr>
                              <w:sz w:val="2"/>
                              <w:szCs w:val="2"/>
                            </w:rPr>
                          </w:pPr>
                          <w:r>
                            <w:drawing>
                              <wp:inline>
                                <wp:extent cx="298450" cy="335280"/>
                                <wp:docPr id="299" name="Picutre 299"/>
                                <a:graphic xmlns:a="http://schemas.openxmlformats.org/drawingml/2006/main">
                                  <a:graphicData uri="http://schemas.openxmlformats.org/drawingml/2006/picture">
                                    <pic:pic xmlns:pic="http://schemas.openxmlformats.org/drawingml/2006/picture">
                                      <pic:nvPicPr>
                                        <pic:cNvPr id="299" name="Picture 299"/>
                                        <pic:cNvPicPr/>
                                      </pic:nvPicPr>
                                      <pic:blipFill>
                                        <a:blip r:embed="rId3"/>
                                        <a:stretch/>
                                      </pic:blipFill>
                                      <pic:spPr>
                                        <a:xfrm>
                                          <a:ext cx="298450" cy="335280"/>
                                        </a:xfrm>
                                        <a:prstGeom prst="rect"/>
                                      </pic:spPr>
                                    </pic:pic>
                                  </a:graphicData>
                                </a:graphic>
                              </wp:inline>
                            </w:drawing>
                          </w:r>
                        </w:p>
                      </w:txbxContent>
                    </wps:txbx>
                    <wps:bodyPr lIns="0" tIns="0" rIns="0" bIns="0">
                      <a:noAutoFit/>
                    </wps:bodyPr>
                  </wps:wsp>
                </a:graphicData>
              </a:graphic>
            </wp:anchor>
          </w:drawing>
        </mc:Choice>
        <mc:Fallback>
          <w:pict>
            <v:shape id="_x0000_s1325" type="#_x0000_t202" style="position:absolute;margin-left:104.7pt;margin-top:21.550000000000001pt;width:23.300000000000001pt;height:26.399999999999999pt;z-index:-188743883;mso-wrap-distance-left:0;mso-wrap-distance-right:0;mso-position-horizontal-relative:page;mso-position-vertical-relative:page" wrapcoords="0 0" filled="f" stroked="f">
              <v:textbox inset="0,0,0,0">
                <w:txbxContent>
                  <w:p>
                    <w:pPr>
                      <w:widowControl w:val="0"/>
                      <w:rPr>
                        <w:sz w:val="2"/>
                        <w:szCs w:val="2"/>
                      </w:rPr>
                    </w:pPr>
                    <w:r>
                      <w:drawing>
                        <wp:inline>
                          <wp:extent cx="298450" cy="335280"/>
                          <wp:docPr id="301" name="Picutre 301"/>
                          <a:graphic xmlns:a="http://schemas.openxmlformats.org/drawingml/2006/main">
                            <a:graphicData uri="http://schemas.openxmlformats.org/drawingml/2006/picture">
                              <pic:pic xmlns:pic="http://schemas.openxmlformats.org/drawingml/2006/picture">
                                <pic:nvPicPr>
                                  <pic:cNvPr id="301" name="Picture 301"/>
                                  <pic:cNvPicPr/>
                                </pic:nvPicPr>
                                <pic:blipFill>
                                  <a:blip r:embed="rId3"/>
                                  <a:stretch/>
                                </pic:blipFill>
                                <pic:spPr>
                                  <a:xfrm>
                                    <a:ext cx="29845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2" behindDoc="1" locked="0" layoutInCell="1" allowOverlap="1">
              <wp:simplePos x="0" y="0"/>
              <wp:positionH relativeFrom="page">
                <wp:posOffset>1832610</wp:posOffset>
              </wp:positionH>
              <wp:positionV relativeFrom="page">
                <wp:posOffset>361950</wp:posOffset>
              </wp:positionV>
              <wp:extent cx="4304030" cy="445135"/>
              <wp:wrapNone/>
              <wp:docPr id="302" name="Shape 302"/>
              <a:graphic xmlns:a="http://schemas.openxmlformats.org/drawingml/2006/main">
                <a:graphicData uri="http://schemas.microsoft.com/office/word/2010/wordprocessingShape">
                  <wps:wsp>
                    <wps:cNvSpPr txBox="1"/>
                    <wps:spPr>
                      <a:xfrm>
                        <a:ext cx="4304030" cy="44513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IRANDLBA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328" type="#_x0000_t202" style="position:absolute;margin-left:144.30000000000001pt;margin-top:28.5pt;width:338.89999999999998pt;height:35.049999999999997pt;z-index:-18874388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IRANDLBA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6" behindDoc="1" locked="0" layoutInCell="1" allowOverlap="1">
              <wp:simplePos x="0" y="0"/>
              <wp:positionH relativeFrom="page">
                <wp:posOffset>6170295</wp:posOffset>
              </wp:positionH>
              <wp:positionV relativeFrom="page">
                <wp:posOffset>217170</wp:posOffset>
              </wp:positionV>
              <wp:extent cx="597535" cy="591185"/>
              <wp:wrapNone/>
              <wp:docPr id="324" name="Shape 324"/>
              <a:graphic xmlns:a="http://schemas.openxmlformats.org/drawingml/2006/main">
                <a:graphicData uri="http://schemas.microsoft.com/office/word/2010/wordprocessingShape">
                  <wps:wsp>
                    <wps:cNvSpPr txBox="1"/>
                    <wps:spPr>
                      <a:xfrm>
                        <a:ext cx="597535" cy="591185"/>
                      </a:xfrm>
                      <a:prstGeom prst="rect"/>
                      <a:noFill/>
                    </wps:spPr>
                    <wps:txbx>
                      <w:txbxContent>
                        <w:p>
                          <w:pPr>
                            <w:widowControl w:val="0"/>
                            <w:rPr>
                              <w:sz w:val="2"/>
                              <w:szCs w:val="2"/>
                            </w:rPr>
                          </w:pPr>
                          <w:r>
                            <w:drawing>
                              <wp:inline>
                                <wp:extent cx="597535" cy="591185"/>
                                <wp:docPr id="325" name="Picutre 325"/>
                                <a:graphic xmlns:a="http://schemas.openxmlformats.org/drawingml/2006/main">
                                  <a:graphicData uri="http://schemas.openxmlformats.org/drawingml/2006/picture">
                                    <pic:pic xmlns:pic="http://schemas.openxmlformats.org/drawingml/2006/picture">
                                      <pic:nvPicPr>
                                        <pic:cNvPr id="325" name="Picture 325"/>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351" type="#_x0000_t202" style="position:absolute;margin-left:485.85000000000002pt;margin-top:17.100000000000001pt;width:47.049999999999997pt;height:46.549999999999997pt;z-index:-188743877;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327" name="Picutre 327"/>
                          <a:graphic xmlns:a="http://schemas.openxmlformats.org/drawingml/2006/main">
                            <a:graphicData uri="http://schemas.openxmlformats.org/drawingml/2006/picture">
                              <pic:pic xmlns:pic="http://schemas.openxmlformats.org/drawingml/2006/picture">
                                <pic:nvPicPr>
                                  <pic:cNvPr id="327" name="Picture 327"/>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8" behindDoc="1" locked="0" layoutInCell="1" allowOverlap="1">
              <wp:simplePos x="0" y="0"/>
              <wp:positionH relativeFrom="page">
                <wp:posOffset>1317625</wp:posOffset>
              </wp:positionH>
              <wp:positionV relativeFrom="page">
                <wp:posOffset>323850</wp:posOffset>
              </wp:positionV>
              <wp:extent cx="304800" cy="316865"/>
              <wp:wrapNone/>
              <wp:docPr id="328" name="Shape 328"/>
              <a:graphic xmlns:a="http://schemas.openxmlformats.org/drawingml/2006/main">
                <a:graphicData uri="http://schemas.microsoft.com/office/word/2010/wordprocessingShape">
                  <wps:wsp>
                    <wps:cNvSpPr txBox="1"/>
                    <wps:spPr>
                      <a:xfrm>
                        <a:ext cx="304800" cy="316865"/>
                      </a:xfrm>
                      <a:prstGeom prst="rect"/>
                      <a:noFill/>
                    </wps:spPr>
                    <wps:txbx>
                      <w:txbxContent>
                        <w:p>
                          <w:pPr>
                            <w:widowControl w:val="0"/>
                            <w:rPr>
                              <w:sz w:val="2"/>
                              <w:szCs w:val="2"/>
                            </w:rPr>
                          </w:pPr>
                          <w:r>
                            <w:drawing>
                              <wp:inline>
                                <wp:extent cx="304800" cy="316865"/>
                                <wp:docPr id="329" name="Picutre 329"/>
                                <a:graphic xmlns:a="http://schemas.openxmlformats.org/drawingml/2006/main">
                                  <a:graphicData uri="http://schemas.openxmlformats.org/drawingml/2006/picture">
                                    <pic:pic xmlns:pic="http://schemas.openxmlformats.org/drawingml/2006/picture">
                                      <pic:nvPicPr>
                                        <pic:cNvPr id="329" name="Picture 329"/>
                                        <pic:cNvPicPr/>
                                      </pic:nvPicPr>
                                      <pic:blipFill>
                                        <a:blip r:embed="rId3"/>
                                        <a:stretch/>
                                      </pic:blipFill>
                                      <pic:spPr>
                                        <a:xfrm>
                                          <a:ext cx="304800" cy="316865"/>
                                        </a:xfrm>
                                        <a:prstGeom prst="rect"/>
                                      </pic:spPr>
                                    </pic:pic>
                                  </a:graphicData>
                                </a:graphic>
                              </wp:inline>
                            </w:drawing>
                          </w:r>
                        </w:p>
                      </w:txbxContent>
                    </wps:txbx>
                    <wps:bodyPr lIns="0" tIns="0" rIns="0" bIns="0">
                      <a:noAutoFit/>
                    </wps:bodyPr>
                  </wps:wsp>
                </a:graphicData>
              </a:graphic>
            </wp:anchor>
          </w:drawing>
        </mc:Choice>
        <mc:Fallback>
          <w:pict>
            <v:shape id="_x0000_s1355" type="#_x0000_t202" style="position:absolute;margin-left:103.75pt;margin-top:25.5pt;width:24.pt;height:24.949999999999999pt;z-index:-188743875;mso-wrap-distance-left:0;mso-wrap-distance-right:0;mso-position-horizontal-relative:page;mso-position-vertical-relative:page" wrapcoords="0 0" filled="f" stroked="f">
              <v:textbox inset="0,0,0,0">
                <w:txbxContent>
                  <w:p>
                    <w:pPr>
                      <w:widowControl w:val="0"/>
                      <w:rPr>
                        <w:sz w:val="2"/>
                        <w:szCs w:val="2"/>
                      </w:rPr>
                    </w:pPr>
                    <w:r>
                      <w:drawing>
                        <wp:inline>
                          <wp:extent cx="304800" cy="316865"/>
                          <wp:docPr id="331" name="Picutre 331"/>
                          <a:graphic xmlns:a="http://schemas.openxmlformats.org/drawingml/2006/main">
                            <a:graphicData uri="http://schemas.openxmlformats.org/drawingml/2006/picture">
                              <pic:pic xmlns:pic="http://schemas.openxmlformats.org/drawingml/2006/picture">
                                <pic:nvPicPr>
                                  <pic:cNvPr id="331" name="Picture 331"/>
                                  <pic:cNvPicPr/>
                                </pic:nvPicPr>
                                <pic:blipFill>
                                  <a:blip r:embed="rId3"/>
                                  <a:stretch/>
                                </pic:blipFill>
                                <pic:spPr>
                                  <a:xfrm>
                                    <a:ext cx="304800" cy="3168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0" behindDoc="1" locked="0" layoutInCell="1" allowOverlap="1">
              <wp:simplePos x="0" y="0"/>
              <wp:positionH relativeFrom="page">
                <wp:posOffset>2707640</wp:posOffset>
              </wp:positionH>
              <wp:positionV relativeFrom="page">
                <wp:posOffset>363855</wp:posOffset>
              </wp:positionV>
              <wp:extent cx="2514600" cy="262255"/>
              <wp:wrapNone/>
              <wp:docPr id="332" name="Shape 332"/>
              <a:graphic xmlns:a="http://schemas.openxmlformats.org/drawingml/2006/main">
                <a:graphicData uri="http://schemas.microsoft.com/office/word/2010/wordprocessingShape">
                  <wps:wsp>
                    <wps:cNvSpPr txBox="1"/>
                    <wps:spPr>
                      <a:xfrm>
                        <a:ext cx="2514600" cy="26225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wps:txbx>
                    <wps:bodyPr wrap="none" lIns="0" tIns="0" rIns="0" bIns="0">
                      <a:spAutoFit/>
                    </wps:bodyPr>
                  </wps:wsp>
                </a:graphicData>
              </a:graphic>
            </wp:anchor>
          </w:drawing>
        </mc:Choice>
        <mc:Fallback>
          <w:pict>
            <v:shape id="_x0000_s1358" type="#_x0000_t202" style="position:absolute;margin-left:213.19999999999999pt;margin-top:28.649999999999999pt;width:198.pt;height:20.649999999999999pt;z-index:-18874387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2" behindDoc="1" locked="0" layoutInCell="1" allowOverlap="1">
              <wp:simplePos x="0" y="0"/>
              <wp:positionH relativeFrom="page">
                <wp:posOffset>6170295</wp:posOffset>
              </wp:positionH>
              <wp:positionV relativeFrom="page">
                <wp:posOffset>217170</wp:posOffset>
              </wp:positionV>
              <wp:extent cx="597535" cy="591185"/>
              <wp:wrapNone/>
              <wp:docPr id="334" name="Shape 334"/>
              <a:graphic xmlns:a="http://schemas.openxmlformats.org/drawingml/2006/main">
                <a:graphicData uri="http://schemas.microsoft.com/office/word/2010/wordprocessingShape">
                  <wps:wsp>
                    <wps:cNvSpPr txBox="1"/>
                    <wps:spPr>
                      <a:xfrm>
                        <a:ext cx="597535" cy="591185"/>
                      </a:xfrm>
                      <a:prstGeom prst="rect"/>
                      <a:noFill/>
                    </wps:spPr>
                    <wps:txbx>
                      <w:txbxContent>
                        <w:p>
                          <w:pPr>
                            <w:widowControl w:val="0"/>
                            <w:rPr>
                              <w:sz w:val="2"/>
                              <w:szCs w:val="2"/>
                            </w:rPr>
                          </w:pPr>
                          <w:r>
                            <w:drawing>
                              <wp:inline>
                                <wp:extent cx="597535" cy="591185"/>
                                <wp:docPr id="335" name="Picutre 335"/>
                                <a:graphic xmlns:a="http://schemas.openxmlformats.org/drawingml/2006/main">
                                  <a:graphicData uri="http://schemas.openxmlformats.org/drawingml/2006/picture">
                                    <pic:pic xmlns:pic="http://schemas.openxmlformats.org/drawingml/2006/picture">
                                      <pic:nvPicPr>
                                        <pic:cNvPr id="335" name="Picture 335"/>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361" type="#_x0000_t202" style="position:absolute;margin-left:485.85000000000002pt;margin-top:17.100000000000001pt;width:47.049999999999997pt;height:46.549999999999997pt;z-index:-188743871;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337" name="Picutre 337"/>
                          <a:graphic xmlns:a="http://schemas.openxmlformats.org/drawingml/2006/main">
                            <a:graphicData uri="http://schemas.openxmlformats.org/drawingml/2006/picture">
                              <pic:pic xmlns:pic="http://schemas.openxmlformats.org/drawingml/2006/picture">
                                <pic:nvPicPr>
                                  <pic:cNvPr id="337" name="Picture 337"/>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4" behindDoc="1" locked="0" layoutInCell="1" allowOverlap="1">
              <wp:simplePos x="0" y="0"/>
              <wp:positionH relativeFrom="page">
                <wp:posOffset>1317625</wp:posOffset>
              </wp:positionH>
              <wp:positionV relativeFrom="page">
                <wp:posOffset>323850</wp:posOffset>
              </wp:positionV>
              <wp:extent cx="304800" cy="316865"/>
              <wp:wrapNone/>
              <wp:docPr id="338" name="Shape 338"/>
              <a:graphic xmlns:a="http://schemas.openxmlformats.org/drawingml/2006/main">
                <a:graphicData uri="http://schemas.microsoft.com/office/word/2010/wordprocessingShape">
                  <wps:wsp>
                    <wps:cNvSpPr txBox="1"/>
                    <wps:spPr>
                      <a:xfrm>
                        <a:ext cx="304800" cy="316865"/>
                      </a:xfrm>
                      <a:prstGeom prst="rect"/>
                      <a:noFill/>
                    </wps:spPr>
                    <wps:txbx>
                      <w:txbxContent>
                        <w:p>
                          <w:pPr>
                            <w:widowControl w:val="0"/>
                            <w:rPr>
                              <w:sz w:val="2"/>
                              <w:szCs w:val="2"/>
                            </w:rPr>
                          </w:pPr>
                          <w:r>
                            <w:drawing>
                              <wp:inline>
                                <wp:extent cx="304800" cy="316865"/>
                                <wp:docPr id="339" name="Picutre 339"/>
                                <a:graphic xmlns:a="http://schemas.openxmlformats.org/drawingml/2006/main">
                                  <a:graphicData uri="http://schemas.openxmlformats.org/drawingml/2006/picture">
                                    <pic:pic xmlns:pic="http://schemas.openxmlformats.org/drawingml/2006/picture">
                                      <pic:nvPicPr>
                                        <pic:cNvPr id="339" name="Picture 339"/>
                                        <pic:cNvPicPr/>
                                      </pic:nvPicPr>
                                      <pic:blipFill>
                                        <a:blip r:embed="rId3"/>
                                        <a:stretch/>
                                      </pic:blipFill>
                                      <pic:spPr>
                                        <a:xfrm>
                                          <a:ext cx="304800" cy="316865"/>
                                        </a:xfrm>
                                        <a:prstGeom prst="rect"/>
                                      </pic:spPr>
                                    </pic:pic>
                                  </a:graphicData>
                                </a:graphic>
                              </wp:inline>
                            </w:drawing>
                          </w:r>
                        </w:p>
                      </w:txbxContent>
                    </wps:txbx>
                    <wps:bodyPr lIns="0" tIns="0" rIns="0" bIns="0">
                      <a:noAutoFit/>
                    </wps:bodyPr>
                  </wps:wsp>
                </a:graphicData>
              </a:graphic>
            </wp:anchor>
          </w:drawing>
        </mc:Choice>
        <mc:Fallback>
          <w:pict>
            <v:shape id="_x0000_s1365" type="#_x0000_t202" style="position:absolute;margin-left:103.75pt;margin-top:25.5pt;width:24.pt;height:24.949999999999999pt;z-index:-188743869;mso-wrap-distance-left:0;mso-wrap-distance-right:0;mso-position-horizontal-relative:page;mso-position-vertical-relative:page" wrapcoords="0 0" filled="f" stroked="f">
              <v:textbox inset="0,0,0,0">
                <w:txbxContent>
                  <w:p>
                    <w:pPr>
                      <w:widowControl w:val="0"/>
                      <w:rPr>
                        <w:sz w:val="2"/>
                        <w:szCs w:val="2"/>
                      </w:rPr>
                    </w:pPr>
                    <w:r>
                      <w:drawing>
                        <wp:inline>
                          <wp:extent cx="304800" cy="316865"/>
                          <wp:docPr id="341" name="Picutre 341"/>
                          <a:graphic xmlns:a="http://schemas.openxmlformats.org/drawingml/2006/main">
                            <a:graphicData uri="http://schemas.openxmlformats.org/drawingml/2006/picture">
                              <pic:pic xmlns:pic="http://schemas.openxmlformats.org/drawingml/2006/picture">
                                <pic:nvPicPr>
                                  <pic:cNvPr id="341" name="Picture 341"/>
                                  <pic:cNvPicPr/>
                                </pic:nvPicPr>
                                <pic:blipFill>
                                  <a:blip r:embed="rId3"/>
                                  <a:stretch/>
                                </pic:blipFill>
                                <pic:spPr>
                                  <a:xfrm>
                                    <a:ext cx="304800" cy="3168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6" behindDoc="1" locked="0" layoutInCell="1" allowOverlap="1">
              <wp:simplePos x="0" y="0"/>
              <wp:positionH relativeFrom="page">
                <wp:posOffset>2707640</wp:posOffset>
              </wp:positionH>
              <wp:positionV relativeFrom="page">
                <wp:posOffset>363855</wp:posOffset>
              </wp:positionV>
              <wp:extent cx="2514600" cy="262255"/>
              <wp:wrapNone/>
              <wp:docPr id="342" name="Shape 342"/>
              <a:graphic xmlns:a="http://schemas.openxmlformats.org/drawingml/2006/main">
                <a:graphicData uri="http://schemas.microsoft.com/office/word/2010/wordprocessingShape">
                  <wps:wsp>
                    <wps:cNvSpPr txBox="1"/>
                    <wps:spPr>
                      <a:xfrm>
                        <a:ext cx="2514600" cy="26225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wps:txbx>
                    <wps:bodyPr wrap="none" lIns="0" tIns="0" rIns="0" bIns="0">
                      <a:spAutoFit/>
                    </wps:bodyPr>
                  </wps:wsp>
                </a:graphicData>
              </a:graphic>
            </wp:anchor>
          </w:drawing>
        </mc:Choice>
        <mc:Fallback>
          <w:pict>
            <v:shape id="_x0000_s1368" type="#_x0000_t202" style="position:absolute;margin-left:213.19999999999999pt;margin-top:28.649999999999999pt;width:198.pt;height:20.649999999999999pt;z-index:-18874386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8" behindDoc="1" locked="0" layoutInCell="1" allowOverlap="1">
              <wp:simplePos x="0" y="0"/>
              <wp:positionH relativeFrom="page">
                <wp:posOffset>6153785</wp:posOffset>
              </wp:positionH>
              <wp:positionV relativeFrom="page">
                <wp:posOffset>761365</wp:posOffset>
              </wp:positionV>
              <wp:extent cx="582295" cy="579120"/>
              <wp:wrapNone/>
              <wp:docPr id="369" name="Shape 369"/>
              <a:graphic xmlns:a="http://schemas.openxmlformats.org/drawingml/2006/main">
                <a:graphicData uri="http://schemas.microsoft.com/office/word/2010/wordprocessingShape">
                  <wps:wsp>
                    <wps:cNvSpPr txBox="1"/>
                    <wps:spPr>
                      <a:xfrm>
                        <a:ext cx="582295" cy="579120"/>
                      </a:xfrm>
                      <a:prstGeom prst="rect"/>
                      <a:noFill/>
                    </wps:spPr>
                    <wps:txbx>
                      <w:txbxContent>
                        <w:p>
                          <w:pPr>
                            <w:widowControl w:val="0"/>
                            <w:rPr>
                              <w:sz w:val="2"/>
                              <w:szCs w:val="2"/>
                            </w:rPr>
                          </w:pPr>
                          <w:r>
                            <w:drawing>
                              <wp:inline>
                                <wp:extent cx="585470" cy="579120"/>
                                <wp:docPr id="370" name="Picutre 370"/>
                                <a:graphic xmlns:a="http://schemas.openxmlformats.org/drawingml/2006/main">
                                  <a:graphicData uri="http://schemas.openxmlformats.org/drawingml/2006/picture">
                                    <pic:pic xmlns:pic="http://schemas.openxmlformats.org/drawingml/2006/picture">
                                      <pic:nvPicPr>
                                        <pic:cNvPr id="370" name="Picture 370"/>
                                        <pic:cNvPicPr/>
                                      </pic:nvPicPr>
                                      <pic:blipFill>
                                        <a:blip r:embed="rId1"/>
                                        <a:stretch/>
                                      </pic:blipFill>
                                      <pic:spPr>
                                        <a:xfrm>
                                          <a:ext cx="585470" cy="579120"/>
                                        </a:xfrm>
                                        <a:prstGeom prst="rect"/>
                                      </pic:spPr>
                                    </pic:pic>
                                  </a:graphicData>
                                </a:graphic>
                              </wp:inline>
                            </w:drawing>
                          </w:r>
                        </w:p>
                      </w:txbxContent>
                    </wps:txbx>
                    <wps:bodyPr lIns="0" tIns="0" rIns="0" bIns="0">
                      <a:noAutoFit/>
                    </wps:bodyPr>
                  </wps:wsp>
                </a:graphicData>
              </a:graphic>
            </wp:anchor>
          </w:drawing>
        </mc:Choice>
        <mc:Fallback>
          <w:pict>
            <v:shape id="_x0000_s1396" type="#_x0000_t202" style="position:absolute;margin-left:484.55000000000001pt;margin-top:59.950000000000003pt;width:45.850000000000001pt;height:45.600000000000001pt;z-index:-188743865;mso-wrap-distance-left:0;mso-wrap-distance-right:0;mso-position-horizontal-relative:page;mso-position-vertical-relative:page" wrapcoords="0 0" filled="f" stroked="f">
              <v:textbox inset="0,0,0,0">
                <w:txbxContent>
                  <w:p>
                    <w:pPr>
                      <w:widowControl w:val="0"/>
                      <w:rPr>
                        <w:sz w:val="2"/>
                        <w:szCs w:val="2"/>
                      </w:rPr>
                    </w:pPr>
                    <w:r>
                      <w:drawing>
                        <wp:inline>
                          <wp:extent cx="585470" cy="579120"/>
                          <wp:docPr id="372" name="Picutre 372"/>
                          <a:graphic xmlns:a="http://schemas.openxmlformats.org/drawingml/2006/main">
                            <a:graphicData uri="http://schemas.openxmlformats.org/drawingml/2006/picture">
                              <pic:pic xmlns:pic="http://schemas.openxmlformats.org/drawingml/2006/picture">
                                <pic:nvPicPr>
                                  <pic:cNvPr id="372" name="Picture 372"/>
                                  <pic:cNvPicPr/>
                                </pic:nvPicPr>
                                <pic:blipFill>
                                  <a:blip r:embed="rId1"/>
                                  <a:stretch/>
                                </pic:blipFill>
                                <pic:spPr>
                                  <a:xfrm>
                                    <a:ext cx="58547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0" behindDoc="1" locked="0" layoutInCell="1" allowOverlap="1">
              <wp:simplePos x="0" y="0"/>
              <wp:positionH relativeFrom="page">
                <wp:posOffset>1395730</wp:posOffset>
              </wp:positionH>
              <wp:positionV relativeFrom="page">
                <wp:posOffset>840740</wp:posOffset>
              </wp:positionV>
              <wp:extent cx="295910" cy="313690"/>
              <wp:wrapNone/>
              <wp:docPr id="373" name="Shape 373"/>
              <a:graphic xmlns:a="http://schemas.openxmlformats.org/drawingml/2006/main">
                <a:graphicData uri="http://schemas.microsoft.com/office/word/2010/wordprocessingShape">
                  <wps:wsp>
                    <wps:cNvSpPr txBox="1"/>
                    <wps:spPr>
                      <a:xfrm>
                        <a:ext cx="295910" cy="313690"/>
                      </a:xfrm>
                      <a:prstGeom prst="rect"/>
                      <a:noFill/>
                    </wps:spPr>
                    <wps:txbx>
                      <w:txbxContent>
                        <w:p>
                          <w:pPr>
                            <w:widowControl w:val="0"/>
                            <w:rPr>
                              <w:sz w:val="2"/>
                              <w:szCs w:val="2"/>
                            </w:rPr>
                          </w:pPr>
                          <w:r>
                            <w:drawing>
                              <wp:inline>
                                <wp:extent cx="298450" cy="316865"/>
                                <wp:docPr id="374" name="Picutre 374"/>
                                <a:graphic xmlns:a="http://schemas.openxmlformats.org/drawingml/2006/main">
                                  <a:graphicData uri="http://schemas.openxmlformats.org/drawingml/2006/picture">
                                    <pic:pic xmlns:pic="http://schemas.openxmlformats.org/drawingml/2006/picture">
                                      <pic:nvPicPr>
                                        <pic:cNvPr id="374" name="Picture 374"/>
                                        <pic:cNvPicPr/>
                                      </pic:nvPicPr>
                                      <pic:blipFill>
                                        <a:blip r:embed="rId3"/>
                                        <a:stretch/>
                                      </pic:blipFill>
                                      <pic:spPr>
                                        <a:xfrm>
                                          <a:ext cx="298450" cy="316865"/>
                                        </a:xfrm>
                                        <a:prstGeom prst="rect"/>
                                      </pic:spPr>
                                    </pic:pic>
                                  </a:graphicData>
                                </a:graphic>
                              </wp:inline>
                            </w:drawing>
                          </w:r>
                        </w:p>
                      </w:txbxContent>
                    </wps:txbx>
                    <wps:bodyPr lIns="0" tIns="0" rIns="0" bIns="0">
                      <a:noAutoFit/>
                    </wps:bodyPr>
                  </wps:wsp>
                </a:graphicData>
              </a:graphic>
            </wp:anchor>
          </w:drawing>
        </mc:Choice>
        <mc:Fallback>
          <w:pict>
            <v:shape id="_x0000_s1400" type="#_x0000_t202" style="position:absolute;margin-left:109.90000000000001pt;margin-top:66.200000000000003pt;width:23.300000000000001pt;height:24.699999999999999pt;z-index:-188743863;mso-wrap-distance-left:0;mso-wrap-distance-right:0;mso-position-horizontal-relative:page;mso-position-vertical-relative:page" wrapcoords="0 0" filled="f" stroked="f">
              <v:textbox inset="0,0,0,0">
                <w:txbxContent>
                  <w:p>
                    <w:pPr>
                      <w:widowControl w:val="0"/>
                      <w:rPr>
                        <w:sz w:val="2"/>
                        <w:szCs w:val="2"/>
                      </w:rPr>
                    </w:pPr>
                    <w:r>
                      <w:drawing>
                        <wp:inline>
                          <wp:extent cx="298450" cy="316865"/>
                          <wp:docPr id="376" name="Picutre 376"/>
                          <a:graphic xmlns:a="http://schemas.openxmlformats.org/drawingml/2006/main">
                            <a:graphicData uri="http://schemas.openxmlformats.org/drawingml/2006/picture">
                              <pic:pic xmlns:pic="http://schemas.openxmlformats.org/drawingml/2006/picture">
                                <pic:nvPicPr>
                                  <pic:cNvPr id="376" name="Picture 376"/>
                                  <pic:cNvPicPr/>
                                </pic:nvPicPr>
                                <pic:blipFill>
                                  <a:blip r:embed="rId3"/>
                                  <a:stretch/>
                                </pic:blipFill>
                                <pic:spPr>
                                  <a:xfrm>
                                    <a:ext cx="298450" cy="3168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2" behindDoc="1" locked="0" layoutInCell="1" allowOverlap="1">
              <wp:simplePos x="0" y="0"/>
              <wp:positionH relativeFrom="page">
                <wp:posOffset>1880235</wp:posOffset>
              </wp:positionH>
              <wp:positionV relativeFrom="page">
                <wp:posOffset>908050</wp:posOffset>
              </wp:positionV>
              <wp:extent cx="4187825" cy="426720"/>
              <wp:wrapNone/>
              <wp:docPr id="377" name="Shape 377"/>
              <a:graphic xmlns:a="http://schemas.openxmlformats.org/drawingml/2006/main">
                <a:graphicData uri="http://schemas.microsoft.com/office/word/2010/wordprocessingShape">
                  <wps:wsp>
                    <wps:cNvSpPr txBox="1"/>
                    <wps:spPr>
                      <a:xfrm>
                        <a:ext cx="4187825" cy="42672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403" type="#_x0000_t202" style="position:absolute;margin-left:148.05000000000001pt;margin-top:71.5pt;width:329.75pt;height:33.600000000000001pt;z-index:-18874386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4" behindDoc="1" locked="0" layoutInCell="1" allowOverlap="1">
              <wp:simplePos x="0" y="0"/>
              <wp:positionH relativeFrom="page">
                <wp:posOffset>6153785</wp:posOffset>
              </wp:positionH>
              <wp:positionV relativeFrom="page">
                <wp:posOffset>761365</wp:posOffset>
              </wp:positionV>
              <wp:extent cx="582295" cy="579120"/>
              <wp:wrapNone/>
              <wp:docPr id="379" name="Shape 379"/>
              <a:graphic xmlns:a="http://schemas.openxmlformats.org/drawingml/2006/main">
                <a:graphicData uri="http://schemas.microsoft.com/office/word/2010/wordprocessingShape">
                  <wps:wsp>
                    <wps:cNvSpPr txBox="1"/>
                    <wps:spPr>
                      <a:xfrm>
                        <a:ext cx="582295" cy="579120"/>
                      </a:xfrm>
                      <a:prstGeom prst="rect"/>
                      <a:noFill/>
                    </wps:spPr>
                    <wps:txbx>
                      <w:txbxContent>
                        <w:p>
                          <w:pPr>
                            <w:widowControl w:val="0"/>
                            <w:rPr>
                              <w:sz w:val="2"/>
                              <w:szCs w:val="2"/>
                            </w:rPr>
                          </w:pPr>
                          <w:r>
                            <w:drawing>
                              <wp:inline>
                                <wp:extent cx="585470" cy="579120"/>
                                <wp:docPr id="380" name="Picutre 380"/>
                                <a:graphic xmlns:a="http://schemas.openxmlformats.org/drawingml/2006/main">
                                  <a:graphicData uri="http://schemas.openxmlformats.org/drawingml/2006/picture">
                                    <pic:pic xmlns:pic="http://schemas.openxmlformats.org/drawingml/2006/picture">
                                      <pic:nvPicPr>
                                        <pic:cNvPr id="380" name="Picture 380"/>
                                        <pic:cNvPicPr/>
                                      </pic:nvPicPr>
                                      <pic:blipFill>
                                        <a:blip r:embed="rId1"/>
                                        <a:stretch/>
                                      </pic:blipFill>
                                      <pic:spPr>
                                        <a:xfrm>
                                          <a:ext cx="585470" cy="579120"/>
                                        </a:xfrm>
                                        <a:prstGeom prst="rect"/>
                                      </pic:spPr>
                                    </pic:pic>
                                  </a:graphicData>
                                </a:graphic>
                              </wp:inline>
                            </w:drawing>
                          </w:r>
                        </w:p>
                      </w:txbxContent>
                    </wps:txbx>
                    <wps:bodyPr lIns="0" tIns="0" rIns="0" bIns="0">
                      <a:noAutoFit/>
                    </wps:bodyPr>
                  </wps:wsp>
                </a:graphicData>
              </a:graphic>
            </wp:anchor>
          </w:drawing>
        </mc:Choice>
        <mc:Fallback>
          <w:pict>
            <v:shape id="_x0000_s1406" type="#_x0000_t202" style="position:absolute;margin-left:484.55000000000001pt;margin-top:59.950000000000003pt;width:45.850000000000001pt;height:45.600000000000001pt;z-index:-188743859;mso-wrap-distance-left:0;mso-wrap-distance-right:0;mso-position-horizontal-relative:page;mso-position-vertical-relative:page" wrapcoords="0 0" filled="f" stroked="f">
              <v:textbox inset="0,0,0,0">
                <w:txbxContent>
                  <w:p>
                    <w:pPr>
                      <w:widowControl w:val="0"/>
                      <w:rPr>
                        <w:sz w:val="2"/>
                        <w:szCs w:val="2"/>
                      </w:rPr>
                    </w:pPr>
                    <w:r>
                      <w:drawing>
                        <wp:inline>
                          <wp:extent cx="585470" cy="579120"/>
                          <wp:docPr id="382" name="Picutre 382"/>
                          <a:graphic xmlns:a="http://schemas.openxmlformats.org/drawingml/2006/main">
                            <a:graphicData uri="http://schemas.openxmlformats.org/drawingml/2006/picture">
                              <pic:pic xmlns:pic="http://schemas.openxmlformats.org/drawingml/2006/picture">
                                <pic:nvPicPr>
                                  <pic:cNvPr id="382" name="Picture 382"/>
                                  <pic:cNvPicPr/>
                                </pic:nvPicPr>
                                <pic:blipFill>
                                  <a:blip r:embed="rId1"/>
                                  <a:stretch/>
                                </pic:blipFill>
                                <pic:spPr>
                                  <a:xfrm>
                                    <a:ext cx="58547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6" behindDoc="1" locked="0" layoutInCell="1" allowOverlap="1">
              <wp:simplePos x="0" y="0"/>
              <wp:positionH relativeFrom="page">
                <wp:posOffset>1395730</wp:posOffset>
              </wp:positionH>
              <wp:positionV relativeFrom="page">
                <wp:posOffset>840740</wp:posOffset>
              </wp:positionV>
              <wp:extent cx="295910" cy="313690"/>
              <wp:wrapNone/>
              <wp:docPr id="383" name="Shape 383"/>
              <a:graphic xmlns:a="http://schemas.openxmlformats.org/drawingml/2006/main">
                <a:graphicData uri="http://schemas.microsoft.com/office/word/2010/wordprocessingShape">
                  <wps:wsp>
                    <wps:cNvSpPr txBox="1"/>
                    <wps:spPr>
                      <a:xfrm>
                        <a:ext cx="295910" cy="313690"/>
                      </a:xfrm>
                      <a:prstGeom prst="rect"/>
                      <a:noFill/>
                    </wps:spPr>
                    <wps:txbx>
                      <w:txbxContent>
                        <w:p>
                          <w:pPr>
                            <w:widowControl w:val="0"/>
                            <w:rPr>
                              <w:sz w:val="2"/>
                              <w:szCs w:val="2"/>
                            </w:rPr>
                          </w:pPr>
                          <w:r>
                            <w:drawing>
                              <wp:inline>
                                <wp:extent cx="298450" cy="316865"/>
                                <wp:docPr id="384" name="Picutre 384"/>
                                <a:graphic xmlns:a="http://schemas.openxmlformats.org/drawingml/2006/main">
                                  <a:graphicData uri="http://schemas.openxmlformats.org/drawingml/2006/picture">
                                    <pic:pic xmlns:pic="http://schemas.openxmlformats.org/drawingml/2006/picture">
                                      <pic:nvPicPr>
                                        <pic:cNvPr id="384" name="Picture 384"/>
                                        <pic:cNvPicPr/>
                                      </pic:nvPicPr>
                                      <pic:blipFill>
                                        <a:blip r:embed="rId3"/>
                                        <a:stretch/>
                                      </pic:blipFill>
                                      <pic:spPr>
                                        <a:xfrm>
                                          <a:ext cx="298450" cy="316865"/>
                                        </a:xfrm>
                                        <a:prstGeom prst="rect"/>
                                      </pic:spPr>
                                    </pic:pic>
                                  </a:graphicData>
                                </a:graphic>
                              </wp:inline>
                            </w:drawing>
                          </w:r>
                        </w:p>
                      </w:txbxContent>
                    </wps:txbx>
                    <wps:bodyPr lIns="0" tIns="0" rIns="0" bIns="0">
                      <a:noAutoFit/>
                    </wps:bodyPr>
                  </wps:wsp>
                </a:graphicData>
              </a:graphic>
            </wp:anchor>
          </w:drawing>
        </mc:Choice>
        <mc:Fallback>
          <w:pict>
            <v:shape id="_x0000_s1410" type="#_x0000_t202" style="position:absolute;margin-left:109.90000000000001pt;margin-top:66.200000000000003pt;width:23.300000000000001pt;height:24.699999999999999pt;z-index:-188743857;mso-wrap-distance-left:0;mso-wrap-distance-right:0;mso-position-horizontal-relative:page;mso-position-vertical-relative:page" wrapcoords="0 0" filled="f" stroked="f">
              <v:textbox inset="0,0,0,0">
                <w:txbxContent>
                  <w:p>
                    <w:pPr>
                      <w:widowControl w:val="0"/>
                      <w:rPr>
                        <w:sz w:val="2"/>
                        <w:szCs w:val="2"/>
                      </w:rPr>
                    </w:pPr>
                    <w:r>
                      <w:drawing>
                        <wp:inline>
                          <wp:extent cx="298450" cy="316865"/>
                          <wp:docPr id="386" name="Picutre 386"/>
                          <a:graphic xmlns:a="http://schemas.openxmlformats.org/drawingml/2006/main">
                            <a:graphicData uri="http://schemas.openxmlformats.org/drawingml/2006/picture">
                              <pic:pic xmlns:pic="http://schemas.openxmlformats.org/drawingml/2006/picture">
                                <pic:nvPicPr>
                                  <pic:cNvPr id="386" name="Picture 386"/>
                                  <pic:cNvPicPr/>
                                </pic:nvPicPr>
                                <pic:blipFill>
                                  <a:blip r:embed="rId3"/>
                                  <a:stretch/>
                                </pic:blipFill>
                                <pic:spPr>
                                  <a:xfrm>
                                    <a:ext cx="298450" cy="3168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8" behindDoc="1" locked="0" layoutInCell="1" allowOverlap="1">
              <wp:simplePos x="0" y="0"/>
              <wp:positionH relativeFrom="page">
                <wp:posOffset>1880235</wp:posOffset>
              </wp:positionH>
              <wp:positionV relativeFrom="page">
                <wp:posOffset>908050</wp:posOffset>
              </wp:positionV>
              <wp:extent cx="4187825" cy="426720"/>
              <wp:wrapNone/>
              <wp:docPr id="387" name="Shape 387"/>
              <a:graphic xmlns:a="http://schemas.openxmlformats.org/drawingml/2006/main">
                <a:graphicData uri="http://schemas.microsoft.com/office/word/2010/wordprocessingShape">
                  <wps:wsp>
                    <wps:cNvSpPr txBox="1"/>
                    <wps:spPr>
                      <a:xfrm>
                        <a:ext cx="4187825" cy="42672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413" type="#_x0000_t202" style="position:absolute;margin-left:148.05000000000001pt;margin-top:71.5pt;width:329.75pt;height:33.600000000000001pt;z-index:-18874385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0" behindDoc="1" locked="0" layoutInCell="1" allowOverlap="1">
              <wp:simplePos x="0" y="0"/>
              <wp:positionH relativeFrom="page">
                <wp:posOffset>2006600</wp:posOffset>
              </wp:positionH>
              <wp:positionV relativeFrom="page">
                <wp:posOffset>735330</wp:posOffset>
              </wp:positionV>
              <wp:extent cx="4312920" cy="445135"/>
              <wp:wrapNone/>
              <wp:docPr id="395" name="Shape 395"/>
              <a:graphic xmlns:a="http://schemas.openxmlformats.org/drawingml/2006/main">
                <a:graphicData uri="http://schemas.microsoft.com/office/word/2010/wordprocessingShape">
                  <wps:wsp>
                    <wps:cNvSpPr txBox="1"/>
                    <wps:spPr>
                      <a:xfrm>
                        <a:ext cx="4312920" cy="44513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421" type="#_x0000_t202" style="position:absolute;margin-left:158.pt;margin-top:57.899999999999999pt;width:339.60000000000002pt;height:35.049999999999997pt;z-index:-18874385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v:textbox>
              <w10:wrap anchorx="page" anchory="page"/>
            </v:shape>
          </w:pict>
        </mc:Fallback>
      </mc:AlternateContent>
    </w:r>
    <w:r>
      <mc:AlternateContent>
        <mc:Choice Requires="wps">
          <w:drawing>
            <wp:anchor distT="0" distB="0" distL="0" distR="0" simplePos="0" relativeHeight="62914902" behindDoc="1" locked="0" layoutInCell="1" allowOverlap="1">
              <wp:simplePos x="0" y="0"/>
              <wp:positionH relativeFrom="page">
                <wp:posOffset>1506855</wp:posOffset>
              </wp:positionH>
              <wp:positionV relativeFrom="page">
                <wp:posOffset>738505</wp:posOffset>
              </wp:positionV>
              <wp:extent cx="304800" cy="286385"/>
              <wp:wrapNone/>
              <wp:docPr id="397" name="Shape 397"/>
              <a:graphic xmlns:a="http://schemas.openxmlformats.org/drawingml/2006/main">
                <a:graphicData uri="http://schemas.microsoft.com/office/word/2010/wordprocessingShape">
                  <wps:wsp>
                    <wps:cNvSpPr txBox="1"/>
                    <wps:spPr>
                      <a:xfrm>
                        <a:ext cx="304800" cy="286385"/>
                      </a:xfrm>
                      <a:prstGeom prst="rect"/>
                      <a:noFill/>
                    </wps:spPr>
                    <wps:txbx>
                      <w:txbxContent>
                        <w:p>
                          <w:pPr>
                            <w:widowControl w:val="0"/>
                            <w:rPr>
                              <w:sz w:val="2"/>
                              <w:szCs w:val="2"/>
                            </w:rPr>
                          </w:pPr>
                          <w:r>
                            <w:drawing>
                              <wp:inline>
                                <wp:extent cx="304800" cy="286385"/>
                                <wp:docPr id="398" name="Picutre 398"/>
                                <a:graphic xmlns:a="http://schemas.openxmlformats.org/drawingml/2006/main">
                                  <a:graphicData uri="http://schemas.openxmlformats.org/drawingml/2006/picture">
                                    <pic:pic xmlns:pic="http://schemas.openxmlformats.org/drawingml/2006/picture">
                                      <pic:nvPicPr>
                                        <pic:cNvPr id="398" name="Picture 398"/>
                                        <pic:cNvPicPr/>
                                      </pic:nvPicPr>
                                      <pic:blipFill>
                                        <a:blip r:embed="rId1"/>
                                        <a:stretch/>
                                      </pic:blipFill>
                                      <pic:spPr>
                                        <a:xfrm>
                                          <a:ext cx="304800" cy="286385"/>
                                        </a:xfrm>
                                        <a:prstGeom prst="rect"/>
                                      </pic:spPr>
                                    </pic:pic>
                                  </a:graphicData>
                                </a:graphic>
                              </wp:inline>
                            </w:drawing>
                          </w:r>
                        </w:p>
                      </w:txbxContent>
                    </wps:txbx>
                    <wps:bodyPr lIns="0" tIns="0" rIns="0" bIns="0">
                      <a:noAutoFit/>
                    </wps:bodyPr>
                  </wps:wsp>
                </a:graphicData>
              </a:graphic>
            </wp:anchor>
          </w:drawing>
        </mc:Choice>
        <mc:Fallback>
          <w:pict>
            <v:shape id="_x0000_s1424" type="#_x0000_t202" style="position:absolute;margin-left:118.65000000000001pt;margin-top:58.149999999999999pt;width:24.pt;height:22.550000000000001pt;z-index:-188743851;mso-wrap-distance-left:0;mso-wrap-distance-right:0;mso-position-horizontal-relative:page;mso-position-vertical-relative:page" wrapcoords="0 0" filled="f" stroked="f">
              <v:textbox inset="0,0,0,0">
                <w:txbxContent>
                  <w:p>
                    <w:pPr>
                      <w:widowControl w:val="0"/>
                      <w:rPr>
                        <w:sz w:val="2"/>
                        <w:szCs w:val="2"/>
                      </w:rPr>
                    </w:pPr>
                    <w:r>
                      <w:drawing>
                        <wp:inline>
                          <wp:extent cx="304800" cy="286385"/>
                          <wp:docPr id="400" name="Picutre 400"/>
                          <a:graphic xmlns:a="http://schemas.openxmlformats.org/drawingml/2006/main">
                            <a:graphicData uri="http://schemas.openxmlformats.org/drawingml/2006/picture">
                              <pic:pic xmlns:pic="http://schemas.openxmlformats.org/drawingml/2006/picture">
                                <pic:nvPicPr>
                                  <pic:cNvPr id="400" name="Picture 400"/>
                                  <pic:cNvPicPr/>
                                </pic:nvPicPr>
                                <pic:blipFill>
                                  <a:blip r:embed="rId1"/>
                                  <a:stretch/>
                                </pic:blipFill>
                                <pic:spPr>
                                  <a:xfrm>
                                    <a:ext cx="304800" cy="2863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4" behindDoc="1" locked="0" layoutInCell="1" allowOverlap="1">
              <wp:simplePos x="0" y="0"/>
              <wp:positionH relativeFrom="page">
                <wp:posOffset>1378585</wp:posOffset>
              </wp:positionH>
              <wp:positionV relativeFrom="page">
                <wp:posOffset>1024890</wp:posOffset>
              </wp:positionV>
              <wp:extent cx="560705" cy="231775"/>
              <wp:wrapNone/>
              <wp:docPr id="401" name="Shape 401"/>
              <a:graphic xmlns:a="http://schemas.openxmlformats.org/drawingml/2006/main">
                <a:graphicData uri="http://schemas.microsoft.com/office/word/2010/wordprocessingShape">
                  <wps:wsp>
                    <wps:cNvSpPr txBox="1"/>
                    <wps:spPr>
                      <a:xfrm>
                        <a:ext cx="560705" cy="231775"/>
                      </a:xfrm>
                      <a:prstGeom prst="rect"/>
                      <a:noFill/>
                    </wps:spPr>
                    <wps:txbx>
                      <w:txbxContent>
                        <w:p>
                          <w:pPr>
                            <w:widowControl w:val="0"/>
                            <w:rPr>
                              <w:sz w:val="2"/>
                              <w:szCs w:val="2"/>
                            </w:rPr>
                          </w:pPr>
                          <w:r>
                            <w:drawing>
                              <wp:inline>
                                <wp:extent cx="560705" cy="231775"/>
                                <wp:docPr id="402" name="Picutre 402"/>
                                <a:graphic xmlns:a="http://schemas.openxmlformats.org/drawingml/2006/main">
                                  <a:graphicData uri="http://schemas.openxmlformats.org/drawingml/2006/picture">
                                    <pic:pic xmlns:pic="http://schemas.openxmlformats.org/drawingml/2006/picture">
                                      <pic:nvPicPr>
                                        <pic:cNvPr id="402" name="Picture 402"/>
                                        <pic:cNvPicPr/>
                                      </pic:nvPicPr>
                                      <pic:blipFill>
                                        <a:blip r:embed="rId3"/>
                                        <a:stretch/>
                                      </pic:blipFill>
                                      <pic:spPr>
                                        <a:xfrm>
                                          <a:ext cx="560705" cy="231775"/>
                                        </a:xfrm>
                                        <a:prstGeom prst="rect"/>
                                      </pic:spPr>
                                    </pic:pic>
                                  </a:graphicData>
                                </a:graphic>
                              </wp:inline>
                            </w:drawing>
                          </w:r>
                        </w:p>
                      </w:txbxContent>
                    </wps:txbx>
                    <wps:bodyPr lIns="0" tIns="0" rIns="0" bIns="0">
                      <a:noAutoFit/>
                    </wps:bodyPr>
                  </wps:wsp>
                </a:graphicData>
              </a:graphic>
            </wp:anchor>
          </w:drawing>
        </mc:Choice>
        <mc:Fallback>
          <w:pict>
            <v:shape id="_x0000_s1428" type="#_x0000_t202" style="position:absolute;margin-left:108.55pt;margin-top:80.700000000000003pt;width:44.149999999999999pt;height:18.25pt;z-index:-188743849;mso-wrap-distance-left:0;mso-wrap-distance-right:0;mso-position-horizontal-relative:page;mso-position-vertical-relative:page" wrapcoords="0 0" filled="f" stroked="f">
              <v:textbox inset="0,0,0,0">
                <w:txbxContent>
                  <w:p>
                    <w:pPr>
                      <w:widowControl w:val="0"/>
                      <w:rPr>
                        <w:sz w:val="2"/>
                        <w:szCs w:val="2"/>
                      </w:rPr>
                    </w:pPr>
                    <w:r>
                      <w:drawing>
                        <wp:inline>
                          <wp:extent cx="560705" cy="231775"/>
                          <wp:docPr id="404" name="Picutre 404"/>
                          <a:graphic xmlns:a="http://schemas.openxmlformats.org/drawingml/2006/main">
                            <a:graphicData uri="http://schemas.openxmlformats.org/drawingml/2006/picture">
                              <pic:pic xmlns:pic="http://schemas.openxmlformats.org/drawingml/2006/picture">
                                <pic:nvPicPr>
                                  <pic:cNvPr id="404" name="Picture 404"/>
                                  <pic:cNvPicPr/>
                                </pic:nvPicPr>
                                <pic:blipFill>
                                  <a:blip r:embed="rId3"/>
                                  <a:stretch/>
                                </pic:blipFill>
                                <pic:spPr>
                                  <a:xfrm>
                                    <a:ext cx="560705" cy="231775"/>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1271905</wp:posOffset>
              </wp:positionH>
              <wp:positionV relativeFrom="page">
                <wp:posOffset>1243330</wp:posOffset>
              </wp:positionV>
              <wp:extent cx="5784850" cy="0"/>
              <wp:wrapNone/>
              <wp:docPr id="405" name="Shape 405"/>
              <a:graphic xmlns:a="http://schemas.openxmlformats.org/drawingml/2006/main">
                <a:graphicData uri="http://schemas.microsoft.com/office/word/2010/wordprocessingShape">
                  <wps:wsp>
                    <wps:cNvCnPr/>
                    <wps:spPr>
                      <a:xfrm>
                        <a:ext cx="5784850" cy="0"/>
                      </a:xfrm>
                      <a:prstGeom prst="straightConnector1"/>
                      <a:ln w="12700">
                        <a:solidFill/>
                      </a:ln>
                    </wps:spPr>
                    <wps:bodyPr/>
                  </wps:wsp>
                </a:graphicData>
              </a:graphic>
            </wp:anchor>
          </w:drawing>
        </mc:Choice>
        <mc:Fallback>
          <w:pict>
            <v:shape o:spt="32" o:oned="true" path="m,l21600,21600e" style="position:absolute;margin-left:100.15000000000001pt;margin-top:97.900000000000006pt;width:455.5pt;height:0;z-index:-251658240;mso-position-horizontal-relative:page;mso-position-vertical-relative:page">
              <v:stroke weight="1.pt"/>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8" behindDoc="1" locked="0" layoutInCell="1" allowOverlap="1">
              <wp:simplePos x="0" y="0"/>
              <wp:positionH relativeFrom="page">
                <wp:posOffset>2006600</wp:posOffset>
              </wp:positionH>
              <wp:positionV relativeFrom="page">
                <wp:posOffset>735330</wp:posOffset>
              </wp:positionV>
              <wp:extent cx="4312920" cy="445135"/>
              <wp:wrapNone/>
              <wp:docPr id="409" name="Shape 409"/>
              <a:graphic xmlns:a="http://schemas.openxmlformats.org/drawingml/2006/main">
                <a:graphicData uri="http://schemas.microsoft.com/office/word/2010/wordprocessingShape">
                  <wps:wsp>
                    <wps:cNvSpPr txBox="1"/>
                    <wps:spPr>
                      <a:xfrm>
                        <a:ext cx="4312920" cy="44513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435" type="#_x0000_t202" style="position:absolute;margin-left:158.pt;margin-top:57.899999999999999pt;width:339.60000000000002pt;height:35.049999999999997pt;z-index:-18874384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v:textbox>
              <w10:wrap anchorx="page" anchory="page"/>
            </v:shape>
          </w:pict>
        </mc:Fallback>
      </mc:AlternateContent>
    </w:r>
    <w:r>
      <mc:AlternateContent>
        <mc:Choice Requires="wps">
          <w:drawing>
            <wp:anchor distT="0" distB="0" distL="0" distR="0" simplePos="0" relativeHeight="62914910" behindDoc="1" locked="0" layoutInCell="1" allowOverlap="1">
              <wp:simplePos x="0" y="0"/>
              <wp:positionH relativeFrom="page">
                <wp:posOffset>1506855</wp:posOffset>
              </wp:positionH>
              <wp:positionV relativeFrom="page">
                <wp:posOffset>738505</wp:posOffset>
              </wp:positionV>
              <wp:extent cx="304800" cy="286385"/>
              <wp:wrapNone/>
              <wp:docPr id="411" name="Shape 411"/>
              <a:graphic xmlns:a="http://schemas.openxmlformats.org/drawingml/2006/main">
                <a:graphicData uri="http://schemas.microsoft.com/office/word/2010/wordprocessingShape">
                  <wps:wsp>
                    <wps:cNvSpPr txBox="1"/>
                    <wps:spPr>
                      <a:xfrm>
                        <a:ext cx="304800" cy="286385"/>
                      </a:xfrm>
                      <a:prstGeom prst="rect"/>
                      <a:noFill/>
                    </wps:spPr>
                    <wps:txbx>
                      <w:txbxContent>
                        <w:p>
                          <w:pPr>
                            <w:widowControl w:val="0"/>
                            <w:rPr>
                              <w:sz w:val="2"/>
                              <w:szCs w:val="2"/>
                            </w:rPr>
                          </w:pPr>
                          <w:r>
                            <w:drawing>
                              <wp:inline>
                                <wp:extent cx="304800" cy="286385"/>
                                <wp:docPr id="412" name="Picutre 412"/>
                                <a:graphic xmlns:a="http://schemas.openxmlformats.org/drawingml/2006/main">
                                  <a:graphicData uri="http://schemas.openxmlformats.org/drawingml/2006/picture">
                                    <pic:pic xmlns:pic="http://schemas.openxmlformats.org/drawingml/2006/picture">
                                      <pic:nvPicPr>
                                        <pic:cNvPr id="412" name="Picture 412"/>
                                        <pic:cNvPicPr/>
                                      </pic:nvPicPr>
                                      <pic:blipFill>
                                        <a:blip r:embed="rId1"/>
                                        <a:stretch/>
                                      </pic:blipFill>
                                      <pic:spPr>
                                        <a:xfrm>
                                          <a:ext cx="304800" cy="286385"/>
                                        </a:xfrm>
                                        <a:prstGeom prst="rect"/>
                                      </pic:spPr>
                                    </pic:pic>
                                  </a:graphicData>
                                </a:graphic>
                              </wp:inline>
                            </w:drawing>
                          </w:r>
                        </w:p>
                      </w:txbxContent>
                    </wps:txbx>
                    <wps:bodyPr lIns="0" tIns="0" rIns="0" bIns="0">
                      <a:noAutoFit/>
                    </wps:bodyPr>
                  </wps:wsp>
                </a:graphicData>
              </a:graphic>
            </wp:anchor>
          </w:drawing>
        </mc:Choice>
        <mc:Fallback>
          <w:pict>
            <v:shape id="_x0000_s1438" type="#_x0000_t202" style="position:absolute;margin-left:118.65000000000001pt;margin-top:58.149999999999999pt;width:24.pt;height:22.550000000000001pt;z-index:-188743843;mso-wrap-distance-left:0;mso-wrap-distance-right:0;mso-position-horizontal-relative:page;mso-position-vertical-relative:page" wrapcoords="0 0" filled="f" stroked="f">
              <v:textbox inset="0,0,0,0">
                <w:txbxContent>
                  <w:p>
                    <w:pPr>
                      <w:widowControl w:val="0"/>
                      <w:rPr>
                        <w:sz w:val="2"/>
                        <w:szCs w:val="2"/>
                      </w:rPr>
                    </w:pPr>
                    <w:r>
                      <w:drawing>
                        <wp:inline>
                          <wp:extent cx="304800" cy="286385"/>
                          <wp:docPr id="414" name="Picutre 414"/>
                          <a:graphic xmlns:a="http://schemas.openxmlformats.org/drawingml/2006/main">
                            <a:graphicData uri="http://schemas.openxmlformats.org/drawingml/2006/picture">
                              <pic:pic xmlns:pic="http://schemas.openxmlformats.org/drawingml/2006/picture">
                                <pic:nvPicPr>
                                  <pic:cNvPr id="414" name="Picture 414"/>
                                  <pic:cNvPicPr/>
                                </pic:nvPicPr>
                                <pic:blipFill>
                                  <a:blip r:embed="rId1"/>
                                  <a:stretch/>
                                </pic:blipFill>
                                <pic:spPr>
                                  <a:xfrm>
                                    <a:ext cx="304800" cy="2863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2" behindDoc="1" locked="0" layoutInCell="1" allowOverlap="1">
              <wp:simplePos x="0" y="0"/>
              <wp:positionH relativeFrom="page">
                <wp:posOffset>1378585</wp:posOffset>
              </wp:positionH>
              <wp:positionV relativeFrom="page">
                <wp:posOffset>1024890</wp:posOffset>
              </wp:positionV>
              <wp:extent cx="560705" cy="231775"/>
              <wp:wrapNone/>
              <wp:docPr id="415" name="Shape 415"/>
              <a:graphic xmlns:a="http://schemas.openxmlformats.org/drawingml/2006/main">
                <a:graphicData uri="http://schemas.microsoft.com/office/word/2010/wordprocessingShape">
                  <wps:wsp>
                    <wps:cNvSpPr txBox="1"/>
                    <wps:spPr>
                      <a:xfrm>
                        <a:ext cx="560705" cy="231775"/>
                      </a:xfrm>
                      <a:prstGeom prst="rect"/>
                      <a:noFill/>
                    </wps:spPr>
                    <wps:txbx>
                      <w:txbxContent>
                        <w:p>
                          <w:pPr>
                            <w:widowControl w:val="0"/>
                            <w:rPr>
                              <w:sz w:val="2"/>
                              <w:szCs w:val="2"/>
                            </w:rPr>
                          </w:pPr>
                          <w:r>
                            <w:drawing>
                              <wp:inline>
                                <wp:extent cx="560705" cy="231775"/>
                                <wp:docPr id="416" name="Picutre 416"/>
                                <a:graphic xmlns:a="http://schemas.openxmlformats.org/drawingml/2006/main">
                                  <a:graphicData uri="http://schemas.openxmlformats.org/drawingml/2006/picture">
                                    <pic:pic xmlns:pic="http://schemas.openxmlformats.org/drawingml/2006/picture">
                                      <pic:nvPicPr>
                                        <pic:cNvPr id="416" name="Picture 416"/>
                                        <pic:cNvPicPr/>
                                      </pic:nvPicPr>
                                      <pic:blipFill>
                                        <a:blip r:embed="rId3"/>
                                        <a:stretch/>
                                      </pic:blipFill>
                                      <pic:spPr>
                                        <a:xfrm>
                                          <a:ext cx="560705" cy="231775"/>
                                        </a:xfrm>
                                        <a:prstGeom prst="rect"/>
                                      </pic:spPr>
                                    </pic:pic>
                                  </a:graphicData>
                                </a:graphic>
                              </wp:inline>
                            </w:drawing>
                          </w:r>
                        </w:p>
                      </w:txbxContent>
                    </wps:txbx>
                    <wps:bodyPr lIns="0" tIns="0" rIns="0" bIns="0">
                      <a:noAutoFit/>
                    </wps:bodyPr>
                  </wps:wsp>
                </a:graphicData>
              </a:graphic>
            </wp:anchor>
          </w:drawing>
        </mc:Choice>
        <mc:Fallback>
          <w:pict>
            <v:shape id="_x0000_s1442" type="#_x0000_t202" style="position:absolute;margin-left:108.55pt;margin-top:80.700000000000003pt;width:44.149999999999999pt;height:18.25pt;z-index:-188743841;mso-wrap-distance-left:0;mso-wrap-distance-right:0;mso-position-horizontal-relative:page;mso-position-vertical-relative:page" wrapcoords="0 0" filled="f" stroked="f">
              <v:textbox inset="0,0,0,0">
                <w:txbxContent>
                  <w:p>
                    <w:pPr>
                      <w:widowControl w:val="0"/>
                      <w:rPr>
                        <w:sz w:val="2"/>
                        <w:szCs w:val="2"/>
                      </w:rPr>
                    </w:pPr>
                    <w:r>
                      <w:drawing>
                        <wp:inline>
                          <wp:extent cx="560705" cy="231775"/>
                          <wp:docPr id="418" name="Picutre 418"/>
                          <a:graphic xmlns:a="http://schemas.openxmlformats.org/drawingml/2006/main">
                            <a:graphicData uri="http://schemas.openxmlformats.org/drawingml/2006/picture">
                              <pic:pic xmlns:pic="http://schemas.openxmlformats.org/drawingml/2006/picture">
                                <pic:nvPicPr>
                                  <pic:cNvPr id="418" name="Picture 418"/>
                                  <pic:cNvPicPr/>
                                </pic:nvPicPr>
                                <pic:blipFill>
                                  <a:blip r:embed="rId3"/>
                                  <a:stretch/>
                                </pic:blipFill>
                                <pic:spPr>
                                  <a:xfrm>
                                    <a:ext cx="560705" cy="231775"/>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1271905</wp:posOffset>
              </wp:positionH>
              <wp:positionV relativeFrom="page">
                <wp:posOffset>1243330</wp:posOffset>
              </wp:positionV>
              <wp:extent cx="5784850" cy="0"/>
              <wp:wrapNone/>
              <wp:docPr id="419" name="Shape 419"/>
              <a:graphic xmlns:a="http://schemas.openxmlformats.org/drawingml/2006/main">
                <a:graphicData uri="http://schemas.microsoft.com/office/word/2010/wordprocessingShape">
                  <wps:wsp>
                    <wps:cNvCnPr/>
                    <wps:spPr>
                      <a:xfrm>
                        <a:ext cx="5784850" cy="0"/>
                      </a:xfrm>
                      <a:prstGeom prst="straightConnector1"/>
                      <a:ln w="12700">
                        <a:solidFill/>
                      </a:ln>
                    </wps:spPr>
                    <wps:bodyPr/>
                  </wps:wsp>
                </a:graphicData>
              </a:graphic>
            </wp:anchor>
          </w:drawing>
        </mc:Choice>
        <mc:Fallback>
          <w:pict>
            <v:shape o:spt="32" o:oned="true" path="m,l21600,21600e" style="position:absolute;margin-left:100.15000000000001pt;margin-top:97.900000000000006pt;width:455.5pt;height:0;z-index:-251658240;mso-position-horizontal-relative:page;mso-position-vertical-relative:page">
              <v:stroke weight="1.pt"/>
            </v:shape>
          </w:pict>
        </mc:Fallback>
      </mc:AlternateContent>
    </w: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6" behindDoc="1" locked="0" layoutInCell="1" allowOverlap="1">
              <wp:simplePos x="0" y="0"/>
              <wp:positionH relativeFrom="page">
                <wp:posOffset>6392545</wp:posOffset>
              </wp:positionH>
              <wp:positionV relativeFrom="page">
                <wp:posOffset>601345</wp:posOffset>
              </wp:positionV>
              <wp:extent cx="597535" cy="640080"/>
              <wp:wrapNone/>
              <wp:docPr id="423" name="Shape 423"/>
              <a:graphic xmlns:a="http://schemas.openxmlformats.org/drawingml/2006/main">
                <a:graphicData uri="http://schemas.microsoft.com/office/word/2010/wordprocessingShape">
                  <wps:wsp>
                    <wps:cNvSpPr txBox="1"/>
                    <wps:spPr>
                      <a:xfrm>
                        <a:ext cx="597535" cy="640080"/>
                      </a:xfrm>
                      <a:prstGeom prst="rect"/>
                      <a:noFill/>
                    </wps:spPr>
                    <wps:txbx>
                      <w:txbxContent>
                        <w:p>
                          <w:pPr>
                            <w:widowControl w:val="0"/>
                            <w:rPr>
                              <w:sz w:val="2"/>
                              <w:szCs w:val="2"/>
                            </w:rPr>
                          </w:pPr>
                          <w:r>
                            <w:drawing>
                              <wp:inline>
                                <wp:extent cx="597535" cy="640080"/>
                                <wp:docPr id="424" name="Picutre 424"/>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1"/>
                                        <a:stretch/>
                                      </pic:blipFill>
                                      <pic:spPr>
                                        <a:xfrm>
                                          <a:ext cx="597535" cy="640080"/>
                                        </a:xfrm>
                                        <a:prstGeom prst="rect"/>
                                      </pic:spPr>
                                    </pic:pic>
                                  </a:graphicData>
                                </a:graphic>
                              </wp:inline>
                            </w:drawing>
                          </w:r>
                        </w:p>
                      </w:txbxContent>
                    </wps:txbx>
                    <wps:bodyPr lIns="0" tIns="0" rIns="0" bIns="0">
                      <a:noAutoFit/>
                    </wps:bodyPr>
                  </wps:wsp>
                </a:graphicData>
              </a:graphic>
            </wp:anchor>
          </w:drawing>
        </mc:Choice>
        <mc:Fallback>
          <w:pict>
            <v:shape id="_x0000_s1450" type="#_x0000_t202" style="position:absolute;margin-left:503.35000000000002pt;margin-top:47.350000000000001pt;width:47.049999999999997pt;height:50.399999999999999pt;z-index:-188743837;mso-wrap-distance-left:0;mso-wrap-distance-right:0;mso-position-horizontal-relative:page;mso-position-vertical-relative:page" wrapcoords="0 0" filled="f" stroked="f">
              <v:textbox inset="0,0,0,0">
                <w:txbxContent>
                  <w:p>
                    <w:pPr>
                      <w:widowControl w:val="0"/>
                      <w:rPr>
                        <w:sz w:val="2"/>
                        <w:szCs w:val="2"/>
                      </w:rPr>
                    </w:pPr>
                    <w:r>
                      <w:drawing>
                        <wp:inline>
                          <wp:extent cx="597535" cy="640080"/>
                          <wp:docPr id="426" name="Picutre 426"/>
                          <a:graphic xmlns:a="http://schemas.openxmlformats.org/drawingml/2006/main">
                            <a:graphicData uri="http://schemas.openxmlformats.org/drawingml/2006/picture">
                              <pic:pic xmlns:pic="http://schemas.openxmlformats.org/drawingml/2006/picture">
                                <pic:nvPicPr>
                                  <pic:cNvPr id="426" name="Picture 426"/>
                                  <pic:cNvPicPr/>
                                </pic:nvPicPr>
                                <pic:blipFill>
                                  <a:blip r:embed="rId1"/>
                                  <a:stretch/>
                                </pic:blipFill>
                                <pic:spPr>
                                  <a:xfrm>
                                    <a:ext cx="597535" cy="6400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8" behindDoc="1" locked="0" layoutInCell="1" allowOverlap="1">
              <wp:simplePos x="0" y="0"/>
              <wp:positionH relativeFrom="page">
                <wp:posOffset>1524635</wp:posOffset>
              </wp:positionH>
              <wp:positionV relativeFrom="page">
                <wp:posOffset>671195</wp:posOffset>
              </wp:positionV>
              <wp:extent cx="301625" cy="332105"/>
              <wp:wrapNone/>
              <wp:docPr id="427" name="Shape 427"/>
              <a:graphic xmlns:a="http://schemas.openxmlformats.org/drawingml/2006/main">
                <a:graphicData uri="http://schemas.microsoft.com/office/word/2010/wordprocessingShape">
                  <wps:wsp>
                    <wps:cNvSpPr txBox="1"/>
                    <wps:spPr>
                      <a:xfrm>
                        <a:ext cx="301625" cy="332105"/>
                      </a:xfrm>
                      <a:prstGeom prst="rect"/>
                      <a:noFill/>
                    </wps:spPr>
                    <wps:txbx>
                      <w:txbxContent>
                        <w:p>
                          <w:pPr>
                            <w:widowControl w:val="0"/>
                            <w:rPr>
                              <w:sz w:val="2"/>
                              <w:szCs w:val="2"/>
                            </w:rPr>
                          </w:pPr>
                          <w:r>
                            <w:drawing>
                              <wp:inline>
                                <wp:extent cx="304800" cy="335280"/>
                                <wp:docPr id="428" name="Picutre 428"/>
                                <a:graphic xmlns:a="http://schemas.openxmlformats.org/drawingml/2006/main">
                                  <a:graphicData uri="http://schemas.openxmlformats.org/drawingml/2006/picture">
                                    <pic:pic xmlns:pic="http://schemas.openxmlformats.org/drawingml/2006/picture">
                                      <pic:nvPicPr>
                                        <pic:cNvPr id="428" name="Picture 428"/>
                                        <pic:cNvPicPr/>
                                      </pic:nvPicPr>
                                      <pic:blipFill>
                                        <a:blip r:embed="rId3"/>
                                        <a:stretch/>
                                      </pic:blipFill>
                                      <pic:spPr>
                                        <a:xfrm>
                                          <a:ext cx="304800" cy="335280"/>
                                        </a:xfrm>
                                        <a:prstGeom prst="rect"/>
                                      </pic:spPr>
                                    </pic:pic>
                                  </a:graphicData>
                                </a:graphic>
                              </wp:inline>
                            </w:drawing>
                          </w:r>
                        </w:p>
                      </w:txbxContent>
                    </wps:txbx>
                    <wps:bodyPr lIns="0" tIns="0" rIns="0" bIns="0">
                      <a:noAutoFit/>
                    </wps:bodyPr>
                  </wps:wsp>
                </a:graphicData>
              </a:graphic>
            </wp:anchor>
          </w:drawing>
        </mc:Choice>
        <mc:Fallback>
          <w:pict>
            <v:shape id="_x0000_s1454" type="#_x0000_t202" style="position:absolute;margin-left:120.05pt;margin-top:52.850000000000001pt;width:23.75pt;height:26.149999999999999pt;z-index:-188743835;mso-wrap-distance-left:0;mso-wrap-distance-right:0;mso-position-horizontal-relative:page;mso-position-vertical-relative:page" wrapcoords="0 0" filled="f" stroked="f">
              <v:textbox inset="0,0,0,0">
                <w:txbxContent>
                  <w:p>
                    <w:pPr>
                      <w:widowControl w:val="0"/>
                      <w:rPr>
                        <w:sz w:val="2"/>
                        <w:szCs w:val="2"/>
                      </w:rPr>
                    </w:pPr>
                    <w:r>
                      <w:drawing>
                        <wp:inline>
                          <wp:extent cx="304800" cy="335280"/>
                          <wp:docPr id="430" name="Picutre 430"/>
                          <a:graphic xmlns:a="http://schemas.openxmlformats.org/drawingml/2006/main">
                            <a:graphicData uri="http://schemas.openxmlformats.org/drawingml/2006/picture">
                              <pic:pic xmlns:pic="http://schemas.openxmlformats.org/drawingml/2006/picture">
                                <pic:nvPicPr>
                                  <pic:cNvPr id="430" name="Picture 430"/>
                                  <pic:cNvPicPr/>
                                </pic:nvPicPr>
                                <pic:blipFill>
                                  <a:blip r:embed="rId3"/>
                                  <a:stretch/>
                                </pic:blipFill>
                                <pic:spPr>
                                  <a:xfrm>
                                    <a:ext cx="30480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0" behindDoc="1" locked="0" layoutInCell="1" allowOverlap="1">
              <wp:simplePos x="0" y="0"/>
              <wp:positionH relativeFrom="page">
                <wp:posOffset>2914650</wp:posOffset>
              </wp:positionH>
              <wp:positionV relativeFrom="page">
                <wp:posOffset>735330</wp:posOffset>
              </wp:positionV>
              <wp:extent cx="2511425" cy="262255"/>
              <wp:wrapNone/>
              <wp:docPr id="431" name="Shape 431"/>
              <a:graphic xmlns:a="http://schemas.openxmlformats.org/drawingml/2006/main">
                <a:graphicData uri="http://schemas.microsoft.com/office/word/2010/wordprocessingShape">
                  <wps:wsp>
                    <wps:cNvSpPr txBox="1"/>
                    <wps:spPr>
                      <a:xfrm>
                        <a:ext cx="2511425" cy="26225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wps:txbx>
                    <wps:bodyPr wrap="none" lIns="0" tIns="0" rIns="0" bIns="0">
                      <a:spAutoFit/>
                    </wps:bodyPr>
                  </wps:wsp>
                </a:graphicData>
              </a:graphic>
            </wp:anchor>
          </w:drawing>
        </mc:Choice>
        <mc:Fallback>
          <w:pict>
            <v:shape id="_x0000_s1457" type="#_x0000_t202" style="position:absolute;margin-left:229.5pt;margin-top:57.899999999999999pt;width:197.75pt;height:20.649999999999999pt;z-index:-18874383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v:textbox>
              <w10:wrap anchorx="page" anchory="page"/>
            </v:shape>
          </w:pict>
        </mc:Fallback>
      </mc:AlternateContent>
    </w: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4" behindDoc="1" locked="0" layoutInCell="1" allowOverlap="1">
              <wp:simplePos x="0" y="0"/>
              <wp:positionH relativeFrom="page">
                <wp:posOffset>6392545</wp:posOffset>
              </wp:positionH>
              <wp:positionV relativeFrom="page">
                <wp:posOffset>601345</wp:posOffset>
              </wp:positionV>
              <wp:extent cx="597535" cy="640080"/>
              <wp:wrapNone/>
              <wp:docPr id="436" name="Shape 436"/>
              <a:graphic xmlns:a="http://schemas.openxmlformats.org/drawingml/2006/main">
                <a:graphicData uri="http://schemas.microsoft.com/office/word/2010/wordprocessingShape">
                  <wps:wsp>
                    <wps:cNvSpPr txBox="1"/>
                    <wps:spPr>
                      <a:xfrm>
                        <a:ext cx="597535" cy="640080"/>
                      </a:xfrm>
                      <a:prstGeom prst="rect"/>
                      <a:noFill/>
                    </wps:spPr>
                    <wps:txbx>
                      <w:txbxContent>
                        <w:p>
                          <w:pPr>
                            <w:widowControl w:val="0"/>
                            <w:rPr>
                              <w:sz w:val="2"/>
                              <w:szCs w:val="2"/>
                            </w:rPr>
                          </w:pPr>
                          <w:r>
                            <w:drawing>
                              <wp:inline>
                                <wp:extent cx="597535" cy="640080"/>
                                <wp:docPr id="437" name="Picutre 437"/>
                                <a:graphic xmlns:a="http://schemas.openxmlformats.org/drawingml/2006/main">
                                  <a:graphicData uri="http://schemas.openxmlformats.org/drawingml/2006/picture">
                                    <pic:pic xmlns:pic="http://schemas.openxmlformats.org/drawingml/2006/picture">
                                      <pic:nvPicPr>
                                        <pic:cNvPr id="437" name="Picture 437"/>
                                        <pic:cNvPicPr/>
                                      </pic:nvPicPr>
                                      <pic:blipFill>
                                        <a:blip r:embed="rId1"/>
                                        <a:stretch/>
                                      </pic:blipFill>
                                      <pic:spPr>
                                        <a:xfrm>
                                          <a:ext cx="597535" cy="640080"/>
                                        </a:xfrm>
                                        <a:prstGeom prst="rect"/>
                                      </pic:spPr>
                                    </pic:pic>
                                  </a:graphicData>
                                </a:graphic>
                              </wp:inline>
                            </w:drawing>
                          </w:r>
                        </w:p>
                      </w:txbxContent>
                    </wps:txbx>
                    <wps:bodyPr lIns="0" tIns="0" rIns="0" bIns="0">
                      <a:noAutoFit/>
                    </wps:bodyPr>
                  </wps:wsp>
                </a:graphicData>
              </a:graphic>
            </wp:anchor>
          </w:drawing>
        </mc:Choice>
        <mc:Fallback>
          <w:pict>
            <v:shape id="_x0000_s1463" type="#_x0000_t202" style="position:absolute;margin-left:503.35000000000002pt;margin-top:47.350000000000001pt;width:47.049999999999997pt;height:50.399999999999999pt;z-index:-188743829;mso-wrap-distance-left:0;mso-wrap-distance-right:0;mso-position-horizontal-relative:page;mso-position-vertical-relative:page" wrapcoords="0 0" filled="f" stroked="f">
              <v:textbox inset="0,0,0,0">
                <w:txbxContent>
                  <w:p>
                    <w:pPr>
                      <w:widowControl w:val="0"/>
                      <w:rPr>
                        <w:sz w:val="2"/>
                        <w:szCs w:val="2"/>
                      </w:rPr>
                    </w:pPr>
                    <w:r>
                      <w:drawing>
                        <wp:inline>
                          <wp:extent cx="597535" cy="640080"/>
                          <wp:docPr id="439" name="Picutre 439"/>
                          <a:graphic xmlns:a="http://schemas.openxmlformats.org/drawingml/2006/main">
                            <a:graphicData uri="http://schemas.openxmlformats.org/drawingml/2006/picture">
                              <pic:pic xmlns:pic="http://schemas.openxmlformats.org/drawingml/2006/picture">
                                <pic:nvPicPr>
                                  <pic:cNvPr id="439" name="Picture 439"/>
                                  <pic:cNvPicPr/>
                                </pic:nvPicPr>
                                <pic:blipFill>
                                  <a:blip r:embed="rId1"/>
                                  <a:stretch/>
                                </pic:blipFill>
                                <pic:spPr>
                                  <a:xfrm>
                                    <a:ext cx="597535" cy="6400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6" behindDoc="1" locked="0" layoutInCell="1" allowOverlap="1">
              <wp:simplePos x="0" y="0"/>
              <wp:positionH relativeFrom="page">
                <wp:posOffset>1524635</wp:posOffset>
              </wp:positionH>
              <wp:positionV relativeFrom="page">
                <wp:posOffset>671195</wp:posOffset>
              </wp:positionV>
              <wp:extent cx="301625" cy="332105"/>
              <wp:wrapNone/>
              <wp:docPr id="440" name="Shape 440"/>
              <a:graphic xmlns:a="http://schemas.openxmlformats.org/drawingml/2006/main">
                <a:graphicData uri="http://schemas.microsoft.com/office/word/2010/wordprocessingShape">
                  <wps:wsp>
                    <wps:cNvSpPr txBox="1"/>
                    <wps:spPr>
                      <a:xfrm>
                        <a:ext cx="301625" cy="332105"/>
                      </a:xfrm>
                      <a:prstGeom prst="rect"/>
                      <a:noFill/>
                    </wps:spPr>
                    <wps:txbx>
                      <w:txbxContent>
                        <w:p>
                          <w:pPr>
                            <w:widowControl w:val="0"/>
                            <w:rPr>
                              <w:sz w:val="2"/>
                              <w:szCs w:val="2"/>
                            </w:rPr>
                          </w:pPr>
                          <w:r>
                            <w:drawing>
                              <wp:inline>
                                <wp:extent cx="304800" cy="335280"/>
                                <wp:docPr id="441" name="Picutre 441"/>
                                <a:graphic xmlns:a="http://schemas.openxmlformats.org/drawingml/2006/main">
                                  <a:graphicData uri="http://schemas.openxmlformats.org/drawingml/2006/picture">
                                    <pic:pic xmlns:pic="http://schemas.openxmlformats.org/drawingml/2006/picture">
                                      <pic:nvPicPr>
                                        <pic:cNvPr id="441" name="Picture 441"/>
                                        <pic:cNvPicPr/>
                                      </pic:nvPicPr>
                                      <pic:blipFill>
                                        <a:blip r:embed="rId3"/>
                                        <a:stretch/>
                                      </pic:blipFill>
                                      <pic:spPr>
                                        <a:xfrm>
                                          <a:ext cx="304800" cy="335280"/>
                                        </a:xfrm>
                                        <a:prstGeom prst="rect"/>
                                      </pic:spPr>
                                    </pic:pic>
                                  </a:graphicData>
                                </a:graphic>
                              </wp:inline>
                            </w:drawing>
                          </w:r>
                        </w:p>
                      </w:txbxContent>
                    </wps:txbx>
                    <wps:bodyPr lIns="0" tIns="0" rIns="0" bIns="0">
                      <a:noAutoFit/>
                    </wps:bodyPr>
                  </wps:wsp>
                </a:graphicData>
              </a:graphic>
            </wp:anchor>
          </w:drawing>
        </mc:Choice>
        <mc:Fallback>
          <w:pict>
            <v:shape id="_x0000_s1467" type="#_x0000_t202" style="position:absolute;margin-left:120.05pt;margin-top:52.850000000000001pt;width:23.75pt;height:26.149999999999999pt;z-index:-188743827;mso-wrap-distance-left:0;mso-wrap-distance-right:0;mso-position-horizontal-relative:page;mso-position-vertical-relative:page" wrapcoords="0 0" filled="f" stroked="f">
              <v:textbox inset="0,0,0,0">
                <w:txbxContent>
                  <w:p>
                    <w:pPr>
                      <w:widowControl w:val="0"/>
                      <w:rPr>
                        <w:sz w:val="2"/>
                        <w:szCs w:val="2"/>
                      </w:rPr>
                    </w:pPr>
                    <w:r>
                      <w:drawing>
                        <wp:inline>
                          <wp:extent cx="304800" cy="335280"/>
                          <wp:docPr id="443" name="Picutre 443"/>
                          <a:graphic xmlns:a="http://schemas.openxmlformats.org/drawingml/2006/main">
                            <a:graphicData uri="http://schemas.openxmlformats.org/drawingml/2006/picture">
                              <pic:pic xmlns:pic="http://schemas.openxmlformats.org/drawingml/2006/picture">
                                <pic:nvPicPr>
                                  <pic:cNvPr id="443" name="Picture 443"/>
                                  <pic:cNvPicPr/>
                                </pic:nvPicPr>
                                <pic:blipFill>
                                  <a:blip r:embed="rId3"/>
                                  <a:stretch/>
                                </pic:blipFill>
                                <pic:spPr>
                                  <a:xfrm>
                                    <a:ext cx="30480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8" behindDoc="1" locked="0" layoutInCell="1" allowOverlap="1">
              <wp:simplePos x="0" y="0"/>
              <wp:positionH relativeFrom="page">
                <wp:posOffset>2914650</wp:posOffset>
              </wp:positionH>
              <wp:positionV relativeFrom="page">
                <wp:posOffset>735330</wp:posOffset>
              </wp:positionV>
              <wp:extent cx="2511425" cy="262255"/>
              <wp:wrapNone/>
              <wp:docPr id="444" name="Shape 444"/>
              <a:graphic xmlns:a="http://schemas.openxmlformats.org/drawingml/2006/main">
                <a:graphicData uri="http://schemas.microsoft.com/office/word/2010/wordprocessingShape">
                  <wps:wsp>
                    <wps:cNvSpPr txBox="1"/>
                    <wps:spPr>
                      <a:xfrm>
                        <a:ext cx="2511425" cy="26225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wps:txbx>
                    <wps:bodyPr wrap="none" lIns="0" tIns="0" rIns="0" bIns="0">
                      <a:spAutoFit/>
                    </wps:bodyPr>
                  </wps:wsp>
                </a:graphicData>
              </a:graphic>
            </wp:anchor>
          </w:drawing>
        </mc:Choice>
        <mc:Fallback>
          <w:pict>
            <v:shape id="_x0000_s1470" type="#_x0000_t202" style="position:absolute;margin-left:229.5pt;margin-top:57.899999999999999pt;width:197.75pt;height:20.649999999999999pt;z-index:-18874382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v:textbox>
              <w10:wrap anchorx="page" anchory="page"/>
            </v:shape>
          </w:pict>
        </mc:Fallback>
      </mc:AlternateContent>
    </w: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2" behindDoc="1" locked="0" layoutInCell="1" allowOverlap="1">
              <wp:simplePos x="0" y="0"/>
              <wp:positionH relativeFrom="page">
                <wp:posOffset>6374130</wp:posOffset>
              </wp:positionH>
              <wp:positionV relativeFrom="page">
                <wp:posOffset>601345</wp:posOffset>
              </wp:positionV>
              <wp:extent cx="594360" cy="603250"/>
              <wp:wrapNone/>
              <wp:docPr id="452" name="Shape 452"/>
              <a:graphic xmlns:a="http://schemas.openxmlformats.org/drawingml/2006/main">
                <a:graphicData uri="http://schemas.microsoft.com/office/word/2010/wordprocessingShape">
                  <wps:wsp>
                    <wps:cNvSpPr txBox="1"/>
                    <wps:spPr>
                      <a:xfrm>
                        <a:ext cx="594360" cy="603250"/>
                      </a:xfrm>
                      <a:prstGeom prst="rect"/>
                      <a:noFill/>
                    </wps:spPr>
                    <wps:txbx>
                      <w:txbxContent>
                        <w:p>
                          <w:pPr>
                            <w:widowControl w:val="0"/>
                            <w:rPr>
                              <w:sz w:val="2"/>
                              <w:szCs w:val="2"/>
                            </w:rPr>
                          </w:pPr>
                          <w:r>
                            <w:drawing>
                              <wp:inline>
                                <wp:extent cx="597535" cy="603250"/>
                                <wp:docPr id="453" name="Picutre 453"/>
                                <a:graphic xmlns:a="http://schemas.openxmlformats.org/drawingml/2006/main">
                                  <a:graphicData uri="http://schemas.openxmlformats.org/drawingml/2006/picture">
                                    <pic:pic xmlns:pic="http://schemas.openxmlformats.org/drawingml/2006/picture">
                                      <pic:nvPicPr>
                                        <pic:cNvPr id="453" name="Picture 453"/>
                                        <pic:cNvPicPr/>
                                      </pic:nvPicPr>
                                      <pic:blipFill>
                                        <a:blip r:embed="rId1"/>
                                        <a:stretch/>
                                      </pic:blipFill>
                                      <pic:spPr>
                                        <a:xfrm>
                                          <a:ext cx="597535" cy="603250"/>
                                        </a:xfrm>
                                        <a:prstGeom prst="rect"/>
                                      </pic:spPr>
                                    </pic:pic>
                                  </a:graphicData>
                                </a:graphic>
                              </wp:inline>
                            </w:drawing>
                          </w:r>
                        </w:p>
                      </w:txbxContent>
                    </wps:txbx>
                    <wps:bodyPr lIns="0" tIns="0" rIns="0" bIns="0">
                      <a:noAutoFit/>
                    </wps:bodyPr>
                  </wps:wsp>
                </a:graphicData>
              </a:graphic>
            </wp:anchor>
          </w:drawing>
        </mc:Choice>
        <mc:Fallback>
          <w:pict>
            <v:shape id="_x0000_s1479" type="#_x0000_t202" style="position:absolute;margin-left:501.89999999999998pt;margin-top:47.350000000000001pt;width:46.799999999999997pt;height:47.5pt;z-index:-188743821;mso-wrap-distance-left:0;mso-wrap-distance-right:0;mso-position-horizontal-relative:page;mso-position-vertical-relative:page" wrapcoords="0 0" filled="f" stroked="f">
              <v:textbox inset="0,0,0,0">
                <w:txbxContent>
                  <w:p>
                    <w:pPr>
                      <w:widowControl w:val="0"/>
                      <w:rPr>
                        <w:sz w:val="2"/>
                        <w:szCs w:val="2"/>
                      </w:rPr>
                    </w:pPr>
                    <w:r>
                      <w:drawing>
                        <wp:inline>
                          <wp:extent cx="597535" cy="603250"/>
                          <wp:docPr id="455" name="Picutre 455"/>
                          <a:graphic xmlns:a="http://schemas.openxmlformats.org/drawingml/2006/main">
                            <a:graphicData uri="http://schemas.openxmlformats.org/drawingml/2006/picture">
                              <pic:pic xmlns:pic="http://schemas.openxmlformats.org/drawingml/2006/picture">
                                <pic:nvPicPr>
                                  <pic:cNvPr id="455" name="Picture 455"/>
                                  <pic:cNvPicPr/>
                                </pic:nvPicPr>
                                <pic:blipFill>
                                  <a:blip r:embed="rId1"/>
                                  <a:stretch/>
                                </pic:blipFill>
                                <pic:spPr>
                                  <a:xfrm>
                                    <a:ext cx="597535"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4" behindDoc="1" locked="0" layoutInCell="1" allowOverlap="1">
              <wp:simplePos x="0" y="0"/>
              <wp:positionH relativeFrom="page">
                <wp:posOffset>1378585</wp:posOffset>
              </wp:positionH>
              <wp:positionV relativeFrom="page">
                <wp:posOffset>659130</wp:posOffset>
              </wp:positionV>
              <wp:extent cx="542290" cy="548640"/>
              <wp:wrapNone/>
              <wp:docPr id="456" name="Shape 456"/>
              <a:graphic xmlns:a="http://schemas.openxmlformats.org/drawingml/2006/main">
                <a:graphicData uri="http://schemas.microsoft.com/office/word/2010/wordprocessingShape">
                  <wps:wsp>
                    <wps:cNvSpPr txBox="1"/>
                    <wps:spPr>
                      <a:xfrm>
                        <a:ext cx="542290" cy="548640"/>
                      </a:xfrm>
                      <a:prstGeom prst="rect"/>
                      <a:noFill/>
                    </wps:spPr>
                    <wps:txbx>
                      <w:txbxContent>
                        <w:p>
                          <w:pPr>
                            <w:widowControl w:val="0"/>
                            <w:rPr>
                              <w:sz w:val="2"/>
                              <w:szCs w:val="2"/>
                            </w:rPr>
                          </w:pPr>
                          <w:r>
                            <w:drawing>
                              <wp:inline>
                                <wp:extent cx="542290" cy="548640"/>
                                <wp:docPr id="457" name="Picutre 457"/>
                                <a:graphic xmlns:a="http://schemas.openxmlformats.org/drawingml/2006/main">
                                  <a:graphicData uri="http://schemas.openxmlformats.org/drawingml/2006/picture">
                                    <pic:pic xmlns:pic="http://schemas.openxmlformats.org/drawingml/2006/picture">
                                      <pic:nvPicPr>
                                        <pic:cNvPr id="457" name="Picture 457"/>
                                        <pic:cNvPicPr/>
                                      </pic:nvPicPr>
                                      <pic:blipFill>
                                        <a:blip r:embed="rId3"/>
                                        <a:stretch/>
                                      </pic:blipFill>
                                      <pic:spPr>
                                        <a:xfrm>
                                          <a:ext cx="542290" cy="548640"/>
                                        </a:xfrm>
                                        <a:prstGeom prst="rect"/>
                                      </pic:spPr>
                                    </pic:pic>
                                  </a:graphicData>
                                </a:graphic>
                              </wp:inline>
                            </w:drawing>
                          </w:r>
                        </w:p>
                      </w:txbxContent>
                    </wps:txbx>
                    <wps:bodyPr lIns="0" tIns="0" rIns="0" bIns="0">
                      <a:noAutoFit/>
                    </wps:bodyPr>
                  </wps:wsp>
                </a:graphicData>
              </a:graphic>
            </wp:anchor>
          </w:drawing>
        </mc:Choice>
        <mc:Fallback>
          <w:pict>
            <v:shape id="_x0000_s1483" type="#_x0000_t202" style="position:absolute;margin-left:108.55pt;margin-top:51.899999999999999pt;width:42.700000000000003pt;height:43.200000000000003pt;z-index:-188743819;mso-wrap-distance-left:0;mso-wrap-distance-right:0;mso-position-horizontal-relative:page;mso-position-vertical-relative:page" wrapcoords="0 0" filled="f" stroked="f">
              <v:textbox inset="0,0,0,0">
                <w:txbxContent>
                  <w:p>
                    <w:pPr>
                      <w:widowControl w:val="0"/>
                      <w:rPr>
                        <w:sz w:val="2"/>
                        <w:szCs w:val="2"/>
                      </w:rPr>
                    </w:pPr>
                    <w:r>
                      <w:drawing>
                        <wp:inline>
                          <wp:extent cx="542290" cy="548640"/>
                          <wp:docPr id="459" name="Picutre 459"/>
                          <a:graphic xmlns:a="http://schemas.openxmlformats.org/drawingml/2006/main">
                            <a:graphicData uri="http://schemas.openxmlformats.org/drawingml/2006/picture">
                              <pic:pic xmlns:pic="http://schemas.openxmlformats.org/drawingml/2006/picture">
                                <pic:nvPicPr>
                                  <pic:cNvPr id="459" name="Picture 459"/>
                                  <pic:cNvPicPr/>
                                </pic:nvPicPr>
                                <pic:blipFill>
                                  <a:blip r:embed="rId3"/>
                                  <a:stretch/>
                                </pic:blipFill>
                                <pic:spPr>
                                  <a:xfrm>
                                    <a:ext cx="542290"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6" behindDoc="1" locked="0" layoutInCell="1" allowOverlap="1">
              <wp:simplePos x="0" y="0"/>
              <wp:positionH relativeFrom="page">
                <wp:posOffset>1994535</wp:posOffset>
              </wp:positionH>
              <wp:positionV relativeFrom="page">
                <wp:posOffset>738505</wp:posOffset>
              </wp:positionV>
              <wp:extent cx="4312920" cy="438785"/>
              <wp:wrapNone/>
              <wp:docPr id="460" name="Shape 460"/>
              <a:graphic xmlns:a="http://schemas.openxmlformats.org/drawingml/2006/main">
                <a:graphicData uri="http://schemas.microsoft.com/office/word/2010/wordprocessingShape">
                  <wps:wsp>
                    <wps:cNvSpPr txBox="1"/>
                    <wps:spPr>
                      <a:xfrm>
                        <a:ext cx="4312920" cy="43878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486" type="#_x0000_t202" style="position:absolute;margin-left:157.05000000000001pt;margin-top:58.149999999999999pt;width:339.60000000000002pt;height:34.549999999999997pt;z-index:-18874381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4" behindDoc="1" locked="0" layoutInCell="1" allowOverlap="1">
              <wp:simplePos x="0" y="0"/>
              <wp:positionH relativeFrom="page">
                <wp:posOffset>6374130</wp:posOffset>
              </wp:positionH>
              <wp:positionV relativeFrom="page">
                <wp:posOffset>601345</wp:posOffset>
              </wp:positionV>
              <wp:extent cx="594360" cy="603250"/>
              <wp:wrapNone/>
              <wp:docPr id="470" name="Shape 470"/>
              <a:graphic xmlns:a="http://schemas.openxmlformats.org/drawingml/2006/main">
                <a:graphicData uri="http://schemas.microsoft.com/office/word/2010/wordprocessingShape">
                  <wps:wsp>
                    <wps:cNvSpPr txBox="1"/>
                    <wps:spPr>
                      <a:xfrm>
                        <a:ext cx="594360" cy="603250"/>
                      </a:xfrm>
                      <a:prstGeom prst="rect"/>
                      <a:noFill/>
                    </wps:spPr>
                    <wps:txbx>
                      <w:txbxContent>
                        <w:p>
                          <w:pPr>
                            <w:widowControl w:val="0"/>
                            <w:rPr>
                              <w:sz w:val="2"/>
                              <w:szCs w:val="2"/>
                            </w:rPr>
                          </w:pPr>
                          <w:r>
                            <w:drawing>
                              <wp:inline>
                                <wp:extent cx="597535" cy="603250"/>
                                <wp:docPr id="471" name="Picutre 471"/>
                                <a:graphic xmlns:a="http://schemas.openxmlformats.org/drawingml/2006/main">
                                  <a:graphicData uri="http://schemas.openxmlformats.org/drawingml/2006/picture">
                                    <pic:pic xmlns:pic="http://schemas.openxmlformats.org/drawingml/2006/picture">
                                      <pic:nvPicPr>
                                        <pic:cNvPr id="471" name="Picture 471"/>
                                        <pic:cNvPicPr/>
                                      </pic:nvPicPr>
                                      <pic:blipFill>
                                        <a:blip r:embed="rId1"/>
                                        <a:stretch/>
                                      </pic:blipFill>
                                      <pic:spPr>
                                        <a:xfrm>
                                          <a:ext cx="597535" cy="603250"/>
                                        </a:xfrm>
                                        <a:prstGeom prst="rect"/>
                                      </pic:spPr>
                                    </pic:pic>
                                  </a:graphicData>
                                </a:graphic>
                              </wp:inline>
                            </w:drawing>
                          </w:r>
                        </w:p>
                      </w:txbxContent>
                    </wps:txbx>
                    <wps:bodyPr lIns="0" tIns="0" rIns="0" bIns="0">
                      <a:noAutoFit/>
                    </wps:bodyPr>
                  </wps:wsp>
                </a:graphicData>
              </a:graphic>
            </wp:anchor>
          </w:drawing>
        </mc:Choice>
        <mc:Fallback>
          <w:pict>
            <v:shape id="_x0000_s1497" type="#_x0000_t202" style="position:absolute;margin-left:501.89999999999998pt;margin-top:47.350000000000001pt;width:46.799999999999997pt;height:47.5pt;z-index:-188743809;mso-wrap-distance-left:0;mso-wrap-distance-right:0;mso-position-horizontal-relative:page;mso-position-vertical-relative:page" wrapcoords="0 0" filled="f" stroked="f">
              <v:textbox inset="0,0,0,0">
                <w:txbxContent>
                  <w:p>
                    <w:pPr>
                      <w:widowControl w:val="0"/>
                      <w:rPr>
                        <w:sz w:val="2"/>
                        <w:szCs w:val="2"/>
                      </w:rPr>
                    </w:pPr>
                    <w:r>
                      <w:drawing>
                        <wp:inline>
                          <wp:extent cx="597535" cy="603250"/>
                          <wp:docPr id="473" name="Picutre 473"/>
                          <a:graphic xmlns:a="http://schemas.openxmlformats.org/drawingml/2006/main">
                            <a:graphicData uri="http://schemas.openxmlformats.org/drawingml/2006/picture">
                              <pic:pic xmlns:pic="http://schemas.openxmlformats.org/drawingml/2006/picture">
                                <pic:nvPicPr>
                                  <pic:cNvPr id="473" name="Picture 473"/>
                                  <pic:cNvPicPr/>
                                </pic:nvPicPr>
                                <pic:blipFill>
                                  <a:blip r:embed="rId1"/>
                                  <a:stretch/>
                                </pic:blipFill>
                                <pic:spPr>
                                  <a:xfrm>
                                    <a:ext cx="597535"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6" behindDoc="1" locked="0" layoutInCell="1" allowOverlap="1">
              <wp:simplePos x="0" y="0"/>
              <wp:positionH relativeFrom="page">
                <wp:posOffset>1378585</wp:posOffset>
              </wp:positionH>
              <wp:positionV relativeFrom="page">
                <wp:posOffset>659130</wp:posOffset>
              </wp:positionV>
              <wp:extent cx="542290" cy="548640"/>
              <wp:wrapNone/>
              <wp:docPr id="474" name="Shape 474"/>
              <a:graphic xmlns:a="http://schemas.openxmlformats.org/drawingml/2006/main">
                <a:graphicData uri="http://schemas.microsoft.com/office/word/2010/wordprocessingShape">
                  <wps:wsp>
                    <wps:cNvSpPr txBox="1"/>
                    <wps:spPr>
                      <a:xfrm>
                        <a:ext cx="542290" cy="548640"/>
                      </a:xfrm>
                      <a:prstGeom prst="rect"/>
                      <a:noFill/>
                    </wps:spPr>
                    <wps:txbx>
                      <w:txbxContent>
                        <w:p>
                          <w:pPr>
                            <w:widowControl w:val="0"/>
                            <w:rPr>
                              <w:sz w:val="2"/>
                              <w:szCs w:val="2"/>
                            </w:rPr>
                          </w:pPr>
                          <w:r>
                            <w:drawing>
                              <wp:inline>
                                <wp:extent cx="542290" cy="548640"/>
                                <wp:docPr id="475" name="Picutre 475"/>
                                <a:graphic xmlns:a="http://schemas.openxmlformats.org/drawingml/2006/main">
                                  <a:graphicData uri="http://schemas.openxmlformats.org/drawingml/2006/picture">
                                    <pic:pic xmlns:pic="http://schemas.openxmlformats.org/drawingml/2006/picture">
                                      <pic:nvPicPr>
                                        <pic:cNvPr id="475" name="Picture 475"/>
                                        <pic:cNvPicPr/>
                                      </pic:nvPicPr>
                                      <pic:blipFill>
                                        <a:blip r:embed="rId3"/>
                                        <a:stretch/>
                                      </pic:blipFill>
                                      <pic:spPr>
                                        <a:xfrm>
                                          <a:ext cx="542290" cy="548640"/>
                                        </a:xfrm>
                                        <a:prstGeom prst="rect"/>
                                      </pic:spPr>
                                    </pic:pic>
                                  </a:graphicData>
                                </a:graphic>
                              </wp:inline>
                            </w:drawing>
                          </w:r>
                        </w:p>
                      </w:txbxContent>
                    </wps:txbx>
                    <wps:bodyPr lIns="0" tIns="0" rIns="0" bIns="0">
                      <a:noAutoFit/>
                    </wps:bodyPr>
                  </wps:wsp>
                </a:graphicData>
              </a:graphic>
            </wp:anchor>
          </w:drawing>
        </mc:Choice>
        <mc:Fallback>
          <w:pict>
            <v:shape id="_x0000_s1501" type="#_x0000_t202" style="position:absolute;margin-left:108.55pt;margin-top:51.899999999999999pt;width:42.700000000000003pt;height:43.200000000000003pt;z-index:-188743807;mso-wrap-distance-left:0;mso-wrap-distance-right:0;mso-position-horizontal-relative:page;mso-position-vertical-relative:page" wrapcoords="0 0" filled="f" stroked="f">
              <v:textbox inset="0,0,0,0">
                <w:txbxContent>
                  <w:p>
                    <w:pPr>
                      <w:widowControl w:val="0"/>
                      <w:rPr>
                        <w:sz w:val="2"/>
                        <w:szCs w:val="2"/>
                      </w:rPr>
                    </w:pPr>
                    <w:r>
                      <w:drawing>
                        <wp:inline>
                          <wp:extent cx="542290" cy="548640"/>
                          <wp:docPr id="477" name="Picutre 477"/>
                          <a:graphic xmlns:a="http://schemas.openxmlformats.org/drawingml/2006/main">
                            <a:graphicData uri="http://schemas.openxmlformats.org/drawingml/2006/picture">
                              <pic:pic xmlns:pic="http://schemas.openxmlformats.org/drawingml/2006/picture">
                                <pic:nvPicPr>
                                  <pic:cNvPr id="477" name="Picture 477"/>
                                  <pic:cNvPicPr/>
                                </pic:nvPicPr>
                                <pic:blipFill>
                                  <a:blip r:embed="rId3"/>
                                  <a:stretch/>
                                </pic:blipFill>
                                <pic:spPr>
                                  <a:xfrm>
                                    <a:ext cx="542290"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8" behindDoc="1" locked="0" layoutInCell="1" allowOverlap="1">
              <wp:simplePos x="0" y="0"/>
              <wp:positionH relativeFrom="page">
                <wp:posOffset>1994535</wp:posOffset>
              </wp:positionH>
              <wp:positionV relativeFrom="page">
                <wp:posOffset>738505</wp:posOffset>
              </wp:positionV>
              <wp:extent cx="4312920" cy="438785"/>
              <wp:wrapNone/>
              <wp:docPr id="478" name="Shape 478"/>
              <a:graphic xmlns:a="http://schemas.openxmlformats.org/drawingml/2006/main">
                <a:graphicData uri="http://schemas.microsoft.com/office/word/2010/wordprocessingShape">
                  <wps:wsp>
                    <wps:cNvSpPr txBox="1"/>
                    <wps:spPr>
                      <a:xfrm>
                        <a:ext cx="4312920" cy="43878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504" type="#_x0000_t202" style="position:absolute;margin-left:157.05000000000001pt;margin-top:58.149999999999999pt;width:339.60000000000002pt;height:34.549999999999997pt;z-index:-18874380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7" behindDoc="1" locked="0" layoutInCell="1" allowOverlap="1">
              <wp:simplePos x="0" y="0"/>
              <wp:positionH relativeFrom="page">
                <wp:posOffset>616585</wp:posOffset>
              </wp:positionH>
              <wp:positionV relativeFrom="page">
                <wp:posOffset>613410</wp:posOffset>
              </wp:positionV>
              <wp:extent cx="5733415" cy="88265"/>
              <wp:wrapNone/>
              <wp:docPr id="494" name="Shape 494"/>
              <a:graphic xmlns:a="http://schemas.openxmlformats.org/drawingml/2006/main">
                <a:graphicData uri="http://schemas.microsoft.com/office/word/2010/wordprocessingShape">
                  <wps:wsp>
                    <wps:cNvSpPr txBox="1"/>
                    <wps:spPr>
                      <a:xfrm>
                        <a:ext cx="5733415" cy="88265"/>
                      </a:xfrm>
                      <a:prstGeom prst="rect"/>
                      <a:noFill/>
                    </wps:spPr>
                    <wps:txbx>
                      <w:txbxContent>
                        <w:p>
                          <w:pPr>
                            <w:pStyle w:val="Style24"/>
                            <w:keepNext w:val="0"/>
                            <w:keepLines w:val="0"/>
                            <w:widowControl w:val="0"/>
                            <w:shd w:val="clear" w:color="auto" w:fill="auto"/>
                            <w:tabs>
                              <w:tab w:pos="9029"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5"/>
                              <w:szCs w:val="15"/>
                              <w:shd w:val="clear" w:color="auto" w:fill="auto"/>
                              <w:lang w:val="pt-BR" w:eastAsia="pt-BR" w:bidi="pt-BR"/>
                            </w:rPr>
                            <w:t>10/04/2026. 1Z14</w:t>
                            <w:tab/>
                          </w:r>
                          <w:r>
                            <w:rPr>
                              <w:rFonts w:ascii="Arial" w:eastAsia="Arial" w:hAnsi="Arial" w:cs="Arial"/>
                              <w:b/>
                              <w:bCs/>
                              <w:color w:val="000000"/>
                              <w:spacing w:val="0"/>
                              <w:w w:val="100"/>
                              <w:position w:val="0"/>
                              <w:sz w:val="12"/>
                              <w:szCs w:val="12"/>
                              <w:shd w:val="clear" w:color="auto" w:fill="auto"/>
                            </w:rPr>
                            <w:t>INSTITUTO MUNICIPAL DE TRANSITO E TRANSPORTE DE IRANDUBA- IMTTI</w:t>
                          </w:r>
                        </w:p>
                      </w:txbxContent>
                    </wps:txbx>
                    <wps:bodyPr lIns="0" tIns="0" rIns="0" bIns="0">
                      <a:spAutoFit/>
                    </wps:bodyPr>
                  </wps:wsp>
                </a:graphicData>
              </a:graphic>
            </wp:anchor>
          </w:drawing>
        </mc:Choice>
        <mc:Fallback>
          <w:pict>
            <v:shape id="_x0000_s1520" type="#_x0000_t202" style="position:absolute;margin-left:48.549999999999997pt;margin-top:48.299999999999997pt;width:451.44999999999999pt;height:6.9500000000000002pt;z-index:-188743796;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tabs>
                        <w:tab w:pos="9029"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5"/>
                        <w:szCs w:val="15"/>
                        <w:shd w:val="clear" w:color="auto" w:fill="auto"/>
                        <w:lang w:val="pt-BR" w:eastAsia="pt-BR" w:bidi="pt-BR"/>
                      </w:rPr>
                      <w:t>10/04/2026. 1Z14</w:t>
                      <w:tab/>
                    </w:r>
                    <w:r>
                      <w:rPr>
                        <w:rFonts w:ascii="Arial" w:eastAsia="Arial" w:hAnsi="Arial" w:cs="Arial"/>
                        <w:b/>
                        <w:bCs/>
                        <w:color w:val="000000"/>
                        <w:spacing w:val="0"/>
                        <w:w w:val="100"/>
                        <w:position w:val="0"/>
                        <w:sz w:val="12"/>
                        <w:szCs w:val="12"/>
                        <w:shd w:val="clear" w:color="auto" w:fill="auto"/>
                      </w:rPr>
                      <w:t>INSTITUTO MUNICIPAL DE TRANSITO E TRANSPORTE DE IRANDUBA- IMTTI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732155</wp:posOffset>
              </wp:positionH>
              <wp:positionV relativeFrom="page">
                <wp:posOffset>842010</wp:posOffset>
              </wp:positionV>
              <wp:extent cx="6568440" cy="0"/>
              <wp:wrapNone/>
              <wp:docPr id="496" name="Shape 496"/>
              <a:graphic xmlns:a="http://schemas.openxmlformats.org/drawingml/2006/main">
                <a:graphicData uri="http://schemas.microsoft.com/office/word/2010/wordprocessingShape">
                  <wps:wsp>
                    <wps:cNvCnPr/>
                    <wps:spPr>
                      <a:xfrm>
                        <a:ext cx="6568440" cy="0"/>
                      </a:xfrm>
                      <a:prstGeom prst="straightConnector1"/>
                      <a:ln w="12700">
                        <a:solidFill/>
                      </a:ln>
                    </wps:spPr>
                    <wps:bodyPr/>
                  </wps:wsp>
                </a:graphicData>
              </a:graphic>
            </wp:anchor>
          </w:drawing>
        </mc:Choice>
        <mc:Fallback>
          <w:pict>
            <v:shape o:spt="32" o:oned="true" path="m,l21600,21600e" style="position:absolute;margin-left:57.649999999999999pt;margin-top:66.299999999999997pt;width:517.20000000000005pt;height:0;z-index:-251658240;mso-position-horizontal-relative:page;mso-position-vertical-relative:page">
              <v:stroke weight="1.pt"/>
            </v:shape>
          </w:pict>
        </mc:Fallback>
      </mc:AlternateContent>
    </w: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9" behindDoc="1" locked="0" layoutInCell="1" allowOverlap="1">
              <wp:simplePos x="0" y="0"/>
              <wp:positionH relativeFrom="page">
                <wp:posOffset>616585</wp:posOffset>
              </wp:positionH>
              <wp:positionV relativeFrom="page">
                <wp:posOffset>613410</wp:posOffset>
              </wp:positionV>
              <wp:extent cx="5733415" cy="88265"/>
              <wp:wrapNone/>
              <wp:docPr id="497" name="Shape 497"/>
              <a:graphic xmlns:a="http://schemas.openxmlformats.org/drawingml/2006/main">
                <a:graphicData uri="http://schemas.microsoft.com/office/word/2010/wordprocessingShape">
                  <wps:wsp>
                    <wps:cNvSpPr txBox="1"/>
                    <wps:spPr>
                      <a:xfrm>
                        <a:ext cx="5733415" cy="88265"/>
                      </a:xfrm>
                      <a:prstGeom prst="rect"/>
                      <a:noFill/>
                    </wps:spPr>
                    <wps:txbx>
                      <w:txbxContent>
                        <w:p>
                          <w:pPr>
                            <w:pStyle w:val="Style24"/>
                            <w:keepNext w:val="0"/>
                            <w:keepLines w:val="0"/>
                            <w:widowControl w:val="0"/>
                            <w:shd w:val="clear" w:color="auto" w:fill="auto"/>
                            <w:tabs>
                              <w:tab w:pos="9029"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5"/>
                              <w:szCs w:val="15"/>
                              <w:shd w:val="clear" w:color="auto" w:fill="auto"/>
                              <w:lang w:val="pt-BR" w:eastAsia="pt-BR" w:bidi="pt-BR"/>
                            </w:rPr>
                            <w:t>10/04/2026. 1Z14</w:t>
                            <w:tab/>
                          </w:r>
                          <w:r>
                            <w:rPr>
                              <w:rFonts w:ascii="Arial" w:eastAsia="Arial" w:hAnsi="Arial" w:cs="Arial"/>
                              <w:b/>
                              <w:bCs/>
                              <w:color w:val="000000"/>
                              <w:spacing w:val="0"/>
                              <w:w w:val="100"/>
                              <w:position w:val="0"/>
                              <w:sz w:val="12"/>
                              <w:szCs w:val="12"/>
                              <w:shd w:val="clear" w:color="auto" w:fill="auto"/>
                            </w:rPr>
                            <w:t>INSTITUTO MUNICIPAL DE TRANSITO E TRANSPORTE DE IRANDUBA- IMTTI</w:t>
                          </w:r>
                        </w:p>
                      </w:txbxContent>
                    </wps:txbx>
                    <wps:bodyPr lIns="0" tIns="0" rIns="0" bIns="0">
                      <a:spAutoFit/>
                    </wps:bodyPr>
                  </wps:wsp>
                </a:graphicData>
              </a:graphic>
            </wp:anchor>
          </w:drawing>
        </mc:Choice>
        <mc:Fallback>
          <w:pict>
            <v:shape id="_x0000_s1523" type="#_x0000_t202" style="position:absolute;margin-left:48.549999999999997pt;margin-top:48.299999999999997pt;width:451.44999999999999pt;height:6.9500000000000002pt;z-index:-188743794;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tabs>
                        <w:tab w:pos="9029"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5"/>
                        <w:szCs w:val="15"/>
                        <w:shd w:val="clear" w:color="auto" w:fill="auto"/>
                        <w:lang w:val="pt-BR" w:eastAsia="pt-BR" w:bidi="pt-BR"/>
                      </w:rPr>
                      <w:t>10/04/2026. 1Z14</w:t>
                      <w:tab/>
                    </w:r>
                    <w:r>
                      <w:rPr>
                        <w:rFonts w:ascii="Arial" w:eastAsia="Arial" w:hAnsi="Arial" w:cs="Arial"/>
                        <w:b/>
                        <w:bCs/>
                        <w:color w:val="000000"/>
                        <w:spacing w:val="0"/>
                        <w:w w:val="100"/>
                        <w:position w:val="0"/>
                        <w:sz w:val="12"/>
                        <w:szCs w:val="12"/>
                        <w:shd w:val="clear" w:color="auto" w:fill="auto"/>
                      </w:rPr>
                      <w:t>INSTITUTO MUNICIPAL DE TRANSITO E TRANSPORTE DE IRANDUBA- IMTTI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732155</wp:posOffset>
              </wp:positionH>
              <wp:positionV relativeFrom="page">
                <wp:posOffset>842010</wp:posOffset>
              </wp:positionV>
              <wp:extent cx="6568440" cy="0"/>
              <wp:wrapNone/>
              <wp:docPr id="499" name="Shape 499"/>
              <a:graphic xmlns:a="http://schemas.openxmlformats.org/drawingml/2006/main">
                <a:graphicData uri="http://schemas.microsoft.com/office/word/2010/wordprocessingShape">
                  <wps:wsp>
                    <wps:cNvCnPr/>
                    <wps:spPr>
                      <a:xfrm>
                        <a:ext cx="6568440" cy="0"/>
                      </a:xfrm>
                      <a:prstGeom prst="straightConnector1"/>
                      <a:ln w="12700">
                        <a:solidFill/>
                      </a:ln>
                    </wps:spPr>
                    <wps:bodyPr/>
                  </wps:wsp>
                </a:graphicData>
              </a:graphic>
            </wp:anchor>
          </w:drawing>
        </mc:Choice>
        <mc:Fallback>
          <w:pict>
            <v:shape o:spt="32" o:oned="true" path="m,l21600,21600e" style="position:absolute;margin-left:57.649999999999999pt;margin-top:66.299999999999997pt;width:517.20000000000005pt;height:0;z-index:-251658240;mso-position-horizontal-relative:page;mso-position-vertical-relative:page">
              <v:stroke weight="1.pt"/>
            </v:shape>
          </w:pict>
        </mc:Fallback>
      </mc:AlternateContent>
    </w: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0" behindDoc="1" locked="0" layoutInCell="1" allowOverlap="1">
              <wp:simplePos x="0" y="0"/>
              <wp:positionH relativeFrom="page">
                <wp:posOffset>1287145</wp:posOffset>
              </wp:positionH>
              <wp:positionV relativeFrom="page">
                <wp:posOffset>720090</wp:posOffset>
              </wp:positionV>
              <wp:extent cx="539750" cy="563880"/>
              <wp:wrapNone/>
              <wp:docPr id="589" name="Shape 589"/>
              <a:graphic xmlns:a="http://schemas.openxmlformats.org/drawingml/2006/main">
                <a:graphicData uri="http://schemas.microsoft.com/office/word/2010/wordprocessingShape">
                  <wps:wsp>
                    <wps:cNvSpPr txBox="1"/>
                    <wps:spPr>
                      <a:xfrm>
                        <a:ext cx="539750" cy="563880"/>
                      </a:xfrm>
                      <a:prstGeom prst="rect"/>
                      <a:noFill/>
                    </wps:spPr>
                    <wps:txbx>
                      <w:txbxContent>
                        <w:p>
                          <w:pPr>
                            <w:widowControl w:val="0"/>
                            <w:rPr>
                              <w:sz w:val="2"/>
                              <w:szCs w:val="2"/>
                            </w:rPr>
                          </w:pPr>
                          <w:r>
                            <w:drawing>
                              <wp:inline>
                                <wp:extent cx="542290" cy="567055"/>
                                <wp:docPr id="590" name="Picutre 590"/>
                                <a:graphic xmlns:a="http://schemas.openxmlformats.org/drawingml/2006/main">
                                  <a:graphicData uri="http://schemas.openxmlformats.org/drawingml/2006/picture">
                                    <pic:pic xmlns:pic="http://schemas.openxmlformats.org/drawingml/2006/picture">
                                      <pic:nvPicPr>
                                        <pic:cNvPr id="590" name="Picture 590"/>
                                        <pic:cNvPicPr/>
                                      </pic:nvPicPr>
                                      <pic:blipFill>
                                        <a:blip r:embed="rId1"/>
                                        <a:stretch/>
                                      </pic:blipFill>
                                      <pic:spPr>
                                        <a:xfrm>
                                          <a:ext cx="542290" cy="567055"/>
                                        </a:xfrm>
                                        <a:prstGeom prst="rect"/>
                                      </pic:spPr>
                                    </pic:pic>
                                  </a:graphicData>
                                </a:graphic>
                              </wp:inline>
                            </w:drawing>
                          </w:r>
                        </w:p>
                      </w:txbxContent>
                    </wps:txbx>
                    <wps:bodyPr lIns="0" tIns="0" rIns="0" bIns="0">
                      <a:noAutoFit/>
                    </wps:bodyPr>
                  </wps:wsp>
                </a:graphicData>
              </a:graphic>
            </wp:anchor>
          </w:drawing>
        </mc:Choice>
        <mc:Fallback>
          <w:pict>
            <v:shape id="_x0000_s1616" type="#_x0000_t202" style="position:absolute;margin-left:101.34999999999999pt;margin-top:56.700000000000003pt;width:42.5pt;height:44.399999999999999pt;z-index:-188743753;mso-wrap-distance-left:0;mso-wrap-distance-right:0;mso-position-horizontal-relative:page;mso-position-vertical-relative:page" wrapcoords="0 0" filled="f" stroked="f">
              <v:textbox inset="0,0,0,0">
                <w:txbxContent>
                  <w:p>
                    <w:pPr>
                      <w:widowControl w:val="0"/>
                      <w:rPr>
                        <w:sz w:val="2"/>
                        <w:szCs w:val="2"/>
                      </w:rPr>
                    </w:pPr>
                    <w:r>
                      <w:drawing>
                        <wp:inline>
                          <wp:extent cx="542290" cy="567055"/>
                          <wp:docPr id="592" name="Picutre 592"/>
                          <a:graphic xmlns:a="http://schemas.openxmlformats.org/drawingml/2006/main">
                            <a:graphicData uri="http://schemas.openxmlformats.org/drawingml/2006/picture">
                              <pic:pic xmlns:pic="http://schemas.openxmlformats.org/drawingml/2006/picture">
                                <pic:nvPicPr>
                                  <pic:cNvPr id="592" name="Picture 592"/>
                                  <pic:cNvPicPr/>
                                </pic:nvPicPr>
                                <pic:blipFill>
                                  <a:blip r:embed="rId1"/>
                                  <a:stretch/>
                                </pic:blipFill>
                                <pic:spPr>
                                  <a:xfrm>
                                    <a:ext cx="542290" cy="5670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02" behindDoc="1" locked="0" layoutInCell="1" allowOverlap="1">
              <wp:simplePos x="0" y="0"/>
              <wp:positionH relativeFrom="page">
                <wp:posOffset>6468745</wp:posOffset>
              </wp:positionH>
              <wp:positionV relativeFrom="page">
                <wp:posOffset>723265</wp:posOffset>
              </wp:positionV>
              <wp:extent cx="545465" cy="542290"/>
              <wp:wrapNone/>
              <wp:docPr id="593" name="Shape 593"/>
              <a:graphic xmlns:a="http://schemas.openxmlformats.org/drawingml/2006/main">
                <a:graphicData uri="http://schemas.microsoft.com/office/word/2010/wordprocessingShape">
                  <wps:wsp>
                    <wps:cNvSpPr txBox="1"/>
                    <wps:spPr>
                      <a:xfrm>
                        <a:ext cx="545465" cy="542290"/>
                      </a:xfrm>
                      <a:prstGeom prst="rect"/>
                      <a:noFill/>
                    </wps:spPr>
                    <wps:txbx>
                      <w:txbxContent>
                        <w:p>
                          <w:pPr>
                            <w:widowControl w:val="0"/>
                            <w:rPr>
                              <w:sz w:val="2"/>
                              <w:szCs w:val="2"/>
                            </w:rPr>
                          </w:pPr>
                          <w:r>
                            <w:drawing>
                              <wp:inline>
                                <wp:extent cx="548640" cy="542290"/>
                                <wp:docPr id="594" name="Picutre 594"/>
                                <a:graphic xmlns:a="http://schemas.openxmlformats.org/drawingml/2006/main">
                                  <a:graphicData uri="http://schemas.openxmlformats.org/drawingml/2006/picture">
                                    <pic:pic xmlns:pic="http://schemas.openxmlformats.org/drawingml/2006/picture">
                                      <pic:nvPicPr>
                                        <pic:cNvPr id="594" name="Picture 594"/>
                                        <pic:cNvPicPr/>
                                      </pic:nvPicPr>
                                      <pic:blipFill>
                                        <a:blip r:embed="rId3"/>
                                        <a:stretch/>
                                      </pic:blipFill>
                                      <pic:spPr>
                                        <a:xfrm>
                                          <a:ext cx="548640" cy="542290"/>
                                        </a:xfrm>
                                        <a:prstGeom prst="rect"/>
                                      </pic:spPr>
                                    </pic:pic>
                                  </a:graphicData>
                                </a:graphic>
                              </wp:inline>
                            </w:drawing>
                          </w:r>
                        </w:p>
                      </w:txbxContent>
                    </wps:txbx>
                    <wps:bodyPr lIns="0" tIns="0" rIns="0" bIns="0">
                      <a:noAutoFit/>
                    </wps:bodyPr>
                  </wps:wsp>
                </a:graphicData>
              </a:graphic>
            </wp:anchor>
          </w:drawing>
        </mc:Choice>
        <mc:Fallback>
          <w:pict>
            <v:shape id="_x0000_s1620" type="#_x0000_t202" style="position:absolute;margin-left:509.35000000000002pt;margin-top:56.950000000000003pt;width:42.950000000000003pt;height:42.700000000000003pt;z-index:-188743751;mso-wrap-distance-left:0;mso-wrap-distance-right:0;mso-position-horizontal-relative:page;mso-position-vertical-relative:page" wrapcoords="0 0" filled="f" stroked="f">
              <v:textbox inset="0,0,0,0">
                <w:txbxContent>
                  <w:p>
                    <w:pPr>
                      <w:widowControl w:val="0"/>
                      <w:rPr>
                        <w:sz w:val="2"/>
                        <w:szCs w:val="2"/>
                      </w:rPr>
                    </w:pPr>
                    <w:r>
                      <w:drawing>
                        <wp:inline>
                          <wp:extent cx="548640" cy="542290"/>
                          <wp:docPr id="596" name="Picutre 596"/>
                          <a:graphic xmlns:a="http://schemas.openxmlformats.org/drawingml/2006/main">
                            <a:graphicData uri="http://schemas.openxmlformats.org/drawingml/2006/picture">
                              <pic:pic xmlns:pic="http://schemas.openxmlformats.org/drawingml/2006/picture">
                                <pic:nvPicPr>
                                  <pic:cNvPr id="596" name="Picture 596"/>
                                  <pic:cNvPicPr/>
                                </pic:nvPicPr>
                                <pic:blipFill>
                                  <a:blip r:embed="rId3"/>
                                  <a:stretch/>
                                </pic:blipFill>
                                <pic:spPr>
                                  <a:xfrm>
                                    <a:ext cx="54864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04" behindDoc="1" locked="0" layoutInCell="1" allowOverlap="1">
              <wp:simplePos x="0" y="0"/>
              <wp:positionH relativeFrom="page">
                <wp:posOffset>1994535</wp:posOffset>
              </wp:positionH>
              <wp:positionV relativeFrom="page">
                <wp:posOffset>821055</wp:posOffset>
              </wp:positionV>
              <wp:extent cx="4316095" cy="441960"/>
              <wp:wrapNone/>
              <wp:docPr id="597" name="Shape 597"/>
              <a:graphic xmlns:a="http://schemas.openxmlformats.org/drawingml/2006/main">
                <a:graphicData uri="http://schemas.microsoft.com/office/word/2010/wordprocessingShape">
                  <wps:wsp>
                    <wps:cNvSpPr txBox="1"/>
                    <wps:spPr>
                      <a:xfrm>
                        <a:ext cx="4316095" cy="44196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623" type="#_x0000_t202" style="position:absolute;margin-left:157.05000000000001pt;margin-top:64.650000000000006pt;width:339.85000000000002pt;height:34.799999999999997pt;z-index:-188743749;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2" behindDoc="1" locked="0" layoutInCell="1" allowOverlap="1">
              <wp:simplePos x="0" y="0"/>
              <wp:positionH relativeFrom="page">
                <wp:posOffset>1287145</wp:posOffset>
              </wp:positionH>
              <wp:positionV relativeFrom="page">
                <wp:posOffset>720090</wp:posOffset>
              </wp:positionV>
              <wp:extent cx="539750" cy="563880"/>
              <wp:wrapNone/>
              <wp:docPr id="608" name="Shape 608"/>
              <a:graphic xmlns:a="http://schemas.openxmlformats.org/drawingml/2006/main">
                <a:graphicData uri="http://schemas.microsoft.com/office/word/2010/wordprocessingShape">
                  <wps:wsp>
                    <wps:cNvSpPr txBox="1"/>
                    <wps:spPr>
                      <a:xfrm>
                        <a:ext cx="539750" cy="563880"/>
                      </a:xfrm>
                      <a:prstGeom prst="rect"/>
                      <a:noFill/>
                    </wps:spPr>
                    <wps:txbx>
                      <w:txbxContent>
                        <w:p>
                          <w:pPr>
                            <w:widowControl w:val="0"/>
                            <w:rPr>
                              <w:sz w:val="2"/>
                              <w:szCs w:val="2"/>
                            </w:rPr>
                          </w:pPr>
                          <w:r>
                            <w:drawing>
                              <wp:inline>
                                <wp:extent cx="542290" cy="567055"/>
                                <wp:docPr id="609" name="Picutre 609"/>
                                <a:graphic xmlns:a="http://schemas.openxmlformats.org/drawingml/2006/main">
                                  <a:graphicData uri="http://schemas.openxmlformats.org/drawingml/2006/picture">
                                    <pic:pic xmlns:pic="http://schemas.openxmlformats.org/drawingml/2006/picture">
                                      <pic:nvPicPr>
                                        <pic:cNvPr id="609" name="Picture 609"/>
                                        <pic:cNvPicPr/>
                                      </pic:nvPicPr>
                                      <pic:blipFill>
                                        <a:blip r:embed="rId1"/>
                                        <a:stretch/>
                                      </pic:blipFill>
                                      <pic:spPr>
                                        <a:xfrm>
                                          <a:ext cx="542290" cy="567055"/>
                                        </a:xfrm>
                                        <a:prstGeom prst="rect"/>
                                      </pic:spPr>
                                    </pic:pic>
                                  </a:graphicData>
                                </a:graphic>
                              </wp:inline>
                            </w:drawing>
                          </w:r>
                        </w:p>
                      </w:txbxContent>
                    </wps:txbx>
                    <wps:bodyPr lIns="0" tIns="0" rIns="0" bIns="0">
                      <a:noAutoFit/>
                    </wps:bodyPr>
                  </wps:wsp>
                </a:graphicData>
              </a:graphic>
            </wp:anchor>
          </w:drawing>
        </mc:Choice>
        <mc:Fallback>
          <w:pict>
            <v:shape id="_x0000_s1635" type="#_x0000_t202" style="position:absolute;margin-left:101.34999999999999pt;margin-top:56.700000000000003pt;width:42.5pt;height:44.399999999999999pt;z-index:-188743741;mso-wrap-distance-left:0;mso-wrap-distance-right:0;mso-position-horizontal-relative:page;mso-position-vertical-relative:page" wrapcoords="0 0" filled="f" stroked="f">
              <v:textbox inset="0,0,0,0">
                <w:txbxContent>
                  <w:p>
                    <w:pPr>
                      <w:widowControl w:val="0"/>
                      <w:rPr>
                        <w:sz w:val="2"/>
                        <w:szCs w:val="2"/>
                      </w:rPr>
                    </w:pPr>
                    <w:r>
                      <w:drawing>
                        <wp:inline>
                          <wp:extent cx="542290" cy="567055"/>
                          <wp:docPr id="611" name="Picutre 611"/>
                          <a:graphic xmlns:a="http://schemas.openxmlformats.org/drawingml/2006/main">
                            <a:graphicData uri="http://schemas.openxmlformats.org/drawingml/2006/picture">
                              <pic:pic xmlns:pic="http://schemas.openxmlformats.org/drawingml/2006/picture">
                                <pic:nvPicPr>
                                  <pic:cNvPr id="611" name="Picture 611"/>
                                  <pic:cNvPicPr/>
                                </pic:nvPicPr>
                                <pic:blipFill>
                                  <a:blip r:embed="rId1"/>
                                  <a:stretch/>
                                </pic:blipFill>
                                <pic:spPr>
                                  <a:xfrm>
                                    <a:ext cx="542290" cy="5670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4" behindDoc="1" locked="0" layoutInCell="1" allowOverlap="1">
              <wp:simplePos x="0" y="0"/>
              <wp:positionH relativeFrom="page">
                <wp:posOffset>6468745</wp:posOffset>
              </wp:positionH>
              <wp:positionV relativeFrom="page">
                <wp:posOffset>723265</wp:posOffset>
              </wp:positionV>
              <wp:extent cx="545465" cy="542290"/>
              <wp:wrapNone/>
              <wp:docPr id="612" name="Shape 612"/>
              <a:graphic xmlns:a="http://schemas.openxmlformats.org/drawingml/2006/main">
                <a:graphicData uri="http://schemas.microsoft.com/office/word/2010/wordprocessingShape">
                  <wps:wsp>
                    <wps:cNvSpPr txBox="1"/>
                    <wps:spPr>
                      <a:xfrm>
                        <a:ext cx="545465" cy="542290"/>
                      </a:xfrm>
                      <a:prstGeom prst="rect"/>
                      <a:noFill/>
                    </wps:spPr>
                    <wps:txbx>
                      <w:txbxContent>
                        <w:p>
                          <w:pPr>
                            <w:widowControl w:val="0"/>
                            <w:rPr>
                              <w:sz w:val="2"/>
                              <w:szCs w:val="2"/>
                            </w:rPr>
                          </w:pPr>
                          <w:r>
                            <w:drawing>
                              <wp:inline>
                                <wp:extent cx="548640" cy="542290"/>
                                <wp:docPr id="613" name="Picutre 613"/>
                                <a:graphic xmlns:a="http://schemas.openxmlformats.org/drawingml/2006/main">
                                  <a:graphicData uri="http://schemas.openxmlformats.org/drawingml/2006/picture">
                                    <pic:pic xmlns:pic="http://schemas.openxmlformats.org/drawingml/2006/picture">
                                      <pic:nvPicPr>
                                        <pic:cNvPr id="613" name="Picture 613"/>
                                        <pic:cNvPicPr/>
                                      </pic:nvPicPr>
                                      <pic:blipFill>
                                        <a:blip r:embed="rId3"/>
                                        <a:stretch/>
                                      </pic:blipFill>
                                      <pic:spPr>
                                        <a:xfrm>
                                          <a:ext cx="548640" cy="542290"/>
                                        </a:xfrm>
                                        <a:prstGeom prst="rect"/>
                                      </pic:spPr>
                                    </pic:pic>
                                  </a:graphicData>
                                </a:graphic>
                              </wp:inline>
                            </w:drawing>
                          </w:r>
                        </w:p>
                      </w:txbxContent>
                    </wps:txbx>
                    <wps:bodyPr lIns="0" tIns="0" rIns="0" bIns="0">
                      <a:noAutoFit/>
                    </wps:bodyPr>
                  </wps:wsp>
                </a:graphicData>
              </a:graphic>
            </wp:anchor>
          </w:drawing>
        </mc:Choice>
        <mc:Fallback>
          <w:pict>
            <v:shape id="_x0000_s1639" type="#_x0000_t202" style="position:absolute;margin-left:509.35000000000002pt;margin-top:56.950000000000003pt;width:42.950000000000003pt;height:42.700000000000003pt;z-index:-188743739;mso-wrap-distance-left:0;mso-wrap-distance-right:0;mso-position-horizontal-relative:page;mso-position-vertical-relative:page" wrapcoords="0 0" filled="f" stroked="f">
              <v:textbox inset="0,0,0,0">
                <w:txbxContent>
                  <w:p>
                    <w:pPr>
                      <w:widowControl w:val="0"/>
                      <w:rPr>
                        <w:sz w:val="2"/>
                        <w:szCs w:val="2"/>
                      </w:rPr>
                    </w:pPr>
                    <w:r>
                      <w:drawing>
                        <wp:inline>
                          <wp:extent cx="548640" cy="542290"/>
                          <wp:docPr id="615" name="Picutre 615"/>
                          <a:graphic xmlns:a="http://schemas.openxmlformats.org/drawingml/2006/main">
                            <a:graphicData uri="http://schemas.openxmlformats.org/drawingml/2006/picture">
                              <pic:pic xmlns:pic="http://schemas.openxmlformats.org/drawingml/2006/picture">
                                <pic:nvPicPr>
                                  <pic:cNvPr id="615" name="Picture 615"/>
                                  <pic:cNvPicPr/>
                                </pic:nvPicPr>
                                <pic:blipFill>
                                  <a:blip r:embed="rId3"/>
                                  <a:stretch/>
                                </pic:blipFill>
                                <pic:spPr>
                                  <a:xfrm>
                                    <a:ext cx="54864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6" behindDoc="1" locked="0" layoutInCell="1" allowOverlap="1">
              <wp:simplePos x="0" y="0"/>
              <wp:positionH relativeFrom="page">
                <wp:posOffset>1994535</wp:posOffset>
              </wp:positionH>
              <wp:positionV relativeFrom="page">
                <wp:posOffset>821055</wp:posOffset>
              </wp:positionV>
              <wp:extent cx="4316095" cy="441960"/>
              <wp:wrapNone/>
              <wp:docPr id="616" name="Shape 616"/>
              <a:graphic xmlns:a="http://schemas.openxmlformats.org/drawingml/2006/main">
                <a:graphicData uri="http://schemas.microsoft.com/office/word/2010/wordprocessingShape">
                  <wps:wsp>
                    <wps:cNvSpPr txBox="1"/>
                    <wps:spPr>
                      <a:xfrm>
                        <a:ext cx="4316095" cy="44196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642" type="#_x0000_t202" style="position:absolute;margin-left:157.05000000000001pt;margin-top:64.650000000000006pt;width:339.85000000000002pt;height:34.799999999999997pt;z-index:-18874373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4" behindDoc="1" locked="0" layoutInCell="1" allowOverlap="1">
              <wp:simplePos x="0" y="0"/>
              <wp:positionH relativeFrom="page">
                <wp:posOffset>6456680</wp:posOffset>
              </wp:positionH>
              <wp:positionV relativeFrom="page">
                <wp:posOffset>701675</wp:posOffset>
              </wp:positionV>
              <wp:extent cx="594360" cy="597535"/>
              <wp:wrapNone/>
              <wp:docPr id="627" name="Shape 627"/>
              <a:graphic xmlns:a="http://schemas.openxmlformats.org/drawingml/2006/main">
                <a:graphicData uri="http://schemas.microsoft.com/office/word/2010/wordprocessingShape">
                  <wps:wsp>
                    <wps:cNvSpPr txBox="1"/>
                    <wps:spPr>
                      <a:xfrm>
                        <a:ext cx="594360" cy="597535"/>
                      </a:xfrm>
                      <a:prstGeom prst="rect"/>
                      <a:noFill/>
                    </wps:spPr>
                    <wps:txbx>
                      <w:txbxContent>
                        <w:p>
                          <w:pPr>
                            <w:widowControl w:val="0"/>
                            <w:rPr>
                              <w:sz w:val="2"/>
                              <w:szCs w:val="2"/>
                            </w:rPr>
                          </w:pPr>
                          <w:r>
                            <w:drawing>
                              <wp:inline>
                                <wp:extent cx="597535" cy="597535"/>
                                <wp:docPr id="628" name="Picutre 628"/>
                                <a:graphic xmlns:a="http://schemas.openxmlformats.org/drawingml/2006/main">
                                  <a:graphicData uri="http://schemas.openxmlformats.org/drawingml/2006/picture">
                                    <pic:pic xmlns:pic="http://schemas.openxmlformats.org/drawingml/2006/picture">
                                      <pic:nvPicPr>
                                        <pic:cNvPr id="628" name="Picture 628"/>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654" type="#_x0000_t202" style="position:absolute;margin-left:508.39999999999998pt;margin-top:55.25pt;width:46.799999999999997pt;height:47.049999999999997pt;z-index:-188743729;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630" name="Picutre 630"/>
                          <a:graphic xmlns:a="http://schemas.openxmlformats.org/drawingml/2006/main">
                            <a:graphicData uri="http://schemas.openxmlformats.org/drawingml/2006/picture">
                              <pic:pic xmlns:pic="http://schemas.openxmlformats.org/drawingml/2006/picture">
                                <pic:nvPicPr>
                                  <pic:cNvPr id="630" name="Picture 630"/>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6" behindDoc="1" locked="0" layoutInCell="1" allowOverlap="1">
              <wp:simplePos x="0" y="0"/>
              <wp:positionH relativeFrom="page">
                <wp:posOffset>1424305</wp:posOffset>
              </wp:positionH>
              <wp:positionV relativeFrom="page">
                <wp:posOffset>811530</wp:posOffset>
              </wp:positionV>
              <wp:extent cx="4888865" cy="472440"/>
              <wp:wrapNone/>
              <wp:docPr id="631" name="Shape 631"/>
              <a:graphic xmlns:a="http://schemas.openxmlformats.org/drawingml/2006/main">
                <a:graphicData uri="http://schemas.microsoft.com/office/word/2010/wordprocessingShape">
                  <wps:wsp>
                    <wps:cNvSpPr txBox="1"/>
                    <wps:spPr>
                      <a:xfrm>
                        <a:ext cx="4888865" cy="472440"/>
                      </a:xfrm>
                      <a:prstGeom prst="rect"/>
                      <a:noFill/>
                    </wps:spPr>
                    <wps:txbx>
                      <w:txbxContent>
                        <w:p>
                          <w:pPr>
                            <w:pStyle w:val="Style24"/>
                            <w:keepNext w:val="0"/>
                            <w:keepLines w:val="0"/>
                            <w:widowControl w:val="0"/>
                            <w:shd w:val="clear" w:color="auto" w:fill="auto"/>
                            <w:tabs>
                              <w:tab w:pos="2386" w:val="left"/>
                            </w:tabs>
                            <w:bidi w:val="0"/>
                            <w:spacing w:before="0" w:after="0" w:line="240" w:lineRule="auto"/>
                            <w:ind w:left="0" w:right="0" w:firstLine="0"/>
                            <w:jc w:val="left"/>
                            <w:rPr>
                              <w:sz w:val="19"/>
                              <w:szCs w:val="19"/>
                            </w:rPr>
                          </w:pPr>
                          <w:r>
                            <w:rPr>
                              <w:rFonts w:ascii="Times New Roman" w:eastAsia="Times New Roman" w:hAnsi="Times New Roman" w:cs="Times New Roman"/>
                              <w:b/>
                              <w:bCs/>
                              <w:color w:val="727D63"/>
                              <w:spacing w:val="0"/>
                              <w:w w:val="100"/>
                              <w:position w:val="0"/>
                              <w:sz w:val="19"/>
                              <w:szCs w:val="19"/>
                              <w:shd w:val="clear" w:color="auto" w:fill="auto"/>
                              <w:lang w:val="pt-BR" w:eastAsia="pt-BR" w:bidi="pt-BR"/>
                            </w:rPr>
                            <w:t>W, r</w:t>
                            <w:tab/>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1657" type="#_x0000_t202" style="position:absolute;margin-left:112.15000000000001pt;margin-top:63.899999999999999pt;width:384.94999999999999pt;height:37.200000000000003pt;z-index:-188743727;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tabs>
                        <w:tab w:pos="2386" w:val="left"/>
                      </w:tabs>
                      <w:bidi w:val="0"/>
                      <w:spacing w:before="0" w:after="0" w:line="240" w:lineRule="auto"/>
                      <w:ind w:left="0" w:right="0" w:firstLine="0"/>
                      <w:jc w:val="left"/>
                      <w:rPr>
                        <w:sz w:val="19"/>
                        <w:szCs w:val="19"/>
                      </w:rPr>
                    </w:pPr>
                    <w:r>
                      <w:rPr>
                        <w:rFonts w:ascii="Times New Roman" w:eastAsia="Times New Roman" w:hAnsi="Times New Roman" w:cs="Times New Roman"/>
                        <w:b/>
                        <w:bCs/>
                        <w:color w:val="727D63"/>
                        <w:spacing w:val="0"/>
                        <w:w w:val="100"/>
                        <w:position w:val="0"/>
                        <w:sz w:val="19"/>
                        <w:szCs w:val="19"/>
                        <w:shd w:val="clear" w:color="auto" w:fill="auto"/>
                        <w:lang w:val="pt-BR" w:eastAsia="pt-BR" w:bidi="pt-BR"/>
                      </w:rPr>
                      <w:t>W, r</w:t>
                      <w:tab/>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0" behindDoc="1" locked="0" layoutInCell="1" allowOverlap="1">
              <wp:simplePos x="0" y="0"/>
              <wp:positionH relativeFrom="page">
                <wp:posOffset>6456680</wp:posOffset>
              </wp:positionH>
              <wp:positionV relativeFrom="page">
                <wp:posOffset>701675</wp:posOffset>
              </wp:positionV>
              <wp:extent cx="594360" cy="597535"/>
              <wp:wrapNone/>
              <wp:docPr id="636" name="Shape 636"/>
              <a:graphic xmlns:a="http://schemas.openxmlformats.org/drawingml/2006/main">
                <a:graphicData uri="http://schemas.microsoft.com/office/word/2010/wordprocessingShape">
                  <wps:wsp>
                    <wps:cNvSpPr txBox="1"/>
                    <wps:spPr>
                      <a:xfrm>
                        <a:ext cx="594360" cy="597535"/>
                      </a:xfrm>
                      <a:prstGeom prst="rect"/>
                      <a:noFill/>
                    </wps:spPr>
                    <wps:txbx>
                      <w:txbxContent>
                        <w:p>
                          <w:pPr>
                            <w:widowControl w:val="0"/>
                            <w:rPr>
                              <w:sz w:val="2"/>
                              <w:szCs w:val="2"/>
                            </w:rPr>
                          </w:pPr>
                          <w:r>
                            <w:drawing>
                              <wp:inline>
                                <wp:extent cx="597535" cy="597535"/>
                                <wp:docPr id="637" name="Picutre 637"/>
                                <a:graphic xmlns:a="http://schemas.openxmlformats.org/drawingml/2006/main">
                                  <a:graphicData uri="http://schemas.openxmlformats.org/drawingml/2006/picture">
                                    <pic:pic xmlns:pic="http://schemas.openxmlformats.org/drawingml/2006/picture">
                                      <pic:nvPicPr>
                                        <pic:cNvPr id="637" name="Picture 637"/>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663" type="#_x0000_t202" style="position:absolute;margin-left:508.39999999999998pt;margin-top:55.25pt;width:46.799999999999997pt;height:47.049999999999997pt;z-index:-188743723;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639" name="Picutre 639"/>
                          <a:graphic xmlns:a="http://schemas.openxmlformats.org/drawingml/2006/main">
                            <a:graphicData uri="http://schemas.openxmlformats.org/drawingml/2006/picture">
                              <pic:pic xmlns:pic="http://schemas.openxmlformats.org/drawingml/2006/picture">
                                <pic:nvPicPr>
                                  <pic:cNvPr id="639" name="Picture 639"/>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2" behindDoc="1" locked="0" layoutInCell="1" allowOverlap="1">
              <wp:simplePos x="0" y="0"/>
              <wp:positionH relativeFrom="page">
                <wp:posOffset>1424305</wp:posOffset>
              </wp:positionH>
              <wp:positionV relativeFrom="page">
                <wp:posOffset>811530</wp:posOffset>
              </wp:positionV>
              <wp:extent cx="4888865" cy="472440"/>
              <wp:wrapNone/>
              <wp:docPr id="640" name="Shape 640"/>
              <a:graphic xmlns:a="http://schemas.openxmlformats.org/drawingml/2006/main">
                <a:graphicData uri="http://schemas.microsoft.com/office/word/2010/wordprocessingShape">
                  <wps:wsp>
                    <wps:cNvSpPr txBox="1"/>
                    <wps:spPr>
                      <a:xfrm>
                        <a:ext cx="4888865" cy="472440"/>
                      </a:xfrm>
                      <a:prstGeom prst="rect"/>
                      <a:noFill/>
                    </wps:spPr>
                    <wps:txbx>
                      <w:txbxContent>
                        <w:p>
                          <w:pPr>
                            <w:pStyle w:val="Style24"/>
                            <w:keepNext w:val="0"/>
                            <w:keepLines w:val="0"/>
                            <w:widowControl w:val="0"/>
                            <w:shd w:val="clear" w:color="auto" w:fill="auto"/>
                            <w:tabs>
                              <w:tab w:pos="2386" w:val="left"/>
                            </w:tabs>
                            <w:bidi w:val="0"/>
                            <w:spacing w:before="0" w:after="0" w:line="240" w:lineRule="auto"/>
                            <w:ind w:left="0" w:right="0" w:firstLine="0"/>
                            <w:jc w:val="left"/>
                            <w:rPr>
                              <w:sz w:val="19"/>
                              <w:szCs w:val="19"/>
                            </w:rPr>
                          </w:pPr>
                          <w:r>
                            <w:rPr>
                              <w:rFonts w:ascii="Times New Roman" w:eastAsia="Times New Roman" w:hAnsi="Times New Roman" w:cs="Times New Roman"/>
                              <w:b/>
                              <w:bCs/>
                              <w:color w:val="727D63"/>
                              <w:spacing w:val="0"/>
                              <w:w w:val="100"/>
                              <w:position w:val="0"/>
                              <w:sz w:val="19"/>
                              <w:szCs w:val="19"/>
                              <w:shd w:val="clear" w:color="auto" w:fill="auto"/>
                              <w:lang w:val="pt-BR" w:eastAsia="pt-BR" w:bidi="pt-BR"/>
                            </w:rPr>
                            <w:t>W, r</w:t>
                            <w:tab/>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1666" type="#_x0000_t202" style="position:absolute;margin-left:112.15000000000001pt;margin-top:63.899999999999999pt;width:384.94999999999999pt;height:37.200000000000003pt;z-index:-188743721;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tabs>
                        <w:tab w:pos="2386" w:val="left"/>
                      </w:tabs>
                      <w:bidi w:val="0"/>
                      <w:spacing w:before="0" w:after="0" w:line="240" w:lineRule="auto"/>
                      <w:ind w:left="0" w:right="0" w:firstLine="0"/>
                      <w:jc w:val="left"/>
                      <w:rPr>
                        <w:sz w:val="19"/>
                        <w:szCs w:val="19"/>
                      </w:rPr>
                    </w:pPr>
                    <w:r>
                      <w:rPr>
                        <w:rFonts w:ascii="Times New Roman" w:eastAsia="Times New Roman" w:hAnsi="Times New Roman" w:cs="Times New Roman"/>
                        <w:b/>
                        <w:bCs/>
                        <w:color w:val="727D63"/>
                        <w:spacing w:val="0"/>
                        <w:w w:val="100"/>
                        <w:position w:val="0"/>
                        <w:sz w:val="19"/>
                        <w:szCs w:val="19"/>
                        <w:shd w:val="clear" w:color="auto" w:fill="auto"/>
                        <w:lang w:val="pt-BR" w:eastAsia="pt-BR" w:bidi="pt-BR"/>
                      </w:rPr>
                      <w:t>W, r</w:t>
                      <w:tab/>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6" behindDoc="1" locked="0" layoutInCell="1" allowOverlap="1">
              <wp:simplePos x="0" y="0"/>
              <wp:positionH relativeFrom="page">
                <wp:posOffset>6438265</wp:posOffset>
              </wp:positionH>
              <wp:positionV relativeFrom="page">
                <wp:posOffset>663575</wp:posOffset>
              </wp:positionV>
              <wp:extent cx="591185" cy="609600"/>
              <wp:wrapNone/>
              <wp:docPr id="648" name="Shape 648"/>
              <a:graphic xmlns:a="http://schemas.openxmlformats.org/drawingml/2006/main">
                <a:graphicData uri="http://schemas.microsoft.com/office/word/2010/wordprocessingShape">
                  <wps:wsp>
                    <wps:cNvSpPr txBox="1"/>
                    <wps:spPr>
                      <a:xfrm>
                        <a:ext cx="591185" cy="609600"/>
                      </a:xfrm>
                      <a:prstGeom prst="rect"/>
                      <a:noFill/>
                    </wps:spPr>
                    <wps:txbx>
                      <w:txbxContent>
                        <w:p>
                          <w:pPr>
                            <w:widowControl w:val="0"/>
                            <w:rPr>
                              <w:sz w:val="2"/>
                              <w:szCs w:val="2"/>
                            </w:rPr>
                          </w:pPr>
                          <w:r>
                            <w:drawing>
                              <wp:inline>
                                <wp:extent cx="591185" cy="609600"/>
                                <wp:docPr id="649" name="Picutre 649"/>
                                <a:graphic xmlns:a="http://schemas.openxmlformats.org/drawingml/2006/main">
                                  <a:graphicData uri="http://schemas.openxmlformats.org/drawingml/2006/picture">
                                    <pic:pic xmlns:pic="http://schemas.openxmlformats.org/drawingml/2006/picture">
                                      <pic:nvPicPr>
                                        <pic:cNvPr id="649" name="Picture 649"/>
                                        <pic:cNvPicPr/>
                                      </pic:nvPicPr>
                                      <pic:blipFill>
                                        <a:blip r:embed="rId1"/>
                                        <a:stretch/>
                                      </pic:blipFill>
                                      <pic:spPr>
                                        <a:xfrm>
                                          <a:ext cx="591185" cy="609600"/>
                                        </a:xfrm>
                                        <a:prstGeom prst="rect"/>
                                      </pic:spPr>
                                    </pic:pic>
                                  </a:graphicData>
                                </a:graphic>
                              </wp:inline>
                            </w:drawing>
                          </w:r>
                        </w:p>
                      </w:txbxContent>
                    </wps:txbx>
                    <wps:bodyPr lIns="0" tIns="0" rIns="0" bIns="0">
                      <a:noAutoFit/>
                    </wps:bodyPr>
                  </wps:wsp>
                </a:graphicData>
              </a:graphic>
            </wp:anchor>
          </w:drawing>
        </mc:Choice>
        <mc:Fallback>
          <w:pict>
            <v:shape id="_x0000_s1675" type="#_x0000_t202" style="position:absolute;margin-left:506.94999999999999pt;margin-top:52.25pt;width:46.549999999999997pt;height:48.pt;z-index:-188743717;mso-wrap-distance-left:0;mso-wrap-distance-right:0;mso-position-horizontal-relative:page;mso-position-vertical-relative:page" wrapcoords="0 0" filled="f" stroked="f">
              <v:textbox inset="0,0,0,0">
                <w:txbxContent>
                  <w:p>
                    <w:pPr>
                      <w:widowControl w:val="0"/>
                      <w:rPr>
                        <w:sz w:val="2"/>
                        <w:szCs w:val="2"/>
                      </w:rPr>
                    </w:pPr>
                    <w:r>
                      <w:drawing>
                        <wp:inline>
                          <wp:extent cx="591185" cy="609600"/>
                          <wp:docPr id="651" name="Picutre 651"/>
                          <a:graphic xmlns:a="http://schemas.openxmlformats.org/drawingml/2006/main">
                            <a:graphicData uri="http://schemas.openxmlformats.org/drawingml/2006/picture">
                              <pic:pic xmlns:pic="http://schemas.openxmlformats.org/drawingml/2006/picture">
                                <pic:nvPicPr>
                                  <pic:cNvPr id="651" name="Picture 651"/>
                                  <pic:cNvPicPr/>
                                </pic:nvPicPr>
                                <pic:blipFill>
                                  <a:blip r:embed="rId1"/>
                                  <a:stretch/>
                                </pic:blipFill>
                                <pic:spPr>
                                  <a:xfrm>
                                    <a:ext cx="591185"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8" behindDoc="1" locked="0" layoutInCell="1" allowOverlap="1">
              <wp:simplePos x="0" y="0"/>
              <wp:positionH relativeFrom="page">
                <wp:posOffset>1308735</wp:posOffset>
              </wp:positionH>
              <wp:positionV relativeFrom="page">
                <wp:posOffset>730885</wp:posOffset>
              </wp:positionV>
              <wp:extent cx="496570" cy="533400"/>
              <wp:wrapNone/>
              <wp:docPr id="652" name="Shape 652"/>
              <a:graphic xmlns:a="http://schemas.openxmlformats.org/drawingml/2006/main">
                <a:graphicData uri="http://schemas.microsoft.com/office/word/2010/wordprocessingShape">
                  <wps:wsp>
                    <wps:cNvSpPr txBox="1"/>
                    <wps:spPr>
                      <a:xfrm>
                        <a:ext cx="496570" cy="533400"/>
                      </a:xfrm>
                      <a:prstGeom prst="rect"/>
                      <a:noFill/>
                    </wps:spPr>
                    <wps:txbx>
                      <w:txbxContent>
                        <w:p>
                          <w:pPr>
                            <w:widowControl w:val="0"/>
                            <w:rPr>
                              <w:sz w:val="2"/>
                              <w:szCs w:val="2"/>
                            </w:rPr>
                          </w:pPr>
                          <w:r>
                            <w:drawing>
                              <wp:inline>
                                <wp:extent cx="499745" cy="536575"/>
                                <wp:docPr id="653" name="Picutre 653"/>
                                <a:graphic xmlns:a="http://schemas.openxmlformats.org/drawingml/2006/main">
                                  <a:graphicData uri="http://schemas.openxmlformats.org/drawingml/2006/picture">
                                    <pic:pic xmlns:pic="http://schemas.openxmlformats.org/drawingml/2006/picture">
                                      <pic:nvPicPr>
                                        <pic:cNvPr id="653" name="Picture 653"/>
                                        <pic:cNvPicPr/>
                                      </pic:nvPicPr>
                                      <pic:blipFill>
                                        <a:blip r:embed="rId3"/>
                                        <a:stretch/>
                                      </pic:blipFill>
                                      <pic:spPr>
                                        <a:xfrm>
                                          <a:ext cx="499745" cy="536575"/>
                                        </a:xfrm>
                                        <a:prstGeom prst="rect"/>
                                      </pic:spPr>
                                    </pic:pic>
                                  </a:graphicData>
                                </a:graphic>
                              </wp:inline>
                            </w:drawing>
                          </w:r>
                        </w:p>
                      </w:txbxContent>
                    </wps:txbx>
                    <wps:bodyPr lIns="0" tIns="0" rIns="0" bIns="0">
                      <a:noAutoFit/>
                    </wps:bodyPr>
                  </wps:wsp>
                </a:graphicData>
              </a:graphic>
            </wp:anchor>
          </w:drawing>
        </mc:Choice>
        <mc:Fallback>
          <w:pict>
            <v:shape id="_x0000_s1679" type="#_x0000_t202" style="position:absolute;margin-left:103.05pt;margin-top:57.549999999999997pt;width:39.100000000000001pt;height:42.pt;z-index:-188743715;mso-wrap-distance-left:0;mso-wrap-distance-right:0;mso-position-horizontal-relative:page;mso-position-vertical-relative:page" wrapcoords="0 0" filled="f" stroked="f">
              <v:textbox inset="0,0,0,0">
                <w:txbxContent>
                  <w:p>
                    <w:pPr>
                      <w:widowControl w:val="0"/>
                      <w:rPr>
                        <w:sz w:val="2"/>
                        <w:szCs w:val="2"/>
                      </w:rPr>
                    </w:pPr>
                    <w:r>
                      <w:drawing>
                        <wp:inline>
                          <wp:extent cx="499745" cy="536575"/>
                          <wp:docPr id="655" name="Picutre 655"/>
                          <a:graphic xmlns:a="http://schemas.openxmlformats.org/drawingml/2006/main">
                            <a:graphicData uri="http://schemas.openxmlformats.org/drawingml/2006/picture">
                              <pic:pic xmlns:pic="http://schemas.openxmlformats.org/drawingml/2006/picture">
                                <pic:nvPicPr>
                                  <pic:cNvPr id="655" name="Picture 655"/>
                                  <pic:cNvPicPr/>
                                </pic:nvPicPr>
                                <pic:blipFill>
                                  <a:blip r:embed="rId3"/>
                                  <a:stretch/>
                                </pic:blipFill>
                                <pic:spPr>
                                  <a:xfrm>
                                    <a:ext cx="499745"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40" behindDoc="1" locked="0" layoutInCell="1" allowOverlap="1">
              <wp:simplePos x="0" y="0"/>
              <wp:positionH relativeFrom="page">
                <wp:posOffset>1985010</wp:posOffset>
              </wp:positionH>
              <wp:positionV relativeFrom="page">
                <wp:posOffset>810260</wp:posOffset>
              </wp:positionV>
              <wp:extent cx="4312920" cy="466090"/>
              <wp:wrapNone/>
              <wp:docPr id="656" name="Shape 656"/>
              <a:graphic xmlns:a="http://schemas.openxmlformats.org/drawingml/2006/main">
                <a:graphicData uri="http://schemas.microsoft.com/office/word/2010/wordprocessingShape">
                  <wps:wsp>
                    <wps:cNvSpPr txBox="1"/>
                    <wps:spPr>
                      <a:xfrm>
                        <a:ext cx="4312920" cy="4660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682" type="#_x0000_t202" style="position:absolute;margin-left:156.30000000000001pt;margin-top:63.799999999999997pt;width:339.60000000000002pt;height:36.700000000000003pt;z-index:-18874371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6" behindDoc="1" locked="0" layoutInCell="1" allowOverlap="1">
              <wp:simplePos x="0" y="0"/>
              <wp:positionH relativeFrom="page">
                <wp:posOffset>6438265</wp:posOffset>
              </wp:positionH>
              <wp:positionV relativeFrom="page">
                <wp:posOffset>663575</wp:posOffset>
              </wp:positionV>
              <wp:extent cx="591185" cy="609600"/>
              <wp:wrapNone/>
              <wp:docPr id="664" name="Shape 664"/>
              <a:graphic xmlns:a="http://schemas.openxmlformats.org/drawingml/2006/main">
                <a:graphicData uri="http://schemas.microsoft.com/office/word/2010/wordprocessingShape">
                  <wps:wsp>
                    <wps:cNvSpPr txBox="1"/>
                    <wps:spPr>
                      <a:xfrm>
                        <a:ext cx="591185" cy="609600"/>
                      </a:xfrm>
                      <a:prstGeom prst="rect"/>
                      <a:noFill/>
                    </wps:spPr>
                    <wps:txbx>
                      <w:txbxContent>
                        <w:p>
                          <w:pPr>
                            <w:widowControl w:val="0"/>
                            <w:rPr>
                              <w:sz w:val="2"/>
                              <w:szCs w:val="2"/>
                            </w:rPr>
                          </w:pPr>
                          <w:r>
                            <w:drawing>
                              <wp:inline>
                                <wp:extent cx="591185" cy="609600"/>
                                <wp:docPr id="665" name="Picutre 665"/>
                                <a:graphic xmlns:a="http://schemas.openxmlformats.org/drawingml/2006/main">
                                  <a:graphicData uri="http://schemas.openxmlformats.org/drawingml/2006/picture">
                                    <pic:pic xmlns:pic="http://schemas.openxmlformats.org/drawingml/2006/picture">
                                      <pic:nvPicPr>
                                        <pic:cNvPr id="665" name="Picture 665"/>
                                        <pic:cNvPicPr/>
                                      </pic:nvPicPr>
                                      <pic:blipFill>
                                        <a:blip r:embed="rId1"/>
                                        <a:stretch/>
                                      </pic:blipFill>
                                      <pic:spPr>
                                        <a:xfrm>
                                          <a:ext cx="591185" cy="609600"/>
                                        </a:xfrm>
                                        <a:prstGeom prst="rect"/>
                                      </pic:spPr>
                                    </pic:pic>
                                  </a:graphicData>
                                </a:graphic>
                              </wp:inline>
                            </w:drawing>
                          </w:r>
                        </w:p>
                      </w:txbxContent>
                    </wps:txbx>
                    <wps:bodyPr lIns="0" tIns="0" rIns="0" bIns="0">
                      <a:noAutoFit/>
                    </wps:bodyPr>
                  </wps:wsp>
                </a:graphicData>
              </a:graphic>
            </wp:anchor>
          </w:drawing>
        </mc:Choice>
        <mc:Fallback>
          <w:pict>
            <v:shape id="_x0000_s1691" type="#_x0000_t202" style="position:absolute;margin-left:506.94999999999999pt;margin-top:52.25pt;width:46.549999999999997pt;height:48.pt;z-index:-188743707;mso-wrap-distance-left:0;mso-wrap-distance-right:0;mso-position-horizontal-relative:page;mso-position-vertical-relative:page" wrapcoords="0 0" filled="f" stroked="f">
              <v:textbox inset="0,0,0,0">
                <w:txbxContent>
                  <w:p>
                    <w:pPr>
                      <w:widowControl w:val="0"/>
                      <w:rPr>
                        <w:sz w:val="2"/>
                        <w:szCs w:val="2"/>
                      </w:rPr>
                    </w:pPr>
                    <w:r>
                      <w:drawing>
                        <wp:inline>
                          <wp:extent cx="591185" cy="609600"/>
                          <wp:docPr id="667" name="Picutre 667"/>
                          <a:graphic xmlns:a="http://schemas.openxmlformats.org/drawingml/2006/main">
                            <a:graphicData uri="http://schemas.openxmlformats.org/drawingml/2006/picture">
                              <pic:pic xmlns:pic="http://schemas.openxmlformats.org/drawingml/2006/picture">
                                <pic:nvPicPr>
                                  <pic:cNvPr id="667" name="Picture 667"/>
                                  <pic:cNvPicPr/>
                                </pic:nvPicPr>
                                <pic:blipFill>
                                  <a:blip r:embed="rId1"/>
                                  <a:stretch/>
                                </pic:blipFill>
                                <pic:spPr>
                                  <a:xfrm>
                                    <a:ext cx="591185"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48" behindDoc="1" locked="0" layoutInCell="1" allowOverlap="1">
              <wp:simplePos x="0" y="0"/>
              <wp:positionH relativeFrom="page">
                <wp:posOffset>1308735</wp:posOffset>
              </wp:positionH>
              <wp:positionV relativeFrom="page">
                <wp:posOffset>730885</wp:posOffset>
              </wp:positionV>
              <wp:extent cx="496570" cy="533400"/>
              <wp:wrapNone/>
              <wp:docPr id="668" name="Shape 668"/>
              <a:graphic xmlns:a="http://schemas.openxmlformats.org/drawingml/2006/main">
                <a:graphicData uri="http://schemas.microsoft.com/office/word/2010/wordprocessingShape">
                  <wps:wsp>
                    <wps:cNvSpPr txBox="1"/>
                    <wps:spPr>
                      <a:xfrm>
                        <a:ext cx="496570" cy="533400"/>
                      </a:xfrm>
                      <a:prstGeom prst="rect"/>
                      <a:noFill/>
                    </wps:spPr>
                    <wps:txbx>
                      <w:txbxContent>
                        <w:p>
                          <w:pPr>
                            <w:widowControl w:val="0"/>
                            <w:rPr>
                              <w:sz w:val="2"/>
                              <w:szCs w:val="2"/>
                            </w:rPr>
                          </w:pPr>
                          <w:r>
                            <w:drawing>
                              <wp:inline>
                                <wp:extent cx="499745" cy="536575"/>
                                <wp:docPr id="669" name="Picutre 669"/>
                                <a:graphic xmlns:a="http://schemas.openxmlformats.org/drawingml/2006/main">
                                  <a:graphicData uri="http://schemas.openxmlformats.org/drawingml/2006/picture">
                                    <pic:pic xmlns:pic="http://schemas.openxmlformats.org/drawingml/2006/picture">
                                      <pic:nvPicPr>
                                        <pic:cNvPr id="669" name="Picture 669"/>
                                        <pic:cNvPicPr/>
                                      </pic:nvPicPr>
                                      <pic:blipFill>
                                        <a:blip r:embed="rId3"/>
                                        <a:stretch/>
                                      </pic:blipFill>
                                      <pic:spPr>
                                        <a:xfrm>
                                          <a:ext cx="499745" cy="536575"/>
                                        </a:xfrm>
                                        <a:prstGeom prst="rect"/>
                                      </pic:spPr>
                                    </pic:pic>
                                  </a:graphicData>
                                </a:graphic>
                              </wp:inline>
                            </w:drawing>
                          </w:r>
                        </w:p>
                      </w:txbxContent>
                    </wps:txbx>
                    <wps:bodyPr lIns="0" tIns="0" rIns="0" bIns="0">
                      <a:noAutoFit/>
                    </wps:bodyPr>
                  </wps:wsp>
                </a:graphicData>
              </a:graphic>
            </wp:anchor>
          </w:drawing>
        </mc:Choice>
        <mc:Fallback>
          <w:pict>
            <v:shape id="_x0000_s1695" type="#_x0000_t202" style="position:absolute;margin-left:103.05pt;margin-top:57.549999999999997pt;width:39.100000000000001pt;height:42.pt;z-index:-188743705;mso-wrap-distance-left:0;mso-wrap-distance-right:0;mso-position-horizontal-relative:page;mso-position-vertical-relative:page" wrapcoords="0 0" filled="f" stroked="f">
              <v:textbox inset="0,0,0,0">
                <w:txbxContent>
                  <w:p>
                    <w:pPr>
                      <w:widowControl w:val="0"/>
                      <w:rPr>
                        <w:sz w:val="2"/>
                        <w:szCs w:val="2"/>
                      </w:rPr>
                    </w:pPr>
                    <w:r>
                      <w:drawing>
                        <wp:inline>
                          <wp:extent cx="499745" cy="536575"/>
                          <wp:docPr id="671" name="Picutre 671"/>
                          <a:graphic xmlns:a="http://schemas.openxmlformats.org/drawingml/2006/main">
                            <a:graphicData uri="http://schemas.openxmlformats.org/drawingml/2006/picture">
                              <pic:pic xmlns:pic="http://schemas.openxmlformats.org/drawingml/2006/picture">
                                <pic:nvPicPr>
                                  <pic:cNvPr id="671" name="Picture 671"/>
                                  <pic:cNvPicPr/>
                                </pic:nvPicPr>
                                <pic:blipFill>
                                  <a:blip r:embed="rId3"/>
                                  <a:stretch/>
                                </pic:blipFill>
                                <pic:spPr>
                                  <a:xfrm>
                                    <a:ext cx="499745"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0" behindDoc="1" locked="0" layoutInCell="1" allowOverlap="1">
              <wp:simplePos x="0" y="0"/>
              <wp:positionH relativeFrom="page">
                <wp:posOffset>1985010</wp:posOffset>
              </wp:positionH>
              <wp:positionV relativeFrom="page">
                <wp:posOffset>810260</wp:posOffset>
              </wp:positionV>
              <wp:extent cx="4312920" cy="466090"/>
              <wp:wrapNone/>
              <wp:docPr id="672" name="Shape 672"/>
              <a:graphic xmlns:a="http://schemas.openxmlformats.org/drawingml/2006/main">
                <a:graphicData uri="http://schemas.microsoft.com/office/word/2010/wordprocessingShape">
                  <wps:wsp>
                    <wps:cNvSpPr txBox="1"/>
                    <wps:spPr>
                      <a:xfrm>
                        <a:ext cx="4312920" cy="46609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698" type="#_x0000_t202" style="position:absolute;margin-left:156.30000000000001pt;margin-top:63.799999999999997pt;width:339.60000000000002pt;height:36.700000000000003pt;z-index:-18874370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6" behindDoc="1" locked="0" layoutInCell="1" allowOverlap="1">
              <wp:simplePos x="0" y="0"/>
              <wp:positionH relativeFrom="page">
                <wp:posOffset>6435090</wp:posOffset>
              </wp:positionH>
              <wp:positionV relativeFrom="page">
                <wp:posOffset>675005</wp:posOffset>
              </wp:positionV>
              <wp:extent cx="594360" cy="588010"/>
              <wp:wrapNone/>
              <wp:docPr id="680" name="Shape 680"/>
              <a:graphic xmlns:a="http://schemas.openxmlformats.org/drawingml/2006/main">
                <a:graphicData uri="http://schemas.microsoft.com/office/word/2010/wordprocessingShape">
                  <wps:wsp>
                    <wps:cNvSpPr txBox="1"/>
                    <wps:spPr>
                      <a:xfrm>
                        <a:ext cx="594360" cy="588010"/>
                      </a:xfrm>
                      <a:prstGeom prst="rect"/>
                      <a:noFill/>
                    </wps:spPr>
                    <wps:txbx>
                      <w:txbxContent>
                        <w:p>
                          <w:pPr>
                            <w:widowControl w:val="0"/>
                            <w:rPr>
                              <w:sz w:val="2"/>
                              <w:szCs w:val="2"/>
                            </w:rPr>
                          </w:pPr>
                          <w:r>
                            <w:drawing>
                              <wp:inline>
                                <wp:extent cx="597535" cy="591185"/>
                                <wp:docPr id="681" name="Picutre 681"/>
                                <a:graphic xmlns:a="http://schemas.openxmlformats.org/drawingml/2006/main">
                                  <a:graphicData uri="http://schemas.openxmlformats.org/drawingml/2006/picture">
                                    <pic:pic xmlns:pic="http://schemas.openxmlformats.org/drawingml/2006/picture">
                                      <pic:nvPicPr>
                                        <pic:cNvPr id="681" name="Picture 681"/>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707" type="#_x0000_t202" style="position:absolute;margin-left:506.69999999999999pt;margin-top:53.149999999999999pt;width:46.799999999999997pt;height:46.299999999999997pt;z-index:-188743697;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683" name="Picutre 683"/>
                          <a:graphic xmlns:a="http://schemas.openxmlformats.org/drawingml/2006/main">
                            <a:graphicData uri="http://schemas.openxmlformats.org/drawingml/2006/picture">
                              <pic:pic xmlns:pic="http://schemas.openxmlformats.org/drawingml/2006/picture">
                                <pic:nvPicPr>
                                  <pic:cNvPr id="683" name="Picture 683"/>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8" behindDoc="1" locked="0" layoutInCell="1" allowOverlap="1">
              <wp:simplePos x="0" y="0"/>
              <wp:positionH relativeFrom="page">
                <wp:posOffset>1387475</wp:posOffset>
              </wp:positionH>
              <wp:positionV relativeFrom="page">
                <wp:posOffset>757555</wp:posOffset>
              </wp:positionV>
              <wp:extent cx="311150" cy="323215"/>
              <wp:wrapNone/>
              <wp:docPr id="684" name="Shape 684"/>
              <a:graphic xmlns:a="http://schemas.openxmlformats.org/drawingml/2006/main">
                <a:graphicData uri="http://schemas.microsoft.com/office/word/2010/wordprocessingShape">
                  <wps:wsp>
                    <wps:cNvSpPr txBox="1"/>
                    <wps:spPr>
                      <a:xfrm>
                        <a:ext cx="311150" cy="323215"/>
                      </a:xfrm>
                      <a:prstGeom prst="rect"/>
                      <a:noFill/>
                    </wps:spPr>
                    <wps:txbx>
                      <w:txbxContent>
                        <w:p>
                          <w:pPr>
                            <w:widowControl w:val="0"/>
                            <w:rPr>
                              <w:sz w:val="2"/>
                              <w:szCs w:val="2"/>
                            </w:rPr>
                          </w:pPr>
                          <w:r>
                            <w:drawing>
                              <wp:inline>
                                <wp:extent cx="311150" cy="323215"/>
                                <wp:docPr id="685" name="Picutre 685"/>
                                <a:graphic xmlns:a="http://schemas.openxmlformats.org/drawingml/2006/main">
                                  <a:graphicData uri="http://schemas.openxmlformats.org/drawingml/2006/picture">
                                    <pic:pic xmlns:pic="http://schemas.openxmlformats.org/drawingml/2006/picture">
                                      <pic:nvPicPr>
                                        <pic:cNvPr id="685" name="Picture 685"/>
                                        <pic:cNvPicPr/>
                                      </pic:nvPicPr>
                                      <pic:blipFill>
                                        <a:blip r:embed="rId3"/>
                                        <a:stretch/>
                                      </pic:blipFill>
                                      <pic:spPr>
                                        <a:xfrm>
                                          <a:ext cx="311150" cy="323215"/>
                                        </a:xfrm>
                                        <a:prstGeom prst="rect"/>
                                      </pic:spPr>
                                    </pic:pic>
                                  </a:graphicData>
                                </a:graphic>
                              </wp:inline>
                            </w:drawing>
                          </w:r>
                        </w:p>
                      </w:txbxContent>
                    </wps:txbx>
                    <wps:bodyPr lIns="0" tIns="0" rIns="0" bIns="0">
                      <a:noAutoFit/>
                    </wps:bodyPr>
                  </wps:wsp>
                </a:graphicData>
              </a:graphic>
            </wp:anchor>
          </w:drawing>
        </mc:Choice>
        <mc:Fallback>
          <w:pict>
            <v:shape id="_x0000_s1711" type="#_x0000_t202" style="position:absolute;margin-left:109.25pt;margin-top:59.649999999999999pt;width:24.5pt;height:25.449999999999999pt;z-index:-188743695;mso-wrap-distance-left:0;mso-wrap-distance-right:0;mso-position-horizontal-relative:page;mso-position-vertical-relative:page" wrapcoords="0 0" filled="f" stroked="f">
              <v:textbox inset="0,0,0,0">
                <w:txbxContent>
                  <w:p>
                    <w:pPr>
                      <w:widowControl w:val="0"/>
                      <w:rPr>
                        <w:sz w:val="2"/>
                        <w:szCs w:val="2"/>
                      </w:rPr>
                    </w:pPr>
                    <w:r>
                      <w:drawing>
                        <wp:inline>
                          <wp:extent cx="311150" cy="323215"/>
                          <wp:docPr id="687" name="Picutre 687"/>
                          <a:graphic xmlns:a="http://schemas.openxmlformats.org/drawingml/2006/main">
                            <a:graphicData uri="http://schemas.openxmlformats.org/drawingml/2006/picture">
                              <pic:pic xmlns:pic="http://schemas.openxmlformats.org/drawingml/2006/picture">
                                <pic:nvPicPr>
                                  <pic:cNvPr id="687" name="Picture 687"/>
                                  <pic:cNvPicPr/>
                                </pic:nvPicPr>
                                <pic:blipFill>
                                  <a:blip r:embed="rId3"/>
                                  <a:stretch/>
                                </pic:blipFill>
                                <pic:spPr>
                                  <a:xfrm>
                                    <a:ext cx="311150"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0" behindDoc="1" locked="0" layoutInCell="1" allowOverlap="1">
              <wp:simplePos x="0" y="0"/>
              <wp:positionH relativeFrom="page">
                <wp:posOffset>1979295</wp:posOffset>
              </wp:positionH>
              <wp:positionV relativeFrom="page">
                <wp:posOffset>796925</wp:posOffset>
              </wp:positionV>
              <wp:extent cx="4312920" cy="438785"/>
              <wp:wrapNone/>
              <wp:docPr id="688" name="Shape 688"/>
              <a:graphic xmlns:a="http://schemas.openxmlformats.org/drawingml/2006/main">
                <a:graphicData uri="http://schemas.microsoft.com/office/word/2010/wordprocessingShape">
                  <wps:wsp>
                    <wps:cNvSpPr txBox="1"/>
                    <wps:spPr>
                      <a:xfrm>
                        <a:ext cx="4312920" cy="43878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714" type="#_x0000_t202" style="position:absolute;margin-left:155.84999999999999pt;margin-top:62.75pt;width:339.60000000000002pt;height:34.549999999999997pt;z-index:-18874369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v:textbox>
              <w10:wrap anchorx="page" anchory="page"/>
            </v:shape>
          </w:pict>
        </mc:Fallback>
      </mc:AlternateContent>
    </w: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2" behindDoc="1" locked="0" layoutInCell="1" allowOverlap="1">
              <wp:simplePos x="0" y="0"/>
              <wp:positionH relativeFrom="page">
                <wp:posOffset>6435090</wp:posOffset>
              </wp:positionH>
              <wp:positionV relativeFrom="page">
                <wp:posOffset>675005</wp:posOffset>
              </wp:positionV>
              <wp:extent cx="594360" cy="588010"/>
              <wp:wrapNone/>
              <wp:docPr id="690" name="Shape 690"/>
              <a:graphic xmlns:a="http://schemas.openxmlformats.org/drawingml/2006/main">
                <a:graphicData uri="http://schemas.microsoft.com/office/word/2010/wordprocessingShape">
                  <wps:wsp>
                    <wps:cNvSpPr txBox="1"/>
                    <wps:spPr>
                      <a:xfrm>
                        <a:ext cx="594360" cy="588010"/>
                      </a:xfrm>
                      <a:prstGeom prst="rect"/>
                      <a:noFill/>
                    </wps:spPr>
                    <wps:txbx>
                      <w:txbxContent>
                        <w:p>
                          <w:pPr>
                            <w:widowControl w:val="0"/>
                            <w:rPr>
                              <w:sz w:val="2"/>
                              <w:szCs w:val="2"/>
                            </w:rPr>
                          </w:pPr>
                          <w:r>
                            <w:drawing>
                              <wp:inline>
                                <wp:extent cx="597535" cy="591185"/>
                                <wp:docPr id="691" name="Picutre 691"/>
                                <a:graphic xmlns:a="http://schemas.openxmlformats.org/drawingml/2006/main">
                                  <a:graphicData uri="http://schemas.openxmlformats.org/drawingml/2006/picture">
                                    <pic:pic xmlns:pic="http://schemas.openxmlformats.org/drawingml/2006/picture">
                                      <pic:nvPicPr>
                                        <pic:cNvPr id="691" name="Picture 691"/>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717" type="#_x0000_t202" style="position:absolute;margin-left:506.69999999999999pt;margin-top:53.149999999999999pt;width:46.799999999999997pt;height:46.299999999999997pt;z-index:-188743691;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693" name="Picutre 693"/>
                          <a:graphic xmlns:a="http://schemas.openxmlformats.org/drawingml/2006/main">
                            <a:graphicData uri="http://schemas.openxmlformats.org/drawingml/2006/picture">
                              <pic:pic xmlns:pic="http://schemas.openxmlformats.org/drawingml/2006/picture">
                                <pic:nvPicPr>
                                  <pic:cNvPr id="693" name="Picture 693"/>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4" behindDoc="1" locked="0" layoutInCell="1" allowOverlap="1">
              <wp:simplePos x="0" y="0"/>
              <wp:positionH relativeFrom="page">
                <wp:posOffset>1387475</wp:posOffset>
              </wp:positionH>
              <wp:positionV relativeFrom="page">
                <wp:posOffset>757555</wp:posOffset>
              </wp:positionV>
              <wp:extent cx="311150" cy="323215"/>
              <wp:wrapNone/>
              <wp:docPr id="694" name="Shape 694"/>
              <a:graphic xmlns:a="http://schemas.openxmlformats.org/drawingml/2006/main">
                <a:graphicData uri="http://schemas.microsoft.com/office/word/2010/wordprocessingShape">
                  <wps:wsp>
                    <wps:cNvSpPr txBox="1"/>
                    <wps:spPr>
                      <a:xfrm>
                        <a:ext cx="311150" cy="323215"/>
                      </a:xfrm>
                      <a:prstGeom prst="rect"/>
                      <a:noFill/>
                    </wps:spPr>
                    <wps:txbx>
                      <w:txbxContent>
                        <w:p>
                          <w:pPr>
                            <w:widowControl w:val="0"/>
                            <w:rPr>
                              <w:sz w:val="2"/>
                              <w:szCs w:val="2"/>
                            </w:rPr>
                          </w:pPr>
                          <w:r>
                            <w:drawing>
                              <wp:inline>
                                <wp:extent cx="311150" cy="323215"/>
                                <wp:docPr id="695" name="Picutre 695"/>
                                <a:graphic xmlns:a="http://schemas.openxmlformats.org/drawingml/2006/main">
                                  <a:graphicData uri="http://schemas.openxmlformats.org/drawingml/2006/picture">
                                    <pic:pic xmlns:pic="http://schemas.openxmlformats.org/drawingml/2006/picture">
                                      <pic:nvPicPr>
                                        <pic:cNvPr id="695" name="Picture 695"/>
                                        <pic:cNvPicPr/>
                                      </pic:nvPicPr>
                                      <pic:blipFill>
                                        <a:blip r:embed="rId3"/>
                                        <a:stretch/>
                                      </pic:blipFill>
                                      <pic:spPr>
                                        <a:xfrm>
                                          <a:ext cx="311150" cy="323215"/>
                                        </a:xfrm>
                                        <a:prstGeom prst="rect"/>
                                      </pic:spPr>
                                    </pic:pic>
                                  </a:graphicData>
                                </a:graphic>
                              </wp:inline>
                            </w:drawing>
                          </w:r>
                        </w:p>
                      </w:txbxContent>
                    </wps:txbx>
                    <wps:bodyPr lIns="0" tIns="0" rIns="0" bIns="0">
                      <a:noAutoFit/>
                    </wps:bodyPr>
                  </wps:wsp>
                </a:graphicData>
              </a:graphic>
            </wp:anchor>
          </w:drawing>
        </mc:Choice>
        <mc:Fallback>
          <w:pict>
            <v:shape id="_x0000_s1721" type="#_x0000_t202" style="position:absolute;margin-left:109.25pt;margin-top:59.649999999999999pt;width:24.5pt;height:25.449999999999999pt;z-index:-188743689;mso-wrap-distance-left:0;mso-wrap-distance-right:0;mso-position-horizontal-relative:page;mso-position-vertical-relative:page" wrapcoords="0 0" filled="f" stroked="f">
              <v:textbox inset="0,0,0,0">
                <w:txbxContent>
                  <w:p>
                    <w:pPr>
                      <w:widowControl w:val="0"/>
                      <w:rPr>
                        <w:sz w:val="2"/>
                        <w:szCs w:val="2"/>
                      </w:rPr>
                    </w:pPr>
                    <w:r>
                      <w:drawing>
                        <wp:inline>
                          <wp:extent cx="311150" cy="323215"/>
                          <wp:docPr id="697" name="Picutre 697"/>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3"/>
                                  <a:stretch/>
                                </pic:blipFill>
                                <pic:spPr>
                                  <a:xfrm>
                                    <a:ext cx="311150"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6" behindDoc="1" locked="0" layoutInCell="1" allowOverlap="1">
              <wp:simplePos x="0" y="0"/>
              <wp:positionH relativeFrom="page">
                <wp:posOffset>1979295</wp:posOffset>
              </wp:positionH>
              <wp:positionV relativeFrom="page">
                <wp:posOffset>796925</wp:posOffset>
              </wp:positionV>
              <wp:extent cx="4312920" cy="438785"/>
              <wp:wrapNone/>
              <wp:docPr id="698" name="Shape 698"/>
              <a:graphic xmlns:a="http://schemas.openxmlformats.org/drawingml/2006/main">
                <a:graphicData uri="http://schemas.microsoft.com/office/word/2010/wordprocessingShape">
                  <wps:wsp>
                    <wps:cNvSpPr txBox="1"/>
                    <wps:spPr>
                      <a:xfrm>
                        <a:ext cx="4312920" cy="43878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724" type="#_x0000_t202" style="position:absolute;margin-left:155.84999999999999pt;margin-top:62.75pt;width:339.60000000000002pt;height:34.549999999999997pt;z-index:-18874368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v:textbox>
              <w10:wrap anchorx="page" anchory="page"/>
            </v:shape>
          </w:pict>
        </mc:Fallback>
      </mc:AlternateContent>
    </w:r>
  </w:p>
</w:hdr>
</file>

<file path=word/header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8" behindDoc="1" locked="0" layoutInCell="1" allowOverlap="1">
              <wp:simplePos x="0" y="0"/>
              <wp:positionH relativeFrom="page">
                <wp:posOffset>6465570</wp:posOffset>
              </wp:positionH>
              <wp:positionV relativeFrom="page">
                <wp:posOffset>740410</wp:posOffset>
              </wp:positionV>
              <wp:extent cx="591185" cy="609600"/>
              <wp:wrapNone/>
              <wp:docPr id="700" name="Shape 700"/>
              <a:graphic xmlns:a="http://schemas.openxmlformats.org/drawingml/2006/main">
                <a:graphicData uri="http://schemas.microsoft.com/office/word/2010/wordprocessingShape">
                  <wps:wsp>
                    <wps:cNvSpPr txBox="1"/>
                    <wps:spPr>
                      <a:xfrm>
                        <a:ext cx="591185" cy="609600"/>
                      </a:xfrm>
                      <a:prstGeom prst="rect"/>
                      <a:noFill/>
                    </wps:spPr>
                    <wps:txbx>
                      <w:txbxContent>
                        <w:p>
                          <w:pPr>
                            <w:widowControl w:val="0"/>
                            <w:rPr>
                              <w:sz w:val="2"/>
                              <w:szCs w:val="2"/>
                            </w:rPr>
                          </w:pPr>
                          <w:r>
                            <w:drawing>
                              <wp:inline>
                                <wp:extent cx="591185" cy="609600"/>
                                <wp:docPr id="701" name="Picutre 701"/>
                                <a:graphic xmlns:a="http://schemas.openxmlformats.org/drawingml/2006/main">
                                  <a:graphicData uri="http://schemas.openxmlformats.org/drawingml/2006/picture">
                                    <pic:pic xmlns:pic="http://schemas.openxmlformats.org/drawingml/2006/picture">
                                      <pic:nvPicPr>
                                        <pic:cNvPr id="701" name="Picture 701"/>
                                        <pic:cNvPicPr/>
                                      </pic:nvPicPr>
                                      <pic:blipFill>
                                        <a:blip r:embed="rId1"/>
                                        <a:stretch/>
                                      </pic:blipFill>
                                      <pic:spPr>
                                        <a:xfrm>
                                          <a:ext cx="591185" cy="609600"/>
                                        </a:xfrm>
                                        <a:prstGeom prst="rect"/>
                                      </pic:spPr>
                                    </pic:pic>
                                  </a:graphicData>
                                </a:graphic>
                              </wp:inline>
                            </w:drawing>
                          </w:r>
                        </w:p>
                      </w:txbxContent>
                    </wps:txbx>
                    <wps:bodyPr lIns="0" tIns="0" rIns="0" bIns="0">
                      <a:noAutoFit/>
                    </wps:bodyPr>
                  </wps:wsp>
                </a:graphicData>
              </a:graphic>
            </wp:anchor>
          </w:drawing>
        </mc:Choice>
        <mc:Fallback>
          <w:pict>
            <v:shape id="_x0000_s1727" type="#_x0000_t202" style="position:absolute;margin-left:509.10000000000002pt;margin-top:58.299999999999997pt;width:46.549999999999997pt;height:48.pt;z-index:-188743685;mso-wrap-distance-left:0;mso-wrap-distance-right:0;mso-position-horizontal-relative:page;mso-position-vertical-relative:page" wrapcoords="0 0" filled="f" stroked="f">
              <v:textbox inset="0,0,0,0">
                <w:txbxContent>
                  <w:p>
                    <w:pPr>
                      <w:widowControl w:val="0"/>
                      <w:rPr>
                        <w:sz w:val="2"/>
                        <w:szCs w:val="2"/>
                      </w:rPr>
                    </w:pPr>
                    <w:r>
                      <w:drawing>
                        <wp:inline>
                          <wp:extent cx="591185" cy="609600"/>
                          <wp:docPr id="703" name="Picutre 703"/>
                          <a:graphic xmlns:a="http://schemas.openxmlformats.org/drawingml/2006/main">
                            <a:graphicData uri="http://schemas.openxmlformats.org/drawingml/2006/picture">
                              <pic:pic xmlns:pic="http://schemas.openxmlformats.org/drawingml/2006/picture">
                                <pic:nvPicPr>
                                  <pic:cNvPr id="703" name="Picture 703"/>
                                  <pic:cNvPicPr/>
                                </pic:nvPicPr>
                                <pic:blipFill>
                                  <a:blip r:embed="rId1"/>
                                  <a:stretch/>
                                </pic:blipFill>
                                <pic:spPr>
                                  <a:xfrm>
                                    <a:ext cx="591185"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0" behindDoc="1" locked="0" layoutInCell="1" allowOverlap="1">
              <wp:simplePos x="0" y="0"/>
              <wp:positionH relativeFrom="page">
                <wp:posOffset>1317625</wp:posOffset>
              </wp:positionH>
              <wp:positionV relativeFrom="page">
                <wp:posOffset>755650</wp:posOffset>
              </wp:positionV>
              <wp:extent cx="511810" cy="579120"/>
              <wp:wrapNone/>
              <wp:docPr id="704" name="Shape 704"/>
              <a:graphic xmlns:a="http://schemas.openxmlformats.org/drawingml/2006/main">
                <a:graphicData uri="http://schemas.microsoft.com/office/word/2010/wordprocessingShape">
                  <wps:wsp>
                    <wps:cNvSpPr txBox="1"/>
                    <wps:spPr>
                      <a:xfrm>
                        <a:ext cx="511810" cy="579120"/>
                      </a:xfrm>
                      <a:prstGeom prst="rect"/>
                      <a:noFill/>
                    </wps:spPr>
                    <wps:txbx>
                      <w:txbxContent>
                        <w:p>
                          <w:pPr>
                            <w:widowControl w:val="0"/>
                            <w:rPr>
                              <w:sz w:val="2"/>
                              <w:szCs w:val="2"/>
                            </w:rPr>
                          </w:pPr>
                          <w:r>
                            <w:drawing>
                              <wp:inline>
                                <wp:extent cx="511810" cy="579120"/>
                                <wp:docPr id="705" name="Picutre 705"/>
                                <a:graphic xmlns:a="http://schemas.openxmlformats.org/drawingml/2006/main">
                                  <a:graphicData uri="http://schemas.openxmlformats.org/drawingml/2006/picture">
                                    <pic:pic xmlns:pic="http://schemas.openxmlformats.org/drawingml/2006/picture">
                                      <pic:nvPicPr>
                                        <pic:cNvPr id="705" name="Picture 705"/>
                                        <pic:cNvPicPr/>
                                      </pic:nvPicPr>
                                      <pic:blipFill>
                                        <a:blip r:embed="rId3"/>
                                        <a:stretch/>
                                      </pic:blipFill>
                                      <pic:spPr>
                                        <a:xfrm>
                                          <a:ext cx="511810" cy="579120"/>
                                        </a:xfrm>
                                        <a:prstGeom prst="rect"/>
                                      </pic:spPr>
                                    </pic:pic>
                                  </a:graphicData>
                                </a:graphic>
                              </wp:inline>
                            </w:drawing>
                          </w:r>
                        </w:p>
                      </w:txbxContent>
                    </wps:txbx>
                    <wps:bodyPr lIns="0" tIns="0" rIns="0" bIns="0">
                      <a:noAutoFit/>
                    </wps:bodyPr>
                  </wps:wsp>
                </a:graphicData>
              </a:graphic>
            </wp:anchor>
          </w:drawing>
        </mc:Choice>
        <mc:Fallback>
          <w:pict>
            <v:shape id="_x0000_s1731" type="#_x0000_t202" style="position:absolute;margin-left:103.75pt;margin-top:59.5pt;width:40.299999999999997pt;height:45.600000000000001pt;z-index:-188743683;mso-wrap-distance-left:0;mso-wrap-distance-right:0;mso-position-horizontal-relative:page;mso-position-vertical-relative:page" wrapcoords="0 0" filled="f" stroked="f">
              <v:textbox inset="0,0,0,0">
                <w:txbxContent>
                  <w:p>
                    <w:pPr>
                      <w:widowControl w:val="0"/>
                      <w:rPr>
                        <w:sz w:val="2"/>
                        <w:szCs w:val="2"/>
                      </w:rPr>
                    </w:pPr>
                    <w:r>
                      <w:drawing>
                        <wp:inline>
                          <wp:extent cx="511810" cy="579120"/>
                          <wp:docPr id="707" name="Picutre 707"/>
                          <a:graphic xmlns:a="http://schemas.openxmlformats.org/drawingml/2006/main">
                            <a:graphicData uri="http://schemas.openxmlformats.org/drawingml/2006/picture">
                              <pic:pic xmlns:pic="http://schemas.openxmlformats.org/drawingml/2006/picture">
                                <pic:nvPicPr>
                                  <pic:cNvPr id="707" name="Picture 707"/>
                                  <pic:cNvPicPr/>
                                </pic:nvPicPr>
                                <pic:blipFill>
                                  <a:blip r:embed="rId3"/>
                                  <a:stretch/>
                                </pic:blipFill>
                                <pic:spPr>
                                  <a:xfrm>
                                    <a:ext cx="51181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2" behindDoc="1" locked="0" layoutInCell="1" allowOverlap="1">
              <wp:simplePos x="0" y="0"/>
              <wp:positionH relativeFrom="page">
                <wp:posOffset>2009775</wp:posOffset>
              </wp:positionH>
              <wp:positionV relativeFrom="page">
                <wp:posOffset>877570</wp:posOffset>
              </wp:positionV>
              <wp:extent cx="4312920" cy="429895"/>
              <wp:wrapNone/>
              <wp:docPr id="708" name="Shape 708"/>
              <a:graphic xmlns:a="http://schemas.openxmlformats.org/drawingml/2006/main">
                <a:graphicData uri="http://schemas.microsoft.com/office/word/2010/wordprocessingShape">
                  <wps:wsp>
                    <wps:cNvSpPr txBox="1"/>
                    <wps:spPr>
                      <a:xfrm>
                        <a:ext cx="4312920" cy="42989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734" type="#_x0000_t202" style="position:absolute;margin-left:158.25pt;margin-top:69.099999999999994pt;width:339.60000000000002pt;height:33.850000000000001pt;z-index:-18874368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6" behindDoc="1" locked="0" layoutInCell="1" allowOverlap="1">
              <wp:simplePos x="0" y="0"/>
              <wp:positionH relativeFrom="page">
                <wp:posOffset>6431915</wp:posOffset>
              </wp:positionH>
              <wp:positionV relativeFrom="page">
                <wp:posOffset>666115</wp:posOffset>
              </wp:positionV>
              <wp:extent cx="594360" cy="588010"/>
              <wp:wrapNone/>
              <wp:docPr id="712" name="Shape 712"/>
              <a:graphic xmlns:a="http://schemas.openxmlformats.org/drawingml/2006/main">
                <a:graphicData uri="http://schemas.microsoft.com/office/word/2010/wordprocessingShape">
                  <wps:wsp>
                    <wps:cNvSpPr txBox="1"/>
                    <wps:spPr>
                      <a:xfrm>
                        <a:ext cx="594360" cy="588010"/>
                      </a:xfrm>
                      <a:prstGeom prst="rect"/>
                      <a:noFill/>
                    </wps:spPr>
                    <wps:txbx>
                      <w:txbxContent>
                        <w:p>
                          <w:pPr>
                            <w:widowControl w:val="0"/>
                            <w:rPr>
                              <w:sz w:val="2"/>
                              <w:szCs w:val="2"/>
                            </w:rPr>
                          </w:pPr>
                          <w:r>
                            <w:drawing>
                              <wp:inline>
                                <wp:extent cx="597535" cy="591185"/>
                                <wp:docPr id="713" name="Picutre 713"/>
                                <a:graphic xmlns:a="http://schemas.openxmlformats.org/drawingml/2006/main">
                                  <a:graphicData uri="http://schemas.openxmlformats.org/drawingml/2006/picture">
                                    <pic:pic xmlns:pic="http://schemas.openxmlformats.org/drawingml/2006/picture">
                                      <pic:nvPicPr>
                                        <pic:cNvPr id="713" name="Picture 713"/>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739" type="#_x0000_t202" style="position:absolute;margin-left:506.44999999999999pt;margin-top:52.450000000000003pt;width:46.799999999999997pt;height:46.299999999999997pt;z-index:-188743677;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715" name="Picutre 715"/>
                          <a:graphic xmlns:a="http://schemas.openxmlformats.org/drawingml/2006/main">
                            <a:graphicData uri="http://schemas.openxmlformats.org/drawingml/2006/picture">
                              <pic:pic xmlns:pic="http://schemas.openxmlformats.org/drawingml/2006/picture">
                                <pic:nvPicPr>
                                  <pic:cNvPr id="715" name="Picture 715"/>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8" behindDoc="1" locked="0" layoutInCell="1" allowOverlap="1">
              <wp:simplePos x="0" y="0"/>
              <wp:positionH relativeFrom="page">
                <wp:posOffset>1283970</wp:posOffset>
              </wp:positionH>
              <wp:positionV relativeFrom="page">
                <wp:posOffset>696595</wp:posOffset>
              </wp:positionV>
              <wp:extent cx="536575" cy="542290"/>
              <wp:wrapNone/>
              <wp:docPr id="716" name="Shape 716"/>
              <a:graphic xmlns:a="http://schemas.openxmlformats.org/drawingml/2006/main">
                <a:graphicData uri="http://schemas.microsoft.com/office/word/2010/wordprocessingShape">
                  <wps:wsp>
                    <wps:cNvSpPr txBox="1"/>
                    <wps:spPr>
                      <a:xfrm>
                        <a:ext cx="536575" cy="542290"/>
                      </a:xfrm>
                      <a:prstGeom prst="rect"/>
                      <a:noFill/>
                    </wps:spPr>
                    <wps:txbx>
                      <w:txbxContent>
                        <w:p>
                          <w:pPr>
                            <w:widowControl w:val="0"/>
                            <w:rPr>
                              <w:sz w:val="2"/>
                              <w:szCs w:val="2"/>
                            </w:rPr>
                          </w:pPr>
                          <w:r>
                            <w:drawing>
                              <wp:inline>
                                <wp:extent cx="536575" cy="542290"/>
                                <wp:docPr id="717" name="Picutre 717"/>
                                <a:graphic xmlns:a="http://schemas.openxmlformats.org/drawingml/2006/main">
                                  <a:graphicData uri="http://schemas.openxmlformats.org/drawingml/2006/picture">
                                    <pic:pic xmlns:pic="http://schemas.openxmlformats.org/drawingml/2006/picture">
                                      <pic:nvPicPr>
                                        <pic:cNvPr id="717" name="Picture 717"/>
                                        <pic:cNvPicPr/>
                                      </pic:nvPicPr>
                                      <pic:blipFill>
                                        <a:blip r:embed="rId3"/>
                                        <a:stretch/>
                                      </pic:blipFill>
                                      <pic:spPr>
                                        <a:xfrm>
                                          <a:ext cx="536575" cy="542290"/>
                                        </a:xfrm>
                                        <a:prstGeom prst="rect"/>
                                      </pic:spPr>
                                    </pic:pic>
                                  </a:graphicData>
                                </a:graphic>
                              </wp:inline>
                            </w:drawing>
                          </w:r>
                        </w:p>
                      </w:txbxContent>
                    </wps:txbx>
                    <wps:bodyPr lIns="0" tIns="0" rIns="0" bIns="0">
                      <a:noAutoFit/>
                    </wps:bodyPr>
                  </wps:wsp>
                </a:graphicData>
              </a:graphic>
            </wp:anchor>
          </w:drawing>
        </mc:Choice>
        <mc:Fallback>
          <w:pict>
            <v:shape id="_x0000_s1743" type="#_x0000_t202" style="position:absolute;margin-left:101.09999999999999pt;margin-top:54.850000000000001pt;width:42.25pt;height:42.700000000000003pt;z-index:-188743675;mso-wrap-distance-left:0;mso-wrap-distance-right:0;mso-position-horizontal-relative:page;mso-position-vertical-relative:page" wrapcoords="0 0" filled="f" stroked="f">
              <v:textbox inset="0,0,0,0">
                <w:txbxContent>
                  <w:p>
                    <w:pPr>
                      <w:widowControl w:val="0"/>
                      <w:rPr>
                        <w:sz w:val="2"/>
                        <w:szCs w:val="2"/>
                      </w:rPr>
                    </w:pPr>
                    <w:r>
                      <w:drawing>
                        <wp:inline>
                          <wp:extent cx="536575" cy="542290"/>
                          <wp:docPr id="719" name="Picutre 719"/>
                          <a:graphic xmlns:a="http://schemas.openxmlformats.org/drawingml/2006/main">
                            <a:graphicData uri="http://schemas.openxmlformats.org/drawingml/2006/picture">
                              <pic:pic xmlns:pic="http://schemas.openxmlformats.org/drawingml/2006/picture">
                                <pic:nvPicPr>
                                  <pic:cNvPr id="719" name="Picture 719"/>
                                  <pic:cNvPicPr/>
                                </pic:nvPicPr>
                                <pic:blipFill>
                                  <a:blip r:embed="rId3"/>
                                  <a:stretch/>
                                </pic:blipFill>
                                <pic:spPr>
                                  <a:xfrm>
                                    <a:ext cx="536575"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80" behindDoc="1" locked="0" layoutInCell="1" allowOverlap="1">
              <wp:simplePos x="0" y="0"/>
              <wp:positionH relativeFrom="page">
                <wp:posOffset>1972945</wp:posOffset>
              </wp:positionH>
              <wp:positionV relativeFrom="page">
                <wp:posOffset>800100</wp:posOffset>
              </wp:positionV>
              <wp:extent cx="4316095" cy="441960"/>
              <wp:wrapNone/>
              <wp:docPr id="720" name="Shape 720"/>
              <a:graphic xmlns:a="http://schemas.openxmlformats.org/drawingml/2006/main">
                <a:graphicData uri="http://schemas.microsoft.com/office/word/2010/wordprocessingShape">
                  <wps:wsp>
                    <wps:cNvSpPr txBox="1"/>
                    <wps:spPr>
                      <a:xfrm>
                        <a:ext cx="4316095" cy="44196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1RANDUBA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1RANDUBA</w:t>
                          </w:r>
                        </w:p>
                      </w:txbxContent>
                    </wps:txbx>
                    <wps:bodyPr wrap="none" lIns="0" tIns="0" rIns="0" bIns="0">
                      <a:spAutoFit/>
                    </wps:bodyPr>
                  </wps:wsp>
                </a:graphicData>
              </a:graphic>
            </wp:anchor>
          </w:drawing>
        </mc:Choice>
        <mc:Fallback>
          <w:pict>
            <v:shape id="_x0000_s1746" type="#_x0000_t202" style="position:absolute;margin-left:155.34999999999999pt;margin-top:63.pt;width:339.85000000000002pt;height:34.799999999999997pt;z-index:-18874367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1RANDUBA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1RANDUBA</w:t>
                    </w:r>
                  </w:p>
                </w:txbxContent>
              </v:textbox>
              <w10:wrap anchorx="page" anchory="page"/>
            </v:shape>
          </w:pict>
        </mc:Fallback>
      </mc:AlternateContent>
    </w:r>
  </w:p>
</w:hdr>
</file>

<file path=word/header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4" behindDoc="1" locked="0" layoutInCell="1" allowOverlap="1">
              <wp:simplePos x="0" y="0"/>
              <wp:positionH relativeFrom="page">
                <wp:posOffset>6431915</wp:posOffset>
              </wp:positionH>
              <wp:positionV relativeFrom="page">
                <wp:posOffset>666115</wp:posOffset>
              </wp:positionV>
              <wp:extent cx="594360" cy="588010"/>
              <wp:wrapNone/>
              <wp:docPr id="724" name="Shape 724"/>
              <a:graphic xmlns:a="http://schemas.openxmlformats.org/drawingml/2006/main">
                <a:graphicData uri="http://schemas.microsoft.com/office/word/2010/wordprocessingShape">
                  <wps:wsp>
                    <wps:cNvSpPr txBox="1"/>
                    <wps:spPr>
                      <a:xfrm>
                        <a:ext cx="594360" cy="588010"/>
                      </a:xfrm>
                      <a:prstGeom prst="rect"/>
                      <a:noFill/>
                    </wps:spPr>
                    <wps:txbx>
                      <w:txbxContent>
                        <w:p>
                          <w:pPr>
                            <w:widowControl w:val="0"/>
                            <w:rPr>
                              <w:sz w:val="2"/>
                              <w:szCs w:val="2"/>
                            </w:rPr>
                          </w:pPr>
                          <w:r>
                            <w:drawing>
                              <wp:inline>
                                <wp:extent cx="597535" cy="591185"/>
                                <wp:docPr id="725" name="Picutre 725"/>
                                <a:graphic xmlns:a="http://schemas.openxmlformats.org/drawingml/2006/main">
                                  <a:graphicData uri="http://schemas.openxmlformats.org/drawingml/2006/picture">
                                    <pic:pic xmlns:pic="http://schemas.openxmlformats.org/drawingml/2006/picture">
                                      <pic:nvPicPr>
                                        <pic:cNvPr id="725" name="Picture 725"/>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751" type="#_x0000_t202" style="position:absolute;margin-left:506.44999999999999pt;margin-top:52.450000000000003pt;width:46.799999999999997pt;height:46.299999999999997pt;z-index:-188743669;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727" name="Picutre 727"/>
                          <a:graphic xmlns:a="http://schemas.openxmlformats.org/drawingml/2006/main">
                            <a:graphicData uri="http://schemas.openxmlformats.org/drawingml/2006/picture">
                              <pic:pic xmlns:pic="http://schemas.openxmlformats.org/drawingml/2006/picture">
                                <pic:nvPicPr>
                                  <pic:cNvPr id="727" name="Picture 727"/>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86" behindDoc="1" locked="0" layoutInCell="1" allowOverlap="1">
              <wp:simplePos x="0" y="0"/>
              <wp:positionH relativeFrom="page">
                <wp:posOffset>1283970</wp:posOffset>
              </wp:positionH>
              <wp:positionV relativeFrom="page">
                <wp:posOffset>696595</wp:posOffset>
              </wp:positionV>
              <wp:extent cx="536575" cy="542290"/>
              <wp:wrapNone/>
              <wp:docPr id="728" name="Shape 728"/>
              <a:graphic xmlns:a="http://schemas.openxmlformats.org/drawingml/2006/main">
                <a:graphicData uri="http://schemas.microsoft.com/office/word/2010/wordprocessingShape">
                  <wps:wsp>
                    <wps:cNvSpPr txBox="1"/>
                    <wps:spPr>
                      <a:xfrm>
                        <a:ext cx="536575" cy="542290"/>
                      </a:xfrm>
                      <a:prstGeom prst="rect"/>
                      <a:noFill/>
                    </wps:spPr>
                    <wps:txbx>
                      <w:txbxContent>
                        <w:p>
                          <w:pPr>
                            <w:widowControl w:val="0"/>
                            <w:rPr>
                              <w:sz w:val="2"/>
                              <w:szCs w:val="2"/>
                            </w:rPr>
                          </w:pPr>
                          <w:r>
                            <w:drawing>
                              <wp:inline>
                                <wp:extent cx="536575" cy="542290"/>
                                <wp:docPr id="729" name="Picutre 729"/>
                                <a:graphic xmlns:a="http://schemas.openxmlformats.org/drawingml/2006/main">
                                  <a:graphicData uri="http://schemas.openxmlformats.org/drawingml/2006/picture">
                                    <pic:pic xmlns:pic="http://schemas.openxmlformats.org/drawingml/2006/picture">
                                      <pic:nvPicPr>
                                        <pic:cNvPr id="729" name="Picture 729"/>
                                        <pic:cNvPicPr/>
                                      </pic:nvPicPr>
                                      <pic:blipFill>
                                        <a:blip r:embed="rId3"/>
                                        <a:stretch/>
                                      </pic:blipFill>
                                      <pic:spPr>
                                        <a:xfrm>
                                          <a:ext cx="536575" cy="542290"/>
                                        </a:xfrm>
                                        <a:prstGeom prst="rect"/>
                                      </pic:spPr>
                                    </pic:pic>
                                  </a:graphicData>
                                </a:graphic>
                              </wp:inline>
                            </w:drawing>
                          </w:r>
                        </w:p>
                      </w:txbxContent>
                    </wps:txbx>
                    <wps:bodyPr lIns="0" tIns="0" rIns="0" bIns="0">
                      <a:noAutoFit/>
                    </wps:bodyPr>
                  </wps:wsp>
                </a:graphicData>
              </a:graphic>
            </wp:anchor>
          </w:drawing>
        </mc:Choice>
        <mc:Fallback>
          <w:pict>
            <v:shape id="_x0000_s1755" type="#_x0000_t202" style="position:absolute;margin-left:101.09999999999999pt;margin-top:54.850000000000001pt;width:42.25pt;height:42.700000000000003pt;z-index:-188743667;mso-wrap-distance-left:0;mso-wrap-distance-right:0;mso-position-horizontal-relative:page;mso-position-vertical-relative:page" wrapcoords="0 0" filled="f" stroked="f">
              <v:textbox inset="0,0,0,0">
                <w:txbxContent>
                  <w:p>
                    <w:pPr>
                      <w:widowControl w:val="0"/>
                      <w:rPr>
                        <w:sz w:val="2"/>
                        <w:szCs w:val="2"/>
                      </w:rPr>
                    </w:pPr>
                    <w:r>
                      <w:drawing>
                        <wp:inline>
                          <wp:extent cx="536575" cy="542290"/>
                          <wp:docPr id="731" name="Picutre 731"/>
                          <a:graphic xmlns:a="http://schemas.openxmlformats.org/drawingml/2006/main">
                            <a:graphicData uri="http://schemas.openxmlformats.org/drawingml/2006/picture">
                              <pic:pic xmlns:pic="http://schemas.openxmlformats.org/drawingml/2006/picture">
                                <pic:nvPicPr>
                                  <pic:cNvPr id="731" name="Picture 731"/>
                                  <pic:cNvPicPr/>
                                </pic:nvPicPr>
                                <pic:blipFill>
                                  <a:blip r:embed="rId3"/>
                                  <a:stretch/>
                                </pic:blipFill>
                                <pic:spPr>
                                  <a:xfrm>
                                    <a:ext cx="536575"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88" behindDoc="1" locked="0" layoutInCell="1" allowOverlap="1">
              <wp:simplePos x="0" y="0"/>
              <wp:positionH relativeFrom="page">
                <wp:posOffset>1972945</wp:posOffset>
              </wp:positionH>
              <wp:positionV relativeFrom="page">
                <wp:posOffset>800100</wp:posOffset>
              </wp:positionV>
              <wp:extent cx="4316095" cy="441960"/>
              <wp:wrapNone/>
              <wp:docPr id="732" name="Shape 732"/>
              <a:graphic xmlns:a="http://schemas.openxmlformats.org/drawingml/2006/main">
                <a:graphicData uri="http://schemas.microsoft.com/office/word/2010/wordprocessingShape">
                  <wps:wsp>
                    <wps:cNvSpPr txBox="1"/>
                    <wps:spPr>
                      <a:xfrm>
                        <a:ext cx="4316095" cy="44196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1RANDUBA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1RANDUBA</w:t>
                          </w:r>
                        </w:p>
                      </w:txbxContent>
                    </wps:txbx>
                    <wps:bodyPr wrap="none" lIns="0" tIns="0" rIns="0" bIns="0">
                      <a:spAutoFit/>
                    </wps:bodyPr>
                  </wps:wsp>
                </a:graphicData>
              </a:graphic>
            </wp:anchor>
          </w:drawing>
        </mc:Choice>
        <mc:Fallback>
          <w:pict>
            <v:shape id="_x0000_s1758" type="#_x0000_t202" style="position:absolute;margin-left:155.34999999999999pt;margin-top:63.pt;width:339.85000000000002pt;height:34.799999999999997pt;z-index:-18874366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1RANDUBA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1RANDUBA</w:t>
                    </w:r>
                  </w:p>
                </w:txbxContent>
              </v:textbox>
              <w10:wrap anchorx="page" anchory="page"/>
            </v:shape>
          </w:pict>
        </mc:Fallback>
      </mc:AlternateContent>
    </w:r>
  </w:p>
</w:hdr>
</file>

<file path=word/header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6" behindDoc="1" locked="0" layoutInCell="1" allowOverlap="1">
              <wp:simplePos x="0" y="0"/>
              <wp:positionH relativeFrom="page">
                <wp:posOffset>6435090</wp:posOffset>
              </wp:positionH>
              <wp:positionV relativeFrom="page">
                <wp:posOffset>675005</wp:posOffset>
              </wp:positionV>
              <wp:extent cx="594360" cy="588010"/>
              <wp:wrapNone/>
              <wp:docPr id="748" name="Shape 748"/>
              <a:graphic xmlns:a="http://schemas.openxmlformats.org/drawingml/2006/main">
                <a:graphicData uri="http://schemas.microsoft.com/office/word/2010/wordprocessingShape">
                  <wps:wsp>
                    <wps:cNvSpPr txBox="1"/>
                    <wps:spPr>
                      <a:xfrm>
                        <a:ext cx="594360" cy="588010"/>
                      </a:xfrm>
                      <a:prstGeom prst="rect"/>
                      <a:noFill/>
                    </wps:spPr>
                    <wps:txbx>
                      <w:txbxContent>
                        <w:p>
                          <w:pPr>
                            <w:widowControl w:val="0"/>
                            <w:rPr>
                              <w:sz w:val="2"/>
                              <w:szCs w:val="2"/>
                            </w:rPr>
                          </w:pPr>
                          <w:r>
                            <w:drawing>
                              <wp:inline>
                                <wp:extent cx="597535" cy="591185"/>
                                <wp:docPr id="749" name="Picutre 749"/>
                                <a:graphic xmlns:a="http://schemas.openxmlformats.org/drawingml/2006/main">
                                  <a:graphicData uri="http://schemas.openxmlformats.org/drawingml/2006/picture">
                                    <pic:pic xmlns:pic="http://schemas.openxmlformats.org/drawingml/2006/picture">
                                      <pic:nvPicPr>
                                        <pic:cNvPr id="749" name="Picture 749"/>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775" type="#_x0000_t202" style="position:absolute;margin-left:506.69999999999999pt;margin-top:53.149999999999999pt;width:46.799999999999997pt;height:46.299999999999997pt;z-index:-188743657;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751" name="Picutre 751"/>
                          <a:graphic xmlns:a="http://schemas.openxmlformats.org/drawingml/2006/main">
                            <a:graphicData uri="http://schemas.openxmlformats.org/drawingml/2006/picture">
                              <pic:pic xmlns:pic="http://schemas.openxmlformats.org/drawingml/2006/picture">
                                <pic:nvPicPr>
                                  <pic:cNvPr id="751" name="Picture 751"/>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98" behindDoc="1" locked="0" layoutInCell="1" allowOverlap="1">
              <wp:simplePos x="0" y="0"/>
              <wp:positionH relativeFrom="page">
                <wp:posOffset>1387475</wp:posOffset>
              </wp:positionH>
              <wp:positionV relativeFrom="page">
                <wp:posOffset>757555</wp:posOffset>
              </wp:positionV>
              <wp:extent cx="311150" cy="323215"/>
              <wp:wrapNone/>
              <wp:docPr id="752" name="Shape 752"/>
              <a:graphic xmlns:a="http://schemas.openxmlformats.org/drawingml/2006/main">
                <a:graphicData uri="http://schemas.microsoft.com/office/word/2010/wordprocessingShape">
                  <wps:wsp>
                    <wps:cNvSpPr txBox="1"/>
                    <wps:spPr>
                      <a:xfrm>
                        <a:ext cx="311150" cy="323215"/>
                      </a:xfrm>
                      <a:prstGeom prst="rect"/>
                      <a:noFill/>
                    </wps:spPr>
                    <wps:txbx>
                      <w:txbxContent>
                        <w:p>
                          <w:pPr>
                            <w:widowControl w:val="0"/>
                            <w:rPr>
                              <w:sz w:val="2"/>
                              <w:szCs w:val="2"/>
                            </w:rPr>
                          </w:pPr>
                          <w:r>
                            <w:drawing>
                              <wp:inline>
                                <wp:extent cx="311150" cy="323215"/>
                                <wp:docPr id="753" name="Picutre 753"/>
                                <a:graphic xmlns:a="http://schemas.openxmlformats.org/drawingml/2006/main">
                                  <a:graphicData uri="http://schemas.openxmlformats.org/drawingml/2006/picture">
                                    <pic:pic xmlns:pic="http://schemas.openxmlformats.org/drawingml/2006/picture">
                                      <pic:nvPicPr>
                                        <pic:cNvPr id="753" name="Picture 753"/>
                                        <pic:cNvPicPr/>
                                      </pic:nvPicPr>
                                      <pic:blipFill>
                                        <a:blip r:embed="rId3"/>
                                        <a:stretch/>
                                      </pic:blipFill>
                                      <pic:spPr>
                                        <a:xfrm>
                                          <a:ext cx="311150" cy="323215"/>
                                        </a:xfrm>
                                        <a:prstGeom prst="rect"/>
                                      </pic:spPr>
                                    </pic:pic>
                                  </a:graphicData>
                                </a:graphic>
                              </wp:inline>
                            </w:drawing>
                          </w:r>
                        </w:p>
                      </w:txbxContent>
                    </wps:txbx>
                    <wps:bodyPr lIns="0" tIns="0" rIns="0" bIns="0">
                      <a:noAutoFit/>
                    </wps:bodyPr>
                  </wps:wsp>
                </a:graphicData>
              </a:graphic>
            </wp:anchor>
          </w:drawing>
        </mc:Choice>
        <mc:Fallback>
          <w:pict>
            <v:shape id="_x0000_s1779" type="#_x0000_t202" style="position:absolute;margin-left:109.25pt;margin-top:59.649999999999999pt;width:24.5pt;height:25.449999999999999pt;z-index:-188743655;mso-wrap-distance-left:0;mso-wrap-distance-right:0;mso-position-horizontal-relative:page;mso-position-vertical-relative:page" wrapcoords="0 0" filled="f" stroked="f">
              <v:textbox inset="0,0,0,0">
                <w:txbxContent>
                  <w:p>
                    <w:pPr>
                      <w:widowControl w:val="0"/>
                      <w:rPr>
                        <w:sz w:val="2"/>
                        <w:szCs w:val="2"/>
                      </w:rPr>
                    </w:pPr>
                    <w:r>
                      <w:drawing>
                        <wp:inline>
                          <wp:extent cx="311150" cy="323215"/>
                          <wp:docPr id="755" name="Picutre 755"/>
                          <a:graphic xmlns:a="http://schemas.openxmlformats.org/drawingml/2006/main">
                            <a:graphicData uri="http://schemas.openxmlformats.org/drawingml/2006/picture">
                              <pic:pic xmlns:pic="http://schemas.openxmlformats.org/drawingml/2006/picture">
                                <pic:nvPicPr>
                                  <pic:cNvPr id="755" name="Picture 755"/>
                                  <pic:cNvPicPr/>
                                </pic:nvPicPr>
                                <pic:blipFill>
                                  <a:blip r:embed="rId3"/>
                                  <a:stretch/>
                                </pic:blipFill>
                                <pic:spPr>
                                  <a:xfrm>
                                    <a:ext cx="311150"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00" behindDoc="1" locked="0" layoutInCell="1" allowOverlap="1">
              <wp:simplePos x="0" y="0"/>
              <wp:positionH relativeFrom="page">
                <wp:posOffset>1979295</wp:posOffset>
              </wp:positionH>
              <wp:positionV relativeFrom="page">
                <wp:posOffset>796925</wp:posOffset>
              </wp:positionV>
              <wp:extent cx="4312920" cy="438785"/>
              <wp:wrapNone/>
              <wp:docPr id="756" name="Shape 756"/>
              <a:graphic xmlns:a="http://schemas.openxmlformats.org/drawingml/2006/main">
                <a:graphicData uri="http://schemas.microsoft.com/office/word/2010/wordprocessingShape">
                  <wps:wsp>
                    <wps:cNvSpPr txBox="1"/>
                    <wps:spPr>
                      <a:xfrm>
                        <a:ext cx="4312920" cy="43878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782" type="#_x0000_t202" style="position:absolute;margin-left:155.84999999999999pt;margin-top:62.75pt;width:339.60000000000002pt;height:34.549999999999997pt;z-index:-18874365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v:textbox>
              <w10:wrap anchorx="page" anchory="page"/>
            </v:shape>
          </w:pict>
        </mc:Fallback>
      </mc:AlternateContent>
    </w:r>
  </w:p>
</w:hdr>
</file>

<file path=word/header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2" behindDoc="1" locked="0" layoutInCell="1" allowOverlap="1">
              <wp:simplePos x="0" y="0"/>
              <wp:positionH relativeFrom="page">
                <wp:posOffset>6435090</wp:posOffset>
              </wp:positionH>
              <wp:positionV relativeFrom="page">
                <wp:posOffset>675005</wp:posOffset>
              </wp:positionV>
              <wp:extent cx="594360" cy="588010"/>
              <wp:wrapNone/>
              <wp:docPr id="758" name="Shape 758"/>
              <a:graphic xmlns:a="http://schemas.openxmlformats.org/drawingml/2006/main">
                <a:graphicData uri="http://schemas.microsoft.com/office/word/2010/wordprocessingShape">
                  <wps:wsp>
                    <wps:cNvSpPr txBox="1"/>
                    <wps:spPr>
                      <a:xfrm>
                        <a:ext cx="594360" cy="588010"/>
                      </a:xfrm>
                      <a:prstGeom prst="rect"/>
                      <a:noFill/>
                    </wps:spPr>
                    <wps:txbx>
                      <w:txbxContent>
                        <w:p>
                          <w:pPr>
                            <w:widowControl w:val="0"/>
                            <w:rPr>
                              <w:sz w:val="2"/>
                              <w:szCs w:val="2"/>
                            </w:rPr>
                          </w:pPr>
                          <w:r>
                            <w:drawing>
                              <wp:inline>
                                <wp:extent cx="597535" cy="591185"/>
                                <wp:docPr id="759" name="Picutre 759"/>
                                <a:graphic xmlns:a="http://schemas.openxmlformats.org/drawingml/2006/main">
                                  <a:graphicData uri="http://schemas.openxmlformats.org/drawingml/2006/picture">
                                    <pic:pic xmlns:pic="http://schemas.openxmlformats.org/drawingml/2006/picture">
                                      <pic:nvPicPr>
                                        <pic:cNvPr id="759" name="Picture 759"/>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785" type="#_x0000_t202" style="position:absolute;margin-left:506.69999999999999pt;margin-top:53.149999999999999pt;width:46.799999999999997pt;height:46.299999999999997pt;z-index:-188743651;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761" name="Picutre 761"/>
                          <a:graphic xmlns:a="http://schemas.openxmlformats.org/drawingml/2006/main">
                            <a:graphicData uri="http://schemas.openxmlformats.org/drawingml/2006/picture">
                              <pic:pic xmlns:pic="http://schemas.openxmlformats.org/drawingml/2006/picture">
                                <pic:nvPicPr>
                                  <pic:cNvPr id="761" name="Picture 761"/>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04" behindDoc="1" locked="0" layoutInCell="1" allowOverlap="1">
              <wp:simplePos x="0" y="0"/>
              <wp:positionH relativeFrom="page">
                <wp:posOffset>1387475</wp:posOffset>
              </wp:positionH>
              <wp:positionV relativeFrom="page">
                <wp:posOffset>757555</wp:posOffset>
              </wp:positionV>
              <wp:extent cx="311150" cy="323215"/>
              <wp:wrapNone/>
              <wp:docPr id="762" name="Shape 762"/>
              <a:graphic xmlns:a="http://schemas.openxmlformats.org/drawingml/2006/main">
                <a:graphicData uri="http://schemas.microsoft.com/office/word/2010/wordprocessingShape">
                  <wps:wsp>
                    <wps:cNvSpPr txBox="1"/>
                    <wps:spPr>
                      <a:xfrm>
                        <a:ext cx="311150" cy="323215"/>
                      </a:xfrm>
                      <a:prstGeom prst="rect"/>
                      <a:noFill/>
                    </wps:spPr>
                    <wps:txbx>
                      <w:txbxContent>
                        <w:p>
                          <w:pPr>
                            <w:widowControl w:val="0"/>
                            <w:rPr>
                              <w:sz w:val="2"/>
                              <w:szCs w:val="2"/>
                            </w:rPr>
                          </w:pPr>
                          <w:r>
                            <w:drawing>
                              <wp:inline>
                                <wp:extent cx="311150" cy="323215"/>
                                <wp:docPr id="763" name="Picutre 763"/>
                                <a:graphic xmlns:a="http://schemas.openxmlformats.org/drawingml/2006/main">
                                  <a:graphicData uri="http://schemas.openxmlformats.org/drawingml/2006/picture">
                                    <pic:pic xmlns:pic="http://schemas.openxmlformats.org/drawingml/2006/picture">
                                      <pic:nvPicPr>
                                        <pic:cNvPr id="763" name="Picture 763"/>
                                        <pic:cNvPicPr/>
                                      </pic:nvPicPr>
                                      <pic:blipFill>
                                        <a:blip r:embed="rId3"/>
                                        <a:stretch/>
                                      </pic:blipFill>
                                      <pic:spPr>
                                        <a:xfrm>
                                          <a:ext cx="311150" cy="323215"/>
                                        </a:xfrm>
                                        <a:prstGeom prst="rect"/>
                                      </pic:spPr>
                                    </pic:pic>
                                  </a:graphicData>
                                </a:graphic>
                              </wp:inline>
                            </w:drawing>
                          </w:r>
                        </w:p>
                      </w:txbxContent>
                    </wps:txbx>
                    <wps:bodyPr lIns="0" tIns="0" rIns="0" bIns="0">
                      <a:noAutoFit/>
                    </wps:bodyPr>
                  </wps:wsp>
                </a:graphicData>
              </a:graphic>
            </wp:anchor>
          </w:drawing>
        </mc:Choice>
        <mc:Fallback>
          <w:pict>
            <v:shape id="_x0000_s1789" type="#_x0000_t202" style="position:absolute;margin-left:109.25pt;margin-top:59.649999999999999pt;width:24.5pt;height:25.449999999999999pt;z-index:-188743649;mso-wrap-distance-left:0;mso-wrap-distance-right:0;mso-position-horizontal-relative:page;mso-position-vertical-relative:page" wrapcoords="0 0" filled="f" stroked="f">
              <v:textbox inset="0,0,0,0">
                <w:txbxContent>
                  <w:p>
                    <w:pPr>
                      <w:widowControl w:val="0"/>
                      <w:rPr>
                        <w:sz w:val="2"/>
                        <w:szCs w:val="2"/>
                      </w:rPr>
                    </w:pPr>
                    <w:r>
                      <w:drawing>
                        <wp:inline>
                          <wp:extent cx="311150" cy="323215"/>
                          <wp:docPr id="765" name="Picutre 765"/>
                          <a:graphic xmlns:a="http://schemas.openxmlformats.org/drawingml/2006/main">
                            <a:graphicData uri="http://schemas.openxmlformats.org/drawingml/2006/picture">
                              <pic:pic xmlns:pic="http://schemas.openxmlformats.org/drawingml/2006/picture">
                                <pic:nvPicPr>
                                  <pic:cNvPr id="765" name="Picture 765"/>
                                  <pic:cNvPicPr/>
                                </pic:nvPicPr>
                                <pic:blipFill>
                                  <a:blip r:embed="rId3"/>
                                  <a:stretch/>
                                </pic:blipFill>
                                <pic:spPr>
                                  <a:xfrm>
                                    <a:ext cx="311150"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06" behindDoc="1" locked="0" layoutInCell="1" allowOverlap="1">
              <wp:simplePos x="0" y="0"/>
              <wp:positionH relativeFrom="page">
                <wp:posOffset>1979295</wp:posOffset>
              </wp:positionH>
              <wp:positionV relativeFrom="page">
                <wp:posOffset>796925</wp:posOffset>
              </wp:positionV>
              <wp:extent cx="4312920" cy="438785"/>
              <wp:wrapNone/>
              <wp:docPr id="766" name="Shape 766"/>
              <a:graphic xmlns:a="http://schemas.openxmlformats.org/drawingml/2006/main">
                <a:graphicData uri="http://schemas.microsoft.com/office/word/2010/wordprocessingShape">
                  <wps:wsp>
                    <wps:cNvSpPr txBox="1"/>
                    <wps:spPr>
                      <a:xfrm>
                        <a:ext cx="4312920" cy="43878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792" type="#_x0000_t202" style="position:absolute;margin-left:155.84999999999999pt;margin-top:62.75pt;width:339.60000000000002pt;height:34.549999999999997pt;z-index:-188743647;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v:textbox>
              <w10:wrap anchorx="page" anchory="page"/>
            </v:shape>
          </w:pict>
        </mc:Fallback>
      </mc:AlternateContent>
    </w:r>
  </w:p>
</w:hdr>
</file>

<file path=word/header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8" behindDoc="1" locked="0" layoutInCell="1" allowOverlap="1">
              <wp:simplePos x="0" y="0"/>
              <wp:positionH relativeFrom="page">
                <wp:posOffset>6459855</wp:posOffset>
              </wp:positionH>
              <wp:positionV relativeFrom="page">
                <wp:posOffset>674370</wp:posOffset>
              </wp:positionV>
              <wp:extent cx="591185" cy="609600"/>
              <wp:wrapNone/>
              <wp:docPr id="768" name="Shape 768"/>
              <a:graphic xmlns:a="http://schemas.openxmlformats.org/drawingml/2006/main">
                <a:graphicData uri="http://schemas.microsoft.com/office/word/2010/wordprocessingShape">
                  <wps:wsp>
                    <wps:cNvSpPr txBox="1"/>
                    <wps:spPr>
                      <a:xfrm>
                        <a:ext cx="591185" cy="609600"/>
                      </a:xfrm>
                      <a:prstGeom prst="rect"/>
                      <a:noFill/>
                    </wps:spPr>
                    <wps:txbx>
                      <w:txbxContent>
                        <w:p>
                          <w:pPr>
                            <w:widowControl w:val="0"/>
                            <w:rPr>
                              <w:sz w:val="2"/>
                              <w:szCs w:val="2"/>
                            </w:rPr>
                          </w:pPr>
                          <w:r>
                            <w:drawing>
                              <wp:inline>
                                <wp:extent cx="591185" cy="609600"/>
                                <wp:docPr id="769" name="Picutre 769"/>
                                <a:graphic xmlns:a="http://schemas.openxmlformats.org/drawingml/2006/main">
                                  <a:graphicData uri="http://schemas.openxmlformats.org/drawingml/2006/picture">
                                    <pic:pic xmlns:pic="http://schemas.openxmlformats.org/drawingml/2006/picture">
                                      <pic:nvPicPr>
                                        <pic:cNvPr id="769" name="Picture 769"/>
                                        <pic:cNvPicPr/>
                                      </pic:nvPicPr>
                                      <pic:blipFill>
                                        <a:blip r:embed="rId1"/>
                                        <a:stretch/>
                                      </pic:blipFill>
                                      <pic:spPr>
                                        <a:xfrm>
                                          <a:ext cx="591185" cy="609600"/>
                                        </a:xfrm>
                                        <a:prstGeom prst="rect"/>
                                      </pic:spPr>
                                    </pic:pic>
                                  </a:graphicData>
                                </a:graphic>
                              </wp:inline>
                            </w:drawing>
                          </w:r>
                        </w:p>
                      </w:txbxContent>
                    </wps:txbx>
                    <wps:bodyPr lIns="0" tIns="0" rIns="0" bIns="0">
                      <a:noAutoFit/>
                    </wps:bodyPr>
                  </wps:wsp>
                </a:graphicData>
              </a:graphic>
            </wp:anchor>
          </w:drawing>
        </mc:Choice>
        <mc:Fallback>
          <w:pict>
            <v:shape id="_x0000_s1795" type="#_x0000_t202" style="position:absolute;margin-left:508.64999999999998pt;margin-top:53.100000000000001pt;width:46.549999999999997pt;height:48.pt;z-index:-188743645;mso-wrap-distance-left:0;mso-wrap-distance-right:0;mso-position-horizontal-relative:page;mso-position-vertical-relative:page" wrapcoords="0 0" filled="f" stroked="f">
              <v:textbox inset="0,0,0,0">
                <w:txbxContent>
                  <w:p>
                    <w:pPr>
                      <w:widowControl w:val="0"/>
                      <w:rPr>
                        <w:sz w:val="2"/>
                        <w:szCs w:val="2"/>
                      </w:rPr>
                    </w:pPr>
                    <w:r>
                      <w:drawing>
                        <wp:inline>
                          <wp:extent cx="591185" cy="609600"/>
                          <wp:docPr id="771" name="Picutre 771"/>
                          <a:graphic xmlns:a="http://schemas.openxmlformats.org/drawingml/2006/main">
                            <a:graphicData uri="http://schemas.openxmlformats.org/drawingml/2006/picture">
                              <pic:pic xmlns:pic="http://schemas.openxmlformats.org/drawingml/2006/picture">
                                <pic:nvPicPr>
                                  <pic:cNvPr id="771" name="Picture 771"/>
                                  <pic:cNvPicPr/>
                                </pic:nvPicPr>
                                <pic:blipFill>
                                  <a:blip r:embed="rId1"/>
                                  <a:stretch/>
                                </pic:blipFill>
                                <pic:spPr>
                                  <a:xfrm>
                                    <a:ext cx="591185"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10" behindDoc="1" locked="0" layoutInCell="1" allowOverlap="1">
              <wp:simplePos x="0" y="0"/>
              <wp:positionH relativeFrom="page">
                <wp:posOffset>1332865</wp:posOffset>
              </wp:positionH>
              <wp:positionV relativeFrom="page">
                <wp:posOffset>720090</wp:posOffset>
              </wp:positionV>
              <wp:extent cx="484505" cy="554990"/>
              <wp:wrapNone/>
              <wp:docPr id="772" name="Shape 772"/>
              <a:graphic xmlns:a="http://schemas.openxmlformats.org/drawingml/2006/main">
                <a:graphicData uri="http://schemas.microsoft.com/office/word/2010/wordprocessingShape">
                  <wps:wsp>
                    <wps:cNvSpPr txBox="1"/>
                    <wps:spPr>
                      <a:xfrm>
                        <a:ext cx="484505" cy="554990"/>
                      </a:xfrm>
                      <a:prstGeom prst="rect"/>
                      <a:noFill/>
                    </wps:spPr>
                    <wps:txbx>
                      <w:txbxContent>
                        <w:p>
                          <w:pPr>
                            <w:widowControl w:val="0"/>
                            <w:rPr>
                              <w:sz w:val="2"/>
                              <w:szCs w:val="2"/>
                            </w:rPr>
                          </w:pPr>
                          <w:r>
                            <w:drawing>
                              <wp:inline>
                                <wp:extent cx="487680" cy="554990"/>
                                <wp:docPr id="773" name="Picutre 773"/>
                                <a:graphic xmlns:a="http://schemas.openxmlformats.org/drawingml/2006/main">
                                  <a:graphicData uri="http://schemas.openxmlformats.org/drawingml/2006/picture">
                                    <pic:pic xmlns:pic="http://schemas.openxmlformats.org/drawingml/2006/picture">
                                      <pic:nvPicPr>
                                        <pic:cNvPr id="773" name="Picture 773"/>
                                        <pic:cNvPicPr/>
                                      </pic:nvPicPr>
                                      <pic:blipFill>
                                        <a:blip r:embed="rId3"/>
                                        <a:stretch/>
                                      </pic:blipFill>
                                      <pic:spPr>
                                        <a:xfrm>
                                          <a:ext cx="487680" cy="554990"/>
                                        </a:xfrm>
                                        <a:prstGeom prst="rect"/>
                                      </pic:spPr>
                                    </pic:pic>
                                  </a:graphicData>
                                </a:graphic>
                              </wp:inline>
                            </w:drawing>
                          </w:r>
                        </w:p>
                      </w:txbxContent>
                    </wps:txbx>
                    <wps:bodyPr lIns="0" tIns="0" rIns="0" bIns="0">
                      <a:noAutoFit/>
                    </wps:bodyPr>
                  </wps:wsp>
                </a:graphicData>
              </a:graphic>
            </wp:anchor>
          </w:drawing>
        </mc:Choice>
        <mc:Fallback>
          <w:pict>
            <v:shape id="_x0000_s1799" type="#_x0000_t202" style="position:absolute;margin-left:104.95pt;margin-top:56.700000000000003pt;width:38.149999999999999pt;height:43.700000000000003pt;z-index:-188743643;mso-wrap-distance-left:0;mso-wrap-distance-right:0;mso-position-horizontal-relative:page;mso-position-vertical-relative:page" wrapcoords="0 0" filled="f" stroked="f">
              <v:textbox inset="0,0,0,0">
                <w:txbxContent>
                  <w:p>
                    <w:pPr>
                      <w:widowControl w:val="0"/>
                      <w:rPr>
                        <w:sz w:val="2"/>
                        <w:szCs w:val="2"/>
                      </w:rPr>
                    </w:pPr>
                    <w:r>
                      <w:drawing>
                        <wp:inline>
                          <wp:extent cx="487680" cy="554990"/>
                          <wp:docPr id="775" name="Picutre 775"/>
                          <a:graphic xmlns:a="http://schemas.openxmlformats.org/drawingml/2006/main">
                            <a:graphicData uri="http://schemas.openxmlformats.org/drawingml/2006/picture">
                              <pic:pic xmlns:pic="http://schemas.openxmlformats.org/drawingml/2006/picture">
                                <pic:nvPicPr>
                                  <pic:cNvPr id="775" name="Picture 775"/>
                                  <pic:cNvPicPr/>
                                </pic:nvPicPr>
                                <pic:blipFill>
                                  <a:blip r:embed="rId3"/>
                                  <a:stretch/>
                                </pic:blipFill>
                                <pic:spPr>
                                  <a:xfrm>
                                    <a:ext cx="487680" cy="5549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12" behindDoc="1" locked="0" layoutInCell="1" allowOverlap="1">
              <wp:simplePos x="0" y="0"/>
              <wp:positionH relativeFrom="page">
                <wp:posOffset>2003425</wp:posOffset>
              </wp:positionH>
              <wp:positionV relativeFrom="page">
                <wp:posOffset>817880</wp:posOffset>
              </wp:positionV>
              <wp:extent cx="4312920" cy="441960"/>
              <wp:wrapNone/>
              <wp:docPr id="776" name="Shape 776"/>
              <a:graphic xmlns:a="http://schemas.openxmlformats.org/drawingml/2006/main">
                <a:graphicData uri="http://schemas.microsoft.com/office/word/2010/wordprocessingShape">
                  <wps:wsp>
                    <wps:cNvSpPr txBox="1"/>
                    <wps:spPr>
                      <a:xfrm>
                        <a:ext cx="4312920" cy="44196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1RANDUBA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802" type="#_x0000_t202" style="position:absolute;margin-left:157.75pt;margin-top:64.400000000000006pt;width:339.60000000000002pt;height:34.799999999999997pt;z-index:-18874364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1RANDUBA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8" behindDoc="1" locked="0" layoutInCell="1" allowOverlap="1">
              <wp:simplePos x="0" y="0"/>
              <wp:positionH relativeFrom="page">
                <wp:posOffset>6459855</wp:posOffset>
              </wp:positionH>
              <wp:positionV relativeFrom="page">
                <wp:posOffset>674370</wp:posOffset>
              </wp:positionV>
              <wp:extent cx="591185" cy="609600"/>
              <wp:wrapNone/>
              <wp:docPr id="783" name="Shape 783"/>
              <a:graphic xmlns:a="http://schemas.openxmlformats.org/drawingml/2006/main">
                <a:graphicData uri="http://schemas.microsoft.com/office/word/2010/wordprocessingShape">
                  <wps:wsp>
                    <wps:cNvSpPr txBox="1"/>
                    <wps:spPr>
                      <a:xfrm>
                        <a:ext cx="591185" cy="609600"/>
                      </a:xfrm>
                      <a:prstGeom prst="rect"/>
                      <a:noFill/>
                    </wps:spPr>
                    <wps:txbx>
                      <w:txbxContent>
                        <w:p>
                          <w:pPr>
                            <w:widowControl w:val="0"/>
                            <w:rPr>
                              <w:sz w:val="2"/>
                              <w:szCs w:val="2"/>
                            </w:rPr>
                          </w:pPr>
                          <w:r>
                            <w:drawing>
                              <wp:inline>
                                <wp:extent cx="591185" cy="609600"/>
                                <wp:docPr id="784" name="Picutre 784"/>
                                <a:graphic xmlns:a="http://schemas.openxmlformats.org/drawingml/2006/main">
                                  <a:graphicData uri="http://schemas.openxmlformats.org/drawingml/2006/picture">
                                    <pic:pic xmlns:pic="http://schemas.openxmlformats.org/drawingml/2006/picture">
                                      <pic:nvPicPr>
                                        <pic:cNvPr id="784" name="Picture 784"/>
                                        <pic:cNvPicPr/>
                                      </pic:nvPicPr>
                                      <pic:blipFill>
                                        <a:blip r:embed="rId1"/>
                                        <a:stretch/>
                                      </pic:blipFill>
                                      <pic:spPr>
                                        <a:xfrm>
                                          <a:ext cx="591185" cy="609600"/>
                                        </a:xfrm>
                                        <a:prstGeom prst="rect"/>
                                      </pic:spPr>
                                    </pic:pic>
                                  </a:graphicData>
                                </a:graphic>
                              </wp:inline>
                            </w:drawing>
                          </w:r>
                        </w:p>
                      </w:txbxContent>
                    </wps:txbx>
                    <wps:bodyPr lIns="0" tIns="0" rIns="0" bIns="0">
                      <a:noAutoFit/>
                    </wps:bodyPr>
                  </wps:wsp>
                </a:graphicData>
              </a:graphic>
            </wp:anchor>
          </w:drawing>
        </mc:Choice>
        <mc:Fallback>
          <w:pict>
            <v:shape id="_x0000_s1810" type="#_x0000_t202" style="position:absolute;margin-left:508.64999999999998pt;margin-top:53.100000000000001pt;width:46.549999999999997pt;height:48.pt;z-index:-188743635;mso-wrap-distance-left:0;mso-wrap-distance-right:0;mso-position-horizontal-relative:page;mso-position-vertical-relative:page" wrapcoords="0 0" filled="f" stroked="f">
              <v:textbox inset="0,0,0,0">
                <w:txbxContent>
                  <w:p>
                    <w:pPr>
                      <w:widowControl w:val="0"/>
                      <w:rPr>
                        <w:sz w:val="2"/>
                        <w:szCs w:val="2"/>
                      </w:rPr>
                    </w:pPr>
                    <w:r>
                      <w:drawing>
                        <wp:inline>
                          <wp:extent cx="591185" cy="609600"/>
                          <wp:docPr id="786" name="Picutre 786"/>
                          <a:graphic xmlns:a="http://schemas.openxmlformats.org/drawingml/2006/main">
                            <a:graphicData uri="http://schemas.openxmlformats.org/drawingml/2006/picture">
                              <pic:pic xmlns:pic="http://schemas.openxmlformats.org/drawingml/2006/picture">
                                <pic:nvPicPr>
                                  <pic:cNvPr id="786" name="Picture 786"/>
                                  <pic:cNvPicPr/>
                                </pic:nvPicPr>
                                <pic:blipFill>
                                  <a:blip r:embed="rId1"/>
                                  <a:stretch/>
                                </pic:blipFill>
                                <pic:spPr>
                                  <a:xfrm>
                                    <a:ext cx="591185"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20" behindDoc="1" locked="0" layoutInCell="1" allowOverlap="1">
              <wp:simplePos x="0" y="0"/>
              <wp:positionH relativeFrom="page">
                <wp:posOffset>1332865</wp:posOffset>
              </wp:positionH>
              <wp:positionV relativeFrom="page">
                <wp:posOffset>720090</wp:posOffset>
              </wp:positionV>
              <wp:extent cx="484505" cy="554990"/>
              <wp:wrapNone/>
              <wp:docPr id="787" name="Shape 787"/>
              <a:graphic xmlns:a="http://schemas.openxmlformats.org/drawingml/2006/main">
                <a:graphicData uri="http://schemas.microsoft.com/office/word/2010/wordprocessingShape">
                  <wps:wsp>
                    <wps:cNvSpPr txBox="1"/>
                    <wps:spPr>
                      <a:xfrm>
                        <a:ext cx="484505" cy="554990"/>
                      </a:xfrm>
                      <a:prstGeom prst="rect"/>
                      <a:noFill/>
                    </wps:spPr>
                    <wps:txbx>
                      <w:txbxContent>
                        <w:p>
                          <w:pPr>
                            <w:widowControl w:val="0"/>
                            <w:rPr>
                              <w:sz w:val="2"/>
                              <w:szCs w:val="2"/>
                            </w:rPr>
                          </w:pPr>
                          <w:r>
                            <w:drawing>
                              <wp:inline>
                                <wp:extent cx="487680" cy="554990"/>
                                <wp:docPr id="788" name="Picutre 788"/>
                                <a:graphic xmlns:a="http://schemas.openxmlformats.org/drawingml/2006/main">
                                  <a:graphicData uri="http://schemas.openxmlformats.org/drawingml/2006/picture">
                                    <pic:pic xmlns:pic="http://schemas.openxmlformats.org/drawingml/2006/picture">
                                      <pic:nvPicPr>
                                        <pic:cNvPr id="788" name="Picture 788"/>
                                        <pic:cNvPicPr/>
                                      </pic:nvPicPr>
                                      <pic:blipFill>
                                        <a:blip r:embed="rId3"/>
                                        <a:stretch/>
                                      </pic:blipFill>
                                      <pic:spPr>
                                        <a:xfrm>
                                          <a:ext cx="487680" cy="554990"/>
                                        </a:xfrm>
                                        <a:prstGeom prst="rect"/>
                                      </pic:spPr>
                                    </pic:pic>
                                  </a:graphicData>
                                </a:graphic>
                              </wp:inline>
                            </w:drawing>
                          </w:r>
                        </w:p>
                      </w:txbxContent>
                    </wps:txbx>
                    <wps:bodyPr lIns="0" tIns="0" rIns="0" bIns="0">
                      <a:noAutoFit/>
                    </wps:bodyPr>
                  </wps:wsp>
                </a:graphicData>
              </a:graphic>
            </wp:anchor>
          </w:drawing>
        </mc:Choice>
        <mc:Fallback>
          <w:pict>
            <v:shape id="_x0000_s1814" type="#_x0000_t202" style="position:absolute;margin-left:104.95pt;margin-top:56.700000000000003pt;width:38.149999999999999pt;height:43.700000000000003pt;z-index:-188743633;mso-wrap-distance-left:0;mso-wrap-distance-right:0;mso-position-horizontal-relative:page;mso-position-vertical-relative:page" wrapcoords="0 0" filled="f" stroked="f">
              <v:textbox inset="0,0,0,0">
                <w:txbxContent>
                  <w:p>
                    <w:pPr>
                      <w:widowControl w:val="0"/>
                      <w:rPr>
                        <w:sz w:val="2"/>
                        <w:szCs w:val="2"/>
                      </w:rPr>
                    </w:pPr>
                    <w:r>
                      <w:drawing>
                        <wp:inline>
                          <wp:extent cx="487680" cy="554990"/>
                          <wp:docPr id="790" name="Picutre 790"/>
                          <a:graphic xmlns:a="http://schemas.openxmlformats.org/drawingml/2006/main">
                            <a:graphicData uri="http://schemas.openxmlformats.org/drawingml/2006/picture">
                              <pic:pic xmlns:pic="http://schemas.openxmlformats.org/drawingml/2006/picture">
                                <pic:nvPicPr>
                                  <pic:cNvPr id="790" name="Picture 790"/>
                                  <pic:cNvPicPr/>
                                </pic:nvPicPr>
                                <pic:blipFill>
                                  <a:blip r:embed="rId3"/>
                                  <a:stretch/>
                                </pic:blipFill>
                                <pic:spPr>
                                  <a:xfrm>
                                    <a:ext cx="487680" cy="5549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22" behindDoc="1" locked="0" layoutInCell="1" allowOverlap="1">
              <wp:simplePos x="0" y="0"/>
              <wp:positionH relativeFrom="page">
                <wp:posOffset>2003425</wp:posOffset>
              </wp:positionH>
              <wp:positionV relativeFrom="page">
                <wp:posOffset>817880</wp:posOffset>
              </wp:positionV>
              <wp:extent cx="4312920" cy="441960"/>
              <wp:wrapNone/>
              <wp:docPr id="791" name="Shape 791"/>
              <a:graphic xmlns:a="http://schemas.openxmlformats.org/drawingml/2006/main">
                <a:graphicData uri="http://schemas.microsoft.com/office/word/2010/wordprocessingShape">
                  <wps:wsp>
                    <wps:cNvSpPr txBox="1"/>
                    <wps:spPr>
                      <a:xfrm>
                        <a:ext cx="4312920" cy="44196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1RANDUBA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817" type="#_x0000_t202" style="position:absolute;margin-left:157.75pt;margin-top:64.400000000000006pt;width:339.60000000000002pt;height:34.799999999999997pt;z-index:-18874363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1RANDUBA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6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8" behindDoc="1" locked="0" layoutInCell="1" allowOverlap="1">
              <wp:simplePos x="0" y="0"/>
              <wp:positionH relativeFrom="page">
                <wp:posOffset>6468745</wp:posOffset>
              </wp:positionH>
              <wp:positionV relativeFrom="page">
                <wp:posOffset>695960</wp:posOffset>
              </wp:positionV>
              <wp:extent cx="591185" cy="594360"/>
              <wp:wrapNone/>
              <wp:docPr id="798" name="Shape 798"/>
              <a:graphic xmlns:a="http://schemas.openxmlformats.org/drawingml/2006/main">
                <a:graphicData uri="http://schemas.microsoft.com/office/word/2010/wordprocessingShape">
                  <wps:wsp>
                    <wps:cNvSpPr txBox="1"/>
                    <wps:spPr>
                      <a:xfrm>
                        <a:ext cx="591185" cy="594360"/>
                      </a:xfrm>
                      <a:prstGeom prst="rect"/>
                      <a:noFill/>
                    </wps:spPr>
                    <wps:txbx>
                      <w:txbxContent>
                        <w:p>
                          <w:pPr>
                            <w:widowControl w:val="0"/>
                            <w:rPr>
                              <w:sz w:val="2"/>
                              <w:szCs w:val="2"/>
                            </w:rPr>
                          </w:pPr>
                          <w:r>
                            <w:drawing>
                              <wp:inline>
                                <wp:extent cx="591185" cy="597535"/>
                                <wp:docPr id="799" name="Picutre 799"/>
                                <a:graphic xmlns:a="http://schemas.openxmlformats.org/drawingml/2006/main">
                                  <a:graphicData uri="http://schemas.openxmlformats.org/drawingml/2006/picture">
                                    <pic:pic xmlns:pic="http://schemas.openxmlformats.org/drawingml/2006/picture">
                                      <pic:nvPicPr>
                                        <pic:cNvPr id="799" name="Picture 799"/>
                                        <pic:cNvPicPr/>
                                      </pic:nvPicPr>
                                      <pic:blipFill>
                                        <a:blip r:embed="rId1"/>
                                        <a:stretch/>
                                      </pic:blipFill>
                                      <pic:spPr>
                                        <a:xfrm>
                                          <a:ext cx="591185" cy="597535"/>
                                        </a:xfrm>
                                        <a:prstGeom prst="rect"/>
                                      </pic:spPr>
                                    </pic:pic>
                                  </a:graphicData>
                                </a:graphic>
                              </wp:inline>
                            </w:drawing>
                          </w:r>
                        </w:p>
                      </w:txbxContent>
                    </wps:txbx>
                    <wps:bodyPr lIns="0" tIns="0" rIns="0" bIns="0">
                      <a:noAutoFit/>
                    </wps:bodyPr>
                  </wps:wsp>
                </a:graphicData>
              </a:graphic>
            </wp:anchor>
          </w:drawing>
        </mc:Choice>
        <mc:Fallback>
          <w:pict>
            <v:shape id="_x0000_s1825" type="#_x0000_t202" style="position:absolute;margin-left:509.35000000000002pt;margin-top:54.799999999999997pt;width:46.549999999999997pt;height:46.799999999999997pt;z-index:-188743625;mso-wrap-distance-left:0;mso-wrap-distance-right:0;mso-position-horizontal-relative:page;mso-position-vertical-relative:page" wrapcoords="0 0" filled="f" stroked="f">
              <v:textbox inset="0,0,0,0">
                <w:txbxContent>
                  <w:p>
                    <w:pPr>
                      <w:widowControl w:val="0"/>
                      <w:rPr>
                        <w:sz w:val="2"/>
                        <w:szCs w:val="2"/>
                      </w:rPr>
                    </w:pPr>
                    <w:r>
                      <w:drawing>
                        <wp:inline>
                          <wp:extent cx="591185" cy="597535"/>
                          <wp:docPr id="801" name="Picutre 801"/>
                          <a:graphic xmlns:a="http://schemas.openxmlformats.org/drawingml/2006/main">
                            <a:graphicData uri="http://schemas.openxmlformats.org/drawingml/2006/picture">
                              <pic:pic xmlns:pic="http://schemas.openxmlformats.org/drawingml/2006/picture">
                                <pic:nvPicPr>
                                  <pic:cNvPr id="801" name="Picture 801"/>
                                  <pic:cNvPicPr/>
                                </pic:nvPicPr>
                                <pic:blipFill>
                                  <a:blip r:embed="rId1"/>
                                  <a:stretch/>
                                </pic:blipFill>
                                <pic:spPr>
                                  <a:xfrm>
                                    <a:ext cx="59118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30" behindDoc="1" locked="0" layoutInCell="1" allowOverlap="1">
              <wp:simplePos x="0" y="0"/>
              <wp:positionH relativeFrom="page">
                <wp:posOffset>1311275</wp:posOffset>
              </wp:positionH>
              <wp:positionV relativeFrom="page">
                <wp:posOffset>720090</wp:posOffset>
              </wp:positionV>
              <wp:extent cx="536575" cy="545465"/>
              <wp:wrapNone/>
              <wp:docPr id="802" name="Shape 802"/>
              <a:graphic xmlns:a="http://schemas.openxmlformats.org/drawingml/2006/main">
                <a:graphicData uri="http://schemas.microsoft.com/office/word/2010/wordprocessingShape">
                  <wps:wsp>
                    <wps:cNvSpPr txBox="1"/>
                    <wps:spPr>
                      <a:xfrm>
                        <a:ext cx="536575" cy="545465"/>
                      </a:xfrm>
                      <a:prstGeom prst="rect"/>
                      <a:noFill/>
                    </wps:spPr>
                    <wps:txbx>
                      <w:txbxContent>
                        <w:p>
                          <w:pPr>
                            <w:widowControl w:val="0"/>
                            <w:rPr>
                              <w:sz w:val="2"/>
                              <w:szCs w:val="2"/>
                            </w:rPr>
                          </w:pPr>
                          <w:r>
                            <w:drawing>
                              <wp:inline>
                                <wp:extent cx="536575" cy="548640"/>
                                <wp:docPr id="803" name="Picutre 803"/>
                                <a:graphic xmlns:a="http://schemas.openxmlformats.org/drawingml/2006/main">
                                  <a:graphicData uri="http://schemas.openxmlformats.org/drawingml/2006/picture">
                                    <pic:pic xmlns:pic="http://schemas.openxmlformats.org/drawingml/2006/picture">
                                      <pic:nvPicPr>
                                        <pic:cNvPr id="803" name="Picture 803"/>
                                        <pic:cNvPicPr/>
                                      </pic:nvPicPr>
                                      <pic:blipFill>
                                        <a:blip r:embed="rId3"/>
                                        <a:stretch/>
                                      </pic:blipFill>
                                      <pic:spPr>
                                        <a:xfrm>
                                          <a:ext cx="536575" cy="548640"/>
                                        </a:xfrm>
                                        <a:prstGeom prst="rect"/>
                                      </pic:spPr>
                                    </pic:pic>
                                  </a:graphicData>
                                </a:graphic>
                              </wp:inline>
                            </w:drawing>
                          </w:r>
                        </w:p>
                      </w:txbxContent>
                    </wps:txbx>
                    <wps:bodyPr lIns="0" tIns="0" rIns="0" bIns="0">
                      <a:noAutoFit/>
                    </wps:bodyPr>
                  </wps:wsp>
                </a:graphicData>
              </a:graphic>
            </wp:anchor>
          </w:drawing>
        </mc:Choice>
        <mc:Fallback>
          <w:pict>
            <v:shape id="_x0000_s1829" type="#_x0000_t202" style="position:absolute;margin-left:103.25pt;margin-top:56.700000000000003pt;width:42.25pt;height:42.950000000000003pt;z-index:-188743623;mso-wrap-distance-left:0;mso-wrap-distance-right:0;mso-position-horizontal-relative:page;mso-position-vertical-relative:page" wrapcoords="0 0" filled="f" stroked="f">
              <v:textbox inset="0,0,0,0">
                <w:txbxContent>
                  <w:p>
                    <w:pPr>
                      <w:widowControl w:val="0"/>
                      <w:rPr>
                        <w:sz w:val="2"/>
                        <w:szCs w:val="2"/>
                      </w:rPr>
                    </w:pPr>
                    <w:r>
                      <w:drawing>
                        <wp:inline>
                          <wp:extent cx="536575" cy="548640"/>
                          <wp:docPr id="805" name="Picutre 805"/>
                          <a:graphic xmlns:a="http://schemas.openxmlformats.org/drawingml/2006/main">
                            <a:graphicData uri="http://schemas.openxmlformats.org/drawingml/2006/picture">
                              <pic:pic xmlns:pic="http://schemas.openxmlformats.org/drawingml/2006/picture">
                                <pic:nvPicPr>
                                  <pic:cNvPr id="805" name="Picture 805"/>
                                  <pic:cNvPicPr/>
                                </pic:nvPicPr>
                                <pic:blipFill>
                                  <a:blip r:embed="rId3"/>
                                  <a:stretch/>
                                </pic:blipFill>
                                <pic:spPr>
                                  <a:xfrm>
                                    <a:ext cx="536575"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32" behindDoc="1" locked="0" layoutInCell="1" allowOverlap="1">
              <wp:simplePos x="0" y="0"/>
              <wp:positionH relativeFrom="page">
                <wp:posOffset>2009775</wp:posOffset>
              </wp:positionH>
              <wp:positionV relativeFrom="page">
                <wp:posOffset>823595</wp:posOffset>
              </wp:positionV>
              <wp:extent cx="4312920" cy="441960"/>
              <wp:wrapNone/>
              <wp:docPr id="806" name="Shape 806"/>
              <a:graphic xmlns:a="http://schemas.openxmlformats.org/drawingml/2006/main">
                <a:graphicData uri="http://schemas.microsoft.com/office/word/2010/wordprocessingShape">
                  <wps:wsp>
                    <wps:cNvSpPr txBox="1"/>
                    <wps:spPr>
                      <a:xfrm>
                        <a:ext cx="4312920" cy="44196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832" type="#_x0000_t202" style="position:absolute;margin-left:158.25pt;margin-top:64.849999999999994pt;width:339.60000000000002pt;height:34.799999999999997pt;z-index:-18874362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6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8" behindDoc="1" locked="0" layoutInCell="1" allowOverlap="1">
              <wp:simplePos x="0" y="0"/>
              <wp:positionH relativeFrom="page">
                <wp:posOffset>6468745</wp:posOffset>
              </wp:positionH>
              <wp:positionV relativeFrom="page">
                <wp:posOffset>695960</wp:posOffset>
              </wp:positionV>
              <wp:extent cx="591185" cy="594360"/>
              <wp:wrapNone/>
              <wp:docPr id="813" name="Shape 813"/>
              <a:graphic xmlns:a="http://schemas.openxmlformats.org/drawingml/2006/main">
                <a:graphicData uri="http://schemas.microsoft.com/office/word/2010/wordprocessingShape">
                  <wps:wsp>
                    <wps:cNvSpPr txBox="1"/>
                    <wps:spPr>
                      <a:xfrm>
                        <a:ext cx="591185" cy="594360"/>
                      </a:xfrm>
                      <a:prstGeom prst="rect"/>
                      <a:noFill/>
                    </wps:spPr>
                    <wps:txbx>
                      <w:txbxContent>
                        <w:p>
                          <w:pPr>
                            <w:widowControl w:val="0"/>
                            <w:rPr>
                              <w:sz w:val="2"/>
                              <w:szCs w:val="2"/>
                            </w:rPr>
                          </w:pPr>
                          <w:r>
                            <w:drawing>
                              <wp:inline>
                                <wp:extent cx="591185" cy="597535"/>
                                <wp:docPr id="814" name="Picutre 814"/>
                                <a:graphic xmlns:a="http://schemas.openxmlformats.org/drawingml/2006/main">
                                  <a:graphicData uri="http://schemas.openxmlformats.org/drawingml/2006/picture">
                                    <pic:pic xmlns:pic="http://schemas.openxmlformats.org/drawingml/2006/picture">
                                      <pic:nvPicPr>
                                        <pic:cNvPr id="814" name="Picture 814"/>
                                        <pic:cNvPicPr/>
                                      </pic:nvPicPr>
                                      <pic:blipFill>
                                        <a:blip r:embed="rId1"/>
                                        <a:stretch/>
                                      </pic:blipFill>
                                      <pic:spPr>
                                        <a:xfrm>
                                          <a:ext cx="591185" cy="597535"/>
                                        </a:xfrm>
                                        <a:prstGeom prst="rect"/>
                                      </pic:spPr>
                                    </pic:pic>
                                  </a:graphicData>
                                </a:graphic>
                              </wp:inline>
                            </w:drawing>
                          </w:r>
                        </w:p>
                      </w:txbxContent>
                    </wps:txbx>
                    <wps:bodyPr lIns="0" tIns="0" rIns="0" bIns="0">
                      <a:noAutoFit/>
                    </wps:bodyPr>
                  </wps:wsp>
                </a:graphicData>
              </a:graphic>
            </wp:anchor>
          </w:drawing>
        </mc:Choice>
        <mc:Fallback>
          <w:pict>
            <v:shape id="_x0000_s1840" type="#_x0000_t202" style="position:absolute;margin-left:509.35000000000002pt;margin-top:54.799999999999997pt;width:46.549999999999997pt;height:46.799999999999997pt;z-index:-188743615;mso-wrap-distance-left:0;mso-wrap-distance-right:0;mso-position-horizontal-relative:page;mso-position-vertical-relative:page" wrapcoords="0 0" filled="f" stroked="f">
              <v:textbox inset="0,0,0,0">
                <w:txbxContent>
                  <w:p>
                    <w:pPr>
                      <w:widowControl w:val="0"/>
                      <w:rPr>
                        <w:sz w:val="2"/>
                        <w:szCs w:val="2"/>
                      </w:rPr>
                    </w:pPr>
                    <w:r>
                      <w:drawing>
                        <wp:inline>
                          <wp:extent cx="591185" cy="597535"/>
                          <wp:docPr id="816" name="Picutre 816"/>
                          <a:graphic xmlns:a="http://schemas.openxmlformats.org/drawingml/2006/main">
                            <a:graphicData uri="http://schemas.openxmlformats.org/drawingml/2006/picture">
                              <pic:pic xmlns:pic="http://schemas.openxmlformats.org/drawingml/2006/picture">
                                <pic:nvPicPr>
                                  <pic:cNvPr id="816" name="Picture 816"/>
                                  <pic:cNvPicPr/>
                                </pic:nvPicPr>
                                <pic:blipFill>
                                  <a:blip r:embed="rId1"/>
                                  <a:stretch/>
                                </pic:blipFill>
                                <pic:spPr>
                                  <a:xfrm>
                                    <a:ext cx="59118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40" behindDoc="1" locked="0" layoutInCell="1" allowOverlap="1">
              <wp:simplePos x="0" y="0"/>
              <wp:positionH relativeFrom="page">
                <wp:posOffset>1311275</wp:posOffset>
              </wp:positionH>
              <wp:positionV relativeFrom="page">
                <wp:posOffset>720090</wp:posOffset>
              </wp:positionV>
              <wp:extent cx="536575" cy="545465"/>
              <wp:wrapNone/>
              <wp:docPr id="817" name="Shape 817"/>
              <a:graphic xmlns:a="http://schemas.openxmlformats.org/drawingml/2006/main">
                <a:graphicData uri="http://schemas.microsoft.com/office/word/2010/wordprocessingShape">
                  <wps:wsp>
                    <wps:cNvSpPr txBox="1"/>
                    <wps:spPr>
                      <a:xfrm>
                        <a:ext cx="536575" cy="545465"/>
                      </a:xfrm>
                      <a:prstGeom prst="rect"/>
                      <a:noFill/>
                    </wps:spPr>
                    <wps:txbx>
                      <w:txbxContent>
                        <w:p>
                          <w:pPr>
                            <w:widowControl w:val="0"/>
                            <w:rPr>
                              <w:sz w:val="2"/>
                              <w:szCs w:val="2"/>
                            </w:rPr>
                          </w:pPr>
                          <w:r>
                            <w:drawing>
                              <wp:inline>
                                <wp:extent cx="536575" cy="548640"/>
                                <wp:docPr id="818" name="Picutre 818"/>
                                <a:graphic xmlns:a="http://schemas.openxmlformats.org/drawingml/2006/main">
                                  <a:graphicData uri="http://schemas.openxmlformats.org/drawingml/2006/picture">
                                    <pic:pic xmlns:pic="http://schemas.openxmlformats.org/drawingml/2006/picture">
                                      <pic:nvPicPr>
                                        <pic:cNvPr id="818" name="Picture 818"/>
                                        <pic:cNvPicPr/>
                                      </pic:nvPicPr>
                                      <pic:blipFill>
                                        <a:blip r:embed="rId3"/>
                                        <a:stretch/>
                                      </pic:blipFill>
                                      <pic:spPr>
                                        <a:xfrm>
                                          <a:ext cx="536575" cy="548640"/>
                                        </a:xfrm>
                                        <a:prstGeom prst="rect"/>
                                      </pic:spPr>
                                    </pic:pic>
                                  </a:graphicData>
                                </a:graphic>
                              </wp:inline>
                            </w:drawing>
                          </w:r>
                        </w:p>
                      </w:txbxContent>
                    </wps:txbx>
                    <wps:bodyPr lIns="0" tIns="0" rIns="0" bIns="0">
                      <a:noAutoFit/>
                    </wps:bodyPr>
                  </wps:wsp>
                </a:graphicData>
              </a:graphic>
            </wp:anchor>
          </w:drawing>
        </mc:Choice>
        <mc:Fallback>
          <w:pict>
            <v:shape id="_x0000_s1844" type="#_x0000_t202" style="position:absolute;margin-left:103.25pt;margin-top:56.700000000000003pt;width:42.25pt;height:42.950000000000003pt;z-index:-188743613;mso-wrap-distance-left:0;mso-wrap-distance-right:0;mso-position-horizontal-relative:page;mso-position-vertical-relative:page" wrapcoords="0 0" filled="f" stroked="f">
              <v:textbox inset="0,0,0,0">
                <w:txbxContent>
                  <w:p>
                    <w:pPr>
                      <w:widowControl w:val="0"/>
                      <w:rPr>
                        <w:sz w:val="2"/>
                        <w:szCs w:val="2"/>
                      </w:rPr>
                    </w:pPr>
                    <w:r>
                      <w:drawing>
                        <wp:inline>
                          <wp:extent cx="536575" cy="548640"/>
                          <wp:docPr id="820" name="Picutre 820"/>
                          <a:graphic xmlns:a="http://schemas.openxmlformats.org/drawingml/2006/main">
                            <a:graphicData uri="http://schemas.openxmlformats.org/drawingml/2006/picture">
                              <pic:pic xmlns:pic="http://schemas.openxmlformats.org/drawingml/2006/picture">
                                <pic:nvPicPr>
                                  <pic:cNvPr id="820" name="Picture 820"/>
                                  <pic:cNvPicPr/>
                                </pic:nvPicPr>
                                <pic:blipFill>
                                  <a:blip r:embed="rId3"/>
                                  <a:stretch/>
                                </pic:blipFill>
                                <pic:spPr>
                                  <a:xfrm>
                                    <a:ext cx="536575"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42" behindDoc="1" locked="0" layoutInCell="1" allowOverlap="1">
              <wp:simplePos x="0" y="0"/>
              <wp:positionH relativeFrom="page">
                <wp:posOffset>2009775</wp:posOffset>
              </wp:positionH>
              <wp:positionV relativeFrom="page">
                <wp:posOffset>823595</wp:posOffset>
              </wp:positionV>
              <wp:extent cx="4312920" cy="441960"/>
              <wp:wrapNone/>
              <wp:docPr id="821" name="Shape 821"/>
              <a:graphic xmlns:a="http://schemas.openxmlformats.org/drawingml/2006/main">
                <a:graphicData uri="http://schemas.microsoft.com/office/word/2010/wordprocessingShape">
                  <wps:wsp>
                    <wps:cNvSpPr txBox="1"/>
                    <wps:spPr>
                      <a:xfrm>
                        <a:ext cx="4312920" cy="44196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847" type="#_x0000_t202" style="position:absolute;margin-left:158.25pt;margin-top:64.849999999999994pt;width:339.60000000000002pt;height:34.799999999999997pt;z-index:-18874361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7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8" behindDoc="1" locked="0" layoutInCell="1" allowOverlap="1">
              <wp:simplePos x="0" y="0"/>
              <wp:positionH relativeFrom="page">
                <wp:posOffset>6459855</wp:posOffset>
              </wp:positionH>
              <wp:positionV relativeFrom="page">
                <wp:posOffset>701675</wp:posOffset>
              </wp:positionV>
              <wp:extent cx="591185" cy="594360"/>
              <wp:wrapNone/>
              <wp:docPr id="829" name="Shape 829"/>
              <a:graphic xmlns:a="http://schemas.openxmlformats.org/drawingml/2006/main">
                <a:graphicData uri="http://schemas.microsoft.com/office/word/2010/wordprocessingShape">
                  <wps:wsp>
                    <wps:cNvSpPr txBox="1"/>
                    <wps:spPr>
                      <a:xfrm>
                        <a:ext cx="591185" cy="594360"/>
                      </a:xfrm>
                      <a:prstGeom prst="rect"/>
                      <a:noFill/>
                    </wps:spPr>
                    <wps:txbx>
                      <w:txbxContent>
                        <w:p>
                          <w:pPr>
                            <w:widowControl w:val="0"/>
                            <w:rPr>
                              <w:sz w:val="2"/>
                              <w:szCs w:val="2"/>
                            </w:rPr>
                          </w:pPr>
                          <w:r>
                            <w:drawing>
                              <wp:inline>
                                <wp:extent cx="591185" cy="597535"/>
                                <wp:docPr id="830" name="Picutre 830"/>
                                <a:graphic xmlns:a="http://schemas.openxmlformats.org/drawingml/2006/main">
                                  <a:graphicData uri="http://schemas.openxmlformats.org/drawingml/2006/picture">
                                    <pic:pic xmlns:pic="http://schemas.openxmlformats.org/drawingml/2006/picture">
                                      <pic:nvPicPr>
                                        <pic:cNvPr id="830" name="Picture 830"/>
                                        <pic:cNvPicPr/>
                                      </pic:nvPicPr>
                                      <pic:blipFill>
                                        <a:blip r:embed="rId1"/>
                                        <a:stretch/>
                                      </pic:blipFill>
                                      <pic:spPr>
                                        <a:xfrm>
                                          <a:ext cx="591185" cy="597535"/>
                                        </a:xfrm>
                                        <a:prstGeom prst="rect"/>
                                      </pic:spPr>
                                    </pic:pic>
                                  </a:graphicData>
                                </a:graphic>
                              </wp:inline>
                            </w:drawing>
                          </w:r>
                        </w:p>
                      </w:txbxContent>
                    </wps:txbx>
                    <wps:bodyPr lIns="0" tIns="0" rIns="0" bIns="0">
                      <a:noAutoFit/>
                    </wps:bodyPr>
                  </wps:wsp>
                </a:graphicData>
              </a:graphic>
            </wp:anchor>
          </w:drawing>
        </mc:Choice>
        <mc:Fallback>
          <w:pict>
            <v:shape id="_x0000_s1856" type="#_x0000_t202" style="position:absolute;margin-left:508.64999999999998pt;margin-top:55.25pt;width:46.549999999999997pt;height:46.799999999999997pt;z-index:-188743605;mso-wrap-distance-left:0;mso-wrap-distance-right:0;mso-position-horizontal-relative:page;mso-position-vertical-relative:page" wrapcoords="0 0" filled="f" stroked="f">
              <v:textbox inset="0,0,0,0">
                <w:txbxContent>
                  <w:p>
                    <w:pPr>
                      <w:widowControl w:val="0"/>
                      <w:rPr>
                        <w:sz w:val="2"/>
                        <w:szCs w:val="2"/>
                      </w:rPr>
                    </w:pPr>
                    <w:r>
                      <w:drawing>
                        <wp:inline>
                          <wp:extent cx="591185" cy="597535"/>
                          <wp:docPr id="832" name="Picutre 832"/>
                          <a:graphic xmlns:a="http://schemas.openxmlformats.org/drawingml/2006/main">
                            <a:graphicData uri="http://schemas.openxmlformats.org/drawingml/2006/picture">
                              <pic:pic xmlns:pic="http://schemas.openxmlformats.org/drawingml/2006/picture">
                                <pic:nvPicPr>
                                  <pic:cNvPr id="832" name="Picture 832"/>
                                  <pic:cNvPicPr/>
                                </pic:nvPicPr>
                                <pic:blipFill>
                                  <a:blip r:embed="rId1"/>
                                  <a:stretch/>
                                </pic:blipFill>
                                <pic:spPr>
                                  <a:xfrm>
                                    <a:ext cx="59118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50" behindDoc="1" locked="0" layoutInCell="1" allowOverlap="1">
              <wp:simplePos x="0" y="0"/>
              <wp:positionH relativeFrom="page">
                <wp:posOffset>1275080</wp:posOffset>
              </wp:positionH>
              <wp:positionV relativeFrom="page">
                <wp:posOffset>704850</wp:posOffset>
              </wp:positionV>
              <wp:extent cx="585470" cy="603250"/>
              <wp:wrapNone/>
              <wp:docPr id="833" name="Shape 833"/>
              <a:graphic xmlns:a="http://schemas.openxmlformats.org/drawingml/2006/main">
                <a:graphicData uri="http://schemas.microsoft.com/office/word/2010/wordprocessingShape">
                  <wps:wsp>
                    <wps:cNvSpPr txBox="1"/>
                    <wps:spPr>
                      <a:xfrm>
                        <a:ext cx="585470" cy="603250"/>
                      </a:xfrm>
                      <a:prstGeom prst="rect"/>
                      <a:noFill/>
                    </wps:spPr>
                    <wps:txbx>
                      <w:txbxContent>
                        <w:p>
                          <w:pPr>
                            <w:widowControl w:val="0"/>
                            <w:rPr>
                              <w:sz w:val="2"/>
                              <w:szCs w:val="2"/>
                            </w:rPr>
                          </w:pPr>
                          <w:r>
                            <w:drawing>
                              <wp:inline>
                                <wp:extent cx="585470" cy="603250"/>
                                <wp:docPr id="834" name="Picutre 834"/>
                                <a:graphic xmlns:a="http://schemas.openxmlformats.org/drawingml/2006/main">
                                  <a:graphicData uri="http://schemas.openxmlformats.org/drawingml/2006/picture">
                                    <pic:pic xmlns:pic="http://schemas.openxmlformats.org/drawingml/2006/picture">
                                      <pic:nvPicPr>
                                        <pic:cNvPr id="834" name="Picture 834"/>
                                        <pic:cNvPicPr/>
                                      </pic:nvPicPr>
                                      <pic:blipFill>
                                        <a:blip r:embed="rId3"/>
                                        <a:stretch/>
                                      </pic:blipFill>
                                      <pic:spPr>
                                        <a:xfrm>
                                          <a:ext cx="585470" cy="603250"/>
                                        </a:xfrm>
                                        <a:prstGeom prst="rect"/>
                                      </pic:spPr>
                                    </pic:pic>
                                  </a:graphicData>
                                </a:graphic>
                              </wp:inline>
                            </w:drawing>
                          </w:r>
                        </w:p>
                      </w:txbxContent>
                    </wps:txbx>
                    <wps:bodyPr lIns="0" tIns="0" rIns="0" bIns="0">
                      <a:noAutoFit/>
                    </wps:bodyPr>
                  </wps:wsp>
                </a:graphicData>
              </a:graphic>
            </wp:anchor>
          </w:drawing>
        </mc:Choice>
        <mc:Fallback>
          <w:pict>
            <v:shape id="_x0000_s1860" type="#_x0000_t202" style="position:absolute;margin-left:100.40000000000001pt;margin-top:55.5pt;width:46.100000000000001pt;height:47.5pt;z-index:-188743603;mso-wrap-distance-left:0;mso-wrap-distance-right:0;mso-position-horizontal-relative:page;mso-position-vertical-relative:page" wrapcoords="0 0" filled="f" stroked="f">
              <v:textbox inset="0,0,0,0">
                <w:txbxContent>
                  <w:p>
                    <w:pPr>
                      <w:widowControl w:val="0"/>
                      <w:rPr>
                        <w:sz w:val="2"/>
                        <w:szCs w:val="2"/>
                      </w:rPr>
                    </w:pPr>
                    <w:r>
                      <w:drawing>
                        <wp:inline>
                          <wp:extent cx="585470" cy="603250"/>
                          <wp:docPr id="836" name="Picutre 836"/>
                          <a:graphic xmlns:a="http://schemas.openxmlformats.org/drawingml/2006/main">
                            <a:graphicData uri="http://schemas.openxmlformats.org/drawingml/2006/picture">
                              <pic:pic xmlns:pic="http://schemas.openxmlformats.org/drawingml/2006/picture">
                                <pic:nvPicPr>
                                  <pic:cNvPr id="836" name="Picture 836"/>
                                  <pic:cNvPicPr/>
                                </pic:nvPicPr>
                                <pic:blipFill>
                                  <a:blip r:embed="rId3"/>
                                  <a:stretch/>
                                </pic:blipFill>
                                <pic:spPr>
                                  <a:xfrm>
                                    <a:ext cx="585470"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52" behindDoc="1" locked="0" layoutInCell="1" allowOverlap="1">
              <wp:simplePos x="0" y="0"/>
              <wp:positionH relativeFrom="page">
                <wp:posOffset>2000250</wp:posOffset>
              </wp:positionH>
              <wp:positionV relativeFrom="page">
                <wp:posOffset>842010</wp:posOffset>
              </wp:positionV>
              <wp:extent cx="4316095" cy="433070"/>
              <wp:wrapNone/>
              <wp:docPr id="837" name="Shape 837"/>
              <a:graphic xmlns:a="http://schemas.openxmlformats.org/drawingml/2006/main">
                <a:graphicData uri="http://schemas.microsoft.com/office/word/2010/wordprocessingShape">
                  <wps:wsp>
                    <wps:cNvSpPr txBox="1"/>
                    <wps:spPr>
                      <a:xfrm>
                        <a:ext cx="4316095" cy="43307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863" type="#_x0000_t202" style="position:absolute;margin-left:157.5pt;margin-top:66.299999999999997pt;width:339.85000000000002pt;height:34.100000000000001pt;z-index:-18874360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7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8" behindDoc="1" locked="0" layoutInCell="1" allowOverlap="1">
              <wp:simplePos x="0" y="0"/>
              <wp:positionH relativeFrom="page">
                <wp:posOffset>6459855</wp:posOffset>
              </wp:positionH>
              <wp:positionV relativeFrom="page">
                <wp:posOffset>701675</wp:posOffset>
              </wp:positionV>
              <wp:extent cx="591185" cy="594360"/>
              <wp:wrapNone/>
              <wp:docPr id="844" name="Shape 844"/>
              <a:graphic xmlns:a="http://schemas.openxmlformats.org/drawingml/2006/main">
                <a:graphicData uri="http://schemas.microsoft.com/office/word/2010/wordprocessingShape">
                  <wps:wsp>
                    <wps:cNvSpPr txBox="1"/>
                    <wps:spPr>
                      <a:xfrm>
                        <a:ext cx="591185" cy="594360"/>
                      </a:xfrm>
                      <a:prstGeom prst="rect"/>
                      <a:noFill/>
                    </wps:spPr>
                    <wps:txbx>
                      <w:txbxContent>
                        <w:p>
                          <w:pPr>
                            <w:widowControl w:val="0"/>
                            <w:rPr>
                              <w:sz w:val="2"/>
                              <w:szCs w:val="2"/>
                            </w:rPr>
                          </w:pPr>
                          <w:r>
                            <w:drawing>
                              <wp:inline>
                                <wp:extent cx="591185" cy="597535"/>
                                <wp:docPr id="845" name="Picutre 845"/>
                                <a:graphic xmlns:a="http://schemas.openxmlformats.org/drawingml/2006/main">
                                  <a:graphicData uri="http://schemas.openxmlformats.org/drawingml/2006/picture">
                                    <pic:pic xmlns:pic="http://schemas.openxmlformats.org/drawingml/2006/picture">
                                      <pic:nvPicPr>
                                        <pic:cNvPr id="845" name="Picture 845"/>
                                        <pic:cNvPicPr/>
                                      </pic:nvPicPr>
                                      <pic:blipFill>
                                        <a:blip r:embed="rId1"/>
                                        <a:stretch/>
                                      </pic:blipFill>
                                      <pic:spPr>
                                        <a:xfrm>
                                          <a:ext cx="591185" cy="597535"/>
                                        </a:xfrm>
                                        <a:prstGeom prst="rect"/>
                                      </pic:spPr>
                                    </pic:pic>
                                  </a:graphicData>
                                </a:graphic>
                              </wp:inline>
                            </w:drawing>
                          </w:r>
                        </w:p>
                      </w:txbxContent>
                    </wps:txbx>
                    <wps:bodyPr lIns="0" tIns="0" rIns="0" bIns="0">
                      <a:noAutoFit/>
                    </wps:bodyPr>
                  </wps:wsp>
                </a:graphicData>
              </a:graphic>
            </wp:anchor>
          </w:drawing>
        </mc:Choice>
        <mc:Fallback>
          <w:pict>
            <v:shape id="_x0000_s1871" type="#_x0000_t202" style="position:absolute;margin-left:508.64999999999998pt;margin-top:55.25pt;width:46.549999999999997pt;height:46.799999999999997pt;z-index:-188743595;mso-wrap-distance-left:0;mso-wrap-distance-right:0;mso-position-horizontal-relative:page;mso-position-vertical-relative:page" wrapcoords="0 0" filled="f" stroked="f">
              <v:textbox inset="0,0,0,0">
                <w:txbxContent>
                  <w:p>
                    <w:pPr>
                      <w:widowControl w:val="0"/>
                      <w:rPr>
                        <w:sz w:val="2"/>
                        <w:szCs w:val="2"/>
                      </w:rPr>
                    </w:pPr>
                    <w:r>
                      <w:drawing>
                        <wp:inline>
                          <wp:extent cx="591185" cy="597535"/>
                          <wp:docPr id="847" name="Picutre 847"/>
                          <a:graphic xmlns:a="http://schemas.openxmlformats.org/drawingml/2006/main">
                            <a:graphicData uri="http://schemas.openxmlformats.org/drawingml/2006/picture">
                              <pic:pic xmlns:pic="http://schemas.openxmlformats.org/drawingml/2006/picture">
                                <pic:nvPicPr>
                                  <pic:cNvPr id="847" name="Picture 847"/>
                                  <pic:cNvPicPr/>
                                </pic:nvPicPr>
                                <pic:blipFill>
                                  <a:blip r:embed="rId1"/>
                                  <a:stretch/>
                                </pic:blipFill>
                                <pic:spPr>
                                  <a:xfrm>
                                    <a:ext cx="59118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60" behindDoc="1" locked="0" layoutInCell="1" allowOverlap="1">
              <wp:simplePos x="0" y="0"/>
              <wp:positionH relativeFrom="page">
                <wp:posOffset>1275080</wp:posOffset>
              </wp:positionH>
              <wp:positionV relativeFrom="page">
                <wp:posOffset>704850</wp:posOffset>
              </wp:positionV>
              <wp:extent cx="585470" cy="603250"/>
              <wp:wrapNone/>
              <wp:docPr id="848" name="Shape 848"/>
              <a:graphic xmlns:a="http://schemas.openxmlformats.org/drawingml/2006/main">
                <a:graphicData uri="http://schemas.microsoft.com/office/word/2010/wordprocessingShape">
                  <wps:wsp>
                    <wps:cNvSpPr txBox="1"/>
                    <wps:spPr>
                      <a:xfrm>
                        <a:ext cx="585470" cy="603250"/>
                      </a:xfrm>
                      <a:prstGeom prst="rect"/>
                      <a:noFill/>
                    </wps:spPr>
                    <wps:txbx>
                      <w:txbxContent>
                        <w:p>
                          <w:pPr>
                            <w:widowControl w:val="0"/>
                            <w:rPr>
                              <w:sz w:val="2"/>
                              <w:szCs w:val="2"/>
                            </w:rPr>
                          </w:pPr>
                          <w:r>
                            <w:drawing>
                              <wp:inline>
                                <wp:extent cx="585470" cy="603250"/>
                                <wp:docPr id="849" name="Picutre 849"/>
                                <a:graphic xmlns:a="http://schemas.openxmlformats.org/drawingml/2006/main">
                                  <a:graphicData uri="http://schemas.openxmlformats.org/drawingml/2006/picture">
                                    <pic:pic xmlns:pic="http://schemas.openxmlformats.org/drawingml/2006/picture">
                                      <pic:nvPicPr>
                                        <pic:cNvPr id="849" name="Picture 849"/>
                                        <pic:cNvPicPr/>
                                      </pic:nvPicPr>
                                      <pic:blipFill>
                                        <a:blip r:embed="rId3"/>
                                        <a:stretch/>
                                      </pic:blipFill>
                                      <pic:spPr>
                                        <a:xfrm>
                                          <a:ext cx="585470" cy="603250"/>
                                        </a:xfrm>
                                        <a:prstGeom prst="rect"/>
                                      </pic:spPr>
                                    </pic:pic>
                                  </a:graphicData>
                                </a:graphic>
                              </wp:inline>
                            </w:drawing>
                          </w:r>
                        </w:p>
                      </w:txbxContent>
                    </wps:txbx>
                    <wps:bodyPr lIns="0" tIns="0" rIns="0" bIns="0">
                      <a:noAutoFit/>
                    </wps:bodyPr>
                  </wps:wsp>
                </a:graphicData>
              </a:graphic>
            </wp:anchor>
          </w:drawing>
        </mc:Choice>
        <mc:Fallback>
          <w:pict>
            <v:shape id="_x0000_s1875" type="#_x0000_t202" style="position:absolute;margin-left:100.40000000000001pt;margin-top:55.5pt;width:46.100000000000001pt;height:47.5pt;z-index:-188743593;mso-wrap-distance-left:0;mso-wrap-distance-right:0;mso-position-horizontal-relative:page;mso-position-vertical-relative:page" wrapcoords="0 0" filled="f" stroked="f">
              <v:textbox inset="0,0,0,0">
                <w:txbxContent>
                  <w:p>
                    <w:pPr>
                      <w:widowControl w:val="0"/>
                      <w:rPr>
                        <w:sz w:val="2"/>
                        <w:szCs w:val="2"/>
                      </w:rPr>
                    </w:pPr>
                    <w:r>
                      <w:drawing>
                        <wp:inline>
                          <wp:extent cx="585470" cy="603250"/>
                          <wp:docPr id="851" name="Picutre 851"/>
                          <a:graphic xmlns:a="http://schemas.openxmlformats.org/drawingml/2006/main">
                            <a:graphicData uri="http://schemas.openxmlformats.org/drawingml/2006/picture">
                              <pic:pic xmlns:pic="http://schemas.openxmlformats.org/drawingml/2006/picture">
                                <pic:nvPicPr>
                                  <pic:cNvPr id="851" name="Picture 851"/>
                                  <pic:cNvPicPr/>
                                </pic:nvPicPr>
                                <pic:blipFill>
                                  <a:blip r:embed="rId3"/>
                                  <a:stretch/>
                                </pic:blipFill>
                                <pic:spPr>
                                  <a:xfrm>
                                    <a:ext cx="585470"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62" behindDoc="1" locked="0" layoutInCell="1" allowOverlap="1">
              <wp:simplePos x="0" y="0"/>
              <wp:positionH relativeFrom="page">
                <wp:posOffset>2000250</wp:posOffset>
              </wp:positionH>
              <wp:positionV relativeFrom="page">
                <wp:posOffset>842010</wp:posOffset>
              </wp:positionV>
              <wp:extent cx="4316095" cy="433070"/>
              <wp:wrapNone/>
              <wp:docPr id="852" name="Shape 852"/>
              <a:graphic xmlns:a="http://schemas.openxmlformats.org/drawingml/2006/main">
                <a:graphicData uri="http://schemas.microsoft.com/office/word/2010/wordprocessingShape">
                  <wps:wsp>
                    <wps:cNvSpPr txBox="1"/>
                    <wps:spPr>
                      <a:xfrm>
                        <a:ext cx="4316095" cy="43307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878" type="#_x0000_t202" style="position:absolute;margin-left:157.5pt;margin-top:66.299999999999997pt;width:339.85000000000002pt;height:34.100000000000001pt;z-index:-18874359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7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5" behindDoc="1" locked="0" layoutInCell="1" allowOverlap="1">
              <wp:simplePos x="0" y="0"/>
              <wp:positionH relativeFrom="page">
                <wp:posOffset>2689225</wp:posOffset>
              </wp:positionH>
              <wp:positionV relativeFrom="page">
                <wp:posOffset>695325</wp:posOffset>
              </wp:positionV>
              <wp:extent cx="2511425" cy="265430"/>
              <wp:wrapNone/>
              <wp:docPr id="891" name="Shape 891"/>
              <a:graphic xmlns:a="http://schemas.openxmlformats.org/drawingml/2006/main">
                <a:graphicData uri="http://schemas.microsoft.com/office/word/2010/wordprocessingShape">
                  <wps:wsp>
                    <wps:cNvSpPr txBox="1"/>
                    <wps:spPr>
                      <a:xfrm>
                        <a:ext cx="2511425" cy="2654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wps:txbx>
                    <wps:bodyPr wrap="none" lIns="0" tIns="0" rIns="0" bIns="0">
                      <a:spAutoFit/>
                    </wps:bodyPr>
                  </wps:wsp>
                </a:graphicData>
              </a:graphic>
            </wp:anchor>
          </w:drawing>
        </mc:Choice>
        <mc:Fallback>
          <w:pict>
            <v:shape id="_x0000_s1917" type="#_x0000_t202" style="position:absolute;margin-left:211.75pt;margin-top:54.75pt;width:197.75pt;height:20.899999999999999pt;z-index:-188743568;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v:textbox>
              <w10:wrap anchorx="page" anchory="page"/>
            </v:shape>
          </w:pict>
        </mc:Fallback>
      </mc:AlternateContent>
    </w:r>
  </w:p>
</w:hdr>
</file>

<file path=word/header7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9" behindDoc="1" locked="0" layoutInCell="1" allowOverlap="1">
              <wp:simplePos x="0" y="0"/>
              <wp:positionH relativeFrom="page">
                <wp:posOffset>2689225</wp:posOffset>
              </wp:positionH>
              <wp:positionV relativeFrom="page">
                <wp:posOffset>695325</wp:posOffset>
              </wp:positionV>
              <wp:extent cx="2511425" cy="265430"/>
              <wp:wrapNone/>
              <wp:docPr id="895" name="Shape 895"/>
              <a:graphic xmlns:a="http://schemas.openxmlformats.org/drawingml/2006/main">
                <a:graphicData uri="http://schemas.microsoft.com/office/word/2010/wordprocessingShape">
                  <wps:wsp>
                    <wps:cNvSpPr txBox="1"/>
                    <wps:spPr>
                      <a:xfrm>
                        <a:ext cx="2511425" cy="26543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wps:txbx>
                    <wps:bodyPr wrap="none" lIns="0" tIns="0" rIns="0" bIns="0">
                      <a:spAutoFit/>
                    </wps:bodyPr>
                  </wps:wsp>
                </a:graphicData>
              </a:graphic>
            </wp:anchor>
          </w:drawing>
        </mc:Choice>
        <mc:Fallback>
          <w:pict>
            <v:shape id="_x0000_s1921" type="#_x0000_t202" style="position:absolute;margin-left:211.75pt;margin-top:54.75pt;width:197.75pt;height:20.899999999999999pt;z-index:-188743564;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txbxContent>
              </v:textbox>
              <w10:wrap anchorx="page" anchory="page"/>
            </v:shape>
          </w:pict>
        </mc:Fallback>
      </mc:AlternateContent>
    </w:r>
  </w:p>
</w:hdr>
</file>

<file path=word/header7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4" behindDoc="1" locked="0" layoutInCell="1" allowOverlap="1">
              <wp:simplePos x="0" y="0"/>
              <wp:positionH relativeFrom="page">
                <wp:posOffset>488315</wp:posOffset>
              </wp:positionH>
              <wp:positionV relativeFrom="page">
                <wp:posOffset>346075</wp:posOffset>
              </wp:positionV>
              <wp:extent cx="5906770" cy="125095"/>
              <wp:wrapNone/>
              <wp:docPr id="905" name="Shape 905"/>
              <a:graphic xmlns:a="http://schemas.openxmlformats.org/drawingml/2006/main">
                <a:graphicData uri="http://schemas.microsoft.com/office/word/2010/wordprocessingShape">
                  <wps:wsp>
                    <wps:cNvSpPr txBox="1"/>
                    <wps:spPr>
                      <a:xfrm>
                        <a:ext cx="5906770" cy="125095"/>
                      </a:xfrm>
                      <a:prstGeom prst="rect"/>
                      <a:noFill/>
                    </wps:spPr>
                    <wps:txbx>
                      <w:txbxContent>
                        <w:p>
                          <w:pPr>
                            <w:pStyle w:val="Style24"/>
                            <w:keepNext w:val="0"/>
                            <w:keepLines w:val="0"/>
                            <w:widowControl w:val="0"/>
                            <w:shd w:val="clear" w:color="auto" w:fill="auto"/>
                            <w:tabs>
                              <w:tab w:pos="930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13/05/2026, 15:27</w:t>
                            <w:tab/>
                          </w:r>
                          <w:r>
                            <w:rPr>
                              <w:rFonts w:ascii="Arial" w:eastAsia="Arial" w:hAnsi="Arial" w:cs="Arial"/>
                              <w:b/>
                              <w:bCs/>
                              <w:color w:val="000000"/>
                              <w:spacing w:val="0"/>
                              <w:w w:val="100"/>
                              <w:position w:val="0"/>
                              <w:sz w:val="15"/>
                              <w:szCs w:val="15"/>
                              <w:shd w:val="clear" w:color="auto" w:fill="auto"/>
                              <w:lang w:val="pt-BR" w:eastAsia="pt-BR" w:bidi="pt-BR"/>
                            </w:rPr>
                            <w:t>INSTITUTO MUNICIPAL DE TRANSITO E TRANSPORTE DE IRANDUBA- IMTTI</w:t>
                          </w:r>
                        </w:p>
                      </w:txbxContent>
                    </wps:txbx>
                    <wps:bodyPr lIns="0" tIns="0" rIns="0" bIns="0">
                      <a:spAutoFit/>
                    </wps:bodyPr>
                  </wps:wsp>
                </a:graphicData>
              </a:graphic>
            </wp:anchor>
          </w:drawing>
        </mc:Choice>
        <mc:Fallback>
          <w:pict>
            <v:shape id="_x0000_s1931" type="#_x0000_t202" style="position:absolute;margin-left:38.450000000000003pt;margin-top:27.25pt;width:465.10000000000002pt;height:9.8499999999999996pt;z-index:-188743559;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tabs>
                        <w:tab w:pos="930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13/05/2026, 15:27</w:t>
                      <w:tab/>
                    </w:r>
                    <w:r>
                      <w:rPr>
                        <w:rFonts w:ascii="Arial" w:eastAsia="Arial" w:hAnsi="Arial" w:cs="Arial"/>
                        <w:b/>
                        <w:bCs/>
                        <w:color w:val="000000"/>
                        <w:spacing w:val="0"/>
                        <w:w w:val="100"/>
                        <w:position w:val="0"/>
                        <w:sz w:val="15"/>
                        <w:szCs w:val="15"/>
                        <w:shd w:val="clear" w:color="auto" w:fill="auto"/>
                        <w:lang w:val="pt-BR" w:eastAsia="pt-BR" w:bidi="pt-BR"/>
                      </w:rPr>
                      <w:t>INSTITUTO MUNICIPAL DE TRANSITO E TRANSPORTE DE IRANDUBA- IMTTI</w:t>
                    </w:r>
                  </w:p>
                </w:txbxContent>
              </v:textbox>
              <w10:wrap anchorx="page" anchory="page"/>
            </v:shape>
          </w:pict>
        </mc:Fallback>
      </mc:AlternateContent>
    </w:r>
  </w:p>
</w:hdr>
</file>

<file path=word/header8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6" behindDoc="1" locked="0" layoutInCell="1" allowOverlap="1">
              <wp:simplePos x="0" y="0"/>
              <wp:positionH relativeFrom="page">
                <wp:posOffset>488315</wp:posOffset>
              </wp:positionH>
              <wp:positionV relativeFrom="page">
                <wp:posOffset>346075</wp:posOffset>
              </wp:positionV>
              <wp:extent cx="5906770" cy="125095"/>
              <wp:wrapNone/>
              <wp:docPr id="907" name="Shape 907"/>
              <a:graphic xmlns:a="http://schemas.openxmlformats.org/drawingml/2006/main">
                <a:graphicData uri="http://schemas.microsoft.com/office/word/2010/wordprocessingShape">
                  <wps:wsp>
                    <wps:cNvSpPr txBox="1"/>
                    <wps:spPr>
                      <a:xfrm>
                        <a:ext cx="5906770" cy="125095"/>
                      </a:xfrm>
                      <a:prstGeom prst="rect"/>
                      <a:noFill/>
                    </wps:spPr>
                    <wps:txbx>
                      <w:txbxContent>
                        <w:p>
                          <w:pPr>
                            <w:pStyle w:val="Style24"/>
                            <w:keepNext w:val="0"/>
                            <w:keepLines w:val="0"/>
                            <w:widowControl w:val="0"/>
                            <w:shd w:val="clear" w:color="auto" w:fill="auto"/>
                            <w:tabs>
                              <w:tab w:pos="930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13/05/2026, 15:27</w:t>
                            <w:tab/>
                          </w:r>
                          <w:r>
                            <w:rPr>
                              <w:rFonts w:ascii="Arial" w:eastAsia="Arial" w:hAnsi="Arial" w:cs="Arial"/>
                              <w:b/>
                              <w:bCs/>
                              <w:color w:val="000000"/>
                              <w:spacing w:val="0"/>
                              <w:w w:val="100"/>
                              <w:position w:val="0"/>
                              <w:sz w:val="15"/>
                              <w:szCs w:val="15"/>
                              <w:shd w:val="clear" w:color="auto" w:fill="auto"/>
                              <w:lang w:val="pt-BR" w:eastAsia="pt-BR" w:bidi="pt-BR"/>
                            </w:rPr>
                            <w:t>INSTITUTO MUNICIPAL DE TRANSITO E TRANSPORTE DE IRANDUBA- IMTTI</w:t>
                          </w:r>
                        </w:p>
                      </w:txbxContent>
                    </wps:txbx>
                    <wps:bodyPr lIns="0" tIns="0" rIns="0" bIns="0">
                      <a:spAutoFit/>
                    </wps:bodyPr>
                  </wps:wsp>
                </a:graphicData>
              </a:graphic>
            </wp:anchor>
          </w:drawing>
        </mc:Choice>
        <mc:Fallback>
          <w:pict>
            <v:shape id="_x0000_s1933" type="#_x0000_t202" style="position:absolute;margin-left:38.450000000000003pt;margin-top:27.25pt;width:465.10000000000002pt;height:9.8499999999999996pt;z-index:-188743557;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tabs>
                        <w:tab w:pos="930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13/05/2026, 15:27</w:t>
                      <w:tab/>
                    </w:r>
                    <w:r>
                      <w:rPr>
                        <w:rFonts w:ascii="Arial" w:eastAsia="Arial" w:hAnsi="Arial" w:cs="Arial"/>
                        <w:b/>
                        <w:bCs/>
                        <w:color w:val="000000"/>
                        <w:spacing w:val="0"/>
                        <w:w w:val="100"/>
                        <w:position w:val="0"/>
                        <w:sz w:val="15"/>
                        <w:szCs w:val="15"/>
                        <w:shd w:val="clear" w:color="auto" w:fill="auto"/>
                        <w:lang w:val="pt-BR" w:eastAsia="pt-BR" w:bidi="pt-BR"/>
                      </w:rPr>
                      <w:t>INSTITUTO MUNICIPAL DE TRANSITO E TRANSPORTE DE IRANDUBA- IMTTI</w:t>
                    </w:r>
                  </w:p>
                </w:txbxContent>
              </v:textbox>
              <w10:wrap anchorx="page" anchory="page"/>
            </v:shape>
          </w:pict>
        </mc:Fallback>
      </mc:AlternateContent>
    </w:r>
  </w:p>
</w:hdr>
</file>

<file path=word/header8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4" behindDoc="1" locked="0" layoutInCell="1" allowOverlap="1">
              <wp:simplePos x="0" y="0"/>
              <wp:positionH relativeFrom="page">
                <wp:posOffset>704215</wp:posOffset>
              </wp:positionH>
              <wp:positionV relativeFrom="page">
                <wp:posOffset>938530</wp:posOffset>
              </wp:positionV>
              <wp:extent cx="3956050" cy="82550"/>
              <wp:wrapNone/>
              <wp:docPr id="1045" name="Shape 1045"/>
              <a:graphic xmlns:a="http://schemas.openxmlformats.org/drawingml/2006/main">
                <a:graphicData uri="http://schemas.microsoft.com/office/word/2010/wordprocessingShape">
                  <wps:wsp>
                    <wps:cNvSpPr txBox="1"/>
                    <wps:spPr>
                      <a:xfrm>
                        <a:ext cx="3956050" cy="82550"/>
                      </a:xfrm>
                      <a:prstGeom prst="rect"/>
                      <a:noFill/>
                    </wps:spPr>
                    <wps:txbx>
                      <w:txbxContent>
                        <w:p>
                          <w:pPr>
                            <w:pStyle w:val="Style164"/>
                            <w:keepNext w:val="0"/>
                            <w:keepLines w:val="0"/>
                            <w:widowControl w:val="0"/>
                            <w:shd w:val="clear" w:color="auto" w:fill="auto"/>
                            <w:tabs>
                              <w:tab w:pos="6230" w:val="right"/>
                            </w:tabs>
                            <w:bidi w:val="0"/>
                            <w:spacing w:before="0" w:after="0" w:line="240" w:lineRule="auto"/>
                            <w:ind w:left="0" w:right="0" w:firstLine="0"/>
                            <w:jc w:val="left"/>
                            <w:rPr>
                              <w:sz w:val="9"/>
                              <w:szCs w:val="9"/>
                            </w:rPr>
                          </w:pPr>
                          <w:r>
                            <w:rPr>
                              <w:rFonts w:ascii="Arial" w:eastAsia="Arial" w:hAnsi="Arial" w:cs="Arial"/>
                              <w:color w:val="000000"/>
                              <w:spacing w:val="0"/>
                              <w:w w:val="100"/>
                              <w:position w:val="0"/>
                              <w:sz w:val="10"/>
                              <w:szCs w:val="10"/>
                              <w:shd w:val="clear" w:color="auto" w:fill="auto"/>
                              <w:lang w:val="pt-BR" w:eastAsia="pt-BR" w:bidi="pt-BR"/>
                            </w:rPr>
                            <w:t>Declaro para os devidos fins legais, reafcar ações de equidade enfie homens e mulheres.</w:t>
                            <w:tab/>
                          </w:r>
                          <w:r>
                            <w:rPr>
                              <w:rFonts w:ascii="Arial" w:eastAsia="Arial" w:hAnsi="Arial" w:cs="Arial"/>
                              <w:color w:val="000000"/>
                              <w:spacing w:val="0"/>
                              <w:w w:val="100"/>
                              <w:position w:val="0"/>
                              <w:sz w:val="9"/>
                              <w:szCs w:val="9"/>
                              <w:shd w:val="clear" w:color="auto" w:fill="auto"/>
                              <w:lang w:val="pt-BR" w:eastAsia="pt-BR" w:bidi="pt-BR"/>
                            </w:rPr>
                            <w:t>Sim</w:t>
                          </w:r>
                        </w:p>
                      </w:txbxContent>
                    </wps:txbx>
                    <wps:bodyPr lIns="0" tIns="0" rIns="0" bIns="0">
                      <a:spAutoFit/>
                    </wps:bodyPr>
                  </wps:wsp>
                </a:graphicData>
              </a:graphic>
            </wp:anchor>
          </w:drawing>
        </mc:Choice>
        <mc:Fallback>
          <w:pict>
            <v:shape id="_x0000_s2071" type="#_x0000_t202" style="position:absolute;margin-left:55.450000000000003pt;margin-top:73.900000000000006pt;width:311.5pt;height:6.5pt;z-index:-188743489;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6230" w:val="right"/>
                      </w:tabs>
                      <w:bidi w:val="0"/>
                      <w:spacing w:before="0" w:after="0" w:line="240" w:lineRule="auto"/>
                      <w:ind w:left="0" w:right="0" w:firstLine="0"/>
                      <w:jc w:val="left"/>
                      <w:rPr>
                        <w:sz w:val="9"/>
                        <w:szCs w:val="9"/>
                      </w:rPr>
                    </w:pPr>
                    <w:r>
                      <w:rPr>
                        <w:rFonts w:ascii="Arial" w:eastAsia="Arial" w:hAnsi="Arial" w:cs="Arial"/>
                        <w:color w:val="000000"/>
                        <w:spacing w:val="0"/>
                        <w:w w:val="100"/>
                        <w:position w:val="0"/>
                        <w:sz w:val="10"/>
                        <w:szCs w:val="10"/>
                        <w:shd w:val="clear" w:color="auto" w:fill="auto"/>
                        <w:lang w:val="pt-BR" w:eastAsia="pt-BR" w:bidi="pt-BR"/>
                      </w:rPr>
                      <w:t>Declaro para os devidos fins legais, reafcar ações de equidade enfie homens e mulheres.</w:t>
                      <w:tab/>
                    </w:r>
                    <w:r>
                      <w:rPr>
                        <w:rFonts w:ascii="Arial" w:eastAsia="Arial" w:hAnsi="Arial" w:cs="Arial"/>
                        <w:color w:val="000000"/>
                        <w:spacing w:val="0"/>
                        <w:w w:val="100"/>
                        <w:position w:val="0"/>
                        <w:sz w:val="9"/>
                        <w:szCs w:val="9"/>
                        <w:shd w:val="clear" w:color="auto" w:fill="auto"/>
                        <w:lang w:val="pt-BR" w:eastAsia="pt-BR" w:bidi="pt-BR"/>
                      </w:rPr>
                      <w:t>Sim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664845</wp:posOffset>
              </wp:positionH>
              <wp:positionV relativeFrom="page">
                <wp:posOffset>1052830</wp:posOffset>
              </wp:positionV>
              <wp:extent cx="5928360" cy="0"/>
              <wp:wrapNone/>
              <wp:docPr id="1047" name="Shape 1047"/>
              <a:graphic xmlns:a="http://schemas.openxmlformats.org/drawingml/2006/main">
                <a:graphicData uri="http://schemas.microsoft.com/office/word/2010/wordprocessingShape">
                  <wps:wsp>
                    <wps:cNvCnPr/>
                    <wps:spPr>
                      <a:xfrm>
                        <a:ext cx="5928360" cy="0"/>
                      </a:xfrm>
                      <a:prstGeom prst="straightConnector1"/>
                      <a:ln w="12700">
                        <a:solidFill/>
                      </a:ln>
                    </wps:spPr>
                    <wps:bodyPr/>
                  </wps:wsp>
                </a:graphicData>
              </a:graphic>
            </wp:anchor>
          </w:drawing>
        </mc:Choice>
        <mc:Fallback>
          <w:pict>
            <v:shape o:spt="32" o:oned="true" path="m,l21600,21600e" style="position:absolute;margin-left:52.350000000000001pt;margin-top:82.900000000000006pt;width:466.80000000000001pt;height:0;z-index:-251658240;mso-position-horizontal-relative:page;mso-position-vertical-relative:page">
              <v:stroke weight="1.pt"/>
            </v:shape>
          </w:pict>
        </mc:Fallback>
      </mc:AlternateContent>
    </w:r>
  </w:p>
</w:hdr>
</file>

<file path=word/header9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72" behindDoc="1" locked="0" layoutInCell="1" allowOverlap="1">
              <wp:simplePos x="0" y="0"/>
              <wp:positionH relativeFrom="page">
                <wp:posOffset>608965</wp:posOffset>
              </wp:positionH>
              <wp:positionV relativeFrom="page">
                <wp:posOffset>612140</wp:posOffset>
              </wp:positionV>
              <wp:extent cx="4151630" cy="115570"/>
              <wp:wrapNone/>
              <wp:docPr id="1064" name="Shape 1064"/>
              <a:graphic xmlns:a="http://schemas.openxmlformats.org/drawingml/2006/main">
                <a:graphicData uri="http://schemas.microsoft.com/office/word/2010/wordprocessingShape">
                  <wps:wsp>
                    <wps:cNvSpPr txBox="1"/>
                    <wps:spPr>
                      <a:xfrm>
                        <a:ext cx="4151630" cy="115570"/>
                      </a:xfrm>
                      <a:prstGeom prst="rect"/>
                      <a:noFill/>
                    </wps:spPr>
                    <wps:txbx>
                      <w:txbxContent>
                        <w:p>
                          <w:pPr>
                            <w:pStyle w:val="Style164"/>
                            <w:keepNext w:val="0"/>
                            <w:keepLines w:val="0"/>
                            <w:widowControl w:val="0"/>
                            <w:shd w:val="clear" w:color="auto" w:fill="auto"/>
                            <w:tabs>
                              <w:tab w:pos="653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w:t>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ab/>
                            <w:t>about:blank</w:t>
                          </w:r>
                        </w:p>
                      </w:txbxContent>
                    </wps:txbx>
                    <wps:bodyPr lIns="0" tIns="0" rIns="0" bIns="0">
                      <a:spAutoFit/>
                    </wps:bodyPr>
                  </wps:wsp>
                </a:graphicData>
              </a:graphic>
            </wp:anchor>
          </w:drawing>
        </mc:Choice>
        <mc:Fallback>
          <w:pict>
            <v:shape id="_x0000_s2090" type="#_x0000_t202" style="position:absolute;margin-left:47.950000000000003pt;margin-top:48.200000000000003pt;width:326.89999999999998pt;height:9.0999999999999996pt;z-index:-188743481;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653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w:t>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ab/>
                      <w:t>about:blank</w:t>
                    </w:r>
                  </w:p>
                </w:txbxContent>
              </v:textbox>
              <w10:wrap anchorx="page" anchory="page"/>
            </v:shape>
          </w:pict>
        </mc:Fallback>
      </mc:AlternateContent>
    </w:r>
    <w:r>
      <mc:AlternateContent>
        <mc:Choice Requires="wps">
          <w:drawing>
            <wp:anchor distT="0" distB="0" distL="0" distR="0" simplePos="0" relativeHeight="62915274" behindDoc="1" locked="0" layoutInCell="1" allowOverlap="1">
              <wp:simplePos x="0" y="0"/>
              <wp:positionH relativeFrom="page">
                <wp:posOffset>910590</wp:posOffset>
              </wp:positionH>
              <wp:positionV relativeFrom="page">
                <wp:posOffset>1115060</wp:posOffset>
              </wp:positionV>
              <wp:extent cx="475615" cy="506095"/>
              <wp:wrapNone/>
              <wp:docPr id="1066" name="Shape 1066"/>
              <a:graphic xmlns:a="http://schemas.openxmlformats.org/drawingml/2006/main">
                <a:graphicData uri="http://schemas.microsoft.com/office/word/2010/wordprocessingShape">
                  <wps:wsp>
                    <wps:cNvSpPr txBox="1"/>
                    <wps:spPr>
                      <a:xfrm>
                        <a:ext cx="475615" cy="506095"/>
                      </a:xfrm>
                      <a:prstGeom prst="rect"/>
                      <a:noFill/>
                    </wps:spPr>
                    <wps:txbx>
                      <w:txbxContent>
                        <w:p>
                          <w:pPr>
                            <w:widowControl w:val="0"/>
                            <w:rPr>
                              <w:sz w:val="2"/>
                              <w:szCs w:val="2"/>
                            </w:rPr>
                          </w:pPr>
                          <w:r>
                            <w:drawing>
                              <wp:inline>
                                <wp:extent cx="475615" cy="506095"/>
                                <wp:docPr id="1067" name="Picutre 1067"/>
                                <a:graphic xmlns:a="http://schemas.openxmlformats.org/drawingml/2006/main">
                                  <a:graphicData uri="http://schemas.openxmlformats.org/drawingml/2006/picture">
                                    <pic:pic xmlns:pic="http://schemas.openxmlformats.org/drawingml/2006/picture">
                                      <pic:nvPicPr>
                                        <pic:cNvPr id="1067" name="Picture 1067"/>
                                        <pic:cNvPicPr/>
                                      </pic:nvPicPr>
                                      <pic:blipFill>
                                        <a:blip r:embed="rId1"/>
                                        <a:stretch/>
                                      </pic:blipFill>
                                      <pic:spPr>
                                        <a:xfrm>
                                          <a:ext cx="475615" cy="506095"/>
                                        </a:xfrm>
                                        <a:prstGeom prst="rect"/>
                                      </pic:spPr>
                                    </pic:pic>
                                  </a:graphicData>
                                </a:graphic>
                              </wp:inline>
                            </w:drawing>
                          </w:r>
                        </w:p>
                      </w:txbxContent>
                    </wps:txbx>
                    <wps:bodyPr lIns="0" tIns="0" rIns="0" bIns="0">
                      <a:noAutoFit/>
                    </wps:bodyPr>
                  </wps:wsp>
                </a:graphicData>
              </a:graphic>
            </wp:anchor>
          </w:drawing>
        </mc:Choice>
        <mc:Fallback>
          <w:pict>
            <v:shape id="_x0000_s2093" type="#_x0000_t202" style="position:absolute;margin-left:71.700000000000003pt;margin-top:87.799999999999997pt;width:37.450000000000003pt;height:39.850000000000001pt;z-index:-188743479;mso-wrap-distance-left:0;mso-wrap-distance-right:0;mso-position-horizontal-relative:page;mso-position-vertical-relative:page" wrapcoords="0 0" filled="f" stroked="f">
              <v:textbox inset="0,0,0,0">
                <w:txbxContent>
                  <w:p>
                    <w:pPr>
                      <w:widowControl w:val="0"/>
                      <w:rPr>
                        <w:sz w:val="2"/>
                        <w:szCs w:val="2"/>
                      </w:rPr>
                    </w:pPr>
                    <w:r>
                      <w:drawing>
                        <wp:inline>
                          <wp:extent cx="475615" cy="506095"/>
                          <wp:docPr id="1069" name="Picutre 1069"/>
                          <a:graphic xmlns:a="http://schemas.openxmlformats.org/drawingml/2006/main">
                            <a:graphicData uri="http://schemas.openxmlformats.org/drawingml/2006/picture">
                              <pic:pic xmlns:pic="http://schemas.openxmlformats.org/drawingml/2006/picture">
                                <pic:nvPicPr>
                                  <pic:cNvPr id="1069" name="Picture 1069"/>
                                  <pic:cNvPicPr/>
                                </pic:nvPicPr>
                                <pic:blipFill>
                                  <a:blip r:embed="rId1"/>
                                  <a:stretch/>
                                </pic:blipFill>
                                <pic:spPr>
                                  <a:xfrm>
                                    <a:ext cx="475615" cy="506095"/>
                                  </a:xfrm>
                                  <a:prstGeom prst="rect"/>
                                </pic:spPr>
                              </pic:pic>
                            </a:graphicData>
                          </a:graphic>
                        </wp:inline>
                      </w:drawing>
                    </w:r>
                  </w:p>
                </w:txbxContent>
              </v:textbox>
              <w10:wrap anchorx="page" anchory="page"/>
            </v:shape>
          </w:pict>
        </mc:Fallback>
      </mc:AlternateContent>
    </w:r>
  </w:p>
</w:hdr>
</file>

<file path=word/header9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0" behindDoc="1" locked="0" layoutInCell="1" allowOverlap="1">
              <wp:simplePos x="0" y="0"/>
              <wp:positionH relativeFrom="page">
                <wp:posOffset>608965</wp:posOffset>
              </wp:positionH>
              <wp:positionV relativeFrom="page">
                <wp:posOffset>612140</wp:posOffset>
              </wp:positionV>
              <wp:extent cx="4151630" cy="115570"/>
              <wp:wrapNone/>
              <wp:docPr id="1076" name="Shape 1076"/>
              <a:graphic xmlns:a="http://schemas.openxmlformats.org/drawingml/2006/main">
                <a:graphicData uri="http://schemas.microsoft.com/office/word/2010/wordprocessingShape">
                  <wps:wsp>
                    <wps:cNvSpPr txBox="1"/>
                    <wps:spPr>
                      <a:xfrm>
                        <a:ext cx="4151630" cy="115570"/>
                      </a:xfrm>
                      <a:prstGeom prst="rect"/>
                      <a:noFill/>
                    </wps:spPr>
                    <wps:txbx>
                      <w:txbxContent>
                        <w:p>
                          <w:pPr>
                            <w:pStyle w:val="Style164"/>
                            <w:keepNext w:val="0"/>
                            <w:keepLines w:val="0"/>
                            <w:widowControl w:val="0"/>
                            <w:shd w:val="clear" w:color="auto" w:fill="auto"/>
                            <w:tabs>
                              <w:tab w:pos="653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w:t>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ab/>
                            <w:t>about:blank</w:t>
                          </w:r>
                        </w:p>
                      </w:txbxContent>
                    </wps:txbx>
                    <wps:bodyPr lIns="0" tIns="0" rIns="0" bIns="0">
                      <a:spAutoFit/>
                    </wps:bodyPr>
                  </wps:wsp>
                </a:graphicData>
              </a:graphic>
            </wp:anchor>
          </w:drawing>
        </mc:Choice>
        <mc:Fallback>
          <w:pict>
            <v:shape id="_x0000_s2102" type="#_x0000_t202" style="position:absolute;margin-left:47.950000000000003pt;margin-top:48.200000000000003pt;width:326.89999999999998pt;height:9.0999999999999996pt;z-index:-188743473;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653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w:t>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ab/>
                      <w:t>about:blank</w:t>
                    </w:r>
                  </w:p>
                </w:txbxContent>
              </v:textbox>
              <w10:wrap anchorx="page" anchory="page"/>
            </v:shape>
          </w:pict>
        </mc:Fallback>
      </mc:AlternateContent>
    </w:r>
    <w:r>
      <mc:AlternateContent>
        <mc:Choice Requires="wps">
          <w:drawing>
            <wp:anchor distT="0" distB="0" distL="0" distR="0" simplePos="0" relativeHeight="62915282" behindDoc="1" locked="0" layoutInCell="1" allowOverlap="1">
              <wp:simplePos x="0" y="0"/>
              <wp:positionH relativeFrom="page">
                <wp:posOffset>910590</wp:posOffset>
              </wp:positionH>
              <wp:positionV relativeFrom="page">
                <wp:posOffset>1115060</wp:posOffset>
              </wp:positionV>
              <wp:extent cx="475615" cy="506095"/>
              <wp:wrapNone/>
              <wp:docPr id="1078" name="Shape 1078"/>
              <a:graphic xmlns:a="http://schemas.openxmlformats.org/drawingml/2006/main">
                <a:graphicData uri="http://schemas.microsoft.com/office/word/2010/wordprocessingShape">
                  <wps:wsp>
                    <wps:cNvSpPr txBox="1"/>
                    <wps:spPr>
                      <a:xfrm>
                        <a:ext cx="475615" cy="506095"/>
                      </a:xfrm>
                      <a:prstGeom prst="rect"/>
                      <a:noFill/>
                    </wps:spPr>
                    <wps:txbx>
                      <w:txbxContent>
                        <w:p>
                          <w:pPr>
                            <w:widowControl w:val="0"/>
                            <w:rPr>
                              <w:sz w:val="2"/>
                              <w:szCs w:val="2"/>
                            </w:rPr>
                          </w:pPr>
                          <w:r>
                            <w:drawing>
                              <wp:inline>
                                <wp:extent cx="475615" cy="506095"/>
                                <wp:docPr id="1079" name="Picutre 1079"/>
                                <a:graphic xmlns:a="http://schemas.openxmlformats.org/drawingml/2006/main">
                                  <a:graphicData uri="http://schemas.openxmlformats.org/drawingml/2006/picture">
                                    <pic:pic xmlns:pic="http://schemas.openxmlformats.org/drawingml/2006/picture">
                                      <pic:nvPicPr>
                                        <pic:cNvPr id="1079" name="Picture 1079"/>
                                        <pic:cNvPicPr/>
                                      </pic:nvPicPr>
                                      <pic:blipFill>
                                        <a:blip r:embed="rId1"/>
                                        <a:stretch/>
                                      </pic:blipFill>
                                      <pic:spPr>
                                        <a:xfrm>
                                          <a:ext cx="475615" cy="506095"/>
                                        </a:xfrm>
                                        <a:prstGeom prst="rect"/>
                                      </pic:spPr>
                                    </pic:pic>
                                  </a:graphicData>
                                </a:graphic>
                              </wp:inline>
                            </w:drawing>
                          </w:r>
                        </w:p>
                      </w:txbxContent>
                    </wps:txbx>
                    <wps:bodyPr lIns="0" tIns="0" rIns="0" bIns="0">
                      <a:noAutoFit/>
                    </wps:bodyPr>
                  </wps:wsp>
                </a:graphicData>
              </a:graphic>
            </wp:anchor>
          </w:drawing>
        </mc:Choice>
        <mc:Fallback>
          <w:pict>
            <v:shape id="_x0000_s2105" type="#_x0000_t202" style="position:absolute;margin-left:71.700000000000003pt;margin-top:87.799999999999997pt;width:37.450000000000003pt;height:39.850000000000001pt;z-index:-188743471;mso-wrap-distance-left:0;mso-wrap-distance-right:0;mso-position-horizontal-relative:page;mso-position-vertical-relative:page" wrapcoords="0 0" filled="f" stroked="f">
              <v:textbox inset="0,0,0,0">
                <w:txbxContent>
                  <w:p>
                    <w:pPr>
                      <w:widowControl w:val="0"/>
                      <w:rPr>
                        <w:sz w:val="2"/>
                        <w:szCs w:val="2"/>
                      </w:rPr>
                    </w:pPr>
                    <w:r>
                      <w:drawing>
                        <wp:inline>
                          <wp:extent cx="475615" cy="506095"/>
                          <wp:docPr id="1081" name="Picutre 1081"/>
                          <a:graphic xmlns:a="http://schemas.openxmlformats.org/drawingml/2006/main">
                            <a:graphicData uri="http://schemas.openxmlformats.org/drawingml/2006/picture">
                              <pic:pic xmlns:pic="http://schemas.openxmlformats.org/drawingml/2006/picture">
                                <pic:nvPicPr>
                                  <pic:cNvPr id="1081" name="Picture 1081"/>
                                  <pic:cNvPicPr/>
                                </pic:nvPicPr>
                                <pic:blipFill>
                                  <a:blip r:embed="rId1"/>
                                  <a:stretch/>
                                </pic:blipFill>
                                <pic:spPr>
                                  <a:xfrm>
                                    <a:ext cx="475615" cy="506095"/>
                                  </a:xfrm>
                                  <a:prstGeom prst="rect"/>
                                </pic:spPr>
                              </pic:pic>
                            </a:graphicData>
                          </a:graphic>
                        </wp:inline>
                      </w:drawing>
                    </w:r>
                  </w:p>
                </w:txbxContent>
              </v:textbox>
              <w10:wrap anchorx="page" anchory="page"/>
            </v:shape>
          </w:pict>
        </mc:Fallback>
      </mc:AlternateContent>
    </w:r>
  </w:p>
</w:hdr>
</file>

<file path=word/header10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2" behindDoc="1" locked="0" layoutInCell="1" allowOverlap="1">
              <wp:simplePos x="0" y="0"/>
              <wp:positionH relativeFrom="page">
                <wp:posOffset>598170</wp:posOffset>
              </wp:positionH>
              <wp:positionV relativeFrom="page">
                <wp:posOffset>604520</wp:posOffset>
              </wp:positionV>
              <wp:extent cx="4148455" cy="109855"/>
              <wp:wrapNone/>
              <wp:docPr id="1096" name="Shape 1096"/>
              <a:graphic xmlns:a="http://schemas.openxmlformats.org/drawingml/2006/main">
                <a:graphicData uri="http://schemas.microsoft.com/office/word/2010/wordprocessingShape">
                  <wps:wsp>
                    <wps:cNvSpPr txBox="1"/>
                    <wps:spPr>
                      <a:xfrm>
                        <a:ext cx="4148455" cy="109855"/>
                      </a:xfrm>
                      <a:prstGeom prst="rect"/>
                      <a:noFill/>
                    </wps:spPr>
                    <wps:txbx>
                      <w:txbxContent>
                        <w:p>
                          <w:pPr>
                            <w:pStyle w:val="Style164"/>
                            <w:keepNext w:val="0"/>
                            <w:keepLines w:val="0"/>
                            <w:widowControl w:val="0"/>
                            <w:shd w:val="clear" w:color="auto" w:fill="auto"/>
                            <w:tabs>
                              <w:tab w:pos="653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w:t>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ab/>
                            <w:t>aboutblank</w:t>
                          </w:r>
                        </w:p>
                      </w:txbxContent>
                    </wps:txbx>
                    <wps:bodyPr lIns="0" tIns="0" rIns="0" bIns="0">
                      <a:spAutoFit/>
                    </wps:bodyPr>
                  </wps:wsp>
                </a:graphicData>
              </a:graphic>
            </wp:anchor>
          </w:drawing>
        </mc:Choice>
        <mc:Fallback>
          <w:pict>
            <v:shape id="_x0000_s2122" type="#_x0000_t202" style="position:absolute;margin-left:47.100000000000001pt;margin-top:47.600000000000001pt;width:326.64999999999998pt;height:8.6500000000000004pt;z-index:-188743461;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653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w:t>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ab/>
                      <w:t>aboutblank</w:t>
                    </w:r>
                  </w:p>
                </w:txbxContent>
              </v:textbox>
              <w10:wrap anchorx="page" anchory="page"/>
            </v:shape>
          </w:pict>
        </mc:Fallback>
      </mc:AlternateContent>
    </w:r>
    <w:r>
      <mc:AlternateContent>
        <mc:Choice Requires="wps">
          <w:drawing>
            <wp:anchor distT="0" distB="0" distL="0" distR="0" simplePos="0" relativeHeight="62915294" behindDoc="1" locked="0" layoutInCell="1" allowOverlap="1">
              <wp:simplePos x="0" y="0"/>
              <wp:positionH relativeFrom="page">
                <wp:posOffset>878840</wp:posOffset>
              </wp:positionH>
              <wp:positionV relativeFrom="page">
                <wp:posOffset>1024890</wp:posOffset>
              </wp:positionV>
              <wp:extent cx="499745" cy="536575"/>
              <wp:wrapNone/>
              <wp:docPr id="1098" name="Shape 1098"/>
              <a:graphic xmlns:a="http://schemas.openxmlformats.org/drawingml/2006/main">
                <a:graphicData uri="http://schemas.microsoft.com/office/word/2010/wordprocessingShape">
                  <wps:wsp>
                    <wps:cNvSpPr txBox="1"/>
                    <wps:spPr>
                      <a:xfrm>
                        <a:ext cx="499745" cy="536575"/>
                      </a:xfrm>
                      <a:prstGeom prst="rect"/>
                      <a:noFill/>
                    </wps:spPr>
                    <wps:txbx>
                      <w:txbxContent>
                        <w:p>
                          <w:pPr>
                            <w:widowControl w:val="0"/>
                            <w:rPr>
                              <w:sz w:val="2"/>
                              <w:szCs w:val="2"/>
                            </w:rPr>
                          </w:pPr>
                          <w:r>
                            <w:drawing>
                              <wp:inline>
                                <wp:extent cx="499745" cy="536575"/>
                                <wp:docPr id="1099" name="Picutre 1099"/>
                                <a:graphic xmlns:a="http://schemas.openxmlformats.org/drawingml/2006/main">
                                  <a:graphicData uri="http://schemas.openxmlformats.org/drawingml/2006/picture">
                                    <pic:pic xmlns:pic="http://schemas.openxmlformats.org/drawingml/2006/picture">
                                      <pic:nvPicPr>
                                        <pic:cNvPr id="1099" name="Picture 1099"/>
                                        <pic:cNvPicPr/>
                                      </pic:nvPicPr>
                                      <pic:blipFill>
                                        <a:blip r:embed="rId1"/>
                                        <a:stretch/>
                                      </pic:blipFill>
                                      <pic:spPr>
                                        <a:xfrm>
                                          <a:ext cx="499745" cy="536575"/>
                                        </a:xfrm>
                                        <a:prstGeom prst="rect"/>
                                      </pic:spPr>
                                    </pic:pic>
                                  </a:graphicData>
                                </a:graphic>
                              </wp:inline>
                            </w:drawing>
                          </w:r>
                        </w:p>
                      </w:txbxContent>
                    </wps:txbx>
                    <wps:bodyPr lIns="0" tIns="0" rIns="0" bIns="0">
                      <a:noAutoFit/>
                    </wps:bodyPr>
                  </wps:wsp>
                </a:graphicData>
              </a:graphic>
            </wp:anchor>
          </w:drawing>
        </mc:Choice>
        <mc:Fallback>
          <w:pict>
            <v:shape id="_x0000_s2125" type="#_x0000_t202" style="position:absolute;margin-left:69.200000000000003pt;margin-top:80.700000000000003pt;width:39.350000000000001pt;height:42.25pt;z-index:-188743459;mso-wrap-distance-left:0;mso-wrap-distance-right:0;mso-position-horizontal-relative:page;mso-position-vertical-relative:page" wrapcoords="0 0" filled="f" stroked="f">
              <v:textbox inset="0,0,0,0">
                <w:txbxContent>
                  <w:p>
                    <w:pPr>
                      <w:widowControl w:val="0"/>
                      <w:rPr>
                        <w:sz w:val="2"/>
                        <w:szCs w:val="2"/>
                      </w:rPr>
                    </w:pPr>
                    <w:r>
                      <w:drawing>
                        <wp:inline>
                          <wp:extent cx="499745" cy="536575"/>
                          <wp:docPr id="1101" name="Picutre 1101"/>
                          <a:graphic xmlns:a="http://schemas.openxmlformats.org/drawingml/2006/main">
                            <a:graphicData uri="http://schemas.openxmlformats.org/drawingml/2006/picture">
                              <pic:pic xmlns:pic="http://schemas.openxmlformats.org/drawingml/2006/picture">
                                <pic:nvPicPr>
                                  <pic:cNvPr id="1101" name="Picture 1101"/>
                                  <pic:cNvPicPr/>
                                </pic:nvPicPr>
                                <pic:blipFill>
                                  <a:blip r:embed="rId1"/>
                                  <a:stretch/>
                                </pic:blipFill>
                                <pic:spPr>
                                  <a:xfrm>
                                    <a:ext cx="499745" cy="536575"/>
                                  </a:xfrm>
                                  <a:prstGeom prst="rect"/>
                                </pic:spPr>
                              </pic:pic>
                            </a:graphicData>
                          </a:graphic>
                        </wp:inline>
                      </w:drawing>
                    </w:r>
                  </w:p>
                </w:txbxContent>
              </v:textbox>
              <w10:wrap anchorx="page" anchory="page"/>
            </v:shape>
          </w:pict>
        </mc:Fallback>
      </mc:AlternateContent>
    </w:r>
  </w:p>
</w:hdr>
</file>

<file path=word/header10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8" behindDoc="1" locked="0" layoutInCell="1" allowOverlap="1">
              <wp:simplePos x="0" y="0"/>
              <wp:positionH relativeFrom="page">
                <wp:posOffset>598170</wp:posOffset>
              </wp:positionH>
              <wp:positionV relativeFrom="page">
                <wp:posOffset>604520</wp:posOffset>
              </wp:positionV>
              <wp:extent cx="4148455" cy="109855"/>
              <wp:wrapNone/>
              <wp:docPr id="1104" name="Shape 1104"/>
              <a:graphic xmlns:a="http://schemas.openxmlformats.org/drawingml/2006/main">
                <a:graphicData uri="http://schemas.microsoft.com/office/word/2010/wordprocessingShape">
                  <wps:wsp>
                    <wps:cNvSpPr txBox="1"/>
                    <wps:spPr>
                      <a:xfrm>
                        <a:ext cx="4148455" cy="109855"/>
                      </a:xfrm>
                      <a:prstGeom prst="rect"/>
                      <a:noFill/>
                    </wps:spPr>
                    <wps:txbx>
                      <w:txbxContent>
                        <w:p>
                          <w:pPr>
                            <w:pStyle w:val="Style164"/>
                            <w:keepNext w:val="0"/>
                            <w:keepLines w:val="0"/>
                            <w:widowControl w:val="0"/>
                            <w:shd w:val="clear" w:color="auto" w:fill="auto"/>
                            <w:tabs>
                              <w:tab w:pos="653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w:t>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ab/>
                            <w:t>aboutblank</w:t>
                          </w:r>
                        </w:p>
                      </w:txbxContent>
                    </wps:txbx>
                    <wps:bodyPr lIns="0" tIns="0" rIns="0" bIns="0">
                      <a:spAutoFit/>
                    </wps:bodyPr>
                  </wps:wsp>
                </a:graphicData>
              </a:graphic>
            </wp:anchor>
          </w:drawing>
        </mc:Choice>
        <mc:Fallback>
          <w:pict>
            <v:shape id="_x0000_s2130" type="#_x0000_t202" style="position:absolute;margin-left:47.100000000000001pt;margin-top:47.600000000000001pt;width:326.64999999999998pt;height:8.6500000000000004pt;z-index:-188743455;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6533"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w:t>
                    </w:r>
                    <w:fldSimple w:instr=" PAGE \* MERGEFORMAT ">
                      <w:r>
                        <w:rPr>
                          <w:rFonts w:ascii="Arial" w:eastAsia="Arial" w:hAnsi="Arial" w:cs="Arial"/>
                          <w:b w:val="0"/>
                          <w:bCs w:val="0"/>
                          <w:color w:val="000000"/>
                          <w:spacing w:val="0"/>
                          <w:w w:val="100"/>
                          <w:position w:val="0"/>
                          <w:sz w:val="15"/>
                          <w:szCs w:val="15"/>
                          <w:shd w:val="clear" w:color="auto" w:fill="auto"/>
                          <w:lang w:val="pt-BR" w:eastAsia="pt-BR" w:bidi="pt-BR"/>
                        </w:rPr>
                        <w:t>#</w:t>
                      </w:r>
                    </w:fldSimple>
                    <w:r>
                      <w:rPr>
                        <w:rFonts w:ascii="Arial" w:eastAsia="Arial" w:hAnsi="Arial" w:cs="Arial"/>
                        <w:b w:val="0"/>
                        <w:bCs w:val="0"/>
                        <w:color w:val="000000"/>
                        <w:spacing w:val="0"/>
                        <w:w w:val="100"/>
                        <w:position w:val="0"/>
                        <w:sz w:val="15"/>
                        <w:szCs w:val="15"/>
                        <w:shd w:val="clear" w:color="auto" w:fill="auto"/>
                        <w:lang w:val="pt-BR" w:eastAsia="pt-BR" w:bidi="pt-BR"/>
                      </w:rPr>
                      <w:tab/>
                      <w:t>aboutblank</w:t>
                    </w:r>
                  </w:p>
                </w:txbxContent>
              </v:textbox>
              <w10:wrap anchorx="page" anchory="page"/>
            </v:shape>
          </w:pict>
        </mc:Fallback>
      </mc:AlternateContent>
    </w:r>
    <w:r>
      <mc:AlternateContent>
        <mc:Choice Requires="wps">
          <w:drawing>
            <wp:anchor distT="0" distB="0" distL="0" distR="0" simplePos="0" relativeHeight="62915300" behindDoc="1" locked="0" layoutInCell="1" allowOverlap="1">
              <wp:simplePos x="0" y="0"/>
              <wp:positionH relativeFrom="page">
                <wp:posOffset>878840</wp:posOffset>
              </wp:positionH>
              <wp:positionV relativeFrom="page">
                <wp:posOffset>1024890</wp:posOffset>
              </wp:positionV>
              <wp:extent cx="499745" cy="536575"/>
              <wp:wrapNone/>
              <wp:docPr id="1106" name="Shape 1106"/>
              <a:graphic xmlns:a="http://schemas.openxmlformats.org/drawingml/2006/main">
                <a:graphicData uri="http://schemas.microsoft.com/office/word/2010/wordprocessingShape">
                  <wps:wsp>
                    <wps:cNvSpPr txBox="1"/>
                    <wps:spPr>
                      <a:xfrm>
                        <a:ext cx="499745" cy="536575"/>
                      </a:xfrm>
                      <a:prstGeom prst="rect"/>
                      <a:noFill/>
                    </wps:spPr>
                    <wps:txbx>
                      <w:txbxContent>
                        <w:p>
                          <w:pPr>
                            <w:widowControl w:val="0"/>
                            <w:rPr>
                              <w:sz w:val="2"/>
                              <w:szCs w:val="2"/>
                            </w:rPr>
                          </w:pPr>
                          <w:r>
                            <w:drawing>
                              <wp:inline>
                                <wp:extent cx="499745" cy="536575"/>
                                <wp:docPr id="1107" name="Picutre 1107"/>
                                <a:graphic xmlns:a="http://schemas.openxmlformats.org/drawingml/2006/main">
                                  <a:graphicData uri="http://schemas.openxmlformats.org/drawingml/2006/picture">
                                    <pic:pic xmlns:pic="http://schemas.openxmlformats.org/drawingml/2006/picture">
                                      <pic:nvPicPr>
                                        <pic:cNvPr id="1107" name="Picture 1107"/>
                                        <pic:cNvPicPr/>
                                      </pic:nvPicPr>
                                      <pic:blipFill>
                                        <a:blip r:embed="rId1"/>
                                        <a:stretch/>
                                      </pic:blipFill>
                                      <pic:spPr>
                                        <a:xfrm>
                                          <a:ext cx="499745" cy="536575"/>
                                        </a:xfrm>
                                        <a:prstGeom prst="rect"/>
                                      </pic:spPr>
                                    </pic:pic>
                                  </a:graphicData>
                                </a:graphic>
                              </wp:inline>
                            </w:drawing>
                          </w:r>
                        </w:p>
                      </w:txbxContent>
                    </wps:txbx>
                    <wps:bodyPr lIns="0" tIns="0" rIns="0" bIns="0">
                      <a:noAutoFit/>
                    </wps:bodyPr>
                  </wps:wsp>
                </a:graphicData>
              </a:graphic>
            </wp:anchor>
          </w:drawing>
        </mc:Choice>
        <mc:Fallback>
          <w:pict>
            <v:shape id="_x0000_s2133" type="#_x0000_t202" style="position:absolute;margin-left:69.200000000000003pt;margin-top:80.700000000000003pt;width:39.350000000000001pt;height:42.25pt;z-index:-188743453;mso-wrap-distance-left:0;mso-wrap-distance-right:0;mso-position-horizontal-relative:page;mso-position-vertical-relative:page" wrapcoords="0 0" filled="f" stroked="f">
              <v:textbox inset="0,0,0,0">
                <w:txbxContent>
                  <w:p>
                    <w:pPr>
                      <w:widowControl w:val="0"/>
                      <w:rPr>
                        <w:sz w:val="2"/>
                        <w:szCs w:val="2"/>
                      </w:rPr>
                    </w:pPr>
                    <w:r>
                      <w:drawing>
                        <wp:inline>
                          <wp:extent cx="499745" cy="536575"/>
                          <wp:docPr id="1109" name="Picutre 1109"/>
                          <a:graphic xmlns:a="http://schemas.openxmlformats.org/drawingml/2006/main">
                            <a:graphicData uri="http://schemas.openxmlformats.org/drawingml/2006/picture">
                              <pic:pic xmlns:pic="http://schemas.openxmlformats.org/drawingml/2006/picture">
                                <pic:nvPicPr>
                                  <pic:cNvPr id="1109" name="Picture 1109"/>
                                  <pic:cNvPicPr/>
                                </pic:nvPicPr>
                                <pic:blipFill>
                                  <a:blip r:embed="rId1"/>
                                  <a:stretch/>
                                </pic:blipFill>
                                <pic:spPr>
                                  <a:xfrm>
                                    <a:ext cx="499745" cy="536575"/>
                                  </a:xfrm>
                                  <a:prstGeom prst="rect"/>
                                </pic:spPr>
                              </pic:pic>
                            </a:graphicData>
                          </a:graphic>
                        </wp:inline>
                      </w:drawing>
                    </w:r>
                  </w:p>
                </w:txbxContent>
              </v:textbox>
              <w10:wrap anchorx="page" anchory="page"/>
            </v:shape>
          </w:pict>
        </mc:Fallback>
      </mc:AlternateContent>
    </w:r>
  </w:p>
</w:hdr>
</file>

<file path=word/header10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07" behindDoc="1" locked="0" layoutInCell="1" allowOverlap="1">
              <wp:simplePos x="0" y="0"/>
              <wp:positionH relativeFrom="page">
                <wp:posOffset>594995</wp:posOffset>
              </wp:positionH>
              <wp:positionV relativeFrom="page">
                <wp:posOffset>616585</wp:posOffset>
              </wp:positionV>
              <wp:extent cx="4145280" cy="113030"/>
              <wp:wrapNone/>
              <wp:docPr id="1118" name="Shape 1118"/>
              <a:graphic xmlns:a="http://schemas.openxmlformats.org/drawingml/2006/main">
                <a:graphicData uri="http://schemas.microsoft.com/office/word/2010/wordprocessingShape">
                  <wps:wsp>
                    <wps:cNvSpPr txBox="1"/>
                    <wps:spPr>
                      <a:xfrm>
                        <a:ext cx="4145280" cy="113030"/>
                      </a:xfrm>
                      <a:prstGeom prst="rect"/>
                      <a:noFill/>
                    </wps:spPr>
                    <wps:txbx>
                      <w:txbxContent>
                        <w:p>
                          <w:pPr>
                            <w:pStyle w:val="Style164"/>
                            <w:keepNext w:val="0"/>
                            <w:keepLines w:val="0"/>
                            <w:widowControl w:val="0"/>
                            <w:shd w:val="clear" w:color="auto" w:fill="auto"/>
                            <w:tabs>
                              <w:tab w:pos="652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t>aboutblank</w:t>
                          </w:r>
                        </w:p>
                      </w:txbxContent>
                    </wps:txbx>
                    <wps:bodyPr lIns="0" tIns="0" rIns="0" bIns="0">
                      <a:spAutoFit/>
                    </wps:bodyPr>
                  </wps:wsp>
                </a:graphicData>
              </a:graphic>
            </wp:anchor>
          </w:drawing>
        </mc:Choice>
        <mc:Fallback>
          <w:pict>
            <v:shape id="_x0000_s2144" type="#_x0000_t202" style="position:absolute;margin-left:46.850000000000001pt;margin-top:48.549999999999997pt;width:326.39999999999998pt;height:8.9000000000000004pt;z-index:-188743446;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652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t>aboutblank</w:t>
                    </w:r>
                  </w:p>
                </w:txbxContent>
              </v:textbox>
              <w10:wrap anchorx="page" anchory="page"/>
            </v:shape>
          </w:pict>
        </mc:Fallback>
      </mc:AlternateContent>
    </w:r>
    <w:r>
      <mc:AlternateContent>
        <mc:Choice Requires="wps">
          <w:drawing>
            <wp:anchor distT="0" distB="0" distL="0" distR="0" simplePos="0" relativeHeight="62915309" behindDoc="1" locked="0" layoutInCell="1" allowOverlap="1">
              <wp:simplePos x="0" y="0"/>
              <wp:positionH relativeFrom="page">
                <wp:posOffset>872490</wp:posOffset>
              </wp:positionH>
              <wp:positionV relativeFrom="page">
                <wp:posOffset>1034415</wp:posOffset>
              </wp:positionV>
              <wp:extent cx="496570" cy="536575"/>
              <wp:wrapNone/>
              <wp:docPr id="1120" name="Shape 1120"/>
              <a:graphic xmlns:a="http://schemas.openxmlformats.org/drawingml/2006/main">
                <a:graphicData uri="http://schemas.microsoft.com/office/word/2010/wordprocessingShape">
                  <wps:wsp>
                    <wps:cNvSpPr txBox="1"/>
                    <wps:spPr>
                      <a:xfrm>
                        <a:ext cx="496570" cy="536575"/>
                      </a:xfrm>
                      <a:prstGeom prst="rect"/>
                      <a:noFill/>
                    </wps:spPr>
                    <wps:txbx>
                      <w:txbxContent>
                        <w:p>
                          <w:pPr>
                            <w:widowControl w:val="0"/>
                            <w:rPr>
                              <w:sz w:val="2"/>
                              <w:szCs w:val="2"/>
                            </w:rPr>
                          </w:pPr>
                          <w:r>
                            <w:drawing>
                              <wp:inline>
                                <wp:extent cx="499745" cy="536575"/>
                                <wp:docPr id="1121" name="Picutre 1121"/>
                                <a:graphic xmlns:a="http://schemas.openxmlformats.org/drawingml/2006/main">
                                  <a:graphicData uri="http://schemas.openxmlformats.org/drawingml/2006/picture">
                                    <pic:pic xmlns:pic="http://schemas.openxmlformats.org/drawingml/2006/picture">
                                      <pic:nvPicPr>
                                        <pic:cNvPr id="1121" name="Picture 1121"/>
                                        <pic:cNvPicPr/>
                                      </pic:nvPicPr>
                                      <pic:blipFill>
                                        <a:blip r:embed="rId1"/>
                                        <a:stretch/>
                                      </pic:blipFill>
                                      <pic:spPr>
                                        <a:xfrm>
                                          <a:ext cx="499745" cy="536575"/>
                                        </a:xfrm>
                                        <a:prstGeom prst="rect"/>
                                      </pic:spPr>
                                    </pic:pic>
                                  </a:graphicData>
                                </a:graphic>
                              </wp:inline>
                            </w:drawing>
                          </w:r>
                        </w:p>
                      </w:txbxContent>
                    </wps:txbx>
                    <wps:bodyPr lIns="0" tIns="0" rIns="0" bIns="0">
                      <a:noAutoFit/>
                    </wps:bodyPr>
                  </wps:wsp>
                </a:graphicData>
              </a:graphic>
            </wp:anchor>
          </w:drawing>
        </mc:Choice>
        <mc:Fallback>
          <w:pict>
            <v:shape id="_x0000_s2147" type="#_x0000_t202" style="position:absolute;margin-left:68.700000000000003pt;margin-top:81.450000000000003pt;width:39.100000000000001pt;height:42.25pt;z-index:-188743444;mso-wrap-distance-left:0;mso-wrap-distance-right:0;mso-position-horizontal-relative:page;mso-position-vertical-relative:page" wrapcoords="0 0" filled="f" stroked="f">
              <v:textbox inset="0,0,0,0">
                <w:txbxContent>
                  <w:p>
                    <w:pPr>
                      <w:widowControl w:val="0"/>
                      <w:rPr>
                        <w:sz w:val="2"/>
                        <w:szCs w:val="2"/>
                      </w:rPr>
                    </w:pPr>
                    <w:r>
                      <w:drawing>
                        <wp:inline>
                          <wp:extent cx="499745" cy="536575"/>
                          <wp:docPr id="1123" name="Picutre 1123"/>
                          <a:graphic xmlns:a="http://schemas.openxmlformats.org/drawingml/2006/main">
                            <a:graphicData uri="http://schemas.openxmlformats.org/drawingml/2006/picture">
                              <pic:pic xmlns:pic="http://schemas.openxmlformats.org/drawingml/2006/picture">
                                <pic:nvPicPr>
                                  <pic:cNvPr id="1123" name="Picture 1123"/>
                                  <pic:cNvPicPr/>
                                </pic:nvPicPr>
                                <pic:blipFill>
                                  <a:blip r:embed="rId1"/>
                                  <a:stretch/>
                                </pic:blipFill>
                                <pic:spPr>
                                  <a:xfrm>
                                    <a:ext cx="499745" cy="536575"/>
                                  </a:xfrm>
                                  <a:prstGeom prst="rect"/>
                                </pic:spPr>
                              </pic:pic>
                            </a:graphicData>
                          </a:graphic>
                        </wp:inline>
                      </w:drawing>
                    </w:r>
                  </w:p>
                </w:txbxContent>
              </v:textbox>
              <w10:wrap anchorx="page" anchory="page"/>
            </v:shape>
          </w:pict>
        </mc:Fallback>
      </mc:AlternateContent>
    </w:r>
  </w:p>
</w:hdr>
</file>

<file path=word/header10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15" behindDoc="1" locked="0" layoutInCell="1" allowOverlap="1">
              <wp:simplePos x="0" y="0"/>
              <wp:positionH relativeFrom="page">
                <wp:posOffset>594995</wp:posOffset>
              </wp:positionH>
              <wp:positionV relativeFrom="page">
                <wp:posOffset>616585</wp:posOffset>
              </wp:positionV>
              <wp:extent cx="4145280" cy="113030"/>
              <wp:wrapNone/>
              <wp:docPr id="1130" name="Shape 1130"/>
              <a:graphic xmlns:a="http://schemas.openxmlformats.org/drawingml/2006/main">
                <a:graphicData uri="http://schemas.microsoft.com/office/word/2010/wordprocessingShape">
                  <wps:wsp>
                    <wps:cNvSpPr txBox="1"/>
                    <wps:spPr>
                      <a:xfrm>
                        <a:ext cx="4145280" cy="113030"/>
                      </a:xfrm>
                      <a:prstGeom prst="rect"/>
                      <a:noFill/>
                    </wps:spPr>
                    <wps:txbx>
                      <w:txbxContent>
                        <w:p>
                          <w:pPr>
                            <w:pStyle w:val="Style164"/>
                            <w:keepNext w:val="0"/>
                            <w:keepLines w:val="0"/>
                            <w:widowControl w:val="0"/>
                            <w:shd w:val="clear" w:color="auto" w:fill="auto"/>
                            <w:tabs>
                              <w:tab w:pos="652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t>aboutblank</w:t>
                          </w:r>
                        </w:p>
                      </w:txbxContent>
                    </wps:txbx>
                    <wps:bodyPr lIns="0" tIns="0" rIns="0" bIns="0">
                      <a:spAutoFit/>
                    </wps:bodyPr>
                  </wps:wsp>
                </a:graphicData>
              </a:graphic>
            </wp:anchor>
          </w:drawing>
        </mc:Choice>
        <mc:Fallback>
          <w:pict>
            <v:shape id="_x0000_s2156" type="#_x0000_t202" style="position:absolute;margin-left:46.850000000000001pt;margin-top:48.549999999999997pt;width:326.39999999999998pt;height:8.9000000000000004pt;z-index:-188743438;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652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t>aboutblank</w:t>
                    </w:r>
                  </w:p>
                </w:txbxContent>
              </v:textbox>
              <w10:wrap anchorx="page" anchory="page"/>
            </v:shape>
          </w:pict>
        </mc:Fallback>
      </mc:AlternateContent>
    </w:r>
    <w:r>
      <mc:AlternateContent>
        <mc:Choice Requires="wps">
          <w:drawing>
            <wp:anchor distT="0" distB="0" distL="0" distR="0" simplePos="0" relativeHeight="62915317" behindDoc="1" locked="0" layoutInCell="1" allowOverlap="1">
              <wp:simplePos x="0" y="0"/>
              <wp:positionH relativeFrom="page">
                <wp:posOffset>872490</wp:posOffset>
              </wp:positionH>
              <wp:positionV relativeFrom="page">
                <wp:posOffset>1034415</wp:posOffset>
              </wp:positionV>
              <wp:extent cx="496570" cy="536575"/>
              <wp:wrapNone/>
              <wp:docPr id="1132" name="Shape 1132"/>
              <a:graphic xmlns:a="http://schemas.openxmlformats.org/drawingml/2006/main">
                <a:graphicData uri="http://schemas.microsoft.com/office/word/2010/wordprocessingShape">
                  <wps:wsp>
                    <wps:cNvSpPr txBox="1"/>
                    <wps:spPr>
                      <a:xfrm>
                        <a:ext cx="496570" cy="536575"/>
                      </a:xfrm>
                      <a:prstGeom prst="rect"/>
                      <a:noFill/>
                    </wps:spPr>
                    <wps:txbx>
                      <w:txbxContent>
                        <w:p>
                          <w:pPr>
                            <w:widowControl w:val="0"/>
                            <w:rPr>
                              <w:sz w:val="2"/>
                              <w:szCs w:val="2"/>
                            </w:rPr>
                          </w:pPr>
                          <w:r>
                            <w:drawing>
                              <wp:inline>
                                <wp:extent cx="499745" cy="536575"/>
                                <wp:docPr id="1133" name="Picutre 1133"/>
                                <a:graphic xmlns:a="http://schemas.openxmlformats.org/drawingml/2006/main">
                                  <a:graphicData uri="http://schemas.openxmlformats.org/drawingml/2006/picture">
                                    <pic:pic xmlns:pic="http://schemas.openxmlformats.org/drawingml/2006/picture">
                                      <pic:nvPicPr>
                                        <pic:cNvPr id="1133" name="Picture 1133"/>
                                        <pic:cNvPicPr/>
                                      </pic:nvPicPr>
                                      <pic:blipFill>
                                        <a:blip r:embed="rId1"/>
                                        <a:stretch/>
                                      </pic:blipFill>
                                      <pic:spPr>
                                        <a:xfrm>
                                          <a:ext cx="499745" cy="536575"/>
                                        </a:xfrm>
                                        <a:prstGeom prst="rect"/>
                                      </pic:spPr>
                                    </pic:pic>
                                  </a:graphicData>
                                </a:graphic>
                              </wp:inline>
                            </w:drawing>
                          </w:r>
                        </w:p>
                      </w:txbxContent>
                    </wps:txbx>
                    <wps:bodyPr lIns="0" tIns="0" rIns="0" bIns="0">
                      <a:noAutoFit/>
                    </wps:bodyPr>
                  </wps:wsp>
                </a:graphicData>
              </a:graphic>
            </wp:anchor>
          </w:drawing>
        </mc:Choice>
        <mc:Fallback>
          <w:pict>
            <v:shape id="_x0000_s2159" type="#_x0000_t202" style="position:absolute;margin-left:68.700000000000003pt;margin-top:81.450000000000003pt;width:39.100000000000001pt;height:42.25pt;z-index:-188743436;mso-wrap-distance-left:0;mso-wrap-distance-right:0;mso-position-horizontal-relative:page;mso-position-vertical-relative:page" wrapcoords="0 0" filled="f" stroked="f">
              <v:textbox inset="0,0,0,0">
                <w:txbxContent>
                  <w:p>
                    <w:pPr>
                      <w:widowControl w:val="0"/>
                      <w:rPr>
                        <w:sz w:val="2"/>
                        <w:szCs w:val="2"/>
                      </w:rPr>
                    </w:pPr>
                    <w:r>
                      <w:drawing>
                        <wp:inline>
                          <wp:extent cx="499745" cy="536575"/>
                          <wp:docPr id="1135" name="Picutre 1135"/>
                          <a:graphic xmlns:a="http://schemas.openxmlformats.org/drawingml/2006/main">
                            <a:graphicData uri="http://schemas.openxmlformats.org/drawingml/2006/picture">
                              <pic:pic xmlns:pic="http://schemas.openxmlformats.org/drawingml/2006/picture">
                                <pic:nvPicPr>
                                  <pic:cNvPr id="1135" name="Picture 1135"/>
                                  <pic:cNvPicPr/>
                                </pic:nvPicPr>
                                <pic:blipFill>
                                  <a:blip r:embed="rId1"/>
                                  <a:stretch/>
                                </pic:blipFill>
                                <pic:spPr>
                                  <a:xfrm>
                                    <a:ext cx="499745" cy="536575"/>
                                  </a:xfrm>
                                  <a:prstGeom prst="rect"/>
                                </pic:spPr>
                              </pic:pic>
                            </a:graphicData>
                          </a:graphic>
                        </wp:inline>
                      </w:drawing>
                    </w:r>
                  </w:p>
                </w:txbxContent>
              </v:textbox>
              <w10:wrap anchorx="page" anchory="page"/>
            </v:shape>
          </w:pict>
        </mc:Fallback>
      </mc:AlternateContent>
    </w:r>
  </w:p>
</w:hdr>
</file>

<file path=word/header10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5" behindDoc="1" locked="0" layoutInCell="1" allowOverlap="1">
              <wp:simplePos x="0" y="0"/>
              <wp:positionH relativeFrom="page">
                <wp:posOffset>617855</wp:posOffset>
              </wp:positionH>
              <wp:positionV relativeFrom="page">
                <wp:posOffset>607695</wp:posOffset>
              </wp:positionV>
              <wp:extent cx="4151630" cy="106680"/>
              <wp:wrapNone/>
              <wp:docPr id="1146" name="Shape 1146"/>
              <a:graphic xmlns:a="http://schemas.openxmlformats.org/drawingml/2006/main">
                <a:graphicData uri="http://schemas.microsoft.com/office/word/2010/wordprocessingShape">
                  <wps:wsp>
                    <wps:cNvSpPr txBox="1"/>
                    <wps:spPr>
                      <a:xfrm>
                        <a:ext cx="4151630" cy="106680"/>
                      </a:xfrm>
                      <a:prstGeom prst="rect"/>
                      <a:noFill/>
                    </wps:spPr>
                    <wps:txbx>
                      <w:txbxContent>
                        <w:p>
                          <w:pPr>
                            <w:pStyle w:val="Style164"/>
                            <w:keepNext w:val="0"/>
                            <w:keepLines w:val="0"/>
                            <w:widowControl w:val="0"/>
                            <w:shd w:val="clear" w:color="auto" w:fill="auto"/>
                            <w:tabs>
                              <w:tab w:pos="653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t>abôutblank</w:t>
                          </w:r>
                        </w:p>
                      </w:txbxContent>
                    </wps:txbx>
                    <wps:bodyPr lIns="0" tIns="0" rIns="0" bIns="0">
                      <a:spAutoFit/>
                    </wps:bodyPr>
                  </wps:wsp>
                </a:graphicData>
              </a:graphic>
            </wp:anchor>
          </w:drawing>
        </mc:Choice>
        <mc:Fallback>
          <w:pict>
            <v:shape id="_x0000_s2172" type="#_x0000_t202" style="position:absolute;margin-left:48.649999999999999pt;margin-top:47.850000000000001pt;width:326.89999999999998pt;height:8.4000000000000004pt;z-index:-188743428;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653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t>abôutblank</w:t>
                    </w:r>
                  </w:p>
                </w:txbxContent>
              </v:textbox>
              <w10:wrap anchorx="page" anchory="page"/>
            </v:shape>
          </w:pict>
        </mc:Fallback>
      </mc:AlternateContent>
    </w:r>
    <w:r>
      <mc:AlternateContent>
        <mc:Choice Requires="wps">
          <w:drawing>
            <wp:anchor distT="0" distB="0" distL="0" distR="0" simplePos="0" relativeHeight="62915327" behindDoc="1" locked="0" layoutInCell="1" allowOverlap="1">
              <wp:simplePos x="0" y="0"/>
              <wp:positionH relativeFrom="page">
                <wp:posOffset>895350</wp:posOffset>
              </wp:positionH>
              <wp:positionV relativeFrom="page">
                <wp:posOffset>1021715</wp:posOffset>
              </wp:positionV>
              <wp:extent cx="502920" cy="542290"/>
              <wp:wrapNone/>
              <wp:docPr id="1148" name="Shape 1148"/>
              <a:graphic xmlns:a="http://schemas.openxmlformats.org/drawingml/2006/main">
                <a:graphicData uri="http://schemas.microsoft.com/office/word/2010/wordprocessingShape">
                  <wps:wsp>
                    <wps:cNvSpPr txBox="1"/>
                    <wps:spPr>
                      <a:xfrm>
                        <a:ext cx="502920" cy="542290"/>
                      </a:xfrm>
                      <a:prstGeom prst="rect"/>
                      <a:noFill/>
                    </wps:spPr>
                    <wps:txbx>
                      <w:txbxContent>
                        <w:p>
                          <w:pPr>
                            <w:widowControl w:val="0"/>
                            <w:rPr>
                              <w:sz w:val="2"/>
                              <w:szCs w:val="2"/>
                            </w:rPr>
                          </w:pPr>
                          <w:r>
                            <w:drawing>
                              <wp:inline>
                                <wp:extent cx="506095" cy="542290"/>
                                <wp:docPr id="1149" name="Picutre 1149"/>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1"/>
                                        <a:stretch/>
                                      </pic:blipFill>
                                      <pic:spPr>
                                        <a:xfrm>
                                          <a:ext cx="506095" cy="542290"/>
                                        </a:xfrm>
                                        <a:prstGeom prst="rect"/>
                                      </pic:spPr>
                                    </pic:pic>
                                  </a:graphicData>
                                </a:graphic>
                              </wp:inline>
                            </w:drawing>
                          </w:r>
                        </w:p>
                      </w:txbxContent>
                    </wps:txbx>
                    <wps:bodyPr lIns="0" tIns="0" rIns="0" bIns="0">
                      <a:noAutoFit/>
                    </wps:bodyPr>
                  </wps:wsp>
                </a:graphicData>
              </a:graphic>
            </wp:anchor>
          </w:drawing>
        </mc:Choice>
        <mc:Fallback>
          <w:pict>
            <v:shape id="_x0000_s2175" type="#_x0000_t202" style="position:absolute;margin-left:70.5pt;margin-top:80.450000000000003pt;width:39.600000000000001pt;height:42.700000000000003pt;z-index:-188743426;mso-wrap-distance-left:0;mso-wrap-distance-right:0;mso-position-horizontal-relative:page;mso-position-vertical-relative:page" wrapcoords="0 0" filled="f" stroked="f">
              <v:textbox inset="0,0,0,0">
                <w:txbxContent>
                  <w:p>
                    <w:pPr>
                      <w:widowControl w:val="0"/>
                      <w:rPr>
                        <w:sz w:val="2"/>
                        <w:szCs w:val="2"/>
                      </w:rPr>
                    </w:pPr>
                    <w:r>
                      <w:drawing>
                        <wp:inline>
                          <wp:extent cx="506095" cy="542290"/>
                          <wp:docPr id="1151" name="Picutre 1151"/>
                          <a:graphic xmlns:a="http://schemas.openxmlformats.org/drawingml/2006/main">
                            <a:graphicData uri="http://schemas.openxmlformats.org/drawingml/2006/picture">
                              <pic:pic xmlns:pic="http://schemas.openxmlformats.org/drawingml/2006/picture">
                                <pic:nvPicPr>
                                  <pic:cNvPr id="1151" name="Picture 1151"/>
                                  <pic:cNvPicPr/>
                                </pic:nvPicPr>
                                <pic:blipFill>
                                  <a:blip r:embed="rId1"/>
                                  <a:stretch/>
                                </pic:blipFill>
                                <pic:spPr>
                                  <a:xfrm>
                                    <a:ext cx="506095" cy="542290"/>
                                  </a:xfrm>
                                  <a:prstGeom prst="rect"/>
                                </pic:spPr>
                              </pic:pic>
                            </a:graphicData>
                          </a:graphic>
                        </wp:inline>
                      </w:drawing>
                    </w:r>
                  </w:p>
                </w:txbxContent>
              </v:textbox>
              <w10:wrap anchorx="page" anchory="page"/>
            </v:shape>
          </w:pict>
        </mc:Fallback>
      </mc:AlternateContent>
    </w:r>
  </w:p>
</w:hdr>
</file>

<file path=word/header10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33" behindDoc="1" locked="0" layoutInCell="1" allowOverlap="1">
              <wp:simplePos x="0" y="0"/>
              <wp:positionH relativeFrom="page">
                <wp:posOffset>617855</wp:posOffset>
              </wp:positionH>
              <wp:positionV relativeFrom="page">
                <wp:posOffset>607695</wp:posOffset>
              </wp:positionV>
              <wp:extent cx="4151630" cy="106680"/>
              <wp:wrapNone/>
              <wp:docPr id="1158" name="Shape 1158"/>
              <a:graphic xmlns:a="http://schemas.openxmlformats.org/drawingml/2006/main">
                <a:graphicData uri="http://schemas.microsoft.com/office/word/2010/wordprocessingShape">
                  <wps:wsp>
                    <wps:cNvSpPr txBox="1"/>
                    <wps:spPr>
                      <a:xfrm>
                        <a:ext cx="4151630" cy="106680"/>
                      </a:xfrm>
                      <a:prstGeom prst="rect"/>
                      <a:noFill/>
                    </wps:spPr>
                    <wps:txbx>
                      <w:txbxContent>
                        <w:p>
                          <w:pPr>
                            <w:pStyle w:val="Style164"/>
                            <w:keepNext w:val="0"/>
                            <w:keepLines w:val="0"/>
                            <w:widowControl w:val="0"/>
                            <w:shd w:val="clear" w:color="auto" w:fill="auto"/>
                            <w:tabs>
                              <w:tab w:pos="653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t>abôutblank</w:t>
                          </w:r>
                        </w:p>
                      </w:txbxContent>
                    </wps:txbx>
                    <wps:bodyPr lIns="0" tIns="0" rIns="0" bIns="0">
                      <a:spAutoFit/>
                    </wps:bodyPr>
                  </wps:wsp>
                </a:graphicData>
              </a:graphic>
            </wp:anchor>
          </w:drawing>
        </mc:Choice>
        <mc:Fallback>
          <w:pict>
            <v:shape id="_x0000_s2184" type="#_x0000_t202" style="position:absolute;margin-left:48.649999999999999pt;margin-top:47.850000000000001pt;width:326.89999999999998pt;height:8.4000000000000004pt;z-index:-188743420;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653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23/04/26, 15:08</w:t>
                      <w:tab/>
                      <w:t>abôutblank</w:t>
                    </w:r>
                  </w:p>
                </w:txbxContent>
              </v:textbox>
              <w10:wrap anchorx="page" anchory="page"/>
            </v:shape>
          </w:pict>
        </mc:Fallback>
      </mc:AlternateContent>
    </w:r>
    <w:r>
      <mc:AlternateContent>
        <mc:Choice Requires="wps">
          <w:drawing>
            <wp:anchor distT="0" distB="0" distL="0" distR="0" simplePos="0" relativeHeight="62915335" behindDoc="1" locked="0" layoutInCell="1" allowOverlap="1">
              <wp:simplePos x="0" y="0"/>
              <wp:positionH relativeFrom="page">
                <wp:posOffset>895350</wp:posOffset>
              </wp:positionH>
              <wp:positionV relativeFrom="page">
                <wp:posOffset>1021715</wp:posOffset>
              </wp:positionV>
              <wp:extent cx="502920" cy="542290"/>
              <wp:wrapNone/>
              <wp:docPr id="1160" name="Shape 1160"/>
              <a:graphic xmlns:a="http://schemas.openxmlformats.org/drawingml/2006/main">
                <a:graphicData uri="http://schemas.microsoft.com/office/word/2010/wordprocessingShape">
                  <wps:wsp>
                    <wps:cNvSpPr txBox="1"/>
                    <wps:spPr>
                      <a:xfrm>
                        <a:ext cx="502920" cy="542290"/>
                      </a:xfrm>
                      <a:prstGeom prst="rect"/>
                      <a:noFill/>
                    </wps:spPr>
                    <wps:txbx>
                      <w:txbxContent>
                        <w:p>
                          <w:pPr>
                            <w:widowControl w:val="0"/>
                            <w:rPr>
                              <w:sz w:val="2"/>
                              <w:szCs w:val="2"/>
                            </w:rPr>
                          </w:pPr>
                          <w:r>
                            <w:drawing>
                              <wp:inline>
                                <wp:extent cx="506095" cy="542290"/>
                                <wp:docPr id="1161" name="Picutre 1161"/>
                                <a:graphic xmlns:a="http://schemas.openxmlformats.org/drawingml/2006/main">
                                  <a:graphicData uri="http://schemas.openxmlformats.org/drawingml/2006/picture">
                                    <pic:pic xmlns:pic="http://schemas.openxmlformats.org/drawingml/2006/picture">
                                      <pic:nvPicPr>
                                        <pic:cNvPr id="1161" name="Picture 1161"/>
                                        <pic:cNvPicPr/>
                                      </pic:nvPicPr>
                                      <pic:blipFill>
                                        <a:blip r:embed="rId1"/>
                                        <a:stretch/>
                                      </pic:blipFill>
                                      <pic:spPr>
                                        <a:xfrm>
                                          <a:ext cx="506095" cy="542290"/>
                                        </a:xfrm>
                                        <a:prstGeom prst="rect"/>
                                      </pic:spPr>
                                    </pic:pic>
                                  </a:graphicData>
                                </a:graphic>
                              </wp:inline>
                            </w:drawing>
                          </w:r>
                        </w:p>
                      </w:txbxContent>
                    </wps:txbx>
                    <wps:bodyPr lIns="0" tIns="0" rIns="0" bIns="0">
                      <a:noAutoFit/>
                    </wps:bodyPr>
                  </wps:wsp>
                </a:graphicData>
              </a:graphic>
            </wp:anchor>
          </w:drawing>
        </mc:Choice>
        <mc:Fallback>
          <w:pict>
            <v:shape id="_x0000_s2187" type="#_x0000_t202" style="position:absolute;margin-left:70.5pt;margin-top:80.450000000000003pt;width:39.600000000000001pt;height:42.700000000000003pt;z-index:-188743418;mso-wrap-distance-left:0;mso-wrap-distance-right:0;mso-position-horizontal-relative:page;mso-position-vertical-relative:page" wrapcoords="0 0" filled="f" stroked="f">
              <v:textbox inset="0,0,0,0">
                <w:txbxContent>
                  <w:p>
                    <w:pPr>
                      <w:widowControl w:val="0"/>
                      <w:rPr>
                        <w:sz w:val="2"/>
                        <w:szCs w:val="2"/>
                      </w:rPr>
                    </w:pPr>
                    <w:r>
                      <w:drawing>
                        <wp:inline>
                          <wp:extent cx="506095" cy="542290"/>
                          <wp:docPr id="1163" name="Picutre 1163"/>
                          <a:graphic xmlns:a="http://schemas.openxmlformats.org/drawingml/2006/main">
                            <a:graphicData uri="http://schemas.openxmlformats.org/drawingml/2006/picture">
                              <pic:pic xmlns:pic="http://schemas.openxmlformats.org/drawingml/2006/picture">
                                <pic:nvPicPr>
                                  <pic:cNvPr id="1163" name="Picture 1163"/>
                                  <pic:cNvPicPr/>
                                </pic:nvPicPr>
                                <pic:blipFill>
                                  <a:blip r:embed="rId1"/>
                                  <a:stretch/>
                                </pic:blipFill>
                                <pic:spPr>
                                  <a:xfrm>
                                    <a:ext cx="506095" cy="542290"/>
                                  </a:xfrm>
                                  <a:prstGeom prst="rect"/>
                                </pic:spPr>
                              </pic:pic>
                            </a:graphicData>
                          </a:graphic>
                        </wp:inline>
                      </w:drawing>
                    </w:r>
                  </w:p>
                </w:txbxContent>
              </v:textbox>
              <w10:wrap anchorx="page" anchory="page"/>
            </v:shape>
          </w:pict>
        </mc:Fallback>
      </mc:AlternateContent>
    </w:r>
  </w:p>
</w:hdr>
</file>

<file path=word/header10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41" behindDoc="1" locked="0" layoutInCell="1" allowOverlap="1">
              <wp:simplePos x="0" y="0"/>
              <wp:positionH relativeFrom="page">
                <wp:posOffset>1259205</wp:posOffset>
              </wp:positionH>
              <wp:positionV relativeFrom="page">
                <wp:posOffset>894715</wp:posOffset>
              </wp:positionV>
              <wp:extent cx="5568950" cy="267970"/>
              <wp:wrapNone/>
              <wp:docPr id="1170" name="Shape 1170"/>
              <a:graphic xmlns:a="http://schemas.openxmlformats.org/drawingml/2006/main">
                <a:graphicData uri="http://schemas.microsoft.com/office/word/2010/wordprocessingShape">
                  <wps:wsp>
                    <wps:cNvSpPr txBox="1"/>
                    <wps:spPr>
                      <a:xfrm>
                        <a:ext cx="5568950" cy="26797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 xml:space="preserve">portal-slim. ma naus, </w:t>
                          </w:r>
                          <w:r>
                            <w:rPr>
                              <w:rFonts w:ascii="Arial" w:eastAsia="Arial" w:hAnsi="Arial" w:cs="Arial"/>
                              <w:b w:val="0"/>
                              <w:bCs w:val="0"/>
                              <w:color w:val="000000"/>
                              <w:spacing w:val="0"/>
                              <w:w w:val="100"/>
                              <w:position w:val="0"/>
                              <w:sz w:val="15"/>
                              <w:szCs w:val="15"/>
                              <w:shd w:val="clear" w:color="auto" w:fill="auto"/>
                              <w:lang w:val="en-US" w:eastAsia="en-US" w:bidi="en-US"/>
                            </w:rPr>
                            <w:t xml:space="preserve">am.gov.br/sigfacil/processo/iniprinie-modelo/tipo_alvar </w:t>
                          </w:r>
                          <w:r>
                            <w:rPr>
                              <w:rFonts w:ascii="Arial" w:eastAsia="Arial" w:hAnsi="Arial" w:cs="Arial"/>
                              <w:b w:val="0"/>
                              <w:bCs w:val="0"/>
                              <w:color w:val="000000"/>
                              <w:spacing w:val="0"/>
                              <w:w w:val="100"/>
                              <w:position w:val="0"/>
                              <w:sz w:val="15"/>
                              <w:szCs w:val="15"/>
                              <w:shd w:val="clear" w:color="auto" w:fill="auto"/>
                              <w:lang w:val="pt-BR" w:eastAsia="pt-BR" w:bidi="pt-BR"/>
                            </w:rPr>
                            <w:t>a/4/cod_alvara/31034084/co_protocolo/AMB25000...</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Descrição</w:t>
                          </w:r>
                        </w:p>
                      </w:txbxContent>
                    </wps:txbx>
                    <wps:bodyPr wrap="none" lIns="0" tIns="0" rIns="0" bIns="0">
                      <a:spAutoFit/>
                    </wps:bodyPr>
                  </wps:wsp>
                </a:graphicData>
              </a:graphic>
            </wp:anchor>
          </w:drawing>
        </mc:Choice>
        <mc:Fallback>
          <w:pict>
            <v:shape id="_x0000_s2196" type="#_x0000_t202" style="position:absolute;margin-left:99.150000000000006pt;margin-top:70.450000000000003pt;width:438.5pt;height:21.100000000000001pt;z-index:-188743412;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 xml:space="preserve">portal-slim. ma naus, </w:t>
                    </w:r>
                    <w:r>
                      <w:rPr>
                        <w:rFonts w:ascii="Arial" w:eastAsia="Arial" w:hAnsi="Arial" w:cs="Arial"/>
                        <w:b w:val="0"/>
                        <w:bCs w:val="0"/>
                        <w:color w:val="000000"/>
                        <w:spacing w:val="0"/>
                        <w:w w:val="100"/>
                        <w:position w:val="0"/>
                        <w:sz w:val="15"/>
                        <w:szCs w:val="15"/>
                        <w:shd w:val="clear" w:color="auto" w:fill="auto"/>
                        <w:lang w:val="en-US" w:eastAsia="en-US" w:bidi="en-US"/>
                      </w:rPr>
                      <w:t xml:space="preserve">am.gov.br/sigfacil/processo/iniprinie-modelo/tipo_alvar </w:t>
                    </w:r>
                    <w:r>
                      <w:rPr>
                        <w:rFonts w:ascii="Arial" w:eastAsia="Arial" w:hAnsi="Arial" w:cs="Arial"/>
                        <w:b w:val="0"/>
                        <w:bCs w:val="0"/>
                        <w:color w:val="000000"/>
                        <w:spacing w:val="0"/>
                        <w:w w:val="100"/>
                        <w:position w:val="0"/>
                        <w:sz w:val="15"/>
                        <w:szCs w:val="15"/>
                        <w:shd w:val="clear" w:color="auto" w:fill="auto"/>
                        <w:lang w:val="pt-BR" w:eastAsia="pt-BR" w:bidi="pt-BR"/>
                      </w:rPr>
                      <w:t>a/4/cod_alvara/31034084/co_protocolo/AMB25000...</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Descrição</w:t>
                    </w:r>
                  </w:p>
                </w:txbxContent>
              </v:textbox>
              <w10:wrap anchorx="page" anchory="page"/>
            </v:shape>
          </w:pict>
        </mc:Fallback>
      </mc:AlternateContent>
    </w:r>
    <w:r>
      <mc:AlternateContent>
        <mc:Choice Requires="wps">
          <w:drawing>
            <wp:anchor distT="0" distB="0" distL="0" distR="0" simplePos="0" relativeHeight="62915343" behindDoc="1" locked="0" layoutInCell="1" allowOverlap="1">
              <wp:simplePos x="0" y="0"/>
              <wp:positionH relativeFrom="page">
                <wp:posOffset>152400</wp:posOffset>
              </wp:positionH>
              <wp:positionV relativeFrom="page">
                <wp:posOffset>912495</wp:posOffset>
              </wp:positionV>
              <wp:extent cx="774065" cy="243840"/>
              <wp:wrapNone/>
              <wp:docPr id="1172" name="Shape 1172"/>
              <a:graphic xmlns:a="http://schemas.openxmlformats.org/drawingml/2006/main">
                <a:graphicData uri="http://schemas.microsoft.com/office/word/2010/wordprocessingShape">
                  <wps:wsp>
                    <wps:cNvSpPr txBox="1"/>
                    <wps:spPr>
                      <a:xfrm>
                        <a:ext cx="774065" cy="24384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11/02/2025, 15:25</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CNAE:</w:t>
                          </w:r>
                        </w:p>
                      </w:txbxContent>
                    </wps:txbx>
                    <wps:bodyPr wrap="none" lIns="0" tIns="0" rIns="0" bIns="0">
                      <a:spAutoFit/>
                    </wps:bodyPr>
                  </wps:wsp>
                </a:graphicData>
              </a:graphic>
            </wp:anchor>
          </w:drawing>
        </mc:Choice>
        <mc:Fallback>
          <w:pict>
            <v:shape id="_x0000_s2198" type="#_x0000_t202" style="position:absolute;margin-left:12.pt;margin-top:71.849999999999994pt;width:60.950000000000003pt;height:19.199999999999999pt;z-index:-188743410;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11/02/2025, 15:25</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CNAE:</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323215</wp:posOffset>
              </wp:positionH>
              <wp:positionV relativeFrom="page">
                <wp:posOffset>1218565</wp:posOffset>
              </wp:positionV>
              <wp:extent cx="6400800" cy="0"/>
              <wp:wrapNone/>
              <wp:docPr id="1174" name="Shape 1174"/>
              <a:graphic xmlns:a="http://schemas.openxmlformats.org/drawingml/2006/main">
                <a:graphicData uri="http://schemas.microsoft.com/office/word/2010/wordprocessingShape">
                  <wps:wsp>
                    <wps:cNvCnPr/>
                    <wps:spPr>
                      <a:xfrm>
                        <a:ext cx="6400800" cy="0"/>
                      </a:xfrm>
                      <a:prstGeom prst="straightConnector1"/>
                      <a:ln w="12700">
                        <a:solidFill/>
                      </a:ln>
                    </wps:spPr>
                    <wps:bodyPr/>
                  </wps:wsp>
                </a:graphicData>
              </a:graphic>
            </wp:anchor>
          </w:drawing>
        </mc:Choice>
        <mc:Fallback>
          <w:pict>
            <v:shape o:spt="32" o:oned="true" path="m,l21600,21600e" style="position:absolute;margin-left:25.449999999999999pt;margin-top:95.950000000000003pt;width:504.pt;height:0;z-index:-251658240;mso-position-horizontal-relative:page;mso-position-vertical-relative:page">
              <v:stroke weight="1.pt"/>
            </v:shape>
          </w:pict>
        </mc:Fallback>
      </mc:AlternateContent>
    </w:r>
  </w:p>
</w:hdr>
</file>

<file path=word/header10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49" behindDoc="1" locked="0" layoutInCell="1" allowOverlap="1">
              <wp:simplePos x="0" y="0"/>
              <wp:positionH relativeFrom="page">
                <wp:posOffset>1259205</wp:posOffset>
              </wp:positionH>
              <wp:positionV relativeFrom="page">
                <wp:posOffset>894715</wp:posOffset>
              </wp:positionV>
              <wp:extent cx="5568950" cy="267970"/>
              <wp:wrapNone/>
              <wp:docPr id="1181" name="Shape 1181"/>
              <a:graphic xmlns:a="http://schemas.openxmlformats.org/drawingml/2006/main">
                <a:graphicData uri="http://schemas.microsoft.com/office/word/2010/wordprocessingShape">
                  <wps:wsp>
                    <wps:cNvSpPr txBox="1"/>
                    <wps:spPr>
                      <a:xfrm>
                        <a:ext cx="5568950" cy="26797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 xml:space="preserve">portal-slim. ma naus, </w:t>
                          </w:r>
                          <w:r>
                            <w:rPr>
                              <w:rFonts w:ascii="Arial" w:eastAsia="Arial" w:hAnsi="Arial" w:cs="Arial"/>
                              <w:b w:val="0"/>
                              <w:bCs w:val="0"/>
                              <w:color w:val="000000"/>
                              <w:spacing w:val="0"/>
                              <w:w w:val="100"/>
                              <w:position w:val="0"/>
                              <w:sz w:val="15"/>
                              <w:szCs w:val="15"/>
                              <w:shd w:val="clear" w:color="auto" w:fill="auto"/>
                              <w:lang w:val="en-US" w:eastAsia="en-US" w:bidi="en-US"/>
                            </w:rPr>
                            <w:t xml:space="preserve">am.gov.br/sigfacil/processo/iniprinie-modelo/tipo_alvar </w:t>
                          </w:r>
                          <w:r>
                            <w:rPr>
                              <w:rFonts w:ascii="Arial" w:eastAsia="Arial" w:hAnsi="Arial" w:cs="Arial"/>
                              <w:b w:val="0"/>
                              <w:bCs w:val="0"/>
                              <w:color w:val="000000"/>
                              <w:spacing w:val="0"/>
                              <w:w w:val="100"/>
                              <w:position w:val="0"/>
                              <w:sz w:val="15"/>
                              <w:szCs w:val="15"/>
                              <w:shd w:val="clear" w:color="auto" w:fill="auto"/>
                              <w:lang w:val="pt-BR" w:eastAsia="pt-BR" w:bidi="pt-BR"/>
                            </w:rPr>
                            <w:t>a/4/cod_alvara/31034084/co_protocolo/AMB25000...</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Descrição</w:t>
                          </w:r>
                        </w:p>
                      </w:txbxContent>
                    </wps:txbx>
                    <wps:bodyPr wrap="none" lIns="0" tIns="0" rIns="0" bIns="0">
                      <a:spAutoFit/>
                    </wps:bodyPr>
                  </wps:wsp>
                </a:graphicData>
              </a:graphic>
            </wp:anchor>
          </w:drawing>
        </mc:Choice>
        <mc:Fallback>
          <w:pict>
            <v:shape id="_x0000_s2207" type="#_x0000_t202" style="position:absolute;margin-left:99.150000000000006pt;margin-top:70.450000000000003pt;width:438.5pt;height:21.100000000000001pt;z-index:-188743404;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 xml:space="preserve">portal-slim. ma naus, </w:t>
                    </w:r>
                    <w:r>
                      <w:rPr>
                        <w:rFonts w:ascii="Arial" w:eastAsia="Arial" w:hAnsi="Arial" w:cs="Arial"/>
                        <w:b w:val="0"/>
                        <w:bCs w:val="0"/>
                        <w:color w:val="000000"/>
                        <w:spacing w:val="0"/>
                        <w:w w:val="100"/>
                        <w:position w:val="0"/>
                        <w:sz w:val="15"/>
                        <w:szCs w:val="15"/>
                        <w:shd w:val="clear" w:color="auto" w:fill="auto"/>
                        <w:lang w:val="en-US" w:eastAsia="en-US" w:bidi="en-US"/>
                      </w:rPr>
                      <w:t xml:space="preserve">am.gov.br/sigfacil/processo/iniprinie-modelo/tipo_alvar </w:t>
                    </w:r>
                    <w:r>
                      <w:rPr>
                        <w:rFonts w:ascii="Arial" w:eastAsia="Arial" w:hAnsi="Arial" w:cs="Arial"/>
                        <w:b w:val="0"/>
                        <w:bCs w:val="0"/>
                        <w:color w:val="000000"/>
                        <w:spacing w:val="0"/>
                        <w:w w:val="100"/>
                        <w:position w:val="0"/>
                        <w:sz w:val="15"/>
                        <w:szCs w:val="15"/>
                        <w:shd w:val="clear" w:color="auto" w:fill="auto"/>
                        <w:lang w:val="pt-BR" w:eastAsia="pt-BR" w:bidi="pt-BR"/>
                      </w:rPr>
                      <w:t>a/4/cod_alvara/31034084/co_protocolo/AMB25000...</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Descrição</w:t>
                    </w:r>
                  </w:p>
                </w:txbxContent>
              </v:textbox>
              <w10:wrap anchorx="page" anchory="page"/>
            </v:shape>
          </w:pict>
        </mc:Fallback>
      </mc:AlternateContent>
    </w:r>
    <w:r>
      <mc:AlternateContent>
        <mc:Choice Requires="wps">
          <w:drawing>
            <wp:anchor distT="0" distB="0" distL="0" distR="0" simplePos="0" relativeHeight="62915351" behindDoc="1" locked="0" layoutInCell="1" allowOverlap="1">
              <wp:simplePos x="0" y="0"/>
              <wp:positionH relativeFrom="page">
                <wp:posOffset>152400</wp:posOffset>
              </wp:positionH>
              <wp:positionV relativeFrom="page">
                <wp:posOffset>912495</wp:posOffset>
              </wp:positionV>
              <wp:extent cx="774065" cy="243840"/>
              <wp:wrapNone/>
              <wp:docPr id="1183" name="Shape 1183"/>
              <a:graphic xmlns:a="http://schemas.openxmlformats.org/drawingml/2006/main">
                <a:graphicData uri="http://schemas.microsoft.com/office/word/2010/wordprocessingShape">
                  <wps:wsp>
                    <wps:cNvSpPr txBox="1"/>
                    <wps:spPr>
                      <a:xfrm>
                        <a:ext cx="774065" cy="24384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11/02/2025, 15:25</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CNAE:</w:t>
                          </w:r>
                        </w:p>
                      </w:txbxContent>
                    </wps:txbx>
                    <wps:bodyPr wrap="none" lIns="0" tIns="0" rIns="0" bIns="0">
                      <a:spAutoFit/>
                    </wps:bodyPr>
                  </wps:wsp>
                </a:graphicData>
              </a:graphic>
            </wp:anchor>
          </w:drawing>
        </mc:Choice>
        <mc:Fallback>
          <w:pict>
            <v:shape id="_x0000_s2209" type="#_x0000_t202" style="position:absolute;margin-left:12.pt;margin-top:71.849999999999994pt;width:60.950000000000003pt;height:19.199999999999999pt;z-index:-188743402;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11/02/2025, 15:25</w:t>
                    </w:r>
                  </w:p>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CNAE:</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323215</wp:posOffset>
              </wp:positionH>
              <wp:positionV relativeFrom="page">
                <wp:posOffset>1218565</wp:posOffset>
              </wp:positionV>
              <wp:extent cx="6400800" cy="0"/>
              <wp:wrapNone/>
              <wp:docPr id="1185" name="Shape 1185"/>
              <a:graphic xmlns:a="http://schemas.openxmlformats.org/drawingml/2006/main">
                <a:graphicData uri="http://schemas.microsoft.com/office/word/2010/wordprocessingShape">
                  <wps:wsp>
                    <wps:cNvCnPr/>
                    <wps:spPr>
                      <a:xfrm>
                        <a:ext cx="6400800" cy="0"/>
                      </a:xfrm>
                      <a:prstGeom prst="straightConnector1"/>
                      <a:ln w="12700">
                        <a:solidFill/>
                      </a:ln>
                    </wps:spPr>
                    <wps:bodyPr/>
                  </wps:wsp>
                </a:graphicData>
              </a:graphic>
            </wp:anchor>
          </w:drawing>
        </mc:Choice>
        <mc:Fallback>
          <w:pict>
            <v:shape o:spt="32" o:oned="true" path="m,l21600,21600e" style="position:absolute;margin-left:25.449999999999999pt;margin-top:95.950000000000003pt;width:504.pt;height:0;z-index:-251658240;mso-position-horizontal-relative:page;mso-position-vertical-relative:page">
              <v:stroke weight="1.pt"/>
            </v:shape>
          </w:pict>
        </mc:Fallback>
      </mc:AlternateContent>
    </w:r>
  </w:p>
</w:hdr>
</file>

<file path=word/header10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57" behindDoc="1" locked="0" layoutInCell="1" allowOverlap="1">
              <wp:simplePos x="0" y="0"/>
              <wp:positionH relativeFrom="page">
                <wp:posOffset>625475</wp:posOffset>
              </wp:positionH>
              <wp:positionV relativeFrom="page">
                <wp:posOffset>616585</wp:posOffset>
              </wp:positionV>
              <wp:extent cx="6592570" cy="106680"/>
              <wp:wrapNone/>
              <wp:docPr id="1192" name="Shape 1192"/>
              <a:graphic xmlns:a="http://schemas.openxmlformats.org/drawingml/2006/main">
                <a:graphicData uri="http://schemas.microsoft.com/office/word/2010/wordprocessingShape">
                  <wps:wsp>
                    <wps:cNvSpPr txBox="1"/>
                    <wps:spPr>
                      <a:xfrm>
                        <a:ext cx="6592570" cy="106680"/>
                      </a:xfrm>
                      <a:prstGeom prst="rect"/>
                      <a:noFill/>
                    </wps:spPr>
                    <wps:txbx>
                      <w:txbxContent>
                        <w:p>
                          <w:pPr>
                            <w:pStyle w:val="Style164"/>
                            <w:keepNext w:val="0"/>
                            <w:keepLines w:val="0"/>
                            <w:widowControl w:val="0"/>
                            <w:shd w:val="clear" w:color="auto" w:fill="auto"/>
                            <w:tabs>
                              <w:tab w:pos="10382"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11/02/2025. 15:25</w:t>
                            <w:tab/>
                            <w:t>portal-slim.manaus.am.gov.brfeigfacil/proce9so/imprime-modelo/tipo_alvara/4/cod_aivara/31034084/coj3rotocolo/AMB25000</w:t>
                          </w:r>
                        </w:p>
                      </w:txbxContent>
                    </wps:txbx>
                    <wps:bodyPr lIns="0" tIns="0" rIns="0" bIns="0">
                      <a:spAutoFit/>
                    </wps:bodyPr>
                  </wps:wsp>
                </a:graphicData>
              </a:graphic>
            </wp:anchor>
          </w:drawing>
        </mc:Choice>
        <mc:Fallback>
          <w:pict>
            <v:shape id="_x0000_s2218" type="#_x0000_t202" style="position:absolute;margin-left:49.25pt;margin-top:48.549999999999997pt;width:519.10000000000002pt;height:8.4000000000000004pt;z-index:-188743396;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382"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11/02/2025. 15:25</w:t>
                      <w:tab/>
                      <w:t>portal-slim.manaus.am.gov.brfeigfacil/proce9so/imprime-modelo/tipo_alvara/4/cod_aivara/31034084/coj3rotocolo/AMB25000</w:t>
                    </w:r>
                  </w:p>
                </w:txbxContent>
              </v:textbox>
              <w10:wrap anchorx="page" anchory="page"/>
            </v:shape>
          </w:pict>
        </mc:Fallback>
      </mc:AlternateContent>
    </w:r>
    <w:r>
      <mc:AlternateContent>
        <mc:Choice Requires="wps">
          <w:drawing>
            <wp:anchor distT="0" distB="0" distL="0" distR="0" simplePos="0" relativeHeight="62915359" behindDoc="1" locked="0" layoutInCell="1" allowOverlap="1">
              <wp:simplePos x="0" y="0"/>
              <wp:positionH relativeFrom="page">
                <wp:posOffset>668655</wp:posOffset>
              </wp:positionH>
              <wp:positionV relativeFrom="page">
                <wp:posOffset>805815</wp:posOffset>
              </wp:positionV>
              <wp:extent cx="530225" cy="755650"/>
              <wp:wrapNone/>
              <wp:docPr id="1194" name="Shape 1194"/>
              <a:graphic xmlns:a="http://schemas.openxmlformats.org/drawingml/2006/main">
                <a:graphicData uri="http://schemas.microsoft.com/office/word/2010/wordprocessingShape">
                  <wps:wsp>
                    <wps:cNvSpPr txBox="1"/>
                    <wps:spPr>
                      <a:xfrm>
                        <a:ext cx="530225" cy="755650"/>
                      </a:xfrm>
                      <a:prstGeom prst="rect"/>
                      <a:noFill/>
                    </wps:spPr>
                    <wps:txbx>
                      <w:txbxContent>
                        <w:p>
                          <w:pPr>
                            <w:widowControl w:val="0"/>
                            <w:rPr>
                              <w:sz w:val="2"/>
                              <w:szCs w:val="2"/>
                            </w:rPr>
                          </w:pPr>
                          <w:r>
                            <w:drawing>
                              <wp:inline>
                                <wp:extent cx="530225" cy="755650"/>
                                <wp:docPr id="1195" name="Picutre 1195"/>
                                <a:graphic xmlns:a="http://schemas.openxmlformats.org/drawingml/2006/main">
                                  <a:graphicData uri="http://schemas.openxmlformats.org/drawingml/2006/picture">
                                    <pic:pic xmlns:pic="http://schemas.openxmlformats.org/drawingml/2006/picture">
                                      <pic:nvPicPr>
                                        <pic:cNvPr id="1195" name="Picture 1195"/>
                                        <pic:cNvPicPr/>
                                      </pic:nvPicPr>
                                      <pic:blipFill>
                                        <a:blip r:embed="rId1"/>
                                        <a:stretch/>
                                      </pic:blipFill>
                                      <pic:spPr>
                                        <a:xfrm>
                                          <a:ext cx="530225" cy="755650"/>
                                        </a:xfrm>
                                        <a:prstGeom prst="rect"/>
                                      </pic:spPr>
                                    </pic:pic>
                                  </a:graphicData>
                                </a:graphic>
                              </wp:inline>
                            </w:drawing>
                          </w:r>
                        </w:p>
                      </w:txbxContent>
                    </wps:txbx>
                    <wps:bodyPr lIns="0" tIns="0" rIns="0" bIns="0">
                      <a:noAutoFit/>
                    </wps:bodyPr>
                  </wps:wsp>
                </a:graphicData>
              </a:graphic>
            </wp:anchor>
          </w:drawing>
        </mc:Choice>
        <mc:Fallback>
          <w:pict>
            <v:shape id="_x0000_s2221" type="#_x0000_t202" style="position:absolute;margin-left:52.649999999999999pt;margin-top:63.450000000000003pt;width:41.75pt;height:59.5pt;z-index:-188743394;mso-wrap-distance-left:0;mso-wrap-distance-right:0;mso-position-horizontal-relative:page;mso-position-vertical-relative:page" wrapcoords="0 0" filled="f" stroked="f">
              <v:textbox inset="0,0,0,0">
                <w:txbxContent>
                  <w:p>
                    <w:pPr>
                      <w:widowControl w:val="0"/>
                      <w:rPr>
                        <w:sz w:val="2"/>
                        <w:szCs w:val="2"/>
                      </w:rPr>
                    </w:pPr>
                    <w:r>
                      <w:drawing>
                        <wp:inline>
                          <wp:extent cx="530225" cy="755650"/>
                          <wp:docPr id="1197" name="Picutre 1197"/>
                          <a:graphic xmlns:a="http://schemas.openxmlformats.org/drawingml/2006/main">
                            <a:graphicData uri="http://schemas.openxmlformats.org/drawingml/2006/picture">
                              <pic:pic xmlns:pic="http://schemas.openxmlformats.org/drawingml/2006/picture">
                                <pic:nvPicPr>
                                  <pic:cNvPr id="1197" name="Picture 1197"/>
                                  <pic:cNvPicPr/>
                                </pic:nvPicPr>
                                <pic:blipFill>
                                  <a:blip r:embed="rId1"/>
                                  <a:stretch/>
                                </pic:blipFill>
                                <pic:spPr>
                                  <a:xfrm>
                                    <a:ext cx="530225" cy="755650"/>
                                  </a:xfrm>
                                  <a:prstGeom prst="rect"/>
                                </pic:spPr>
                              </pic:pic>
                            </a:graphicData>
                          </a:graphic>
                        </wp:inline>
                      </w:drawing>
                    </w:r>
                  </w:p>
                </w:txbxContent>
              </v:textbox>
              <w10:wrap anchorx="page" anchory="page"/>
            </v:shape>
          </w:pict>
        </mc:Fallback>
      </mc:AlternateContent>
    </w:r>
  </w:p>
</w:hdr>
</file>

<file path=word/header10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63" behindDoc="1" locked="0" layoutInCell="1" allowOverlap="1">
              <wp:simplePos x="0" y="0"/>
              <wp:positionH relativeFrom="page">
                <wp:posOffset>1082040</wp:posOffset>
              </wp:positionH>
              <wp:positionV relativeFrom="page">
                <wp:posOffset>377825</wp:posOffset>
              </wp:positionV>
              <wp:extent cx="6675120" cy="115570"/>
              <wp:wrapNone/>
              <wp:docPr id="1214" name="Shape 1214"/>
              <a:graphic xmlns:a="http://schemas.openxmlformats.org/drawingml/2006/main">
                <a:graphicData uri="http://schemas.microsoft.com/office/word/2010/wordprocessingShape">
                  <wps:wsp>
                    <wps:cNvSpPr txBox="1"/>
                    <wps:spPr>
                      <a:xfrm>
                        <a:ext cx="6675120" cy="115570"/>
                      </a:xfrm>
                      <a:prstGeom prst="rect"/>
                      <a:noFill/>
                    </wps:spPr>
                    <wps:txbx>
                      <w:txbxContent>
                        <w:p>
                          <w:pPr>
                            <w:pStyle w:val="Style164"/>
                            <w:keepNext w:val="0"/>
                            <w:keepLines w:val="0"/>
                            <w:widowControl w:val="0"/>
                            <w:shd w:val="clear" w:color="auto" w:fill="auto"/>
                            <w:tabs>
                              <w:tab w:pos="10512" w:val="right"/>
                            </w:tabs>
                            <w:bidi w:val="0"/>
                            <w:spacing w:before="0" w:after="0" w:line="240" w:lineRule="auto"/>
                            <w:ind w:left="0" w:right="0" w:firstLine="0"/>
                            <w:jc w:val="left"/>
                            <w:rPr>
                              <w:sz w:val="13"/>
                              <w:szCs w:val="13"/>
                            </w:rPr>
                          </w:pPr>
                          <w:r>
                            <w:rPr>
                              <w:rFonts w:ascii="Arial" w:eastAsia="Arial" w:hAnsi="Arial" w:cs="Arial"/>
                              <w:color w:val="000000"/>
                              <w:spacing w:val="0"/>
                              <w:w w:val="100"/>
                              <w:position w:val="0"/>
                              <w:sz w:val="15"/>
                              <w:szCs w:val="15"/>
                              <w:shd w:val="clear" w:color="auto" w:fill="auto"/>
                              <w:lang w:val="pt-BR" w:eastAsia="pt-BR" w:bidi="pt-BR"/>
                            </w:rPr>
                            <w:t>11/02/2025, 15;25</w:t>
                            <w:tab/>
                          </w:r>
                          <w:r>
                            <w:rPr>
                              <w:rFonts w:ascii="Arial" w:eastAsia="Arial" w:hAnsi="Arial" w:cs="Arial"/>
                              <w:b w:val="0"/>
                              <w:bCs w:val="0"/>
                              <w:color w:val="000000"/>
                              <w:spacing w:val="0"/>
                              <w:w w:val="100"/>
                              <w:position w:val="0"/>
                              <w:sz w:val="13"/>
                              <w:szCs w:val="13"/>
                              <w:shd w:val="clear" w:color="auto" w:fill="auto"/>
                              <w:lang w:val="pt-BR" w:eastAsia="pt-BR" w:bidi="pt-BR"/>
                            </w:rPr>
                            <w:t>portal-^lim, manaus, am.gov.br/sigfacil/processo/ímpríme-modelo/tipo^alvara/4/cod_alvara/310340R4/co</w:t>
                          </w:r>
                          <w:r>
                            <w:rPr>
                              <w:rFonts w:ascii="Arial" w:eastAsia="Arial" w:hAnsi="Arial" w:cs="Arial"/>
                              <w:b w:val="0"/>
                              <w:bCs w:val="0"/>
                              <w:color w:val="000000"/>
                              <w:spacing w:val="0"/>
                              <w:w w:val="100"/>
                              <w:position w:val="0"/>
                              <w:sz w:val="13"/>
                              <w:szCs w:val="13"/>
                              <w:shd w:val="clear" w:color="auto" w:fill="auto"/>
                              <w:vertAlign w:val="subscript"/>
                              <w:lang w:val="pt-BR" w:eastAsia="pt-BR" w:bidi="pt-BR"/>
                            </w:rPr>
                            <w:t>—</w:t>
                          </w:r>
                          <w:r>
                            <w:rPr>
                              <w:rFonts w:ascii="Arial" w:eastAsia="Arial" w:hAnsi="Arial" w:cs="Arial"/>
                              <w:b w:val="0"/>
                              <w:bCs w:val="0"/>
                              <w:color w:val="000000"/>
                              <w:spacing w:val="0"/>
                              <w:w w:val="100"/>
                              <w:position w:val="0"/>
                              <w:sz w:val="13"/>
                              <w:szCs w:val="13"/>
                              <w:shd w:val="clear" w:color="auto" w:fill="auto"/>
                              <w:lang w:val="pt-BR" w:eastAsia="pt-BR" w:bidi="pt-BR"/>
                            </w:rPr>
                            <w:t>protocolo/AMB25000...</w:t>
                          </w:r>
                        </w:p>
                      </w:txbxContent>
                    </wps:txbx>
                    <wps:bodyPr lIns="0" tIns="0" rIns="0" bIns="0">
                      <a:spAutoFit/>
                    </wps:bodyPr>
                  </wps:wsp>
                </a:graphicData>
              </a:graphic>
            </wp:anchor>
          </w:drawing>
        </mc:Choice>
        <mc:Fallback>
          <w:pict>
            <v:shape id="_x0000_s2240" type="#_x0000_t202" style="position:absolute;margin-left:85.200000000000003pt;margin-top:29.75pt;width:525.60000000000002pt;height:9.0999999999999996pt;z-index:-188743390;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512" w:val="right"/>
                      </w:tabs>
                      <w:bidi w:val="0"/>
                      <w:spacing w:before="0" w:after="0" w:line="240" w:lineRule="auto"/>
                      <w:ind w:left="0" w:right="0" w:firstLine="0"/>
                      <w:jc w:val="left"/>
                      <w:rPr>
                        <w:sz w:val="13"/>
                        <w:szCs w:val="13"/>
                      </w:rPr>
                    </w:pPr>
                    <w:r>
                      <w:rPr>
                        <w:rFonts w:ascii="Arial" w:eastAsia="Arial" w:hAnsi="Arial" w:cs="Arial"/>
                        <w:color w:val="000000"/>
                        <w:spacing w:val="0"/>
                        <w:w w:val="100"/>
                        <w:position w:val="0"/>
                        <w:sz w:val="15"/>
                        <w:szCs w:val="15"/>
                        <w:shd w:val="clear" w:color="auto" w:fill="auto"/>
                        <w:lang w:val="pt-BR" w:eastAsia="pt-BR" w:bidi="pt-BR"/>
                      </w:rPr>
                      <w:t>11/02/2025, 15;25</w:t>
                      <w:tab/>
                    </w:r>
                    <w:r>
                      <w:rPr>
                        <w:rFonts w:ascii="Arial" w:eastAsia="Arial" w:hAnsi="Arial" w:cs="Arial"/>
                        <w:b w:val="0"/>
                        <w:bCs w:val="0"/>
                        <w:color w:val="000000"/>
                        <w:spacing w:val="0"/>
                        <w:w w:val="100"/>
                        <w:position w:val="0"/>
                        <w:sz w:val="13"/>
                        <w:szCs w:val="13"/>
                        <w:shd w:val="clear" w:color="auto" w:fill="auto"/>
                        <w:lang w:val="pt-BR" w:eastAsia="pt-BR" w:bidi="pt-BR"/>
                      </w:rPr>
                      <w:t>portal-^lim, manaus, am.gov.br/sigfacil/processo/ímpríme-modelo/tipo^alvara/4/cod_alvara/310340R4/co</w:t>
                    </w:r>
                    <w:r>
                      <w:rPr>
                        <w:rFonts w:ascii="Arial" w:eastAsia="Arial" w:hAnsi="Arial" w:cs="Arial"/>
                        <w:b w:val="0"/>
                        <w:bCs w:val="0"/>
                        <w:color w:val="000000"/>
                        <w:spacing w:val="0"/>
                        <w:w w:val="100"/>
                        <w:position w:val="0"/>
                        <w:sz w:val="13"/>
                        <w:szCs w:val="13"/>
                        <w:shd w:val="clear" w:color="auto" w:fill="auto"/>
                        <w:vertAlign w:val="subscript"/>
                        <w:lang w:val="pt-BR" w:eastAsia="pt-BR" w:bidi="pt-BR"/>
                      </w:rPr>
                      <w:t>—</w:t>
                    </w:r>
                    <w:r>
                      <w:rPr>
                        <w:rFonts w:ascii="Arial" w:eastAsia="Arial" w:hAnsi="Arial" w:cs="Arial"/>
                        <w:b w:val="0"/>
                        <w:bCs w:val="0"/>
                        <w:color w:val="000000"/>
                        <w:spacing w:val="0"/>
                        <w:w w:val="100"/>
                        <w:position w:val="0"/>
                        <w:sz w:val="13"/>
                        <w:szCs w:val="13"/>
                        <w:shd w:val="clear" w:color="auto" w:fill="auto"/>
                        <w:lang w:val="pt-BR" w:eastAsia="pt-BR" w:bidi="pt-BR"/>
                      </w:rPr>
                      <w:t>protocolo/AMB25000...</w:t>
                    </w:r>
                  </w:p>
                </w:txbxContent>
              </v:textbox>
              <w10:wrap anchorx="page" anchory="page"/>
            </v:shape>
          </w:pict>
        </mc:Fallback>
      </mc:AlternateContent>
    </w:r>
    <w:r>
      <mc:AlternateContent>
        <mc:Choice Requires="wps">
          <w:drawing>
            <wp:anchor distT="0" distB="0" distL="0" distR="0" simplePos="0" relativeHeight="62915365" behindDoc="1" locked="0" layoutInCell="1" allowOverlap="1">
              <wp:simplePos x="0" y="0"/>
              <wp:positionH relativeFrom="page">
                <wp:posOffset>6718300</wp:posOffset>
              </wp:positionH>
              <wp:positionV relativeFrom="page">
                <wp:posOffset>542290</wp:posOffset>
              </wp:positionV>
              <wp:extent cx="1045210" cy="1045210"/>
              <wp:wrapNone/>
              <wp:docPr id="1216" name="Shape 1216"/>
              <a:graphic xmlns:a="http://schemas.openxmlformats.org/drawingml/2006/main">
                <a:graphicData uri="http://schemas.microsoft.com/office/word/2010/wordprocessingShape">
                  <wps:wsp>
                    <wps:cNvSpPr txBox="1"/>
                    <wps:spPr>
                      <a:xfrm>
                        <a:ext cx="1045210" cy="1045210"/>
                      </a:xfrm>
                      <a:prstGeom prst="rect"/>
                      <a:noFill/>
                    </wps:spPr>
                    <wps:txbx>
                      <w:txbxContent>
                        <w:p>
                          <w:pPr>
                            <w:widowControl w:val="0"/>
                            <w:rPr>
                              <w:sz w:val="2"/>
                              <w:szCs w:val="2"/>
                            </w:rPr>
                          </w:pPr>
                          <w:r>
                            <w:drawing>
                              <wp:inline>
                                <wp:extent cx="1048385" cy="1048385"/>
                                <wp:docPr id="1217" name="Picutre 1217"/>
                                <a:graphic xmlns:a="http://schemas.openxmlformats.org/drawingml/2006/main">
                                  <a:graphicData uri="http://schemas.openxmlformats.org/drawingml/2006/picture">
                                    <pic:pic xmlns:pic="http://schemas.openxmlformats.org/drawingml/2006/picture">
                                      <pic:nvPicPr>
                                        <pic:cNvPr id="1217" name="Picture 1217"/>
                                        <pic:cNvPicPr/>
                                      </pic:nvPicPr>
                                      <pic:blipFill>
                                        <a:blip r:embed="rId1"/>
                                        <a:stretch/>
                                      </pic:blipFill>
                                      <pic:spPr>
                                        <a:xfrm>
                                          <a:ext cx="1048385" cy="1048385"/>
                                        </a:xfrm>
                                        <a:prstGeom prst="rect"/>
                                      </pic:spPr>
                                    </pic:pic>
                                  </a:graphicData>
                                </a:graphic>
                              </wp:inline>
                            </w:drawing>
                          </w:r>
                        </w:p>
                      </w:txbxContent>
                    </wps:txbx>
                    <wps:bodyPr lIns="0" tIns="0" rIns="0" bIns="0">
                      <a:noAutoFit/>
                    </wps:bodyPr>
                  </wps:wsp>
                </a:graphicData>
              </a:graphic>
            </wp:anchor>
          </w:drawing>
        </mc:Choice>
        <mc:Fallback>
          <w:pict>
            <v:shape id="_x0000_s2243" type="#_x0000_t202" style="position:absolute;margin-left:529.pt;margin-top:42.700000000000003pt;width:82.299999999999997pt;height:82.299999999999997pt;z-index:-188743388;mso-wrap-distance-left:0;mso-wrap-distance-right:0;mso-position-horizontal-relative:page;mso-position-vertical-relative:page" wrapcoords="0 0" filled="f" stroked="f">
              <v:textbox inset="0,0,0,0">
                <w:txbxContent>
                  <w:p>
                    <w:pPr>
                      <w:widowControl w:val="0"/>
                      <w:rPr>
                        <w:sz w:val="2"/>
                        <w:szCs w:val="2"/>
                      </w:rPr>
                    </w:pPr>
                    <w:r>
                      <w:drawing>
                        <wp:inline>
                          <wp:extent cx="1048385" cy="1048385"/>
                          <wp:docPr id="1219" name="Picutre 1219"/>
                          <a:graphic xmlns:a="http://schemas.openxmlformats.org/drawingml/2006/main">
                            <a:graphicData uri="http://schemas.openxmlformats.org/drawingml/2006/picture">
                              <pic:pic xmlns:pic="http://schemas.openxmlformats.org/drawingml/2006/picture">
                                <pic:nvPicPr>
                                  <pic:cNvPr id="1219" name="Picture 1219"/>
                                  <pic:cNvPicPr/>
                                </pic:nvPicPr>
                                <pic:blipFill>
                                  <a:blip r:embed="rId1"/>
                                  <a:stretch/>
                                </pic:blipFill>
                                <pic:spPr>
                                  <a:xfrm>
                                    <a:ext cx="1048385" cy="1048385"/>
                                  </a:xfrm>
                                  <a:prstGeom prst="rect"/>
                                </pic:spPr>
                              </pic:pic>
                            </a:graphicData>
                          </a:graphic>
                        </wp:inline>
                      </w:drawing>
                    </w:r>
                  </w:p>
                </w:txbxContent>
              </v:textbox>
              <w10:wrap anchorx="page" anchory="page"/>
            </v:shape>
          </w:pict>
        </mc:Fallback>
      </mc:AlternateContent>
    </w:r>
  </w:p>
</w:hdr>
</file>

<file path=word/header1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1" behindDoc="1" locked="0" layoutInCell="1" allowOverlap="1">
              <wp:simplePos x="0" y="0"/>
              <wp:positionH relativeFrom="page">
                <wp:posOffset>1082040</wp:posOffset>
              </wp:positionH>
              <wp:positionV relativeFrom="page">
                <wp:posOffset>377825</wp:posOffset>
              </wp:positionV>
              <wp:extent cx="6675120" cy="115570"/>
              <wp:wrapNone/>
              <wp:docPr id="1226" name="Shape 1226"/>
              <a:graphic xmlns:a="http://schemas.openxmlformats.org/drawingml/2006/main">
                <a:graphicData uri="http://schemas.microsoft.com/office/word/2010/wordprocessingShape">
                  <wps:wsp>
                    <wps:cNvSpPr txBox="1"/>
                    <wps:spPr>
                      <a:xfrm>
                        <a:ext cx="6675120" cy="115570"/>
                      </a:xfrm>
                      <a:prstGeom prst="rect"/>
                      <a:noFill/>
                    </wps:spPr>
                    <wps:txbx>
                      <w:txbxContent>
                        <w:p>
                          <w:pPr>
                            <w:pStyle w:val="Style164"/>
                            <w:keepNext w:val="0"/>
                            <w:keepLines w:val="0"/>
                            <w:widowControl w:val="0"/>
                            <w:shd w:val="clear" w:color="auto" w:fill="auto"/>
                            <w:tabs>
                              <w:tab w:pos="10512" w:val="right"/>
                            </w:tabs>
                            <w:bidi w:val="0"/>
                            <w:spacing w:before="0" w:after="0" w:line="240" w:lineRule="auto"/>
                            <w:ind w:left="0" w:right="0" w:firstLine="0"/>
                            <w:jc w:val="left"/>
                            <w:rPr>
                              <w:sz w:val="13"/>
                              <w:szCs w:val="13"/>
                            </w:rPr>
                          </w:pPr>
                          <w:r>
                            <w:rPr>
                              <w:rFonts w:ascii="Arial" w:eastAsia="Arial" w:hAnsi="Arial" w:cs="Arial"/>
                              <w:color w:val="000000"/>
                              <w:spacing w:val="0"/>
                              <w:w w:val="100"/>
                              <w:position w:val="0"/>
                              <w:sz w:val="15"/>
                              <w:szCs w:val="15"/>
                              <w:shd w:val="clear" w:color="auto" w:fill="auto"/>
                              <w:lang w:val="pt-BR" w:eastAsia="pt-BR" w:bidi="pt-BR"/>
                            </w:rPr>
                            <w:t>11/02/2025, 15;25</w:t>
                            <w:tab/>
                          </w:r>
                          <w:r>
                            <w:rPr>
                              <w:rFonts w:ascii="Arial" w:eastAsia="Arial" w:hAnsi="Arial" w:cs="Arial"/>
                              <w:b w:val="0"/>
                              <w:bCs w:val="0"/>
                              <w:color w:val="000000"/>
                              <w:spacing w:val="0"/>
                              <w:w w:val="100"/>
                              <w:position w:val="0"/>
                              <w:sz w:val="13"/>
                              <w:szCs w:val="13"/>
                              <w:shd w:val="clear" w:color="auto" w:fill="auto"/>
                              <w:lang w:val="pt-BR" w:eastAsia="pt-BR" w:bidi="pt-BR"/>
                            </w:rPr>
                            <w:t>portal-^lim, manaus, am.gov.br/sigfacil/processo/ímpríme-modelo/tipo^alvara/4/cod_alvara/310340R4/co</w:t>
                          </w:r>
                          <w:r>
                            <w:rPr>
                              <w:rFonts w:ascii="Arial" w:eastAsia="Arial" w:hAnsi="Arial" w:cs="Arial"/>
                              <w:b w:val="0"/>
                              <w:bCs w:val="0"/>
                              <w:color w:val="000000"/>
                              <w:spacing w:val="0"/>
                              <w:w w:val="100"/>
                              <w:position w:val="0"/>
                              <w:sz w:val="13"/>
                              <w:szCs w:val="13"/>
                              <w:shd w:val="clear" w:color="auto" w:fill="auto"/>
                              <w:vertAlign w:val="subscript"/>
                              <w:lang w:val="pt-BR" w:eastAsia="pt-BR" w:bidi="pt-BR"/>
                            </w:rPr>
                            <w:t>—</w:t>
                          </w:r>
                          <w:r>
                            <w:rPr>
                              <w:rFonts w:ascii="Arial" w:eastAsia="Arial" w:hAnsi="Arial" w:cs="Arial"/>
                              <w:b w:val="0"/>
                              <w:bCs w:val="0"/>
                              <w:color w:val="000000"/>
                              <w:spacing w:val="0"/>
                              <w:w w:val="100"/>
                              <w:position w:val="0"/>
                              <w:sz w:val="13"/>
                              <w:szCs w:val="13"/>
                              <w:shd w:val="clear" w:color="auto" w:fill="auto"/>
                              <w:lang w:val="pt-BR" w:eastAsia="pt-BR" w:bidi="pt-BR"/>
                            </w:rPr>
                            <w:t>protocolo/AMB25000...</w:t>
                          </w:r>
                        </w:p>
                      </w:txbxContent>
                    </wps:txbx>
                    <wps:bodyPr lIns="0" tIns="0" rIns="0" bIns="0">
                      <a:spAutoFit/>
                    </wps:bodyPr>
                  </wps:wsp>
                </a:graphicData>
              </a:graphic>
            </wp:anchor>
          </w:drawing>
        </mc:Choice>
        <mc:Fallback>
          <w:pict>
            <v:shape id="_x0000_s2252" type="#_x0000_t202" style="position:absolute;margin-left:85.200000000000003pt;margin-top:29.75pt;width:525.60000000000002pt;height:9.0999999999999996pt;z-index:-188743382;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10512" w:val="right"/>
                      </w:tabs>
                      <w:bidi w:val="0"/>
                      <w:spacing w:before="0" w:after="0" w:line="240" w:lineRule="auto"/>
                      <w:ind w:left="0" w:right="0" w:firstLine="0"/>
                      <w:jc w:val="left"/>
                      <w:rPr>
                        <w:sz w:val="13"/>
                        <w:szCs w:val="13"/>
                      </w:rPr>
                    </w:pPr>
                    <w:r>
                      <w:rPr>
                        <w:rFonts w:ascii="Arial" w:eastAsia="Arial" w:hAnsi="Arial" w:cs="Arial"/>
                        <w:color w:val="000000"/>
                        <w:spacing w:val="0"/>
                        <w:w w:val="100"/>
                        <w:position w:val="0"/>
                        <w:sz w:val="15"/>
                        <w:szCs w:val="15"/>
                        <w:shd w:val="clear" w:color="auto" w:fill="auto"/>
                        <w:lang w:val="pt-BR" w:eastAsia="pt-BR" w:bidi="pt-BR"/>
                      </w:rPr>
                      <w:t>11/02/2025, 15;25</w:t>
                      <w:tab/>
                    </w:r>
                    <w:r>
                      <w:rPr>
                        <w:rFonts w:ascii="Arial" w:eastAsia="Arial" w:hAnsi="Arial" w:cs="Arial"/>
                        <w:b w:val="0"/>
                        <w:bCs w:val="0"/>
                        <w:color w:val="000000"/>
                        <w:spacing w:val="0"/>
                        <w:w w:val="100"/>
                        <w:position w:val="0"/>
                        <w:sz w:val="13"/>
                        <w:szCs w:val="13"/>
                        <w:shd w:val="clear" w:color="auto" w:fill="auto"/>
                        <w:lang w:val="pt-BR" w:eastAsia="pt-BR" w:bidi="pt-BR"/>
                      </w:rPr>
                      <w:t>portal-^lim, manaus, am.gov.br/sigfacil/processo/ímpríme-modelo/tipo^alvara/4/cod_alvara/310340R4/co</w:t>
                    </w:r>
                    <w:r>
                      <w:rPr>
                        <w:rFonts w:ascii="Arial" w:eastAsia="Arial" w:hAnsi="Arial" w:cs="Arial"/>
                        <w:b w:val="0"/>
                        <w:bCs w:val="0"/>
                        <w:color w:val="000000"/>
                        <w:spacing w:val="0"/>
                        <w:w w:val="100"/>
                        <w:position w:val="0"/>
                        <w:sz w:val="13"/>
                        <w:szCs w:val="13"/>
                        <w:shd w:val="clear" w:color="auto" w:fill="auto"/>
                        <w:vertAlign w:val="subscript"/>
                        <w:lang w:val="pt-BR" w:eastAsia="pt-BR" w:bidi="pt-BR"/>
                      </w:rPr>
                      <w:t>—</w:t>
                    </w:r>
                    <w:r>
                      <w:rPr>
                        <w:rFonts w:ascii="Arial" w:eastAsia="Arial" w:hAnsi="Arial" w:cs="Arial"/>
                        <w:b w:val="0"/>
                        <w:bCs w:val="0"/>
                        <w:color w:val="000000"/>
                        <w:spacing w:val="0"/>
                        <w:w w:val="100"/>
                        <w:position w:val="0"/>
                        <w:sz w:val="13"/>
                        <w:szCs w:val="13"/>
                        <w:shd w:val="clear" w:color="auto" w:fill="auto"/>
                        <w:lang w:val="pt-BR" w:eastAsia="pt-BR" w:bidi="pt-BR"/>
                      </w:rPr>
                      <w:t>protocolo/AMB25000...</w:t>
                    </w:r>
                  </w:p>
                </w:txbxContent>
              </v:textbox>
              <w10:wrap anchorx="page" anchory="page"/>
            </v:shape>
          </w:pict>
        </mc:Fallback>
      </mc:AlternateContent>
    </w:r>
    <w:r>
      <mc:AlternateContent>
        <mc:Choice Requires="wps">
          <w:drawing>
            <wp:anchor distT="0" distB="0" distL="0" distR="0" simplePos="0" relativeHeight="62915373" behindDoc="1" locked="0" layoutInCell="1" allowOverlap="1">
              <wp:simplePos x="0" y="0"/>
              <wp:positionH relativeFrom="page">
                <wp:posOffset>6718300</wp:posOffset>
              </wp:positionH>
              <wp:positionV relativeFrom="page">
                <wp:posOffset>542290</wp:posOffset>
              </wp:positionV>
              <wp:extent cx="1045210" cy="1045210"/>
              <wp:wrapNone/>
              <wp:docPr id="1228" name="Shape 1228"/>
              <a:graphic xmlns:a="http://schemas.openxmlformats.org/drawingml/2006/main">
                <a:graphicData uri="http://schemas.microsoft.com/office/word/2010/wordprocessingShape">
                  <wps:wsp>
                    <wps:cNvSpPr txBox="1"/>
                    <wps:spPr>
                      <a:xfrm>
                        <a:ext cx="1045210" cy="1045210"/>
                      </a:xfrm>
                      <a:prstGeom prst="rect"/>
                      <a:noFill/>
                    </wps:spPr>
                    <wps:txbx>
                      <w:txbxContent>
                        <w:p>
                          <w:pPr>
                            <w:widowControl w:val="0"/>
                            <w:rPr>
                              <w:sz w:val="2"/>
                              <w:szCs w:val="2"/>
                            </w:rPr>
                          </w:pPr>
                          <w:r>
                            <w:drawing>
                              <wp:inline>
                                <wp:extent cx="1048385" cy="1048385"/>
                                <wp:docPr id="1229" name="Picutre 1229"/>
                                <a:graphic xmlns:a="http://schemas.openxmlformats.org/drawingml/2006/main">
                                  <a:graphicData uri="http://schemas.openxmlformats.org/drawingml/2006/picture">
                                    <pic:pic xmlns:pic="http://schemas.openxmlformats.org/drawingml/2006/picture">
                                      <pic:nvPicPr>
                                        <pic:cNvPr id="1229" name="Picture 1229"/>
                                        <pic:cNvPicPr/>
                                      </pic:nvPicPr>
                                      <pic:blipFill>
                                        <a:blip r:embed="rId1"/>
                                        <a:stretch/>
                                      </pic:blipFill>
                                      <pic:spPr>
                                        <a:xfrm>
                                          <a:ext cx="1048385" cy="1048385"/>
                                        </a:xfrm>
                                        <a:prstGeom prst="rect"/>
                                      </pic:spPr>
                                    </pic:pic>
                                  </a:graphicData>
                                </a:graphic>
                              </wp:inline>
                            </w:drawing>
                          </w:r>
                        </w:p>
                      </w:txbxContent>
                    </wps:txbx>
                    <wps:bodyPr lIns="0" tIns="0" rIns="0" bIns="0">
                      <a:noAutoFit/>
                    </wps:bodyPr>
                  </wps:wsp>
                </a:graphicData>
              </a:graphic>
            </wp:anchor>
          </w:drawing>
        </mc:Choice>
        <mc:Fallback>
          <w:pict>
            <v:shape id="_x0000_s2255" type="#_x0000_t202" style="position:absolute;margin-left:529.pt;margin-top:42.700000000000003pt;width:82.299999999999997pt;height:82.299999999999997pt;z-index:-188743380;mso-wrap-distance-left:0;mso-wrap-distance-right:0;mso-position-horizontal-relative:page;mso-position-vertical-relative:page" wrapcoords="0 0" filled="f" stroked="f">
              <v:textbox inset="0,0,0,0">
                <w:txbxContent>
                  <w:p>
                    <w:pPr>
                      <w:widowControl w:val="0"/>
                      <w:rPr>
                        <w:sz w:val="2"/>
                        <w:szCs w:val="2"/>
                      </w:rPr>
                    </w:pPr>
                    <w:r>
                      <w:drawing>
                        <wp:inline>
                          <wp:extent cx="1048385" cy="1048385"/>
                          <wp:docPr id="1231" name="Picutre 1231"/>
                          <a:graphic xmlns:a="http://schemas.openxmlformats.org/drawingml/2006/main">
                            <a:graphicData uri="http://schemas.openxmlformats.org/drawingml/2006/picture">
                              <pic:pic xmlns:pic="http://schemas.openxmlformats.org/drawingml/2006/picture">
                                <pic:nvPicPr>
                                  <pic:cNvPr id="1231" name="Picture 1231"/>
                                  <pic:cNvPicPr/>
                                </pic:nvPicPr>
                                <pic:blipFill>
                                  <a:blip r:embed="rId1"/>
                                  <a:stretch/>
                                </pic:blipFill>
                                <pic:spPr>
                                  <a:xfrm>
                                    <a:ext cx="1048385" cy="1048385"/>
                                  </a:xfrm>
                                  <a:prstGeom prst="rect"/>
                                </pic:spPr>
                              </pic:pic>
                            </a:graphicData>
                          </a:graphic>
                        </wp:inline>
                      </w:drawing>
                    </w:r>
                  </w:p>
                </w:txbxContent>
              </v:textbox>
              <w10:wrap anchorx="page" anchory="page"/>
            </v:shape>
          </w:pict>
        </mc:Fallback>
      </mc:AlternateContent>
    </w:r>
  </w:p>
</w:hdr>
</file>

<file path=word/header1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1" behindDoc="1" locked="0" layoutInCell="1" allowOverlap="1">
              <wp:simplePos x="0" y="0"/>
              <wp:positionH relativeFrom="page">
                <wp:posOffset>6050280</wp:posOffset>
              </wp:positionH>
              <wp:positionV relativeFrom="page">
                <wp:posOffset>850265</wp:posOffset>
              </wp:positionV>
              <wp:extent cx="929640" cy="113030"/>
              <wp:wrapNone/>
              <wp:docPr id="1278" name="Shape 1278"/>
              <a:graphic xmlns:a="http://schemas.openxmlformats.org/drawingml/2006/main">
                <a:graphicData uri="http://schemas.microsoft.com/office/word/2010/wordprocessingShape">
                  <wps:wsp>
                    <wps:cNvSpPr txBox="1"/>
                    <wps:spPr>
                      <a:xfrm>
                        <a:ext cx="929640" cy="11303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Página 1 de 1</w:t>
                          </w:r>
                        </w:p>
                      </w:txbxContent>
                    </wps:txbx>
                    <wps:bodyPr wrap="none" lIns="0" tIns="0" rIns="0" bIns="0">
                      <a:spAutoFit/>
                    </wps:bodyPr>
                  </wps:wsp>
                </a:graphicData>
              </a:graphic>
            </wp:anchor>
          </w:drawing>
        </mc:Choice>
        <mc:Fallback>
          <w:pict>
            <v:shape id="_x0000_s2304" type="#_x0000_t202" style="position:absolute;margin-left:476.39999999999998pt;margin-top:66.950000000000003pt;width:73.200000000000003pt;height:8.9000000000000004pt;z-index:-188743362;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Página 1 de 1</w:t>
                    </w:r>
                  </w:p>
                </w:txbxContent>
              </v:textbox>
              <w10:wrap anchorx="page" anchory="page"/>
            </v:shape>
          </w:pict>
        </mc:Fallback>
      </mc:AlternateContent>
    </w:r>
  </w:p>
</w:hdr>
</file>

<file path=word/header1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3" behindDoc="1" locked="0" layoutInCell="1" allowOverlap="1">
              <wp:simplePos x="0" y="0"/>
              <wp:positionH relativeFrom="page">
                <wp:posOffset>6050280</wp:posOffset>
              </wp:positionH>
              <wp:positionV relativeFrom="page">
                <wp:posOffset>850265</wp:posOffset>
              </wp:positionV>
              <wp:extent cx="929640" cy="113030"/>
              <wp:wrapNone/>
              <wp:docPr id="1280" name="Shape 1280"/>
              <a:graphic xmlns:a="http://schemas.openxmlformats.org/drawingml/2006/main">
                <a:graphicData uri="http://schemas.microsoft.com/office/word/2010/wordprocessingShape">
                  <wps:wsp>
                    <wps:cNvSpPr txBox="1"/>
                    <wps:spPr>
                      <a:xfrm>
                        <a:ext cx="929640" cy="11303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Página 1 de 1</w:t>
                          </w:r>
                        </w:p>
                      </w:txbxContent>
                    </wps:txbx>
                    <wps:bodyPr wrap="none" lIns="0" tIns="0" rIns="0" bIns="0">
                      <a:spAutoFit/>
                    </wps:bodyPr>
                  </wps:wsp>
                </a:graphicData>
              </a:graphic>
            </wp:anchor>
          </w:drawing>
        </mc:Choice>
        <mc:Fallback>
          <w:pict>
            <v:shape id="_x0000_s2306" type="#_x0000_t202" style="position:absolute;margin-left:476.39999999999998pt;margin-top:66.950000000000003pt;width:73.200000000000003pt;height:8.9000000000000004pt;z-index:-188743360;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PT" w:eastAsia="pt-PT" w:bidi="pt-PT"/>
                      </w:rPr>
                      <w:t>Página 1 de 1</w:t>
                    </w:r>
                  </w:p>
                </w:txbxContent>
              </v:textbox>
              <w10:wrap anchorx="page" anchory="page"/>
            </v:shape>
          </w:pict>
        </mc:Fallback>
      </mc:AlternateContent>
    </w:r>
  </w:p>
</w:hdr>
</file>

<file path=word/header1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5" behindDoc="1" locked="0" layoutInCell="1" allowOverlap="1">
              <wp:simplePos x="0" y="0"/>
              <wp:positionH relativeFrom="page">
                <wp:posOffset>624205</wp:posOffset>
              </wp:positionH>
              <wp:positionV relativeFrom="page">
                <wp:posOffset>602615</wp:posOffset>
              </wp:positionV>
              <wp:extent cx="4620895" cy="88265"/>
              <wp:wrapNone/>
              <wp:docPr id="1282" name="Shape 1282"/>
              <a:graphic xmlns:a="http://schemas.openxmlformats.org/drawingml/2006/main">
                <a:graphicData uri="http://schemas.microsoft.com/office/word/2010/wordprocessingShape">
                  <wps:wsp>
                    <wps:cNvSpPr txBox="1"/>
                    <wps:spPr>
                      <a:xfrm>
                        <a:ext cx="4620895" cy="88265"/>
                      </a:xfrm>
                      <a:prstGeom prst="rect"/>
                      <a:noFill/>
                    </wps:spPr>
                    <wps:txbx>
                      <w:txbxContent>
                        <w:p>
                          <w:pPr>
                            <w:pStyle w:val="Style164"/>
                            <w:keepNext w:val="0"/>
                            <w:keepLines w:val="0"/>
                            <w:widowControl w:val="0"/>
                            <w:shd w:val="clear" w:color="auto" w:fill="auto"/>
                            <w:tabs>
                              <w:tab w:pos="7277" w:val="right"/>
                            </w:tabs>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3"/>
                              <w:szCs w:val="13"/>
                              <w:shd w:val="clear" w:color="auto" w:fill="auto"/>
                              <w:lang w:val="pt-BR" w:eastAsia="pt-BR" w:bidi="pt-BR"/>
                            </w:rPr>
                            <w:t>04/05/2026, 19:58</w:t>
                            <w:tab/>
                          </w:r>
                          <w:r>
                            <w:rPr>
                              <w:rFonts w:ascii="Arial" w:eastAsia="Arial" w:hAnsi="Arial" w:cs="Arial"/>
                              <w:b w:val="0"/>
                              <w:bCs w:val="0"/>
                              <w:color w:val="000000"/>
                              <w:spacing w:val="0"/>
                              <w:w w:val="100"/>
                              <w:position w:val="0"/>
                              <w:sz w:val="18"/>
                              <w:szCs w:val="18"/>
                              <w:shd w:val="clear" w:color="auto" w:fill="auto"/>
                              <w:lang w:val="pt-BR" w:eastAsia="pt-BR" w:bidi="pt-BR"/>
                            </w:rPr>
                            <w:t>Certidão Negativa Contribuinte</w:t>
                          </w:r>
                        </w:p>
                      </w:txbxContent>
                    </wps:txbx>
                    <wps:bodyPr lIns="0" tIns="0" rIns="0" bIns="0">
                      <a:spAutoFit/>
                    </wps:bodyPr>
                  </wps:wsp>
                </a:graphicData>
              </a:graphic>
            </wp:anchor>
          </w:drawing>
        </mc:Choice>
        <mc:Fallback>
          <w:pict>
            <v:shape id="_x0000_s2308" type="#_x0000_t202" style="position:absolute;margin-left:49.149999999999999pt;margin-top:47.450000000000003pt;width:363.85000000000002pt;height:6.9500000000000002pt;z-index:-188743358;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7277" w:val="right"/>
                      </w:tabs>
                      <w:bidi w:val="0"/>
                      <w:spacing w:before="0" w:after="0" w:line="240" w:lineRule="auto"/>
                      <w:ind w:left="0" w:right="0" w:firstLine="0"/>
                      <w:jc w:val="left"/>
                      <w:rPr>
                        <w:sz w:val="18"/>
                        <w:szCs w:val="18"/>
                      </w:rPr>
                    </w:pPr>
                    <w:r>
                      <w:rPr>
                        <w:rFonts w:ascii="Arial" w:eastAsia="Arial" w:hAnsi="Arial" w:cs="Arial"/>
                        <w:b w:val="0"/>
                        <w:bCs w:val="0"/>
                        <w:color w:val="000000"/>
                        <w:spacing w:val="0"/>
                        <w:w w:val="100"/>
                        <w:position w:val="0"/>
                        <w:sz w:val="13"/>
                        <w:szCs w:val="13"/>
                        <w:shd w:val="clear" w:color="auto" w:fill="auto"/>
                        <w:lang w:val="pt-BR" w:eastAsia="pt-BR" w:bidi="pt-BR"/>
                      </w:rPr>
                      <w:t>04/05/2026, 19:58</w:t>
                      <w:tab/>
                    </w:r>
                    <w:r>
                      <w:rPr>
                        <w:rFonts w:ascii="Arial" w:eastAsia="Arial" w:hAnsi="Arial" w:cs="Arial"/>
                        <w:b w:val="0"/>
                        <w:bCs w:val="0"/>
                        <w:color w:val="000000"/>
                        <w:spacing w:val="0"/>
                        <w:w w:val="100"/>
                        <w:position w:val="0"/>
                        <w:sz w:val="18"/>
                        <w:szCs w:val="18"/>
                        <w:shd w:val="clear" w:color="auto" w:fill="auto"/>
                        <w:lang w:val="pt-BR" w:eastAsia="pt-BR" w:bidi="pt-BR"/>
                      </w:rPr>
                      <w:t>Certidão Negativa Contribuinte</w:t>
                    </w:r>
                  </w:p>
                </w:txbxContent>
              </v:textbox>
              <w10:wrap anchorx="page" anchory="page"/>
            </v:shape>
          </w:pict>
        </mc:Fallback>
      </mc:AlternateContent>
    </w:r>
  </w:p>
</w:hdr>
</file>

<file path=word/header1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9" behindDoc="1" locked="0" layoutInCell="1" allowOverlap="1">
              <wp:simplePos x="0" y="0"/>
              <wp:positionH relativeFrom="page">
                <wp:posOffset>523875</wp:posOffset>
              </wp:positionH>
              <wp:positionV relativeFrom="page">
                <wp:posOffset>633730</wp:posOffset>
              </wp:positionV>
              <wp:extent cx="5142230" cy="97790"/>
              <wp:wrapNone/>
              <wp:docPr id="1300" name="Shape 1300"/>
              <a:graphic xmlns:a="http://schemas.openxmlformats.org/drawingml/2006/main">
                <a:graphicData uri="http://schemas.microsoft.com/office/word/2010/wordprocessingShape">
                  <wps:wsp>
                    <wps:cNvSpPr txBox="1"/>
                    <wps:spPr>
                      <a:xfrm>
                        <a:ext cx="5142230" cy="97790"/>
                      </a:xfrm>
                      <a:prstGeom prst="rect"/>
                      <a:noFill/>
                    </wps:spPr>
                    <wps:txbx>
                      <w:txbxContent>
                        <w:p>
                          <w:pPr>
                            <w:pStyle w:val="Style164"/>
                            <w:keepNext w:val="0"/>
                            <w:keepLines w:val="0"/>
                            <w:widowControl w:val="0"/>
                            <w:shd w:val="clear" w:color="auto" w:fill="auto"/>
                            <w:tabs>
                              <w:tab w:pos="80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10/04/2026, 09:34</w:t>
                            <w:tab/>
                            <w:t xml:space="preserve">stm. </w:t>
                          </w:r>
                          <w:r>
                            <w:rPr>
                              <w:rFonts w:ascii="Arial" w:eastAsia="Arial" w:hAnsi="Arial" w:cs="Arial"/>
                              <w:b w:val="0"/>
                              <w:bCs w:val="0"/>
                              <w:color w:val="000000"/>
                              <w:spacing w:val="0"/>
                              <w:w w:val="100"/>
                              <w:position w:val="0"/>
                              <w:sz w:val="15"/>
                              <w:szCs w:val="15"/>
                              <w:shd w:val="clear" w:color="auto" w:fill="auto"/>
                              <w:lang w:val="en-US" w:eastAsia="en-US" w:bidi="en-US"/>
                            </w:rPr>
                            <w:t xml:space="preserve">manaus.am.gov. </w:t>
                          </w:r>
                          <w:r>
                            <w:rPr>
                              <w:rFonts w:ascii="Arial" w:eastAsia="Arial" w:hAnsi="Arial" w:cs="Arial"/>
                              <w:b w:val="0"/>
                              <w:bCs w:val="0"/>
                              <w:color w:val="000000"/>
                              <w:spacing w:val="0"/>
                              <w:w w:val="100"/>
                              <w:position w:val="0"/>
                              <w:sz w:val="15"/>
                              <w:szCs w:val="15"/>
                              <w:shd w:val="clear" w:color="auto" w:fill="auto"/>
                              <w:lang w:val="pt-BR" w:eastAsia="pt-BR" w:bidi="pt-BR"/>
                            </w:rPr>
                            <w:t>bf/stm/servtet/hwvdocumentos_v3</w:t>
                          </w:r>
                        </w:p>
                      </w:txbxContent>
                    </wps:txbx>
                    <wps:bodyPr lIns="0" tIns="0" rIns="0" bIns="0">
                      <a:spAutoFit/>
                    </wps:bodyPr>
                  </wps:wsp>
                </a:graphicData>
              </a:graphic>
            </wp:anchor>
          </w:drawing>
        </mc:Choice>
        <mc:Fallback>
          <w:pict>
            <v:shape id="_x0000_s2326" type="#_x0000_t202" style="position:absolute;margin-left:41.25pt;margin-top:49.899999999999999pt;width:404.89999999999998pt;height:7.7000000000000002pt;z-index:-188743354;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80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10/04/2026, 09:34</w:t>
                      <w:tab/>
                      <w:t xml:space="preserve">stm. </w:t>
                    </w:r>
                    <w:r>
                      <w:rPr>
                        <w:rFonts w:ascii="Arial" w:eastAsia="Arial" w:hAnsi="Arial" w:cs="Arial"/>
                        <w:b w:val="0"/>
                        <w:bCs w:val="0"/>
                        <w:color w:val="000000"/>
                        <w:spacing w:val="0"/>
                        <w:w w:val="100"/>
                        <w:position w:val="0"/>
                        <w:sz w:val="15"/>
                        <w:szCs w:val="15"/>
                        <w:shd w:val="clear" w:color="auto" w:fill="auto"/>
                        <w:lang w:val="en-US" w:eastAsia="en-US" w:bidi="en-US"/>
                      </w:rPr>
                      <w:t xml:space="preserve">manaus.am.gov. </w:t>
                    </w:r>
                    <w:r>
                      <w:rPr>
                        <w:rFonts w:ascii="Arial" w:eastAsia="Arial" w:hAnsi="Arial" w:cs="Arial"/>
                        <w:b w:val="0"/>
                        <w:bCs w:val="0"/>
                        <w:color w:val="000000"/>
                        <w:spacing w:val="0"/>
                        <w:w w:val="100"/>
                        <w:position w:val="0"/>
                        <w:sz w:val="15"/>
                        <w:szCs w:val="15"/>
                        <w:shd w:val="clear" w:color="auto" w:fill="auto"/>
                        <w:lang w:val="pt-BR" w:eastAsia="pt-BR" w:bidi="pt-BR"/>
                      </w:rPr>
                      <w:t>bf/stm/servtet/hwvdocumentos_v3</w:t>
                    </w:r>
                  </w:p>
                </w:txbxContent>
              </v:textbox>
              <w10:wrap anchorx="page" anchory="page"/>
            </v:shape>
          </w:pict>
        </mc:Fallback>
      </mc:AlternateContent>
    </w:r>
  </w:p>
</w:hdr>
</file>

<file path=word/header1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08" behindDoc="1" locked="0" layoutInCell="1" allowOverlap="1">
              <wp:simplePos x="0" y="0"/>
              <wp:positionH relativeFrom="page">
                <wp:posOffset>601345</wp:posOffset>
              </wp:positionH>
              <wp:positionV relativeFrom="page">
                <wp:posOffset>601345</wp:posOffset>
              </wp:positionV>
              <wp:extent cx="4803775" cy="113030"/>
              <wp:wrapNone/>
              <wp:docPr id="1324" name="Shape 1324"/>
              <a:graphic xmlns:a="http://schemas.openxmlformats.org/drawingml/2006/main">
                <a:graphicData uri="http://schemas.microsoft.com/office/word/2010/wordprocessingShape">
                  <wps:wsp>
                    <wps:cNvSpPr txBox="1"/>
                    <wps:spPr>
                      <a:xfrm>
                        <a:ext cx="4803775" cy="113030"/>
                      </a:xfrm>
                      <a:prstGeom prst="rect"/>
                      <a:noFill/>
                    </wps:spPr>
                    <wps:txbx>
                      <w:txbxContent>
                        <w:p>
                          <w:pPr>
                            <w:pStyle w:val="Style164"/>
                            <w:keepNext w:val="0"/>
                            <w:keepLines w:val="0"/>
                            <w:widowControl w:val="0"/>
                            <w:shd w:val="clear" w:color="auto" w:fill="auto"/>
                            <w:tabs>
                              <w:tab w:pos="7565"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04/05/2026,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tab/>
                            <w:t>Consulta Regularidade do Empregador</w:t>
                          </w:r>
                        </w:p>
                      </w:txbxContent>
                    </wps:txbx>
                    <wps:bodyPr lIns="0" tIns="0" rIns="0" bIns="0">
                      <a:spAutoFit/>
                    </wps:bodyPr>
                  </wps:wsp>
                </a:graphicData>
              </a:graphic>
            </wp:anchor>
          </w:drawing>
        </mc:Choice>
        <mc:Fallback>
          <w:pict>
            <v:shape id="_x0000_s2350" type="#_x0000_t202" style="position:absolute;margin-left:47.350000000000001pt;margin-top:47.350000000000001pt;width:378.25pt;height:8.9000000000000004pt;z-index:-188743345;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7565"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04/05/2026,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tab/>
                      <w:t>Consulta Regularidade do Empregador</w:t>
                    </w:r>
                  </w:p>
                </w:txbxContent>
              </v:textbox>
              <w10:wrap anchorx="page" anchory="page"/>
            </v:shape>
          </w:pict>
        </mc:Fallback>
      </mc:AlternateContent>
    </w:r>
  </w:p>
</w:hdr>
</file>

<file path=word/header1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10" behindDoc="1" locked="0" layoutInCell="1" allowOverlap="1">
              <wp:simplePos x="0" y="0"/>
              <wp:positionH relativeFrom="page">
                <wp:posOffset>601345</wp:posOffset>
              </wp:positionH>
              <wp:positionV relativeFrom="page">
                <wp:posOffset>601345</wp:posOffset>
              </wp:positionV>
              <wp:extent cx="4803775" cy="113030"/>
              <wp:wrapNone/>
              <wp:docPr id="1326" name="Shape 1326"/>
              <a:graphic xmlns:a="http://schemas.openxmlformats.org/drawingml/2006/main">
                <a:graphicData uri="http://schemas.microsoft.com/office/word/2010/wordprocessingShape">
                  <wps:wsp>
                    <wps:cNvSpPr txBox="1"/>
                    <wps:spPr>
                      <a:xfrm>
                        <a:ext cx="4803775" cy="113030"/>
                      </a:xfrm>
                      <a:prstGeom prst="rect"/>
                      <a:noFill/>
                    </wps:spPr>
                    <wps:txbx>
                      <w:txbxContent>
                        <w:p>
                          <w:pPr>
                            <w:pStyle w:val="Style164"/>
                            <w:keepNext w:val="0"/>
                            <w:keepLines w:val="0"/>
                            <w:widowControl w:val="0"/>
                            <w:shd w:val="clear" w:color="auto" w:fill="auto"/>
                            <w:tabs>
                              <w:tab w:pos="7565"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04/05/2026,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tab/>
                            <w:t>Consulta Regularidade do Empregador</w:t>
                          </w:r>
                        </w:p>
                      </w:txbxContent>
                    </wps:txbx>
                    <wps:bodyPr lIns="0" tIns="0" rIns="0" bIns="0">
                      <a:spAutoFit/>
                    </wps:bodyPr>
                  </wps:wsp>
                </a:graphicData>
              </a:graphic>
            </wp:anchor>
          </w:drawing>
        </mc:Choice>
        <mc:Fallback>
          <w:pict>
            <v:shape id="_x0000_s2352" type="#_x0000_t202" style="position:absolute;margin-left:47.350000000000001pt;margin-top:47.350000000000001pt;width:378.25pt;height:8.9000000000000004pt;z-index:-188743343;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7565"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04/05/2026,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tab/>
                      <w:t>Consulta Regularidade do Empregador</w:t>
                    </w:r>
                  </w:p>
                </w:txbxContent>
              </v:textbox>
              <w10:wrap anchorx="page" anchory="page"/>
            </v:shape>
          </w:pict>
        </mc:Fallback>
      </mc:AlternateContent>
    </w:r>
  </w:p>
</w:hdr>
</file>

<file path=word/header1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89" behindDoc="1" locked="0" layoutInCell="1" allowOverlap="1">
              <wp:simplePos x="0" y="0"/>
              <wp:positionH relativeFrom="page">
                <wp:posOffset>1344930</wp:posOffset>
              </wp:positionH>
              <wp:positionV relativeFrom="page">
                <wp:posOffset>793115</wp:posOffset>
              </wp:positionV>
              <wp:extent cx="618490" cy="795655"/>
              <wp:wrapNone/>
              <wp:docPr id="1737" name="Shape 1737"/>
              <a:graphic xmlns:a="http://schemas.openxmlformats.org/drawingml/2006/main">
                <a:graphicData uri="http://schemas.microsoft.com/office/word/2010/wordprocessingShape">
                  <wps:wsp>
                    <wps:cNvSpPr txBox="1"/>
                    <wps:spPr>
                      <a:xfrm>
                        <a:ext cx="618490" cy="795655"/>
                      </a:xfrm>
                      <a:prstGeom prst="rect"/>
                      <a:noFill/>
                    </wps:spPr>
                    <wps:txbx>
                      <w:txbxContent>
                        <w:p>
                          <w:pPr>
                            <w:widowControl w:val="0"/>
                            <w:rPr>
                              <w:sz w:val="2"/>
                              <w:szCs w:val="2"/>
                            </w:rPr>
                          </w:pPr>
                          <w:r>
                            <w:drawing>
                              <wp:inline>
                                <wp:extent cx="621665" cy="798830"/>
                                <wp:docPr id="1738" name="Picutre 1738"/>
                                <a:graphic xmlns:a="http://schemas.openxmlformats.org/drawingml/2006/main">
                                  <a:graphicData uri="http://schemas.openxmlformats.org/drawingml/2006/picture">
                                    <pic:pic xmlns:pic="http://schemas.openxmlformats.org/drawingml/2006/picture">
                                      <pic:nvPicPr>
                                        <pic:cNvPr id="1738" name="Picture 1738"/>
                                        <pic:cNvPicPr/>
                                      </pic:nvPicPr>
                                      <pic:blipFill>
                                        <a:blip r:embed="rId1"/>
                                        <a:stretch/>
                                      </pic:blipFill>
                                      <pic:spPr>
                                        <a:xfrm>
                                          <a:ext cx="621665" cy="798830"/>
                                        </a:xfrm>
                                        <a:prstGeom prst="rect"/>
                                      </pic:spPr>
                                    </pic:pic>
                                  </a:graphicData>
                                </a:graphic>
                              </wp:inline>
                            </w:drawing>
                          </w:r>
                        </w:p>
                      </w:txbxContent>
                    </wps:txbx>
                    <wps:bodyPr lIns="0" tIns="0" rIns="0" bIns="0">
                      <a:noAutoFit/>
                    </wps:bodyPr>
                  </wps:wsp>
                </a:graphicData>
              </a:graphic>
            </wp:anchor>
          </w:drawing>
        </mc:Choice>
        <mc:Fallback>
          <w:pict>
            <v:shape id="_x0000_s2764" type="#_x0000_t202" style="position:absolute;margin-left:105.90000000000001pt;margin-top:62.450000000000003pt;width:48.700000000000003pt;height:62.649999999999999pt;z-index:-188743264;mso-wrap-distance-left:0;mso-wrap-distance-right:0;mso-position-horizontal-relative:page;mso-position-vertical-relative:page" wrapcoords="0 0" filled="f" stroked="f">
              <v:textbox inset="0,0,0,0">
                <w:txbxContent>
                  <w:p>
                    <w:pPr>
                      <w:widowControl w:val="0"/>
                      <w:rPr>
                        <w:sz w:val="2"/>
                        <w:szCs w:val="2"/>
                      </w:rPr>
                    </w:pPr>
                    <w:r>
                      <w:drawing>
                        <wp:inline>
                          <wp:extent cx="621665" cy="798830"/>
                          <wp:docPr id="1740" name="Picutre 1740"/>
                          <a:graphic xmlns:a="http://schemas.openxmlformats.org/drawingml/2006/main">
                            <a:graphicData uri="http://schemas.openxmlformats.org/drawingml/2006/picture">
                              <pic:pic xmlns:pic="http://schemas.openxmlformats.org/drawingml/2006/picture">
                                <pic:nvPicPr>
                                  <pic:cNvPr id="1740" name="Picture 1740"/>
                                  <pic:cNvPicPr/>
                                </pic:nvPicPr>
                                <pic:blipFill>
                                  <a:blip r:embed="rId1"/>
                                  <a:stretch/>
                                </pic:blipFill>
                                <pic:spPr>
                                  <a:xfrm>
                                    <a:ext cx="621665" cy="7988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91" behindDoc="1" locked="0" layoutInCell="1" allowOverlap="1">
              <wp:simplePos x="0" y="0"/>
              <wp:positionH relativeFrom="page">
                <wp:posOffset>2579370</wp:posOffset>
              </wp:positionH>
              <wp:positionV relativeFrom="page">
                <wp:posOffset>808355</wp:posOffset>
              </wp:positionV>
              <wp:extent cx="4291330" cy="387350"/>
              <wp:wrapNone/>
              <wp:docPr id="1741" name="Shape 1741"/>
              <a:graphic xmlns:a="http://schemas.openxmlformats.org/drawingml/2006/main">
                <a:graphicData uri="http://schemas.microsoft.com/office/word/2010/wordprocessingShape">
                  <wps:wsp>
                    <wps:cNvSpPr txBox="1"/>
                    <wps:spPr>
                      <a:xfrm>
                        <a:ext cx="4291330" cy="3873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color w:val="000000"/>
                              <w:spacing w:val="0"/>
                              <w:w w:val="100"/>
                              <w:position w:val="0"/>
                              <w:shd w:val="clear" w:color="auto" w:fill="auto"/>
                              <w:lang w:val="pt-PT" w:eastAsia="pt-PT" w:bidi="pt-PT"/>
                            </w:rPr>
                            <w:t>Registro Digital</w:t>
                          </w:r>
                        </w:p>
                      </w:txbxContent>
                    </wps:txbx>
                    <wps:bodyPr wrap="none" lIns="0" tIns="0" rIns="0" bIns="0">
                      <a:spAutoFit/>
                    </wps:bodyPr>
                  </wps:wsp>
                </a:graphicData>
              </a:graphic>
            </wp:anchor>
          </w:drawing>
        </mc:Choice>
        <mc:Fallback>
          <w:pict>
            <v:shape id="_x0000_s2767" type="#_x0000_t202" style="position:absolute;margin-left:203.09999999999999pt;margin-top:63.649999999999999pt;width:337.89999999999998pt;height:30.5pt;z-index:-188743262;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color w:val="000000"/>
                        <w:spacing w:val="0"/>
                        <w:w w:val="100"/>
                        <w:position w:val="0"/>
                        <w:shd w:val="clear" w:color="auto" w:fill="auto"/>
                        <w:lang w:val="pt-PT" w:eastAsia="pt-PT" w:bidi="pt-PT"/>
                      </w:rPr>
                      <w:t>Registro Digital</w:t>
                    </w:r>
                  </w:p>
                </w:txbxContent>
              </v:textbox>
              <w10:wrap anchorx="page" anchory="page"/>
            </v:shape>
          </w:pict>
        </mc:Fallback>
      </mc:AlternateContent>
    </w:r>
  </w:p>
</w:hdr>
</file>

<file path=word/header1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95" behindDoc="1" locked="0" layoutInCell="1" allowOverlap="1">
              <wp:simplePos x="0" y="0"/>
              <wp:positionH relativeFrom="page">
                <wp:posOffset>1344930</wp:posOffset>
              </wp:positionH>
              <wp:positionV relativeFrom="page">
                <wp:posOffset>793115</wp:posOffset>
              </wp:positionV>
              <wp:extent cx="618490" cy="795655"/>
              <wp:wrapNone/>
              <wp:docPr id="1745" name="Shape 1745"/>
              <a:graphic xmlns:a="http://schemas.openxmlformats.org/drawingml/2006/main">
                <a:graphicData uri="http://schemas.microsoft.com/office/word/2010/wordprocessingShape">
                  <wps:wsp>
                    <wps:cNvSpPr txBox="1"/>
                    <wps:spPr>
                      <a:xfrm>
                        <a:ext cx="618490" cy="795655"/>
                      </a:xfrm>
                      <a:prstGeom prst="rect"/>
                      <a:noFill/>
                    </wps:spPr>
                    <wps:txbx>
                      <w:txbxContent>
                        <w:p>
                          <w:pPr>
                            <w:widowControl w:val="0"/>
                            <w:rPr>
                              <w:sz w:val="2"/>
                              <w:szCs w:val="2"/>
                            </w:rPr>
                          </w:pPr>
                          <w:r>
                            <w:drawing>
                              <wp:inline>
                                <wp:extent cx="621665" cy="798830"/>
                                <wp:docPr id="1746" name="Picutre 1746"/>
                                <a:graphic xmlns:a="http://schemas.openxmlformats.org/drawingml/2006/main">
                                  <a:graphicData uri="http://schemas.openxmlformats.org/drawingml/2006/picture">
                                    <pic:pic xmlns:pic="http://schemas.openxmlformats.org/drawingml/2006/picture">
                                      <pic:nvPicPr>
                                        <pic:cNvPr id="1746" name="Picture 1746"/>
                                        <pic:cNvPicPr/>
                                      </pic:nvPicPr>
                                      <pic:blipFill>
                                        <a:blip r:embed="rId1"/>
                                        <a:stretch/>
                                      </pic:blipFill>
                                      <pic:spPr>
                                        <a:xfrm>
                                          <a:ext cx="621665" cy="798830"/>
                                        </a:xfrm>
                                        <a:prstGeom prst="rect"/>
                                      </pic:spPr>
                                    </pic:pic>
                                  </a:graphicData>
                                </a:graphic>
                              </wp:inline>
                            </w:drawing>
                          </w:r>
                        </w:p>
                      </w:txbxContent>
                    </wps:txbx>
                    <wps:bodyPr lIns="0" tIns="0" rIns="0" bIns="0">
                      <a:noAutoFit/>
                    </wps:bodyPr>
                  </wps:wsp>
                </a:graphicData>
              </a:graphic>
            </wp:anchor>
          </w:drawing>
        </mc:Choice>
        <mc:Fallback>
          <w:pict>
            <v:shape id="_x0000_s2772" type="#_x0000_t202" style="position:absolute;margin-left:105.90000000000001pt;margin-top:62.450000000000003pt;width:48.700000000000003pt;height:62.649999999999999pt;z-index:-188743258;mso-wrap-distance-left:0;mso-wrap-distance-right:0;mso-position-horizontal-relative:page;mso-position-vertical-relative:page" wrapcoords="0 0" filled="f" stroked="f">
              <v:textbox inset="0,0,0,0">
                <w:txbxContent>
                  <w:p>
                    <w:pPr>
                      <w:widowControl w:val="0"/>
                      <w:rPr>
                        <w:sz w:val="2"/>
                        <w:szCs w:val="2"/>
                      </w:rPr>
                    </w:pPr>
                    <w:r>
                      <w:drawing>
                        <wp:inline>
                          <wp:extent cx="621665" cy="798830"/>
                          <wp:docPr id="1748" name="Picutre 1748"/>
                          <a:graphic xmlns:a="http://schemas.openxmlformats.org/drawingml/2006/main">
                            <a:graphicData uri="http://schemas.openxmlformats.org/drawingml/2006/picture">
                              <pic:pic xmlns:pic="http://schemas.openxmlformats.org/drawingml/2006/picture">
                                <pic:nvPicPr>
                                  <pic:cNvPr id="1748" name="Picture 1748"/>
                                  <pic:cNvPicPr/>
                                </pic:nvPicPr>
                                <pic:blipFill>
                                  <a:blip r:embed="rId1"/>
                                  <a:stretch/>
                                </pic:blipFill>
                                <pic:spPr>
                                  <a:xfrm>
                                    <a:ext cx="621665" cy="7988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97" behindDoc="1" locked="0" layoutInCell="1" allowOverlap="1">
              <wp:simplePos x="0" y="0"/>
              <wp:positionH relativeFrom="page">
                <wp:posOffset>2579370</wp:posOffset>
              </wp:positionH>
              <wp:positionV relativeFrom="page">
                <wp:posOffset>808355</wp:posOffset>
              </wp:positionV>
              <wp:extent cx="4291330" cy="387350"/>
              <wp:wrapNone/>
              <wp:docPr id="1749" name="Shape 1749"/>
              <a:graphic xmlns:a="http://schemas.openxmlformats.org/drawingml/2006/main">
                <a:graphicData uri="http://schemas.microsoft.com/office/word/2010/wordprocessingShape">
                  <wps:wsp>
                    <wps:cNvSpPr txBox="1"/>
                    <wps:spPr>
                      <a:xfrm>
                        <a:ext cx="4291330" cy="38735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color w:val="000000"/>
                              <w:spacing w:val="0"/>
                              <w:w w:val="100"/>
                              <w:position w:val="0"/>
                              <w:shd w:val="clear" w:color="auto" w:fill="auto"/>
                              <w:lang w:val="pt-PT" w:eastAsia="pt-PT" w:bidi="pt-PT"/>
                            </w:rPr>
                            <w:t>Registro Digital</w:t>
                          </w:r>
                        </w:p>
                      </w:txbxContent>
                    </wps:txbx>
                    <wps:bodyPr wrap="none" lIns="0" tIns="0" rIns="0" bIns="0">
                      <a:spAutoFit/>
                    </wps:bodyPr>
                  </wps:wsp>
                </a:graphicData>
              </a:graphic>
            </wp:anchor>
          </w:drawing>
        </mc:Choice>
        <mc:Fallback>
          <w:pict>
            <v:shape id="_x0000_s2775" type="#_x0000_t202" style="position:absolute;margin-left:203.09999999999999pt;margin-top:63.649999999999999pt;width:337.89999999999998pt;height:30.5pt;z-index:-188743256;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JUNTA COMERCIAL DO ESTADO DO AMAZONAS</w:t>
                    </w:r>
                  </w:p>
                  <w:p>
                    <w:pPr>
                      <w:pStyle w:val="Style164"/>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color w:val="000000"/>
                        <w:spacing w:val="0"/>
                        <w:w w:val="100"/>
                        <w:position w:val="0"/>
                        <w:shd w:val="clear" w:color="auto" w:fill="auto"/>
                        <w:lang w:val="pt-PT" w:eastAsia="pt-PT" w:bidi="pt-PT"/>
                      </w:rPr>
                      <w:t>Registro Digital</w:t>
                    </w:r>
                  </w:p>
                </w:txbxContent>
              </v:textbox>
              <w10:wrap anchorx="page" anchory="page"/>
            </v:shape>
          </w:pict>
        </mc:Fallback>
      </mc:AlternateContent>
    </w:r>
  </w:p>
</w:hdr>
</file>

<file path=word/header1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24" behindDoc="1" locked="0" layoutInCell="1" allowOverlap="1">
              <wp:simplePos x="0" y="0"/>
              <wp:positionH relativeFrom="page">
                <wp:posOffset>2494280</wp:posOffset>
              </wp:positionH>
              <wp:positionV relativeFrom="page">
                <wp:posOffset>817880</wp:posOffset>
              </wp:positionV>
              <wp:extent cx="4291330" cy="372110"/>
              <wp:wrapNone/>
              <wp:docPr id="1787" name="Shape 1787"/>
              <a:graphic xmlns:a="http://schemas.openxmlformats.org/drawingml/2006/main">
                <a:graphicData uri="http://schemas.microsoft.com/office/word/2010/wordprocessingShape">
                  <wps:wsp>
                    <wps:cNvSpPr txBox="1"/>
                    <wps:spPr>
                      <a:xfrm>
                        <a:ext cx="4291330" cy="37211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color w:val="000000"/>
                              <w:spacing w:val="0"/>
                              <w:w w:val="100"/>
                              <w:position w:val="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813" type="#_x0000_t202" style="position:absolute;margin-left:196.40000000000001pt;margin-top:64.400000000000006pt;width:337.89999999999998pt;height:29.300000000000001pt;z-index:-188743229;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64"/>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color w:val="000000"/>
                        <w:spacing w:val="0"/>
                        <w:w w:val="100"/>
                        <w:position w:val="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526" behindDoc="1" locked="0" layoutInCell="1" allowOverlap="1">
              <wp:simplePos x="0" y="0"/>
              <wp:positionH relativeFrom="page">
                <wp:posOffset>1360170</wp:posOffset>
              </wp:positionH>
              <wp:positionV relativeFrom="page">
                <wp:posOffset>948690</wp:posOffset>
              </wp:positionV>
              <wp:extent cx="597535" cy="618490"/>
              <wp:wrapNone/>
              <wp:docPr id="1789" name="Shape 1789"/>
              <a:graphic xmlns:a="http://schemas.openxmlformats.org/drawingml/2006/main">
                <a:graphicData uri="http://schemas.microsoft.com/office/word/2010/wordprocessingShape">
                  <wps:wsp>
                    <wps:cNvSpPr txBox="1"/>
                    <wps:spPr>
                      <a:xfrm>
                        <a:ext cx="597535" cy="618490"/>
                      </a:xfrm>
                      <a:prstGeom prst="rect"/>
                      <a:noFill/>
                    </wps:spPr>
                    <wps:txbx>
                      <w:txbxContent>
                        <w:p>
                          <w:pPr>
                            <w:widowControl w:val="0"/>
                            <w:rPr>
                              <w:sz w:val="2"/>
                              <w:szCs w:val="2"/>
                            </w:rPr>
                          </w:pPr>
                          <w:r>
                            <w:drawing>
                              <wp:inline>
                                <wp:extent cx="597535" cy="621665"/>
                                <wp:docPr id="1790" name="Picutre 1790"/>
                                <a:graphic xmlns:a="http://schemas.openxmlformats.org/drawingml/2006/main">
                                  <a:graphicData uri="http://schemas.openxmlformats.org/drawingml/2006/picture">
                                    <pic:pic xmlns:pic="http://schemas.openxmlformats.org/drawingml/2006/picture">
                                      <pic:nvPicPr>
                                        <pic:cNvPr id="1790" name="Picture 1790"/>
                                        <pic:cNvPicPr/>
                                      </pic:nvPicPr>
                                      <pic:blipFill>
                                        <a:blip r:embed="rId1"/>
                                        <a:stretch/>
                                      </pic:blipFill>
                                      <pic:spPr>
                                        <a:xfrm>
                                          <a:ext cx="597535" cy="621665"/>
                                        </a:xfrm>
                                        <a:prstGeom prst="rect"/>
                                      </pic:spPr>
                                    </pic:pic>
                                  </a:graphicData>
                                </a:graphic>
                              </wp:inline>
                            </w:drawing>
                          </w:r>
                        </w:p>
                      </w:txbxContent>
                    </wps:txbx>
                    <wps:bodyPr lIns="0" tIns="0" rIns="0" bIns="0">
                      <a:noAutoFit/>
                    </wps:bodyPr>
                  </wps:wsp>
                </a:graphicData>
              </a:graphic>
            </wp:anchor>
          </w:drawing>
        </mc:Choice>
        <mc:Fallback>
          <w:pict>
            <v:shape id="_x0000_s2816" type="#_x0000_t202" style="position:absolute;margin-left:107.09999999999999pt;margin-top:74.700000000000003pt;width:47.049999999999997pt;height:48.700000000000003pt;z-index:-188743227;mso-wrap-distance-left:0;mso-wrap-distance-right:0;mso-position-horizontal-relative:page;mso-position-vertical-relative:page" wrapcoords="0 0" filled="f" stroked="f">
              <v:textbox inset="0,0,0,0">
                <w:txbxContent>
                  <w:p>
                    <w:pPr>
                      <w:widowControl w:val="0"/>
                      <w:rPr>
                        <w:sz w:val="2"/>
                        <w:szCs w:val="2"/>
                      </w:rPr>
                    </w:pPr>
                    <w:r>
                      <w:drawing>
                        <wp:inline>
                          <wp:extent cx="597535" cy="621665"/>
                          <wp:docPr id="1792" name="Picutre 1792"/>
                          <a:graphic xmlns:a="http://schemas.openxmlformats.org/drawingml/2006/main">
                            <a:graphicData uri="http://schemas.openxmlformats.org/drawingml/2006/picture">
                              <pic:pic xmlns:pic="http://schemas.openxmlformats.org/drawingml/2006/picture">
                                <pic:nvPicPr>
                                  <pic:cNvPr id="1792" name="Picture 1792"/>
                                  <pic:cNvPicPr/>
                                </pic:nvPicPr>
                                <pic:blipFill>
                                  <a:blip r:embed="rId1"/>
                                  <a:stretch/>
                                </pic:blipFill>
                                <pic:spPr>
                                  <a:xfrm>
                                    <a:ext cx="597535" cy="621665"/>
                                  </a:xfrm>
                                  <a:prstGeom prst="rect"/>
                                </pic:spPr>
                              </pic:pic>
                            </a:graphicData>
                          </a:graphic>
                        </wp:inline>
                      </w:drawing>
                    </w:r>
                  </w:p>
                </w:txbxContent>
              </v:textbox>
              <w10:wrap anchorx="page" anchory="page"/>
            </v:shape>
          </w:pict>
        </mc:Fallback>
      </mc:AlternateContent>
    </w:r>
  </w:p>
</w:hdr>
</file>

<file path=word/header1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36" behindDoc="1" locked="0" layoutInCell="1" allowOverlap="1">
              <wp:simplePos x="0" y="0"/>
              <wp:positionH relativeFrom="page">
                <wp:posOffset>686435</wp:posOffset>
              </wp:positionH>
              <wp:positionV relativeFrom="page">
                <wp:posOffset>787400</wp:posOffset>
              </wp:positionV>
              <wp:extent cx="3410585" cy="496570"/>
              <wp:wrapNone/>
              <wp:docPr id="2103" name="Shape 2103"/>
              <a:graphic xmlns:a="http://schemas.openxmlformats.org/drawingml/2006/main">
                <a:graphicData uri="http://schemas.microsoft.com/office/word/2010/wordprocessingShape">
                  <wps:wsp>
                    <wps:cNvSpPr txBox="1"/>
                    <wps:spPr>
                      <a:xfrm>
                        <a:ext cx="3410585" cy="49657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Ministério do Empreendedorismo. da Microempresa e da Empresa de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ST. Pequeno Porte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 Secretaria Nacional de Microemoresa e Empresa de </w:t>
                          </w:r>
                          <w:r>
                            <w:rPr>
                              <w:rFonts w:ascii="Arial" w:eastAsia="Arial" w:hAnsi="Arial" w:cs="Arial"/>
                              <w:b w:val="0"/>
                              <w:bCs w:val="0"/>
                              <w:color w:val="000000"/>
                              <w:spacing w:val="0"/>
                              <w:w w:val="100"/>
                              <w:position w:val="0"/>
                              <w:sz w:val="13"/>
                              <w:szCs w:val="13"/>
                              <w:shd w:val="clear" w:color="auto" w:fill="auto"/>
                              <w:lang w:val="pt-PT" w:eastAsia="pt-PT" w:bidi="pt-PT"/>
                            </w:rPr>
                            <w:t xml:space="preserve">Peoueno </w:t>
                          </w:r>
                          <w:r>
                            <w:rPr>
                              <w:rFonts w:ascii="Arial" w:eastAsia="Arial" w:hAnsi="Arial" w:cs="Arial"/>
                              <w:b w:val="0"/>
                              <w:bCs w:val="0"/>
                              <w:color w:val="000000"/>
                              <w:spacing w:val="0"/>
                              <w:w w:val="100"/>
                              <w:position w:val="0"/>
                              <w:sz w:val="13"/>
                              <w:szCs w:val="13"/>
                              <w:shd w:val="clear" w:color="auto" w:fill="auto"/>
                              <w:lang w:val="pt-BR" w:eastAsia="pt-BR" w:bidi="pt-BR"/>
                            </w:rPr>
                            <w:t>Porte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smallCaps/>
                              <w:color w:val="000000"/>
                              <w:spacing w:val="0"/>
                              <w:w w:val="100"/>
                              <w:position w:val="0"/>
                              <w:sz w:val="13"/>
                              <w:szCs w:val="13"/>
                              <w:shd w:val="clear" w:color="auto" w:fill="auto"/>
                              <w:lang w:val="pt-BR" w:eastAsia="pt-BR" w:bidi="pt-BR"/>
                            </w:rPr>
                            <w:t>'k;</w:t>
                          </w:r>
                          <w:r>
                            <w:rPr>
                              <w:rFonts w:ascii="Arial" w:eastAsia="Arial" w:hAnsi="Arial" w:cs="Arial"/>
                              <w:b w:val="0"/>
                              <w:bCs w:val="0"/>
                              <w:color w:val="000000"/>
                              <w:spacing w:val="0"/>
                              <w:w w:val="100"/>
                              <w:position w:val="0"/>
                              <w:sz w:val="13"/>
                              <w:szCs w:val="13"/>
                              <w:shd w:val="clear" w:color="auto" w:fill="auto"/>
                              <w:lang w:val="pt-BR" w:eastAsia="pt-BR" w:bidi="pt-BR"/>
                            </w:rPr>
                            <w:t xml:space="preserve"> t/ Diretoria Nacional de Registro Empresarial e integração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Secretaria de Estado de </w:t>
                          </w:r>
                          <w:r>
                            <w:rPr>
                              <w:rFonts w:ascii="Arial" w:eastAsia="Arial" w:hAnsi="Arial" w:cs="Arial"/>
                              <w:b w:val="0"/>
                              <w:bCs w:val="0"/>
                              <w:color w:val="000000"/>
                              <w:spacing w:val="0"/>
                              <w:w w:val="100"/>
                              <w:position w:val="0"/>
                              <w:sz w:val="13"/>
                              <w:szCs w:val="13"/>
                              <w:shd w:val="clear" w:color="auto" w:fill="auto"/>
                              <w:lang w:val="pt-PT" w:eastAsia="pt-PT" w:bidi="pt-PT"/>
                            </w:rPr>
                            <w:t xml:space="preserve">Planeamento, </w:t>
                          </w:r>
                          <w:r>
                            <w:rPr>
                              <w:rFonts w:ascii="Arial" w:eastAsia="Arial" w:hAnsi="Arial" w:cs="Arial"/>
                              <w:b w:val="0"/>
                              <w:bCs w:val="0"/>
                              <w:color w:val="000000"/>
                              <w:spacing w:val="0"/>
                              <w:w w:val="100"/>
                              <w:position w:val="0"/>
                              <w:sz w:val="13"/>
                              <w:szCs w:val="13"/>
                              <w:shd w:val="clear" w:color="auto" w:fill="auto"/>
                              <w:lang w:val="pt-BR" w:eastAsia="pt-BR" w:bidi="pt-BR"/>
                            </w:rPr>
                            <w:t>Desenvolvimento, Ciência.</w:t>
                          </w:r>
                        </w:p>
                      </w:txbxContent>
                    </wps:txbx>
                    <wps:bodyPr wrap="none" lIns="0" tIns="0" rIns="0" bIns="0">
                      <a:spAutoFit/>
                    </wps:bodyPr>
                  </wps:wsp>
                </a:graphicData>
              </a:graphic>
            </wp:anchor>
          </w:drawing>
        </mc:Choice>
        <mc:Fallback>
          <w:pict>
            <v:shape id="_x0000_s3129" type="#_x0000_t202" style="position:absolute;margin-left:54.049999999999997pt;margin-top:62.pt;width:268.55000000000001pt;height:39.100000000000001pt;z-index:-18874311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Ministério do Empreendedorismo. da Microempresa e da Empresa de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ST. Pequeno Porte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 Secretaria Nacional de Microemoresa e Empresa de </w:t>
                    </w:r>
                    <w:r>
                      <w:rPr>
                        <w:rFonts w:ascii="Arial" w:eastAsia="Arial" w:hAnsi="Arial" w:cs="Arial"/>
                        <w:b w:val="0"/>
                        <w:bCs w:val="0"/>
                        <w:color w:val="000000"/>
                        <w:spacing w:val="0"/>
                        <w:w w:val="100"/>
                        <w:position w:val="0"/>
                        <w:sz w:val="13"/>
                        <w:szCs w:val="13"/>
                        <w:shd w:val="clear" w:color="auto" w:fill="auto"/>
                        <w:lang w:val="pt-PT" w:eastAsia="pt-PT" w:bidi="pt-PT"/>
                      </w:rPr>
                      <w:t xml:space="preserve">Peoueno </w:t>
                    </w:r>
                    <w:r>
                      <w:rPr>
                        <w:rFonts w:ascii="Arial" w:eastAsia="Arial" w:hAnsi="Arial" w:cs="Arial"/>
                        <w:b w:val="0"/>
                        <w:bCs w:val="0"/>
                        <w:color w:val="000000"/>
                        <w:spacing w:val="0"/>
                        <w:w w:val="100"/>
                        <w:position w:val="0"/>
                        <w:sz w:val="13"/>
                        <w:szCs w:val="13"/>
                        <w:shd w:val="clear" w:color="auto" w:fill="auto"/>
                        <w:lang w:val="pt-BR" w:eastAsia="pt-BR" w:bidi="pt-BR"/>
                      </w:rPr>
                      <w:t>Porte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smallCaps/>
                        <w:color w:val="000000"/>
                        <w:spacing w:val="0"/>
                        <w:w w:val="100"/>
                        <w:position w:val="0"/>
                        <w:sz w:val="13"/>
                        <w:szCs w:val="13"/>
                        <w:shd w:val="clear" w:color="auto" w:fill="auto"/>
                        <w:lang w:val="pt-BR" w:eastAsia="pt-BR" w:bidi="pt-BR"/>
                      </w:rPr>
                      <w:t>'k;</w:t>
                    </w:r>
                    <w:r>
                      <w:rPr>
                        <w:rFonts w:ascii="Arial" w:eastAsia="Arial" w:hAnsi="Arial" w:cs="Arial"/>
                        <w:b w:val="0"/>
                        <w:bCs w:val="0"/>
                        <w:color w:val="000000"/>
                        <w:spacing w:val="0"/>
                        <w:w w:val="100"/>
                        <w:position w:val="0"/>
                        <w:sz w:val="13"/>
                        <w:szCs w:val="13"/>
                        <w:shd w:val="clear" w:color="auto" w:fill="auto"/>
                        <w:lang w:val="pt-BR" w:eastAsia="pt-BR" w:bidi="pt-BR"/>
                      </w:rPr>
                      <w:t xml:space="preserve"> t/ Diretoria Nacional de Registro Empresarial e integração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Secretaria de Estado de </w:t>
                    </w:r>
                    <w:r>
                      <w:rPr>
                        <w:rFonts w:ascii="Arial" w:eastAsia="Arial" w:hAnsi="Arial" w:cs="Arial"/>
                        <w:b w:val="0"/>
                        <w:bCs w:val="0"/>
                        <w:color w:val="000000"/>
                        <w:spacing w:val="0"/>
                        <w:w w:val="100"/>
                        <w:position w:val="0"/>
                        <w:sz w:val="13"/>
                        <w:szCs w:val="13"/>
                        <w:shd w:val="clear" w:color="auto" w:fill="auto"/>
                        <w:lang w:val="pt-PT" w:eastAsia="pt-PT" w:bidi="pt-PT"/>
                      </w:rPr>
                      <w:t xml:space="preserve">Planeamento, </w:t>
                    </w:r>
                    <w:r>
                      <w:rPr>
                        <w:rFonts w:ascii="Arial" w:eastAsia="Arial" w:hAnsi="Arial" w:cs="Arial"/>
                        <w:b w:val="0"/>
                        <w:bCs w:val="0"/>
                        <w:color w:val="000000"/>
                        <w:spacing w:val="0"/>
                        <w:w w:val="100"/>
                        <w:position w:val="0"/>
                        <w:sz w:val="13"/>
                        <w:szCs w:val="13"/>
                        <w:shd w:val="clear" w:color="auto" w:fill="auto"/>
                        <w:lang w:val="pt-BR" w:eastAsia="pt-BR" w:bidi="pt-BR"/>
                      </w:rPr>
                      <w:t>Desenvolvimento, Ciência.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436880</wp:posOffset>
              </wp:positionH>
              <wp:positionV relativeFrom="page">
                <wp:posOffset>1354455</wp:posOffset>
              </wp:positionV>
              <wp:extent cx="3788410" cy="0"/>
              <wp:wrapNone/>
              <wp:docPr id="2105" name="Shape 2105"/>
              <a:graphic xmlns:a="http://schemas.openxmlformats.org/drawingml/2006/main">
                <a:graphicData uri="http://schemas.microsoft.com/office/word/2010/wordprocessingShape">
                  <wps:wsp>
                    <wps:cNvCnPr/>
                    <wps:spPr>
                      <a:xfrm>
                        <a:ext cx="3788410" cy="0"/>
                      </a:xfrm>
                      <a:prstGeom prst="straightConnector1"/>
                      <a:ln w="12700">
                        <a:solidFill/>
                      </a:ln>
                    </wps:spPr>
                    <wps:bodyPr/>
                  </wps:wsp>
                </a:graphicData>
              </a:graphic>
            </wp:anchor>
          </w:drawing>
        </mc:Choice>
        <mc:Fallback>
          <w:pict>
            <v:shape o:spt="32" o:oned="true" path="m,l21600,21600e" style="position:absolute;margin-left:34.399999999999999pt;margin-top:106.65000000000001pt;width:298.30000000000001pt;height:0;z-index:-251658240;mso-position-horizontal-relative:page;mso-position-vertical-relative:page">
              <v:stroke weight="1.pt"/>
            </v:shape>
          </w:pict>
        </mc:Fallback>
      </mc:AlternateContent>
    </w:r>
  </w:p>
</w:hdr>
</file>

<file path=word/header17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42" behindDoc="1" locked="0" layoutInCell="1" allowOverlap="1">
              <wp:simplePos x="0" y="0"/>
              <wp:positionH relativeFrom="page">
                <wp:posOffset>686435</wp:posOffset>
              </wp:positionH>
              <wp:positionV relativeFrom="page">
                <wp:posOffset>787400</wp:posOffset>
              </wp:positionV>
              <wp:extent cx="3410585" cy="496570"/>
              <wp:wrapNone/>
              <wp:docPr id="2112" name="Shape 2112"/>
              <a:graphic xmlns:a="http://schemas.openxmlformats.org/drawingml/2006/main">
                <a:graphicData uri="http://schemas.microsoft.com/office/word/2010/wordprocessingShape">
                  <wps:wsp>
                    <wps:cNvSpPr txBox="1"/>
                    <wps:spPr>
                      <a:xfrm>
                        <a:ext cx="3410585" cy="49657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Ministério do Empreendedorismo. da Microempresa e da Empresa de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ST. Pequeno Porte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 Secretaria Nacional de Microemoresa e Empresa de </w:t>
                          </w:r>
                          <w:r>
                            <w:rPr>
                              <w:rFonts w:ascii="Arial" w:eastAsia="Arial" w:hAnsi="Arial" w:cs="Arial"/>
                              <w:b w:val="0"/>
                              <w:bCs w:val="0"/>
                              <w:color w:val="000000"/>
                              <w:spacing w:val="0"/>
                              <w:w w:val="100"/>
                              <w:position w:val="0"/>
                              <w:sz w:val="13"/>
                              <w:szCs w:val="13"/>
                              <w:shd w:val="clear" w:color="auto" w:fill="auto"/>
                              <w:lang w:val="pt-PT" w:eastAsia="pt-PT" w:bidi="pt-PT"/>
                            </w:rPr>
                            <w:t xml:space="preserve">Peoueno </w:t>
                          </w:r>
                          <w:r>
                            <w:rPr>
                              <w:rFonts w:ascii="Arial" w:eastAsia="Arial" w:hAnsi="Arial" w:cs="Arial"/>
                              <w:b w:val="0"/>
                              <w:bCs w:val="0"/>
                              <w:color w:val="000000"/>
                              <w:spacing w:val="0"/>
                              <w:w w:val="100"/>
                              <w:position w:val="0"/>
                              <w:sz w:val="13"/>
                              <w:szCs w:val="13"/>
                              <w:shd w:val="clear" w:color="auto" w:fill="auto"/>
                              <w:lang w:val="pt-BR" w:eastAsia="pt-BR" w:bidi="pt-BR"/>
                            </w:rPr>
                            <w:t>Porte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smallCaps/>
                              <w:color w:val="000000"/>
                              <w:spacing w:val="0"/>
                              <w:w w:val="100"/>
                              <w:position w:val="0"/>
                              <w:sz w:val="13"/>
                              <w:szCs w:val="13"/>
                              <w:shd w:val="clear" w:color="auto" w:fill="auto"/>
                              <w:lang w:val="pt-BR" w:eastAsia="pt-BR" w:bidi="pt-BR"/>
                            </w:rPr>
                            <w:t>'k;</w:t>
                          </w:r>
                          <w:r>
                            <w:rPr>
                              <w:rFonts w:ascii="Arial" w:eastAsia="Arial" w:hAnsi="Arial" w:cs="Arial"/>
                              <w:b w:val="0"/>
                              <w:bCs w:val="0"/>
                              <w:color w:val="000000"/>
                              <w:spacing w:val="0"/>
                              <w:w w:val="100"/>
                              <w:position w:val="0"/>
                              <w:sz w:val="13"/>
                              <w:szCs w:val="13"/>
                              <w:shd w:val="clear" w:color="auto" w:fill="auto"/>
                              <w:lang w:val="pt-BR" w:eastAsia="pt-BR" w:bidi="pt-BR"/>
                            </w:rPr>
                            <w:t xml:space="preserve"> t/ Diretoria Nacional de Registro Empresarial e integração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Secretaria de Estado de </w:t>
                          </w:r>
                          <w:r>
                            <w:rPr>
                              <w:rFonts w:ascii="Arial" w:eastAsia="Arial" w:hAnsi="Arial" w:cs="Arial"/>
                              <w:b w:val="0"/>
                              <w:bCs w:val="0"/>
                              <w:color w:val="000000"/>
                              <w:spacing w:val="0"/>
                              <w:w w:val="100"/>
                              <w:position w:val="0"/>
                              <w:sz w:val="13"/>
                              <w:szCs w:val="13"/>
                              <w:shd w:val="clear" w:color="auto" w:fill="auto"/>
                              <w:lang w:val="pt-PT" w:eastAsia="pt-PT" w:bidi="pt-PT"/>
                            </w:rPr>
                            <w:t xml:space="preserve">Planeamento, </w:t>
                          </w:r>
                          <w:r>
                            <w:rPr>
                              <w:rFonts w:ascii="Arial" w:eastAsia="Arial" w:hAnsi="Arial" w:cs="Arial"/>
                              <w:b w:val="0"/>
                              <w:bCs w:val="0"/>
                              <w:color w:val="000000"/>
                              <w:spacing w:val="0"/>
                              <w:w w:val="100"/>
                              <w:position w:val="0"/>
                              <w:sz w:val="13"/>
                              <w:szCs w:val="13"/>
                              <w:shd w:val="clear" w:color="auto" w:fill="auto"/>
                              <w:lang w:val="pt-BR" w:eastAsia="pt-BR" w:bidi="pt-BR"/>
                            </w:rPr>
                            <w:t>Desenvolvimento, Ciência.</w:t>
                          </w:r>
                        </w:p>
                      </w:txbxContent>
                    </wps:txbx>
                    <wps:bodyPr wrap="none" lIns="0" tIns="0" rIns="0" bIns="0">
                      <a:spAutoFit/>
                    </wps:bodyPr>
                  </wps:wsp>
                </a:graphicData>
              </a:graphic>
            </wp:anchor>
          </w:drawing>
        </mc:Choice>
        <mc:Fallback>
          <w:pict>
            <v:shape id="_x0000_s3138" type="#_x0000_t202" style="position:absolute;margin-left:54.049999999999997pt;margin-top:62.pt;width:268.55000000000001pt;height:39.100000000000001pt;z-index:-188743111;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Ministério do Empreendedorismo. da Microempresa e da Empresa de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ST. Pequeno Porte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 Secretaria Nacional de Microemoresa e Empresa de </w:t>
                    </w:r>
                    <w:r>
                      <w:rPr>
                        <w:rFonts w:ascii="Arial" w:eastAsia="Arial" w:hAnsi="Arial" w:cs="Arial"/>
                        <w:b w:val="0"/>
                        <w:bCs w:val="0"/>
                        <w:color w:val="000000"/>
                        <w:spacing w:val="0"/>
                        <w:w w:val="100"/>
                        <w:position w:val="0"/>
                        <w:sz w:val="13"/>
                        <w:szCs w:val="13"/>
                        <w:shd w:val="clear" w:color="auto" w:fill="auto"/>
                        <w:lang w:val="pt-PT" w:eastAsia="pt-PT" w:bidi="pt-PT"/>
                      </w:rPr>
                      <w:t xml:space="preserve">Peoueno </w:t>
                    </w:r>
                    <w:r>
                      <w:rPr>
                        <w:rFonts w:ascii="Arial" w:eastAsia="Arial" w:hAnsi="Arial" w:cs="Arial"/>
                        <w:b w:val="0"/>
                        <w:bCs w:val="0"/>
                        <w:color w:val="000000"/>
                        <w:spacing w:val="0"/>
                        <w:w w:val="100"/>
                        <w:position w:val="0"/>
                        <w:sz w:val="13"/>
                        <w:szCs w:val="13"/>
                        <w:shd w:val="clear" w:color="auto" w:fill="auto"/>
                        <w:lang w:val="pt-BR" w:eastAsia="pt-BR" w:bidi="pt-BR"/>
                      </w:rPr>
                      <w:t>Porte</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smallCaps/>
                        <w:color w:val="000000"/>
                        <w:spacing w:val="0"/>
                        <w:w w:val="100"/>
                        <w:position w:val="0"/>
                        <w:sz w:val="13"/>
                        <w:szCs w:val="13"/>
                        <w:shd w:val="clear" w:color="auto" w:fill="auto"/>
                        <w:lang w:val="pt-BR" w:eastAsia="pt-BR" w:bidi="pt-BR"/>
                      </w:rPr>
                      <w:t>'k;</w:t>
                    </w:r>
                    <w:r>
                      <w:rPr>
                        <w:rFonts w:ascii="Arial" w:eastAsia="Arial" w:hAnsi="Arial" w:cs="Arial"/>
                        <w:b w:val="0"/>
                        <w:bCs w:val="0"/>
                        <w:color w:val="000000"/>
                        <w:spacing w:val="0"/>
                        <w:w w:val="100"/>
                        <w:position w:val="0"/>
                        <w:sz w:val="13"/>
                        <w:szCs w:val="13"/>
                        <w:shd w:val="clear" w:color="auto" w:fill="auto"/>
                        <w:lang w:val="pt-BR" w:eastAsia="pt-BR" w:bidi="pt-BR"/>
                      </w:rPr>
                      <w:t xml:space="preserve"> t/ Diretoria Nacional de Registro Empresarial e integração</w:t>
                    </w:r>
                  </w:p>
                  <w:p>
                    <w:pPr>
                      <w:pStyle w:val="Style16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Secretaria de Estado de </w:t>
                    </w:r>
                    <w:r>
                      <w:rPr>
                        <w:rFonts w:ascii="Arial" w:eastAsia="Arial" w:hAnsi="Arial" w:cs="Arial"/>
                        <w:b w:val="0"/>
                        <w:bCs w:val="0"/>
                        <w:color w:val="000000"/>
                        <w:spacing w:val="0"/>
                        <w:w w:val="100"/>
                        <w:position w:val="0"/>
                        <w:sz w:val="13"/>
                        <w:szCs w:val="13"/>
                        <w:shd w:val="clear" w:color="auto" w:fill="auto"/>
                        <w:lang w:val="pt-PT" w:eastAsia="pt-PT" w:bidi="pt-PT"/>
                      </w:rPr>
                      <w:t xml:space="preserve">Planeamento, </w:t>
                    </w:r>
                    <w:r>
                      <w:rPr>
                        <w:rFonts w:ascii="Arial" w:eastAsia="Arial" w:hAnsi="Arial" w:cs="Arial"/>
                        <w:b w:val="0"/>
                        <w:bCs w:val="0"/>
                        <w:color w:val="000000"/>
                        <w:spacing w:val="0"/>
                        <w:w w:val="100"/>
                        <w:position w:val="0"/>
                        <w:sz w:val="13"/>
                        <w:szCs w:val="13"/>
                        <w:shd w:val="clear" w:color="auto" w:fill="auto"/>
                        <w:lang w:val="pt-BR" w:eastAsia="pt-BR" w:bidi="pt-BR"/>
                      </w:rPr>
                      <w:t>Desenvolvimento, Ciência.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436880</wp:posOffset>
              </wp:positionH>
              <wp:positionV relativeFrom="page">
                <wp:posOffset>1354455</wp:posOffset>
              </wp:positionV>
              <wp:extent cx="3788410" cy="0"/>
              <wp:wrapNone/>
              <wp:docPr id="2114" name="Shape 2114"/>
              <a:graphic xmlns:a="http://schemas.openxmlformats.org/drawingml/2006/main">
                <a:graphicData uri="http://schemas.microsoft.com/office/word/2010/wordprocessingShape">
                  <wps:wsp>
                    <wps:cNvCnPr/>
                    <wps:spPr>
                      <a:xfrm>
                        <a:ext cx="3788410" cy="0"/>
                      </a:xfrm>
                      <a:prstGeom prst="straightConnector1"/>
                      <a:ln w="12700">
                        <a:solidFill/>
                      </a:ln>
                    </wps:spPr>
                    <wps:bodyPr/>
                  </wps:wsp>
                </a:graphicData>
              </a:graphic>
            </wp:anchor>
          </w:drawing>
        </mc:Choice>
        <mc:Fallback>
          <w:pict>
            <v:shape o:spt="32" o:oned="true" path="m,l21600,21600e" style="position:absolute;margin-left:34.399999999999999pt;margin-top:106.65000000000001pt;width:298.30000000000001pt;height:0;z-index:-251658240;mso-position-horizontal-relative:page;mso-position-vertical-relative:page">
              <v:stroke weight="1.pt"/>
            </v:shape>
          </w:pict>
        </mc:Fallback>
      </mc:AlternateContent>
    </w:r>
  </w:p>
</w:hdr>
</file>

<file path=word/header17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7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7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8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8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86" behindDoc="1" locked="0" layoutInCell="1" allowOverlap="1">
              <wp:simplePos x="0" y="0"/>
              <wp:positionH relativeFrom="page">
                <wp:posOffset>2753360</wp:posOffset>
              </wp:positionH>
              <wp:positionV relativeFrom="page">
                <wp:posOffset>1223010</wp:posOffset>
              </wp:positionV>
              <wp:extent cx="4038600" cy="259080"/>
              <wp:wrapNone/>
              <wp:docPr id="2348" name="Shape 2348"/>
              <a:graphic xmlns:a="http://schemas.openxmlformats.org/drawingml/2006/main">
                <a:graphicData uri="http://schemas.microsoft.com/office/word/2010/wordprocessingShape">
                  <wps:wsp>
                    <wps:cNvSpPr txBox="1"/>
                    <wps:spPr>
                      <a:xfrm>
                        <a:ext cx="4038600" cy="25908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Declaro para fins do inciso XXXIII do artigo 7’ da ConsWuição Federal, com redação dada pela Emenda Constitucional. n</w:t>
                          </w:r>
                          <w:r>
                            <w:rPr>
                              <w:rFonts w:ascii="Arial" w:eastAsia="Arial" w:hAnsi="Arial" w:cs="Arial"/>
                              <w:color w:val="000000"/>
                              <w:spacing w:val="0"/>
                              <w:w w:val="100"/>
                              <w:position w:val="0"/>
                              <w:sz w:val="10"/>
                              <w:szCs w:val="10"/>
                              <w:shd w:val="clear" w:color="auto" w:fill="auto"/>
                              <w:vertAlign w:val="superscript"/>
                              <w:lang w:val="pt-BR" w:eastAsia="pt-BR" w:bidi="pt-BR"/>
                            </w:rPr>
                            <w:t>a</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20/99, </w:t>
                          </w:r>
                          <w:r>
                            <w:rPr>
                              <w:rFonts w:ascii="Arial" w:eastAsia="Arial" w:hAnsi="Arial" w:cs="Arial"/>
                              <w:color w:val="000000"/>
                              <w:spacing w:val="0"/>
                              <w:w w:val="100"/>
                              <w:position w:val="0"/>
                              <w:sz w:val="10"/>
                              <w:szCs w:val="10"/>
                              <w:shd w:val="clear" w:color="auto" w:fill="auto"/>
                              <w:lang w:val="pt-PT" w:eastAsia="pt-PT" w:bidi="pt-PT"/>
                            </w:rPr>
                            <w:t xml:space="preserve">íjue </w:t>
                          </w:r>
                          <w:r>
                            <w:rPr>
                              <w:rFonts w:ascii="Arial" w:eastAsia="Arial" w:hAnsi="Arial" w:cs="Arial"/>
                              <w:color w:val="000000"/>
                              <w:spacing w:val="0"/>
                              <w:w w:val="100"/>
                              <w:position w:val="0"/>
                              <w:sz w:val="10"/>
                              <w:szCs w:val="10"/>
                              <w:shd w:val="clear" w:color="auto" w:fill="auto"/>
                              <w:lang w:val="pt-BR" w:eastAsia="pt-BR" w:bidi="pt-BR"/>
                            </w:rPr>
                            <w:t>não emprega menores de dezoito anos em trabalho noturno, perigoso ou insalubre e de que qualquer trabalho a</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menores de 16 anes.</w:t>
                          </w:r>
                        </w:p>
                      </w:txbxContent>
                    </wps:txbx>
                    <wps:bodyPr wrap="none" lIns="0" tIns="0" rIns="0" bIns="0">
                      <a:spAutoFit/>
                    </wps:bodyPr>
                  </wps:wsp>
                </a:graphicData>
              </a:graphic>
            </wp:anchor>
          </w:drawing>
        </mc:Choice>
        <mc:Fallback>
          <w:pict>
            <v:shape id="_x0000_s3374" type="#_x0000_t202" style="position:absolute;margin-left:216.80000000000001pt;margin-top:96.299999999999997pt;width:318.pt;height:20.399999999999999pt;z-index:-188743067;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Declaro para fins do inciso XXXIII do artigo 7’ da ConsWuição Federal, com redação dada pela Emenda Constitucional. n</w:t>
                    </w:r>
                    <w:r>
                      <w:rPr>
                        <w:rFonts w:ascii="Arial" w:eastAsia="Arial" w:hAnsi="Arial" w:cs="Arial"/>
                        <w:color w:val="000000"/>
                        <w:spacing w:val="0"/>
                        <w:w w:val="100"/>
                        <w:position w:val="0"/>
                        <w:sz w:val="10"/>
                        <w:szCs w:val="10"/>
                        <w:shd w:val="clear" w:color="auto" w:fill="auto"/>
                        <w:vertAlign w:val="superscript"/>
                        <w:lang w:val="pt-BR" w:eastAsia="pt-BR" w:bidi="pt-BR"/>
                      </w:rPr>
                      <w:t>a</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20/99, </w:t>
                    </w:r>
                    <w:r>
                      <w:rPr>
                        <w:rFonts w:ascii="Arial" w:eastAsia="Arial" w:hAnsi="Arial" w:cs="Arial"/>
                        <w:color w:val="000000"/>
                        <w:spacing w:val="0"/>
                        <w:w w:val="100"/>
                        <w:position w:val="0"/>
                        <w:sz w:val="10"/>
                        <w:szCs w:val="10"/>
                        <w:shd w:val="clear" w:color="auto" w:fill="auto"/>
                        <w:lang w:val="pt-PT" w:eastAsia="pt-PT" w:bidi="pt-PT"/>
                      </w:rPr>
                      <w:t xml:space="preserve">íjue </w:t>
                    </w:r>
                    <w:r>
                      <w:rPr>
                        <w:rFonts w:ascii="Arial" w:eastAsia="Arial" w:hAnsi="Arial" w:cs="Arial"/>
                        <w:color w:val="000000"/>
                        <w:spacing w:val="0"/>
                        <w:w w:val="100"/>
                        <w:position w:val="0"/>
                        <w:sz w:val="10"/>
                        <w:szCs w:val="10"/>
                        <w:shd w:val="clear" w:color="auto" w:fill="auto"/>
                        <w:lang w:val="pt-BR" w:eastAsia="pt-BR" w:bidi="pt-BR"/>
                      </w:rPr>
                      <w:t>não emprega menores de dezoito anos em trabalho noturno, perigoso ou insalubre e de que qualquer trabalho a</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menores de 16 anes.</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3018155</wp:posOffset>
              </wp:positionH>
              <wp:positionV relativeFrom="page">
                <wp:posOffset>1522095</wp:posOffset>
              </wp:positionV>
              <wp:extent cx="3883025" cy="0"/>
              <wp:wrapNone/>
              <wp:docPr id="2350" name="Shape 2350"/>
              <a:graphic xmlns:a="http://schemas.openxmlformats.org/drawingml/2006/main">
                <a:graphicData uri="http://schemas.microsoft.com/office/word/2010/wordprocessingShape">
                  <wps:wsp>
                    <wps:cNvCnPr/>
                    <wps:spPr>
                      <a:xfrm>
                        <a:ext cx="3883025" cy="0"/>
                      </a:xfrm>
                      <a:prstGeom prst="straightConnector1"/>
                      <a:ln w="12700">
                        <a:solidFill/>
                      </a:ln>
                    </wps:spPr>
                    <wps:bodyPr/>
                  </wps:wsp>
                </a:graphicData>
              </a:graphic>
            </wp:anchor>
          </w:drawing>
        </mc:Choice>
        <mc:Fallback>
          <w:pict>
            <v:shape o:spt="32" o:oned="true" path="m,l21600,21600e" style="position:absolute;margin-left:237.65000000000001pt;margin-top:119.84999999999999pt;width:305.75pt;height:0;z-index:-251658240;mso-position-horizontal-relative:page;mso-position-vertical-relative:page">
              <v:stroke weight="1.pt"/>
            </v:shape>
          </w:pict>
        </mc:Fallback>
      </mc:AlternateContent>
    </w:r>
  </w:p>
</w:hdr>
</file>

<file path=word/header19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24" behindDoc="1" locked="0" layoutInCell="1" allowOverlap="1">
              <wp:simplePos x="0" y="0"/>
              <wp:positionH relativeFrom="page">
                <wp:posOffset>1030605</wp:posOffset>
              </wp:positionH>
              <wp:positionV relativeFrom="page">
                <wp:posOffset>1132205</wp:posOffset>
              </wp:positionV>
              <wp:extent cx="5775960" cy="237490"/>
              <wp:wrapNone/>
              <wp:docPr id="2524" name="Shape 2524"/>
              <a:graphic xmlns:a="http://schemas.openxmlformats.org/drawingml/2006/main">
                <a:graphicData uri="http://schemas.microsoft.com/office/word/2010/wordprocessingShape">
                  <wps:wsp>
                    <wps:cNvSpPr txBox="1"/>
                    <wps:spPr>
                      <a:xfrm>
                        <a:ext cx="5775960" cy="237490"/>
                      </a:xfrm>
                      <a:prstGeom prst="rect"/>
                      <a:noFill/>
                    </wps:spPr>
                    <wps:txbx>
                      <w:txbxContent>
                        <w:p>
                          <w:pPr>
                            <w:pStyle w:val="Style164"/>
                            <w:keepNext w:val="0"/>
                            <w:keepLines w:val="0"/>
                            <w:widowControl w:val="0"/>
                            <w:shd w:val="clear" w:color="auto" w:fill="auto"/>
                            <w:tabs>
                              <w:tab w:pos="9029" w:val="right"/>
                            </w:tabs>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Declaração de </w:t>
                          </w:r>
                          <w:r>
                            <w:rPr>
                              <w:rFonts w:ascii="Arial" w:eastAsia="Arial" w:hAnsi="Arial" w:cs="Arial"/>
                              <w:color w:val="000000"/>
                              <w:spacing w:val="0"/>
                              <w:w w:val="100"/>
                              <w:position w:val="0"/>
                              <w:sz w:val="10"/>
                              <w:szCs w:val="10"/>
                              <w:shd w:val="clear" w:color="auto" w:fill="auto"/>
                              <w:lang w:val="pt-PT" w:eastAsia="pt-PT" w:bidi="pt-PT"/>
                            </w:rPr>
                            <w:t xml:space="preserve">Não-Emprego </w:t>
                          </w:r>
                          <w:r>
                            <w:rPr>
                              <w:rFonts w:ascii="Arial" w:eastAsia="Arial" w:hAnsi="Arial" w:cs="Arial"/>
                              <w:color w:val="000000"/>
                              <w:spacing w:val="0"/>
                              <w:w w:val="100"/>
                              <w:position w:val="0"/>
                              <w:sz w:val="10"/>
                              <w:szCs w:val="10"/>
                              <w:shd w:val="clear" w:color="auto" w:fill="auto"/>
                              <w:lang w:val="pt-BR" w:eastAsia="pt-BR" w:bidi="pt-BR"/>
                            </w:rPr>
                            <w:t>de menores</w:t>
                            <w:tab/>
                            <w:t xml:space="preserve">Declaro para ftas do inciso XXXIII do artigo </w:t>
                          </w:r>
                          <w:r>
                            <w:rPr>
                              <w:rFonts w:ascii="Arial" w:eastAsia="Arial" w:hAnsi="Arial" w:cs="Arial"/>
                              <w:i/>
                              <w:iCs/>
                              <w:color w:val="000000"/>
                              <w:spacing w:val="0"/>
                              <w:w w:val="100"/>
                              <w:position w:val="0"/>
                              <w:sz w:val="10"/>
                              <w:szCs w:val="10"/>
                              <w:shd w:val="clear" w:color="auto" w:fill="auto"/>
                              <w:lang w:val="pt-BR" w:eastAsia="pt-BR" w:bidi="pt-BR"/>
                            </w:rPr>
                            <w:t>T</w:t>
                          </w:r>
                          <w:r>
                            <w:rPr>
                              <w:rFonts w:ascii="Arial" w:eastAsia="Arial" w:hAnsi="Arial" w:cs="Arial"/>
                              <w:color w:val="000000"/>
                              <w:spacing w:val="0"/>
                              <w:w w:val="100"/>
                              <w:position w:val="0"/>
                              <w:sz w:val="10"/>
                              <w:szCs w:val="10"/>
                              <w:shd w:val="clear" w:color="auto" w:fill="auto"/>
                              <w:lang w:val="pt-BR" w:eastAsia="pt-BR" w:bidi="pt-BR"/>
                            </w:rPr>
                            <w:t xml:space="preserve"> da Constituição Federal, com redação dada peta Emenda Constitucion&lt; n</w:t>
                          </w:r>
                          <w:r>
                            <w:rPr>
                              <w:rFonts w:ascii="Arial" w:eastAsia="Arial" w:hAnsi="Arial" w:cs="Arial"/>
                              <w:color w:val="000000"/>
                              <w:spacing w:val="0"/>
                              <w:w w:val="100"/>
                              <w:position w:val="0"/>
                              <w:sz w:val="10"/>
                              <w:szCs w:val="10"/>
                              <w:shd w:val="clear" w:color="auto" w:fill="auto"/>
                              <w:vertAlign w:val="superscript"/>
                              <w:lang w:val="pt-BR" w:eastAsia="pt-BR" w:bidi="pt-BR"/>
                            </w:rPr>
                            <w:t>9</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20/98. que não emprega menoree de dezoito âiwe em ttabafto noturno, parigctó </w:t>
                          </w:r>
                          <w:r>
                            <w:rPr>
                              <w:rFonts w:ascii="Times New Roman" w:eastAsia="Times New Roman" w:hAnsi="Times New Roman" w:cs="Times New Roman"/>
                              <w:b w:val="0"/>
                              <w:bCs w:val="0"/>
                              <w:smallCaps/>
                              <w:color w:val="000000"/>
                              <w:spacing w:val="0"/>
                              <w:w w:val="100"/>
                              <w:position w:val="0"/>
                              <w:sz w:val="14"/>
                              <w:szCs w:val="14"/>
                              <w:shd w:val="clear" w:color="auto" w:fill="auto"/>
                              <w:lang w:val="pt-BR" w:eastAsia="pt-BR" w:bidi="pt-BR"/>
                            </w:rPr>
                            <w:t>au</w:t>
                          </w:r>
                          <w:r>
                            <w:rPr>
                              <w:rFonts w:ascii="Arial" w:eastAsia="Arial" w:hAnsi="Arial" w:cs="Arial"/>
                              <w:color w:val="000000"/>
                              <w:spacing w:val="0"/>
                              <w:w w:val="100"/>
                              <w:position w:val="0"/>
                              <w:sz w:val="10"/>
                              <w:szCs w:val="10"/>
                              <w:shd w:val="clear" w:color="auto" w:fill="auto"/>
                              <w:lang w:val="pt-BR" w:eastAsia="pt-BR" w:bidi="pt-BR"/>
                            </w:rPr>
                            <w:t xml:space="preserve"> intâiubté </w:t>
                          </w:r>
                          <w:r>
                            <w:rPr>
                              <w:rFonts w:ascii="Times New Roman" w:eastAsia="Times New Roman" w:hAnsi="Times New Roman" w:cs="Times New Roman"/>
                              <w:b w:val="0"/>
                              <w:bCs w:val="0"/>
                              <w:smallCaps/>
                              <w:color w:val="000000"/>
                              <w:spacing w:val="0"/>
                              <w:w w:val="100"/>
                              <w:position w:val="0"/>
                              <w:sz w:val="14"/>
                              <w:szCs w:val="14"/>
                              <w:shd w:val="clear" w:color="auto" w:fill="auto"/>
                              <w:lang w:val="pt-BR" w:eastAsia="pt-BR" w:bidi="pt-BR"/>
                            </w:rPr>
                            <w:t>a</w:t>
                          </w:r>
                          <w:r>
                            <w:rPr>
                              <w:rFonts w:ascii="Arial" w:eastAsia="Arial" w:hAnsi="Arial" w:cs="Arial"/>
                              <w:color w:val="000000"/>
                              <w:spacing w:val="0"/>
                              <w:w w:val="100"/>
                              <w:position w:val="0"/>
                              <w:sz w:val="10"/>
                              <w:szCs w:val="10"/>
                              <w:shd w:val="clear" w:color="auto" w:fill="auto"/>
                              <w:lang w:val="pt-BR" w:eastAsia="pt-BR" w:bidi="pt-BR"/>
                            </w:rPr>
                            <w:t xml:space="preserve"> dê que quâlquér trabalho á</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mencres de 16 anos.</w:t>
                          </w:r>
                        </w:p>
                      </w:txbxContent>
                    </wps:txbx>
                    <wps:bodyPr lIns="0" tIns="0" rIns="0" bIns="0">
                      <a:spAutoFit/>
                    </wps:bodyPr>
                  </wps:wsp>
                </a:graphicData>
              </a:graphic>
            </wp:anchor>
          </w:drawing>
        </mc:Choice>
        <mc:Fallback>
          <w:pict>
            <v:shape id="_x0000_s3550" type="#_x0000_t202" style="position:absolute;margin-left:81.150000000000006pt;margin-top:89.150000000000006pt;width:454.80000000000001pt;height:18.699999999999999pt;z-index:-188743029;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9029" w:val="right"/>
                      </w:tabs>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Declaração de </w:t>
                    </w:r>
                    <w:r>
                      <w:rPr>
                        <w:rFonts w:ascii="Arial" w:eastAsia="Arial" w:hAnsi="Arial" w:cs="Arial"/>
                        <w:color w:val="000000"/>
                        <w:spacing w:val="0"/>
                        <w:w w:val="100"/>
                        <w:position w:val="0"/>
                        <w:sz w:val="10"/>
                        <w:szCs w:val="10"/>
                        <w:shd w:val="clear" w:color="auto" w:fill="auto"/>
                        <w:lang w:val="pt-PT" w:eastAsia="pt-PT" w:bidi="pt-PT"/>
                      </w:rPr>
                      <w:t xml:space="preserve">Não-Emprego </w:t>
                    </w:r>
                    <w:r>
                      <w:rPr>
                        <w:rFonts w:ascii="Arial" w:eastAsia="Arial" w:hAnsi="Arial" w:cs="Arial"/>
                        <w:color w:val="000000"/>
                        <w:spacing w:val="0"/>
                        <w:w w:val="100"/>
                        <w:position w:val="0"/>
                        <w:sz w:val="10"/>
                        <w:szCs w:val="10"/>
                        <w:shd w:val="clear" w:color="auto" w:fill="auto"/>
                        <w:lang w:val="pt-BR" w:eastAsia="pt-BR" w:bidi="pt-BR"/>
                      </w:rPr>
                      <w:t>de menores</w:t>
                      <w:tab/>
                      <w:t xml:space="preserve">Declaro para ftas do inciso XXXIII do artigo </w:t>
                    </w:r>
                    <w:r>
                      <w:rPr>
                        <w:rFonts w:ascii="Arial" w:eastAsia="Arial" w:hAnsi="Arial" w:cs="Arial"/>
                        <w:i/>
                        <w:iCs/>
                        <w:color w:val="000000"/>
                        <w:spacing w:val="0"/>
                        <w:w w:val="100"/>
                        <w:position w:val="0"/>
                        <w:sz w:val="10"/>
                        <w:szCs w:val="10"/>
                        <w:shd w:val="clear" w:color="auto" w:fill="auto"/>
                        <w:lang w:val="pt-BR" w:eastAsia="pt-BR" w:bidi="pt-BR"/>
                      </w:rPr>
                      <w:t>T</w:t>
                    </w:r>
                    <w:r>
                      <w:rPr>
                        <w:rFonts w:ascii="Arial" w:eastAsia="Arial" w:hAnsi="Arial" w:cs="Arial"/>
                        <w:color w:val="000000"/>
                        <w:spacing w:val="0"/>
                        <w:w w:val="100"/>
                        <w:position w:val="0"/>
                        <w:sz w:val="10"/>
                        <w:szCs w:val="10"/>
                        <w:shd w:val="clear" w:color="auto" w:fill="auto"/>
                        <w:lang w:val="pt-BR" w:eastAsia="pt-BR" w:bidi="pt-BR"/>
                      </w:rPr>
                      <w:t xml:space="preserve"> da Constituição Federal, com redação dada peta Emenda Constitucion&lt; n</w:t>
                    </w:r>
                    <w:r>
                      <w:rPr>
                        <w:rFonts w:ascii="Arial" w:eastAsia="Arial" w:hAnsi="Arial" w:cs="Arial"/>
                        <w:color w:val="000000"/>
                        <w:spacing w:val="0"/>
                        <w:w w:val="100"/>
                        <w:position w:val="0"/>
                        <w:sz w:val="10"/>
                        <w:szCs w:val="10"/>
                        <w:shd w:val="clear" w:color="auto" w:fill="auto"/>
                        <w:vertAlign w:val="superscript"/>
                        <w:lang w:val="pt-BR" w:eastAsia="pt-BR" w:bidi="pt-BR"/>
                      </w:rPr>
                      <w:t>9</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20/98. que não emprega menoree de dezoito âiwe em ttabafto noturno, parigctó </w:t>
                    </w:r>
                    <w:r>
                      <w:rPr>
                        <w:rFonts w:ascii="Times New Roman" w:eastAsia="Times New Roman" w:hAnsi="Times New Roman" w:cs="Times New Roman"/>
                        <w:b w:val="0"/>
                        <w:bCs w:val="0"/>
                        <w:smallCaps/>
                        <w:color w:val="000000"/>
                        <w:spacing w:val="0"/>
                        <w:w w:val="100"/>
                        <w:position w:val="0"/>
                        <w:sz w:val="14"/>
                        <w:szCs w:val="14"/>
                        <w:shd w:val="clear" w:color="auto" w:fill="auto"/>
                        <w:lang w:val="pt-BR" w:eastAsia="pt-BR" w:bidi="pt-BR"/>
                      </w:rPr>
                      <w:t>au</w:t>
                    </w:r>
                    <w:r>
                      <w:rPr>
                        <w:rFonts w:ascii="Arial" w:eastAsia="Arial" w:hAnsi="Arial" w:cs="Arial"/>
                        <w:color w:val="000000"/>
                        <w:spacing w:val="0"/>
                        <w:w w:val="100"/>
                        <w:position w:val="0"/>
                        <w:sz w:val="10"/>
                        <w:szCs w:val="10"/>
                        <w:shd w:val="clear" w:color="auto" w:fill="auto"/>
                        <w:lang w:val="pt-BR" w:eastAsia="pt-BR" w:bidi="pt-BR"/>
                      </w:rPr>
                      <w:t xml:space="preserve"> intâiubté </w:t>
                    </w:r>
                    <w:r>
                      <w:rPr>
                        <w:rFonts w:ascii="Times New Roman" w:eastAsia="Times New Roman" w:hAnsi="Times New Roman" w:cs="Times New Roman"/>
                        <w:b w:val="0"/>
                        <w:bCs w:val="0"/>
                        <w:smallCaps/>
                        <w:color w:val="000000"/>
                        <w:spacing w:val="0"/>
                        <w:w w:val="100"/>
                        <w:position w:val="0"/>
                        <w:sz w:val="14"/>
                        <w:szCs w:val="14"/>
                        <w:shd w:val="clear" w:color="auto" w:fill="auto"/>
                        <w:lang w:val="pt-BR" w:eastAsia="pt-BR" w:bidi="pt-BR"/>
                      </w:rPr>
                      <w:t>a</w:t>
                    </w:r>
                    <w:r>
                      <w:rPr>
                        <w:rFonts w:ascii="Arial" w:eastAsia="Arial" w:hAnsi="Arial" w:cs="Arial"/>
                        <w:color w:val="000000"/>
                        <w:spacing w:val="0"/>
                        <w:w w:val="100"/>
                        <w:position w:val="0"/>
                        <w:sz w:val="10"/>
                        <w:szCs w:val="10"/>
                        <w:shd w:val="clear" w:color="auto" w:fill="auto"/>
                        <w:lang w:val="pt-BR" w:eastAsia="pt-BR" w:bidi="pt-BR"/>
                      </w:rPr>
                      <w:t xml:space="preserve"> dê que quâlquér trabalho á</w:t>
                    </w:r>
                  </w:p>
                  <w:p>
                    <w:pPr>
                      <w:pStyle w:val="Style16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mencres de 16 anos.</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990600</wp:posOffset>
              </wp:positionH>
              <wp:positionV relativeFrom="page">
                <wp:posOffset>1427480</wp:posOffset>
              </wp:positionV>
              <wp:extent cx="5925185" cy="0"/>
              <wp:wrapNone/>
              <wp:docPr id="2526" name="Shape 2526"/>
              <a:graphic xmlns:a="http://schemas.openxmlformats.org/drawingml/2006/main">
                <a:graphicData uri="http://schemas.microsoft.com/office/word/2010/wordprocessingShape">
                  <wps:wsp>
                    <wps:cNvCnPr/>
                    <wps:spPr>
                      <a:xfrm>
                        <a:ext cx="5925185" cy="0"/>
                      </a:xfrm>
                      <a:prstGeom prst="straightConnector1"/>
                      <a:ln w="12700">
                        <a:solidFill/>
                      </a:ln>
                    </wps:spPr>
                    <wps:bodyPr/>
                  </wps:wsp>
                </a:graphicData>
              </a:graphic>
            </wp:anchor>
          </w:drawing>
        </mc:Choice>
        <mc:Fallback>
          <w:pict>
            <v:shape o:spt="32" o:oned="true" path="m,l21600,21600e" style="position:absolute;margin-left:78.pt;margin-top:112.40000000000001pt;width:466.55000000000001pt;height:0;z-index:-251658240;mso-position-horizontal-relative:page;mso-position-vertical-relative:page">
              <v:stroke weight="1.pt"/>
            </v:shape>
          </w:pict>
        </mc:Fallback>
      </mc:AlternateContent>
    </w:r>
  </w:p>
</w:hdr>
</file>

<file path=word/header19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0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0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36" behindDoc="1" locked="0" layoutInCell="1" allowOverlap="1">
              <wp:simplePos x="0" y="0"/>
              <wp:positionH relativeFrom="page">
                <wp:posOffset>629285</wp:posOffset>
              </wp:positionH>
              <wp:positionV relativeFrom="page">
                <wp:posOffset>528320</wp:posOffset>
              </wp:positionV>
              <wp:extent cx="5721350" cy="103505"/>
              <wp:wrapNone/>
              <wp:docPr id="2609" name="Shape 2609"/>
              <a:graphic xmlns:a="http://schemas.openxmlformats.org/drawingml/2006/main">
                <a:graphicData uri="http://schemas.microsoft.com/office/word/2010/wordprocessingShape">
                  <wps:wsp>
                    <wps:cNvSpPr txBox="1"/>
                    <wps:spPr>
                      <a:xfrm>
                        <a:ext cx="5721350" cy="103505"/>
                      </a:xfrm>
                      <a:prstGeom prst="rect"/>
                      <a:noFill/>
                    </wps:spPr>
                    <wps:txbx>
                      <w:txbxContent>
                        <w:p>
                          <w:pPr>
                            <w:pStyle w:val="Style164"/>
                            <w:keepNext w:val="0"/>
                            <w:keepLines w:val="0"/>
                            <w:widowControl w:val="0"/>
                            <w:shd w:val="clear" w:color="auto" w:fill="auto"/>
                            <w:tabs>
                              <w:tab w:pos="9010"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1-1/05/2026, 11:25</w:t>
                            <w:tab/>
                          </w:r>
                          <w:r>
                            <w:rPr>
                              <w:rFonts w:ascii="Arial" w:eastAsia="Arial" w:hAnsi="Arial" w:cs="Arial"/>
                              <w:b w:val="0"/>
                              <w:bCs w:val="0"/>
                              <w:color w:val="000000"/>
                              <w:spacing w:val="0"/>
                              <w:w w:val="100"/>
                              <w:position w:val="0"/>
                              <w:sz w:val="15"/>
                              <w:szCs w:val="15"/>
                              <w:shd w:val="clear" w:color="auto" w:fill="auto"/>
                              <w:lang w:val="pt-PT" w:eastAsia="pt-PT" w:bidi="pt-PT"/>
                            </w:rPr>
                            <w:t>INSTITUTO MUNICIPAL DE TRANSITO E TRANSPORTE DE IRANDUBA- IMTTI</w:t>
                          </w:r>
                        </w:p>
                      </w:txbxContent>
                    </wps:txbx>
                    <wps:bodyPr lIns="0" tIns="0" rIns="0" bIns="0">
                      <a:spAutoFit/>
                    </wps:bodyPr>
                  </wps:wsp>
                </a:graphicData>
              </a:graphic>
            </wp:anchor>
          </w:drawing>
        </mc:Choice>
        <mc:Fallback>
          <w:pict>
            <v:shape id="_x0000_s3635" type="#_x0000_t202" style="position:absolute;margin-left:49.549999999999997pt;margin-top:41.600000000000001pt;width:450.5pt;height:8.1500000000000004pt;z-index:-188743017;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9010"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1-1/05/2026, 11:25</w:t>
                      <w:tab/>
                    </w:r>
                    <w:r>
                      <w:rPr>
                        <w:rFonts w:ascii="Arial" w:eastAsia="Arial" w:hAnsi="Arial" w:cs="Arial"/>
                        <w:b w:val="0"/>
                        <w:bCs w:val="0"/>
                        <w:color w:val="000000"/>
                        <w:spacing w:val="0"/>
                        <w:w w:val="100"/>
                        <w:position w:val="0"/>
                        <w:sz w:val="15"/>
                        <w:szCs w:val="15"/>
                        <w:shd w:val="clear" w:color="auto" w:fill="auto"/>
                        <w:lang w:val="pt-PT" w:eastAsia="pt-PT" w:bidi="pt-PT"/>
                      </w:rPr>
                      <w:t>INSTITUTO MUNICIPAL DE TRANSITO E TRANSPORTE DE IRANDUBA- IMTTI</w:t>
                    </w:r>
                  </w:p>
                </w:txbxContent>
              </v:textbox>
              <w10:wrap anchorx="page" anchory="page"/>
            </v:shape>
          </w:pict>
        </mc:Fallback>
      </mc:AlternateContent>
    </w:r>
  </w:p>
</w:hdr>
</file>

<file path=word/header20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53" behindDoc="1" locked="0" layoutInCell="1" allowOverlap="1">
              <wp:simplePos x="0" y="0"/>
              <wp:positionH relativeFrom="page">
                <wp:posOffset>2019935</wp:posOffset>
              </wp:positionH>
              <wp:positionV relativeFrom="page">
                <wp:posOffset>596265</wp:posOffset>
              </wp:positionV>
              <wp:extent cx="4980305" cy="448310"/>
              <wp:wrapNone/>
              <wp:docPr id="2644" name="Shape 2644"/>
              <a:graphic xmlns:a="http://schemas.openxmlformats.org/drawingml/2006/main">
                <a:graphicData uri="http://schemas.microsoft.com/office/word/2010/wordprocessingShape">
                  <wps:wsp>
                    <wps:cNvSpPr txBox="1"/>
                    <wps:spPr>
                      <a:xfrm>
                        <a:ext cx="4980305" cy="448310"/>
                      </a:xfrm>
                      <a:prstGeom prst="rect"/>
                      <a:noFill/>
                    </wps:spPr>
                    <wps:txbx>
                      <w:txbxContent>
                        <w:p>
                          <w:pPr>
                            <w:pStyle w:val="Style164"/>
                            <w:keepNext w:val="0"/>
                            <w:keepLines w:val="0"/>
                            <w:widowControl w:val="0"/>
                            <w:shd w:val="clear" w:color="auto" w:fill="auto"/>
                            <w:tabs>
                              <w:tab w:pos="6307"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GOVERNO </w:t>
                          </w:r>
                          <w:r>
                            <w:rPr>
                              <w:rFonts w:ascii="Times New Roman" w:eastAsia="Times New Roman" w:hAnsi="Times New Roman" w:cs="Times New Roman"/>
                              <w:color w:val="000000"/>
                              <w:spacing w:val="0"/>
                              <w:w w:val="100"/>
                              <w:position w:val="0"/>
                              <w:shd w:val="clear" w:color="auto" w:fill="auto"/>
                              <w:lang w:val="pt-BR" w:eastAsia="pt-BR" w:bidi="pt-BR"/>
                            </w:rPr>
                            <w:t>DO ESTADO DO AMAZONAS</w:t>
                            <w:tab/>
                            <w:t>/ X</w:t>
                          </w:r>
                        </w:p>
                        <w:p>
                          <w:pPr>
                            <w:pStyle w:val="Style164"/>
                            <w:keepNext w:val="0"/>
                            <w:keepLines w:val="0"/>
                            <w:widowControl w:val="0"/>
                            <w:shd w:val="clear" w:color="auto" w:fill="auto"/>
                            <w:tabs>
                              <w:tab w:pos="6432"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tab/>
                            <w:t>UMTTI</w:t>
                          </w:r>
                        </w:p>
                        <w:p>
                          <w:pPr>
                            <w:pStyle w:val="Style16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3670" type="#_x0000_t202" style="position:absolute;margin-left:159.05000000000001pt;margin-top:46.950000000000003pt;width:392.14999999999998pt;height:35.299999999999997pt;z-index:-188743000;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6307"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GOVERNO </w:t>
                    </w:r>
                    <w:r>
                      <w:rPr>
                        <w:rFonts w:ascii="Times New Roman" w:eastAsia="Times New Roman" w:hAnsi="Times New Roman" w:cs="Times New Roman"/>
                        <w:color w:val="000000"/>
                        <w:spacing w:val="0"/>
                        <w:w w:val="100"/>
                        <w:position w:val="0"/>
                        <w:shd w:val="clear" w:color="auto" w:fill="auto"/>
                        <w:lang w:val="pt-BR" w:eastAsia="pt-BR" w:bidi="pt-BR"/>
                      </w:rPr>
                      <w:t>DO ESTADO DO AMAZONAS</w:t>
                      <w:tab/>
                      <w:t>/ X</w:t>
                    </w:r>
                  </w:p>
                  <w:p>
                    <w:pPr>
                      <w:pStyle w:val="Style164"/>
                      <w:keepNext w:val="0"/>
                      <w:keepLines w:val="0"/>
                      <w:widowControl w:val="0"/>
                      <w:shd w:val="clear" w:color="auto" w:fill="auto"/>
                      <w:tabs>
                        <w:tab w:pos="6432"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tab/>
                      <w:t>UMTTI</w:t>
                    </w:r>
                  </w:p>
                  <w:p>
                    <w:pPr>
                      <w:pStyle w:val="Style16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1240155</wp:posOffset>
              </wp:positionH>
              <wp:positionV relativeFrom="page">
                <wp:posOffset>1106170</wp:posOffset>
              </wp:positionV>
              <wp:extent cx="5281930" cy="0"/>
              <wp:wrapNone/>
              <wp:docPr id="2646" name="Shape 2646"/>
              <a:graphic xmlns:a="http://schemas.openxmlformats.org/drawingml/2006/main">
                <a:graphicData uri="http://schemas.microsoft.com/office/word/2010/wordprocessingShape">
                  <wps:wsp>
                    <wps:cNvCnPr/>
                    <wps:spPr>
                      <a:xfrm>
                        <a:ext cx="5281930" cy="0"/>
                      </a:xfrm>
                      <a:prstGeom prst="straightConnector1"/>
                      <a:ln w="12700">
                        <a:solidFill/>
                      </a:ln>
                    </wps:spPr>
                    <wps:bodyPr/>
                  </wps:wsp>
                </a:graphicData>
              </a:graphic>
            </wp:anchor>
          </w:drawing>
        </mc:Choice>
        <mc:Fallback>
          <w:pict>
            <v:shape o:spt="32" o:oned="true" path="m,l21600,21600e" style="position:absolute;margin-left:97.650000000000006pt;margin-top:87.099999999999994pt;width:415.89999999999998pt;height:0;z-index:-251658240;mso-position-horizontal-relative:page;mso-position-vertical-relative:page">
              <v:stroke weight="1.pt"/>
            </v:shape>
          </w:pict>
        </mc:Fallback>
      </mc:AlternateContent>
    </w:r>
  </w:p>
</w:hdr>
</file>

<file path=word/header2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55" behindDoc="1" locked="0" layoutInCell="1" allowOverlap="1">
              <wp:simplePos x="0" y="0"/>
              <wp:positionH relativeFrom="page">
                <wp:posOffset>2019935</wp:posOffset>
              </wp:positionH>
              <wp:positionV relativeFrom="page">
                <wp:posOffset>596265</wp:posOffset>
              </wp:positionV>
              <wp:extent cx="4980305" cy="448310"/>
              <wp:wrapNone/>
              <wp:docPr id="2647" name="Shape 2647"/>
              <a:graphic xmlns:a="http://schemas.openxmlformats.org/drawingml/2006/main">
                <a:graphicData uri="http://schemas.microsoft.com/office/word/2010/wordprocessingShape">
                  <wps:wsp>
                    <wps:cNvSpPr txBox="1"/>
                    <wps:spPr>
                      <a:xfrm>
                        <a:ext cx="4980305" cy="448310"/>
                      </a:xfrm>
                      <a:prstGeom prst="rect"/>
                      <a:noFill/>
                    </wps:spPr>
                    <wps:txbx>
                      <w:txbxContent>
                        <w:p>
                          <w:pPr>
                            <w:pStyle w:val="Style164"/>
                            <w:keepNext w:val="0"/>
                            <w:keepLines w:val="0"/>
                            <w:widowControl w:val="0"/>
                            <w:shd w:val="clear" w:color="auto" w:fill="auto"/>
                            <w:tabs>
                              <w:tab w:pos="6307"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GOVERNO </w:t>
                          </w:r>
                          <w:r>
                            <w:rPr>
                              <w:rFonts w:ascii="Times New Roman" w:eastAsia="Times New Roman" w:hAnsi="Times New Roman" w:cs="Times New Roman"/>
                              <w:color w:val="000000"/>
                              <w:spacing w:val="0"/>
                              <w:w w:val="100"/>
                              <w:position w:val="0"/>
                              <w:shd w:val="clear" w:color="auto" w:fill="auto"/>
                              <w:lang w:val="pt-BR" w:eastAsia="pt-BR" w:bidi="pt-BR"/>
                            </w:rPr>
                            <w:t>DO ESTADO DO AMAZONAS</w:t>
                            <w:tab/>
                            <w:t>/ X</w:t>
                          </w:r>
                        </w:p>
                        <w:p>
                          <w:pPr>
                            <w:pStyle w:val="Style164"/>
                            <w:keepNext w:val="0"/>
                            <w:keepLines w:val="0"/>
                            <w:widowControl w:val="0"/>
                            <w:shd w:val="clear" w:color="auto" w:fill="auto"/>
                            <w:tabs>
                              <w:tab w:pos="6432"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tab/>
                            <w:t>UMTTI</w:t>
                          </w:r>
                        </w:p>
                        <w:p>
                          <w:pPr>
                            <w:pStyle w:val="Style16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3673" type="#_x0000_t202" style="position:absolute;margin-left:159.05000000000001pt;margin-top:46.950000000000003pt;width:392.14999999999998pt;height:35.299999999999997pt;z-index:-188742998;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6307"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GOVERNO </w:t>
                    </w:r>
                    <w:r>
                      <w:rPr>
                        <w:rFonts w:ascii="Times New Roman" w:eastAsia="Times New Roman" w:hAnsi="Times New Roman" w:cs="Times New Roman"/>
                        <w:color w:val="000000"/>
                        <w:spacing w:val="0"/>
                        <w:w w:val="100"/>
                        <w:position w:val="0"/>
                        <w:shd w:val="clear" w:color="auto" w:fill="auto"/>
                        <w:lang w:val="pt-BR" w:eastAsia="pt-BR" w:bidi="pt-BR"/>
                      </w:rPr>
                      <w:t>DO ESTADO DO AMAZONAS</w:t>
                      <w:tab/>
                      <w:t>/ X</w:t>
                    </w:r>
                  </w:p>
                  <w:p>
                    <w:pPr>
                      <w:pStyle w:val="Style164"/>
                      <w:keepNext w:val="0"/>
                      <w:keepLines w:val="0"/>
                      <w:widowControl w:val="0"/>
                      <w:shd w:val="clear" w:color="auto" w:fill="auto"/>
                      <w:tabs>
                        <w:tab w:pos="6432"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tab/>
                      <w:t>UMTTI</w:t>
                    </w:r>
                  </w:p>
                  <w:p>
                    <w:pPr>
                      <w:pStyle w:val="Style16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1240155</wp:posOffset>
              </wp:positionH>
              <wp:positionV relativeFrom="page">
                <wp:posOffset>1106170</wp:posOffset>
              </wp:positionV>
              <wp:extent cx="5281930" cy="0"/>
              <wp:wrapNone/>
              <wp:docPr id="2649" name="Shape 2649"/>
              <a:graphic xmlns:a="http://schemas.openxmlformats.org/drawingml/2006/main">
                <a:graphicData uri="http://schemas.microsoft.com/office/word/2010/wordprocessingShape">
                  <wps:wsp>
                    <wps:cNvCnPr/>
                    <wps:spPr>
                      <a:xfrm>
                        <a:ext cx="5281930" cy="0"/>
                      </a:xfrm>
                      <a:prstGeom prst="straightConnector1"/>
                      <a:ln w="12700">
                        <a:solidFill/>
                      </a:ln>
                    </wps:spPr>
                    <wps:bodyPr/>
                  </wps:wsp>
                </a:graphicData>
              </a:graphic>
            </wp:anchor>
          </w:drawing>
        </mc:Choice>
        <mc:Fallback>
          <w:pict>
            <v:shape o:spt="32" o:oned="true" path="m,l21600,21600e" style="position:absolute;margin-left:97.650000000000006pt;margin-top:87.099999999999994pt;width:415.89999999999998pt;height:0;z-index:-251658240;mso-position-horizontal-relative:page;mso-position-vertical-relative:page">
              <v:stroke weight="1.pt"/>
            </v:shape>
          </w:pict>
        </mc:Fallback>
      </mc:AlternateContent>
    </w:r>
  </w:p>
</w:hdr>
</file>

<file path=word/header2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59" behindDoc="1" locked="0" layoutInCell="1" allowOverlap="1">
              <wp:simplePos x="0" y="0"/>
              <wp:positionH relativeFrom="page">
                <wp:posOffset>2049145</wp:posOffset>
              </wp:positionH>
              <wp:positionV relativeFrom="page">
                <wp:posOffset>771525</wp:posOffset>
              </wp:positionV>
              <wp:extent cx="5005070" cy="481330"/>
              <wp:wrapNone/>
              <wp:docPr id="2672" name="Shape 2672"/>
              <a:graphic xmlns:a="http://schemas.openxmlformats.org/drawingml/2006/main">
                <a:graphicData uri="http://schemas.microsoft.com/office/word/2010/wordprocessingShape">
                  <wps:wsp>
                    <wps:cNvSpPr txBox="1"/>
                    <wps:spPr>
                      <a:xfrm>
                        <a:ext cx="5005070" cy="481330"/>
                      </a:xfrm>
                      <a:prstGeom prst="rect"/>
                      <a:noFill/>
                    </wps:spPr>
                    <wps:txbx>
                      <w:txbxContent>
                        <w:p>
                          <w:pPr>
                            <w:pStyle w:val="Style164"/>
                            <w:keepNext w:val="0"/>
                            <w:keepLines w:val="0"/>
                            <w:widowControl w:val="0"/>
                            <w:shd w:val="clear" w:color="auto" w:fill="auto"/>
                            <w:tabs>
                              <w:tab w:pos="6307"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GOV ERNO DO ESTADO DO AMAZONAS</w:t>
                            <w:tab/>
                          </w:r>
                          <w:r>
                            <w:rPr>
                              <w:rFonts w:ascii="Times New Roman" w:eastAsia="Times New Roman" w:hAnsi="Times New Roman" w:cs="Times New Roman"/>
                              <w:b w:val="0"/>
                              <w:bCs w:val="0"/>
                              <w:i/>
                              <w:iCs/>
                              <w:color w:val="000000"/>
                              <w:spacing w:val="0"/>
                              <w:w w:val="100"/>
                              <w:position w:val="0"/>
                              <w:sz w:val="22"/>
                              <w:szCs w:val="22"/>
                              <w:shd w:val="clear" w:color="auto" w:fill="auto"/>
                              <w:lang w:val="pt-BR" w:eastAsia="pt-BR" w:bidi="pt-BR"/>
                            </w:rPr>
                            <w:t>7</w:t>
                          </w:r>
                          <w:r>
                            <w:rPr>
                              <w:rFonts w:ascii="Times New Roman" w:eastAsia="Times New Roman" w:hAnsi="Times New Roman" w:cs="Times New Roman"/>
                              <w:color w:val="000000"/>
                              <w:spacing w:val="0"/>
                              <w:w w:val="100"/>
                              <w:position w:val="0"/>
                              <w:shd w:val="clear" w:color="auto" w:fill="auto"/>
                              <w:lang w:val="pt-BR" w:eastAsia="pt-BR" w:bidi="pt-BR"/>
                            </w:rPr>
                            <w:t xml:space="preserve"> N^</w:t>
                          </w:r>
                        </w:p>
                        <w:p>
                          <w:pPr>
                            <w:pStyle w:val="Style164"/>
                            <w:keepNext w:val="0"/>
                            <w:keepLines w:val="0"/>
                            <w:widowControl w:val="0"/>
                            <w:shd w:val="clear" w:color="auto" w:fill="auto"/>
                            <w:tabs>
                              <w:tab w:pos="5688" w:val="left"/>
                            </w:tabs>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PREFEITURA MUNICIPAL DE IRANDUBA</w:t>
                            <w:tab/>
                          </w:r>
                          <w:r>
                            <w:rPr>
                              <w:rFonts w:ascii="Arial" w:eastAsia="Arial" w:hAnsi="Arial" w:cs="Arial"/>
                              <w:color w:val="000000"/>
                              <w:spacing w:val="0"/>
                              <w:w w:val="100"/>
                              <w:position w:val="0"/>
                              <w:sz w:val="22"/>
                              <w:szCs w:val="22"/>
                              <w:shd w:val="clear" w:color="auto" w:fill="auto"/>
                              <w:lang w:val="pt-BR" w:eastAsia="pt-BR" w:bidi="pt-BR"/>
                            </w:rPr>
                            <w:t>{ÍMTTI</w:t>
                          </w:r>
                        </w:p>
                        <w:p>
                          <w:pPr>
                            <w:pStyle w:val="Style164"/>
                            <w:keepNext w:val="0"/>
                            <w:keepLines w:val="0"/>
                            <w:widowControl w:val="0"/>
                            <w:shd w:val="clear" w:color="auto" w:fill="auto"/>
                            <w:tabs>
                              <w:tab w:pos="7104"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tab/>
                            <w:t>X /</w:t>
                          </w:r>
                        </w:p>
                      </w:txbxContent>
                    </wps:txbx>
                    <wps:bodyPr lIns="0" tIns="0" rIns="0" bIns="0">
                      <a:spAutoFit/>
                    </wps:bodyPr>
                  </wps:wsp>
                </a:graphicData>
              </a:graphic>
            </wp:anchor>
          </w:drawing>
        </mc:Choice>
        <mc:Fallback>
          <w:pict>
            <v:shape id="_x0000_s3698" type="#_x0000_t202" style="position:absolute;margin-left:161.34999999999999pt;margin-top:60.75pt;width:394.10000000000002pt;height:37.899999999999999pt;z-index:-188742994;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6307"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GOV ERNO DO ESTADO DO AMAZONAS</w:t>
                      <w:tab/>
                    </w:r>
                    <w:r>
                      <w:rPr>
                        <w:rFonts w:ascii="Times New Roman" w:eastAsia="Times New Roman" w:hAnsi="Times New Roman" w:cs="Times New Roman"/>
                        <w:b w:val="0"/>
                        <w:bCs w:val="0"/>
                        <w:i/>
                        <w:iCs/>
                        <w:color w:val="000000"/>
                        <w:spacing w:val="0"/>
                        <w:w w:val="100"/>
                        <w:position w:val="0"/>
                        <w:sz w:val="22"/>
                        <w:szCs w:val="22"/>
                        <w:shd w:val="clear" w:color="auto" w:fill="auto"/>
                        <w:lang w:val="pt-BR" w:eastAsia="pt-BR" w:bidi="pt-BR"/>
                      </w:rPr>
                      <w:t>7</w:t>
                    </w:r>
                    <w:r>
                      <w:rPr>
                        <w:rFonts w:ascii="Times New Roman" w:eastAsia="Times New Roman" w:hAnsi="Times New Roman" w:cs="Times New Roman"/>
                        <w:color w:val="000000"/>
                        <w:spacing w:val="0"/>
                        <w:w w:val="100"/>
                        <w:position w:val="0"/>
                        <w:shd w:val="clear" w:color="auto" w:fill="auto"/>
                        <w:lang w:val="pt-BR" w:eastAsia="pt-BR" w:bidi="pt-BR"/>
                      </w:rPr>
                      <w:t xml:space="preserve"> N^</w:t>
                    </w:r>
                  </w:p>
                  <w:p>
                    <w:pPr>
                      <w:pStyle w:val="Style164"/>
                      <w:keepNext w:val="0"/>
                      <w:keepLines w:val="0"/>
                      <w:widowControl w:val="0"/>
                      <w:shd w:val="clear" w:color="auto" w:fill="auto"/>
                      <w:tabs>
                        <w:tab w:pos="5688" w:val="left"/>
                      </w:tabs>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PREFEITURA MUNICIPAL DE IRANDUBA</w:t>
                      <w:tab/>
                    </w:r>
                    <w:r>
                      <w:rPr>
                        <w:rFonts w:ascii="Arial" w:eastAsia="Arial" w:hAnsi="Arial" w:cs="Arial"/>
                        <w:color w:val="000000"/>
                        <w:spacing w:val="0"/>
                        <w:w w:val="100"/>
                        <w:position w:val="0"/>
                        <w:sz w:val="22"/>
                        <w:szCs w:val="22"/>
                        <w:shd w:val="clear" w:color="auto" w:fill="auto"/>
                        <w:lang w:val="pt-BR" w:eastAsia="pt-BR" w:bidi="pt-BR"/>
                      </w:rPr>
                      <w:t>{ÍMTTI</w:t>
                    </w:r>
                  </w:p>
                  <w:p>
                    <w:pPr>
                      <w:pStyle w:val="Style164"/>
                      <w:keepNext w:val="0"/>
                      <w:keepLines w:val="0"/>
                      <w:widowControl w:val="0"/>
                      <w:shd w:val="clear" w:color="auto" w:fill="auto"/>
                      <w:tabs>
                        <w:tab w:pos="7104"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tab/>
                      <w:t>X /</w:t>
                    </w:r>
                  </w:p>
                </w:txbxContent>
              </v:textbox>
              <w10:wrap anchorx="page" anchory="page"/>
            </v:shape>
          </w:pict>
        </mc:Fallback>
      </mc:AlternateContent>
    </w:r>
  </w:p>
</w:hdr>
</file>

<file path=word/header2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63" behindDoc="1" locked="0" layoutInCell="1" allowOverlap="1">
              <wp:simplePos x="0" y="0"/>
              <wp:positionH relativeFrom="page">
                <wp:posOffset>2061210</wp:posOffset>
              </wp:positionH>
              <wp:positionV relativeFrom="page">
                <wp:posOffset>802005</wp:posOffset>
              </wp:positionV>
              <wp:extent cx="4309745" cy="435610"/>
              <wp:wrapNone/>
              <wp:docPr id="2676" name="Shape 2676"/>
              <a:graphic xmlns:a="http://schemas.openxmlformats.org/drawingml/2006/main">
                <a:graphicData uri="http://schemas.microsoft.com/office/word/2010/wordprocessingShape">
                  <wps:wsp>
                    <wps:cNvSpPr txBox="1"/>
                    <wps:spPr>
                      <a:xfrm>
                        <a:ext cx="4309745" cy="435610"/>
                      </a:xfrm>
                      <a:prstGeom prst="rect"/>
                      <a:noFill/>
                    </wps:spPr>
                    <wps:txbx>
                      <w:txbxContent>
                        <w:p>
                          <w:pPr>
                            <w:pStyle w:val="Style16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GOVERNO </w:t>
                          </w:r>
                          <w:r>
                            <w:rPr>
                              <w:rFonts w:ascii="Times New Roman" w:eastAsia="Times New Roman" w:hAnsi="Times New Roman" w:cs="Times New Roman"/>
                              <w:color w:val="000000"/>
                              <w:spacing w:val="0"/>
                              <w:w w:val="100"/>
                              <w:position w:val="0"/>
                              <w:shd w:val="clear" w:color="auto" w:fill="auto"/>
                              <w:lang w:val="pt-BR" w:eastAsia="pt-BR" w:bidi="pt-BR"/>
                            </w:rPr>
                            <w:t>DO ESTADO DO AMAZONAS</w:t>
                          </w:r>
                        </w:p>
                        <w:p>
                          <w:pPr>
                            <w:pStyle w:val="Style16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PREEE1 I UKA MUNICIPAL Ut IKANUUDA</w:t>
                          </w:r>
                        </w:p>
                        <w:p>
                          <w:pPr>
                            <w:pStyle w:val="Style16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3702" type="#_x0000_t202" style="position:absolute;margin-left:162.30000000000001pt;margin-top:63.149999999999999pt;width:339.35000000000002pt;height:34.299999999999997pt;z-index:-188742990;mso-wrap-style:none;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GOVERNO </w:t>
                    </w:r>
                    <w:r>
                      <w:rPr>
                        <w:rFonts w:ascii="Times New Roman" w:eastAsia="Times New Roman" w:hAnsi="Times New Roman" w:cs="Times New Roman"/>
                        <w:color w:val="000000"/>
                        <w:spacing w:val="0"/>
                        <w:w w:val="100"/>
                        <w:position w:val="0"/>
                        <w:shd w:val="clear" w:color="auto" w:fill="auto"/>
                        <w:lang w:val="pt-BR" w:eastAsia="pt-BR" w:bidi="pt-BR"/>
                      </w:rPr>
                      <w:t>DO ESTADO DO AMAZONAS</w:t>
                    </w:r>
                  </w:p>
                  <w:p>
                    <w:pPr>
                      <w:pStyle w:val="Style16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PREEE1 I UKA MUNICIPAL Ut IKANUUDA</w:t>
                    </w:r>
                  </w:p>
                  <w:p>
                    <w:pPr>
                      <w:pStyle w:val="Style16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1280795</wp:posOffset>
              </wp:positionH>
              <wp:positionV relativeFrom="page">
                <wp:posOffset>1301115</wp:posOffset>
              </wp:positionV>
              <wp:extent cx="5281930" cy="0"/>
              <wp:wrapNone/>
              <wp:docPr id="2678" name="Shape 2678"/>
              <a:graphic xmlns:a="http://schemas.openxmlformats.org/drawingml/2006/main">
                <a:graphicData uri="http://schemas.microsoft.com/office/word/2010/wordprocessingShape">
                  <wps:wsp>
                    <wps:cNvCnPr/>
                    <wps:spPr>
                      <a:xfrm>
                        <a:ext cx="5281930" cy="0"/>
                      </a:xfrm>
                      <a:prstGeom prst="straightConnector1"/>
                      <a:ln w="12700">
                        <a:solidFill/>
                      </a:ln>
                    </wps:spPr>
                    <wps:bodyPr/>
                  </wps:wsp>
                </a:graphicData>
              </a:graphic>
            </wp:anchor>
          </w:drawing>
        </mc:Choice>
        <mc:Fallback>
          <w:pict>
            <v:shape o:spt="32" o:oned="true" path="m,l21600,21600e" style="position:absolute;margin-left:100.84999999999999pt;margin-top:102.45pt;width:415.89999999999998pt;height:0;z-index:-251658240;mso-position-horizontal-relative:page;mso-position-vertical-relative:page">
              <v:stroke weight="1.pt"/>
            </v:shape>
          </w:pict>
        </mc:Fallback>
      </mc:AlternateContent>
    </w:r>
  </w:p>
</w:hdr>
</file>

<file path=word/header2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67" behindDoc="1" locked="0" layoutInCell="1" allowOverlap="1">
              <wp:simplePos x="0" y="0"/>
              <wp:positionH relativeFrom="page">
                <wp:posOffset>1943735</wp:posOffset>
              </wp:positionH>
              <wp:positionV relativeFrom="page">
                <wp:posOffset>278765</wp:posOffset>
              </wp:positionV>
              <wp:extent cx="4983480" cy="450850"/>
              <wp:wrapNone/>
              <wp:docPr id="2681" name="Shape 2681"/>
              <a:graphic xmlns:a="http://schemas.openxmlformats.org/drawingml/2006/main">
                <a:graphicData uri="http://schemas.microsoft.com/office/word/2010/wordprocessingShape">
                  <wps:wsp>
                    <wps:cNvSpPr txBox="1"/>
                    <wps:spPr>
                      <a:xfrm>
                        <a:ext cx="4983480" cy="450850"/>
                      </a:xfrm>
                      <a:prstGeom prst="rect"/>
                      <a:noFill/>
                    </wps:spPr>
                    <wps:txbx>
                      <w:txbxContent>
                        <w:p>
                          <w:pPr>
                            <w:pStyle w:val="Style164"/>
                            <w:keepNext w:val="0"/>
                            <w:keepLines w:val="0"/>
                            <w:widowControl w:val="0"/>
                            <w:shd w:val="clear" w:color="auto" w:fill="auto"/>
                            <w:tabs>
                              <w:tab w:pos="6322"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tab/>
                          </w:r>
                          <w:r>
                            <w:rPr>
                              <w:rFonts w:ascii="Times New Roman" w:eastAsia="Times New Roman" w:hAnsi="Times New Roman" w:cs="Times New Roman"/>
                              <w:b w:val="0"/>
                              <w:bCs w:val="0"/>
                              <w:i/>
                              <w:iCs/>
                              <w:color w:val="000000"/>
                              <w:spacing w:val="0"/>
                              <w:w w:val="100"/>
                              <w:position w:val="0"/>
                              <w:sz w:val="22"/>
                              <w:szCs w:val="22"/>
                              <w:shd w:val="clear" w:color="auto" w:fill="auto"/>
                              <w:lang w:val="pt-PT" w:eastAsia="pt-PT" w:bidi="pt-PT"/>
                            </w:rPr>
                            <w:t>S</w:t>
                          </w:r>
                          <w:r>
                            <w:rPr>
                              <w:rFonts w:ascii="Times New Roman" w:eastAsia="Times New Roman" w:hAnsi="Times New Roman" w:cs="Times New Roman"/>
                              <w:color w:val="000000"/>
                              <w:spacing w:val="0"/>
                              <w:w w:val="100"/>
                              <w:position w:val="0"/>
                              <w:shd w:val="clear" w:color="auto" w:fill="auto"/>
                              <w:lang w:val="pt-PT" w:eastAsia="pt-PT" w:bidi="pt-PT"/>
                            </w:rPr>
                            <w:t xml:space="preserve"> X</w:t>
                          </w:r>
                        </w:p>
                        <w:p>
                          <w:pPr>
                            <w:pStyle w:val="Style164"/>
                            <w:keepNext w:val="0"/>
                            <w:keepLines w:val="0"/>
                            <w:widowControl w:val="0"/>
                            <w:shd w:val="clear" w:color="auto" w:fill="auto"/>
                            <w:tabs>
                              <w:tab w:pos="5726" w:val="left"/>
                            </w:tabs>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PREFEITURA MUNICIPAL DE IRANDUBA</w:t>
                            <w:tab/>
                          </w:r>
                          <w:r>
                            <w:rPr>
                              <w:rFonts w:ascii="Arial" w:eastAsia="Arial" w:hAnsi="Arial" w:cs="Arial"/>
                              <w:color w:val="000000"/>
                              <w:spacing w:val="0"/>
                              <w:w w:val="100"/>
                              <w:position w:val="0"/>
                              <w:sz w:val="22"/>
                              <w:szCs w:val="22"/>
                              <w:shd w:val="clear" w:color="auto" w:fill="auto"/>
                              <w:lang w:val="pt-PT" w:eastAsia="pt-PT" w:bidi="pt-PT"/>
                            </w:rPr>
                            <w:t>&lt;iMTTI</w:t>
                          </w:r>
                        </w:p>
                        <w:p>
                          <w:pPr>
                            <w:pStyle w:val="Style16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wps:txbx>
                    <wps:bodyPr lIns="0" tIns="0" rIns="0" bIns="0">
                      <a:spAutoFit/>
                    </wps:bodyPr>
                  </wps:wsp>
                </a:graphicData>
              </a:graphic>
            </wp:anchor>
          </w:drawing>
        </mc:Choice>
        <mc:Fallback>
          <w:pict>
            <v:shape id="_x0000_s3707" type="#_x0000_t202" style="position:absolute;margin-left:153.05000000000001pt;margin-top:21.949999999999999pt;width:392.39999999999998pt;height:35.5pt;z-index:-188742986;mso-wrap-distance-left:0;mso-wrap-distance-right:0;mso-position-horizontal-relative:page;mso-position-vertical-relative:page" wrapcoords="0 0" filled="f" stroked="f">
              <v:textbox style="mso-fit-shape-to-text:t" inset="0,0,0,0">
                <w:txbxContent>
                  <w:p>
                    <w:pPr>
                      <w:pStyle w:val="Style164"/>
                      <w:keepNext w:val="0"/>
                      <w:keepLines w:val="0"/>
                      <w:widowControl w:val="0"/>
                      <w:shd w:val="clear" w:color="auto" w:fill="auto"/>
                      <w:tabs>
                        <w:tab w:pos="6322" w:val="righ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tab/>
                    </w:r>
                    <w:r>
                      <w:rPr>
                        <w:rFonts w:ascii="Times New Roman" w:eastAsia="Times New Roman" w:hAnsi="Times New Roman" w:cs="Times New Roman"/>
                        <w:b w:val="0"/>
                        <w:bCs w:val="0"/>
                        <w:i/>
                        <w:iCs/>
                        <w:color w:val="000000"/>
                        <w:spacing w:val="0"/>
                        <w:w w:val="100"/>
                        <w:position w:val="0"/>
                        <w:sz w:val="22"/>
                        <w:szCs w:val="22"/>
                        <w:shd w:val="clear" w:color="auto" w:fill="auto"/>
                        <w:lang w:val="pt-PT" w:eastAsia="pt-PT" w:bidi="pt-PT"/>
                      </w:rPr>
                      <w:t>S</w:t>
                    </w:r>
                    <w:r>
                      <w:rPr>
                        <w:rFonts w:ascii="Times New Roman" w:eastAsia="Times New Roman" w:hAnsi="Times New Roman" w:cs="Times New Roman"/>
                        <w:color w:val="000000"/>
                        <w:spacing w:val="0"/>
                        <w:w w:val="100"/>
                        <w:position w:val="0"/>
                        <w:shd w:val="clear" w:color="auto" w:fill="auto"/>
                        <w:lang w:val="pt-PT" w:eastAsia="pt-PT" w:bidi="pt-PT"/>
                      </w:rPr>
                      <w:t xml:space="preserve"> X</w:t>
                    </w:r>
                  </w:p>
                  <w:p>
                    <w:pPr>
                      <w:pStyle w:val="Style164"/>
                      <w:keepNext w:val="0"/>
                      <w:keepLines w:val="0"/>
                      <w:widowControl w:val="0"/>
                      <w:shd w:val="clear" w:color="auto" w:fill="auto"/>
                      <w:tabs>
                        <w:tab w:pos="5726" w:val="left"/>
                      </w:tabs>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PREFEITURA MUNICIPAL DE IRANDUBA</w:t>
                      <w:tab/>
                    </w:r>
                    <w:r>
                      <w:rPr>
                        <w:rFonts w:ascii="Arial" w:eastAsia="Arial" w:hAnsi="Arial" w:cs="Arial"/>
                        <w:color w:val="000000"/>
                        <w:spacing w:val="0"/>
                        <w:w w:val="100"/>
                        <w:position w:val="0"/>
                        <w:sz w:val="22"/>
                        <w:szCs w:val="22"/>
                        <w:shd w:val="clear" w:color="auto" w:fill="auto"/>
                        <w:lang w:val="pt-PT" w:eastAsia="pt-PT" w:bidi="pt-PT"/>
                      </w:rPr>
                      <w:t>&lt;iMTTI</w:t>
                    </w:r>
                  </w:p>
                  <w:p>
                    <w:pPr>
                      <w:pStyle w:val="Style16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1166495</wp:posOffset>
              </wp:positionH>
              <wp:positionV relativeFrom="page">
                <wp:posOffset>792480</wp:posOffset>
              </wp:positionV>
              <wp:extent cx="5285105" cy="0"/>
              <wp:wrapNone/>
              <wp:docPr id="2683" name="Shape 2683"/>
              <a:graphic xmlns:a="http://schemas.openxmlformats.org/drawingml/2006/main">
                <a:graphicData uri="http://schemas.microsoft.com/office/word/2010/wordprocessingShape">
                  <wps:wsp>
                    <wps:cNvCnPr/>
                    <wps:spPr>
                      <a:xfrm>
                        <a:ext cx="5285105" cy="0"/>
                      </a:xfrm>
                      <a:prstGeom prst="straightConnector1"/>
                      <a:ln w="12700">
                        <a:solidFill/>
                      </a:ln>
                    </wps:spPr>
                    <wps:bodyPr/>
                  </wps:wsp>
                </a:graphicData>
              </a:graphic>
            </wp:anchor>
          </w:drawing>
        </mc:Choice>
        <mc:Fallback>
          <w:pict>
            <v:shape o:spt="32" o:oned="true" path="m,l21600,21600e" style="position:absolute;margin-left:91.849999999999994pt;margin-top:62.399999999999999pt;width:416.14999999999998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pt-PT" w:eastAsia="pt-PT" w:bidi="pt-PT"/>
      </w:rPr>
    </w:lvl>
  </w:abstractNum>
  <w:abstractNum w:abstractNumId="4">
    <w:multiLevelType w:val="multilevel"/>
    <w:lvl w:ilvl="0">
      <w:start w:val="1"/>
      <w:numFmt w:val="bullet"/>
      <w:lvlText w:val="•"/>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6">
    <w:multiLevelType w:val="multilevel"/>
    <w:lvl w:ilvl="0">
      <w:start w:val="8"/>
      <w:numFmt w:val="decimal"/>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8">
    <w:multiLevelType w:val="multilevel"/>
    <w:lvl w:ilvl="0">
      <w:start w:val="10"/>
      <w:numFmt w:val="decimal"/>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BR" w:eastAsia="pt-BR" w:bidi="pt-BR"/>
      </w:rPr>
    </w:lvl>
  </w:abstractNum>
  <w:abstractNum w:abstractNumId="1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lvl w:ilvl="2">
      <w:start w:val="1"/>
      <w:numFmt w:val="decimal"/>
      <w:lvlText w:val="%1.%2.%3."/>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lvl w:ilvl="3">
      <w:start w:val="1"/>
      <w:numFmt w:val="decimal"/>
      <w:lvlText w:val="%1.%2.%3.%4"/>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2">
    <w:multiLevelType w:val="multilevel"/>
    <w:lvl w:ilvl="0">
      <w:start w:val="2"/>
      <w:numFmt w:val="decimal"/>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BR" w:eastAsia="pt-BR" w:bidi="pt-BR"/>
      </w:rPr>
    </w:lvl>
  </w:abstractNum>
  <w:abstractNum w:abstractNumId="14">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6">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BR" w:eastAsia="pt-BR" w:bidi="pt-BR"/>
      </w:rPr>
    </w:lvl>
  </w:abstractNum>
  <w:abstractNum w:abstractNumId="18">
    <w:multiLevelType w:val="multilevel"/>
    <w:lvl w:ilvl="0">
      <w:start w:val="50"/>
      <w:numFmt w:val="lowerRoman"/>
      <w:lvlText w:val="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0">
    <w:multiLevelType w:val="multilevel"/>
    <w:lvl w:ilvl="0">
      <w:start w:val="2"/>
      <w:numFmt w:val="decimal"/>
      <w:lvlText w:val="1.%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BR" w:eastAsia="pt-BR" w:bidi="pt-BR"/>
      </w:rPr>
    </w:lvl>
  </w:abstractNum>
  <w:abstractNum w:abstractNumId="22">
    <w:multiLevelType w:val="multilevel"/>
    <w:lvl w:ilvl="0">
      <w:start w:val="1"/>
      <w:numFmt w:val="decimal"/>
      <w:lvlText w:val="4.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4">
    <w:multiLevelType w:val="multilevel"/>
    <w:lvl w:ilvl="0">
      <w:start w:val="1"/>
      <w:numFmt w:val="lowerLetter"/>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26">
    <w:multiLevelType w:val="multilevel"/>
    <w:lvl w:ilvl="0">
      <w:start w:val="10"/>
      <w:numFmt w:val="decimal"/>
      <w:lvlText w:val="4.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8">
    <w:multiLevelType w:val="multilevel"/>
    <w:lvl w:ilvl="0">
      <w:start w:val="12"/>
      <w:numFmt w:val="decimal"/>
      <w:lvlText w:val="4.1.%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30">
    <w:multiLevelType w:val="multilevel"/>
    <w:lvl w:ilvl="0">
      <w:start w:val="1"/>
      <w:numFmt w:val="decimal"/>
      <w:lvlText w:val="5.1.4.%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2">
    <w:multiLevelType w:val="multilevel"/>
    <w:lvl w:ilvl="0">
      <w:start w:val="1"/>
      <w:numFmt w:val="decimal"/>
      <w:lvlText w:val="5.1.7.%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4">
    <w:multiLevelType w:val="multilevel"/>
    <w:lvl w:ilvl="0">
      <w:start w:val="10"/>
      <w:numFmt w:val="decimal"/>
      <w:lvlText w:val="5.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3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40">
    <w:multiLevelType w:val="multilevel"/>
    <w:lvl w:ilvl="0">
      <w:start w:val="1"/>
      <w:numFmt w:val="decimal"/>
      <w:lvlText w:val="5.3.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42">
    <w:multiLevelType w:val="multilevel"/>
    <w:lvl w:ilvl="0">
      <w:start w:val="1"/>
      <w:numFmt w:val="decimal"/>
      <w:lvlText w:val="5.3.1.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44">
    <w:multiLevelType w:val="multilevel"/>
    <w:lvl w:ilvl="0">
      <w:start w:val="1"/>
      <w:numFmt w:val="decimal"/>
      <w:lvlText w:val="5.3.1.2.%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46">
    <w:multiLevelType w:val="multilevel"/>
    <w:lvl w:ilvl="0">
      <w:start w:val="1"/>
      <w:numFmt w:val="decimal"/>
      <w:lvlText w:val="5.3.3.%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auto"/>
        <w:lang w:val="pt-PT" w:eastAsia="pt-PT" w:bidi="pt-PT"/>
      </w:rPr>
    </w:lvl>
  </w:abstractNum>
  <w:abstractNum w:abstractNumId="48">
    <w:multiLevelType w:val="multilevel"/>
    <w:lvl w:ilvl="0">
      <w:start w:val="4"/>
      <w:numFmt w:val="decimal"/>
      <w:lvlText w:val="5.3.%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5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2">
    <w:multiLevelType w:val="multilevel"/>
    <w:lvl w:ilvl="0">
      <w:start w:val="2"/>
      <w:numFmt w:val="decimal"/>
      <w:lvlText w:val="6.12.%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54">
    <w:multiLevelType w:val="multilevel"/>
    <w:lvl w:ilvl="0">
      <w:start w:val="1"/>
      <w:numFmt w:val="decimal"/>
      <w:lvlText w:val="6.12.7.%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6">
    <w:multiLevelType w:val="multilevel"/>
    <w:lvl w:ilvl="0">
      <w:start w:val="1"/>
      <w:numFmt w:val="decimal"/>
      <w:lvlText w:val="7.%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58">
    <w:multiLevelType w:val="multilevel"/>
    <w:lvl w:ilvl="0">
      <w:start w:val="1"/>
      <w:numFmt w:val="decimal"/>
      <w:lvlText w:val="7.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2">
    <w:multiLevelType w:val="multilevel"/>
    <w:lvl w:ilvl="0">
      <w:start w:val="30"/>
      <w:numFmt w:val="decimal"/>
      <w:lvlText w:val="43.%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64">
    <w:multiLevelType w:val="multilevel"/>
    <w:lvl w:ilvl="0">
      <w:start w:val="30"/>
      <w:numFmt w:val="decimal"/>
      <w:lvlText w:val="43.%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66">
    <w:multiLevelType w:val="multilevel"/>
    <w:lvl w:ilvl="0">
      <w:start w:val="30"/>
      <w:numFmt w:val="decimal"/>
      <w:lvlText w:val="45.%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68">
    <w:multiLevelType w:val="multilevel"/>
    <w:lvl w:ilvl="0">
      <w:start w:val="13"/>
      <w:numFmt w:val="decimal"/>
      <w:lvlText w:val="4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70">
    <w:multiLevelType w:val="multilevel"/>
    <w:lvl w:ilvl="0">
      <w:start w:val="49"/>
      <w:numFmt w:val="decimal"/>
      <w:lvlText w:val="4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72">
    <w:multiLevelType w:val="multilevel"/>
    <w:lvl w:ilvl="0">
      <w:start w:val="49"/>
      <w:numFmt w:val="decimal"/>
      <w:lvlText w:val="4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74">
    <w:multiLevelType w:val="multilevel"/>
    <w:lvl w:ilvl="0">
      <w:start w:val="49"/>
      <w:numFmt w:val="decimal"/>
      <w:lvlText w:val="45.%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76">
    <w:multiLevelType w:val="multilevel"/>
    <w:lvl w:ilvl="0">
      <w:start w:val="2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78">
    <w:multiLevelType w:val="multilevel"/>
    <w:lvl w:ilvl="0">
      <w:start w:val="2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80">
    <w:multiLevelType w:val="multilevel"/>
    <w:lvl w:ilvl="0">
      <w:start w:val="2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82">
    <w:multiLevelType w:val="multilevel"/>
    <w:lvl w:ilvl="0">
      <w:start w:val="3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84">
    <w:multiLevelType w:val="multilevel"/>
    <w:lvl w:ilvl="0">
      <w:start w:val="42"/>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86">
    <w:multiLevelType w:val="multilevel"/>
    <w:lvl w:ilvl="0">
      <w:start w:val="44"/>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88">
    <w:multiLevelType w:val="multilevel"/>
    <w:lvl w:ilvl="0">
      <w:start w:val="5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90">
    <w:multiLevelType w:val="multilevel"/>
    <w:lvl w:ilvl="0">
      <w:start w:val="54"/>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92">
    <w:multiLevelType w:val="multilevel"/>
    <w:lvl w:ilvl="0">
      <w:start w:val="54"/>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94">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96">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98">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00">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02">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04">
    <w:multiLevelType w:val="multilevel"/>
    <w:lvl w:ilvl="0">
      <w:start w:val="7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06">
    <w:multiLevelType w:val="multilevel"/>
    <w:lvl w:ilvl="0">
      <w:start w:val="8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08">
    <w:multiLevelType w:val="multilevel"/>
    <w:lvl w:ilvl="0">
      <w:start w:val="82"/>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0">
    <w:multiLevelType w:val="multilevel"/>
    <w:lvl w:ilvl="0">
      <w:start w:val="89"/>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2">
    <w:multiLevelType w:val="multilevel"/>
    <w:lvl w:ilvl="0">
      <w:start w:val="89"/>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4">
    <w:multiLevelType w:val="multilevel"/>
    <w:lvl w:ilvl="0">
      <w:start w:val="89"/>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6">
    <w:multiLevelType w:val="multilevel"/>
    <w:lvl w:ilvl="0">
      <w:start w:val="11"/>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8">
    <w:multiLevelType w:val="multilevel"/>
    <w:lvl w:ilvl="0">
      <w:start w:val="20"/>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0">
    <w:multiLevelType w:val="multilevel"/>
    <w:lvl w:ilvl="0">
      <w:start w:val="20"/>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2">
    <w:multiLevelType w:val="multilevel"/>
    <w:lvl w:ilvl="0">
      <w:start w:val="20"/>
      <w:numFmt w:val="decimal"/>
      <w:lvlText w:val="70.%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4">
    <w:multiLevelType w:val="multilevel"/>
    <w:lvl w:ilvl="0">
      <w:start w:val="11"/>
      <w:numFmt w:val="decimal"/>
      <w:lvlText w:val="71.%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6">
    <w:multiLevelType w:val="multilevel"/>
    <w:lvl w:ilvl="0">
      <w:start w:val="19"/>
      <w:numFmt w:val="decimal"/>
      <w:lvlText w:val="71.%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8">
    <w:multiLevelType w:val="multilevel"/>
    <w:lvl w:ilvl="0">
      <w:start w:val="19"/>
      <w:numFmt w:val="decimal"/>
      <w:lvlText w:val="71.%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0">
    <w:multiLevelType w:val="multilevel"/>
    <w:lvl w:ilvl="0">
      <w:start w:val="19"/>
      <w:numFmt w:val="decimal"/>
      <w:lvlText w:val="73.%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2">
    <w:multiLevelType w:val="multilevel"/>
    <w:lvl w:ilvl="0">
      <w:start w:val="20"/>
      <w:numFmt w:val="decimal"/>
      <w:lvlText w:val="74.%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4">
    <w:multiLevelType w:val="multilevel"/>
    <w:lvl w:ilvl="0">
      <w:start w:val="90"/>
      <w:numFmt w:val="decimal"/>
      <w:lvlText w:val="74.%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6">
    <w:multiLevelType w:val="multilevel"/>
    <w:lvl w:ilvl="0">
      <w:start w:val="90"/>
      <w:numFmt w:val="decimal"/>
      <w:lvlText w:val="74.%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8">
    <w:multiLevelType w:val="multilevel"/>
    <w:lvl w:ilvl="0">
      <w:start w:val="21"/>
      <w:numFmt w:val="decimal"/>
      <w:lvlText w:val="95.%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40">
    <w:multiLevelType w:val="multilevel"/>
    <w:lvl w:ilvl="0">
      <w:start w:val="4731"/>
      <w:numFmt w:val="decimal"/>
      <w:lvlText w:val="%1-"/>
      <w:rPr>
        <w:rFonts w:ascii="Arial" w:eastAsia="Arial" w:hAnsi="Arial" w:cs="Arial"/>
        <w:b w:val="0"/>
        <w:bCs w:val="0"/>
        <w:i w:val="0"/>
        <w:iCs w:val="0"/>
        <w:smallCaps w:val="0"/>
        <w:strike w:val="0"/>
        <w:color w:val="000000"/>
        <w:spacing w:val="0"/>
        <w:w w:val="100"/>
        <w:position w:val="0"/>
        <w:sz w:val="15"/>
        <w:szCs w:val="15"/>
        <w:u w:val="none"/>
        <w:shd w:val="clear" w:color="auto" w:fill="auto"/>
        <w:lang w:val="pt-BR" w:eastAsia="pt-BR" w:bidi="pt-BR"/>
      </w:rPr>
    </w:lvl>
  </w:abstractNum>
  <w:abstractNum w:abstractNumId="142">
    <w:multiLevelType w:val="multilevel"/>
    <w:lvl w:ilvl="0">
      <w:start w:val="4751"/>
      <w:numFmt w:val="decimal"/>
      <w:lvlText w:val="%1-"/>
      <w:rPr>
        <w:rFonts w:ascii="Arial" w:eastAsia="Arial" w:hAnsi="Arial" w:cs="Arial"/>
        <w:b w:val="0"/>
        <w:bCs w:val="0"/>
        <w:i w:val="0"/>
        <w:iCs w:val="0"/>
        <w:smallCaps w:val="0"/>
        <w:strike w:val="0"/>
        <w:color w:val="000000"/>
        <w:spacing w:val="0"/>
        <w:w w:val="100"/>
        <w:position w:val="0"/>
        <w:sz w:val="15"/>
        <w:szCs w:val="15"/>
        <w:u w:val="none"/>
        <w:shd w:val="clear" w:color="auto" w:fill="auto"/>
        <w:lang w:val="pt-BR" w:eastAsia="pt-BR" w:bidi="pt-BR"/>
      </w:rPr>
    </w:lvl>
  </w:abstractNum>
  <w:abstractNum w:abstractNumId="144">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5"/>
        <w:szCs w:val="15"/>
        <w:u w:val="none"/>
        <w:shd w:val="clear" w:color="auto" w:fill="auto"/>
        <w:lang w:val="pt-BR" w:eastAsia="pt-BR" w:bidi="pt-BR"/>
      </w:rPr>
    </w:lvl>
  </w:abstractNum>
  <w:abstractNum w:abstractNumId="146">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5"/>
        <w:szCs w:val="15"/>
        <w:u w:val="none"/>
        <w:shd w:val="clear" w:color="auto" w:fill="auto"/>
        <w:lang w:val="pt-BR" w:eastAsia="pt-BR" w:bidi="pt-BR"/>
      </w:rPr>
    </w:lvl>
  </w:abstractNum>
  <w:abstractNum w:abstractNumId="148">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5"/>
        <w:szCs w:val="15"/>
        <w:u w:val="none"/>
        <w:shd w:val="clear" w:color="auto" w:fill="auto"/>
        <w:lang w:val="pt-BR" w:eastAsia="pt-BR" w:bidi="pt-BR"/>
      </w:rPr>
    </w:lvl>
  </w:abstractNum>
  <w:abstractNum w:abstractNumId="150">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152">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154">
    <w:multiLevelType w:val="multilevel"/>
    <w:lvl w:ilvl="0">
      <w:start w:val="1"/>
      <w:numFmt w:val="decimal"/>
      <w:lvlText w:val="%1."/>
      <w:rPr>
        <w:rFonts w:ascii="Arial" w:eastAsia="Arial" w:hAnsi="Arial" w:cs="Arial"/>
        <w:b w:val="0"/>
        <w:bCs w:val="0"/>
        <w:i/>
        <w:iCs/>
        <w:smallCaps w:val="0"/>
        <w:strike w:val="0"/>
        <w:color w:val="000000"/>
        <w:spacing w:val="0"/>
        <w:w w:val="100"/>
        <w:position w:val="0"/>
        <w:sz w:val="18"/>
        <w:szCs w:val="18"/>
        <w:u w:val="none"/>
        <w:shd w:val="clear" w:color="auto" w:fill="auto"/>
        <w:lang w:val="pt-PT" w:eastAsia="pt-PT" w:bidi="pt-PT"/>
      </w:rPr>
    </w:lvl>
  </w:abstractNum>
  <w:abstractNum w:abstractNumId="156">
    <w:multiLevelType w:val="multilevel"/>
    <w:lvl w:ilvl="0">
      <w:start w:val="2"/>
      <w:numFmt w:val="decimal"/>
      <w:lvlText w:val="%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15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16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62">
    <w:multiLevelType w:val="multilevel"/>
    <w:lvl w:ilvl="0">
      <w:start w:val="1"/>
      <w:numFmt w:val="bullet"/>
      <w:lvlText w:val="V"/>
      <w:rPr>
        <w:rFonts w:ascii="Arial" w:eastAsia="Arial" w:hAnsi="Arial" w:cs="Arial"/>
        <w:b w:val="0"/>
        <w:bCs w:val="0"/>
        <w:i w:val="0"/>
        <w:iCs w:val="0"/>
        <w:smallCaps w:val="0"/>
        <w:strike w:val="0"/>
        <w:color w:val="000000"/>
        <w:spacing w:val="0"/>
        <w:w w:val="100"/>
        <w:position w:val="0"/>
        <w:sz w:val="18"/>
        <w:szCs w:val="18"/>
        <w:u w:val="none"/>
        <w:shd w:val="clear" w:color="auto" w:fill="auto"/>
        <w:lang w:val="pt-BR" w:eastAsia="pt-BR" w:bidi="pt-BR"/>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 w:numId="117">
    <w:abstractNumId w:val="116"/>
  </w:num>
  <w:num w:numId="119">
    <w:abstractNumId w:val="118"/>
  </w:num>
  <w:num w:numId="121">
    <w:abstractNumId w:val="120"/>
  </w:num>
  <w:num w:numId="123">
    <w:abstractNumId w:val="122"/>
  </w:num>
  <w:num w:numId="125">
    <w:abstractNumId w:val="124"/>
  </w:num>
  <w:num w:numId="127">
    <w:abstractNumId w:val="126"/>
  </w:num>
  <w:num w:numId="129">
    <w:abstractNumId w:val="128"/>
  </w:num>
  <w:num w:numId="131">
    <w:abstractNumId w:val="130"/>
  </w:num>
  <w:num w:numId="133">
    <w:abstractNumId w:val="132"/>
  </w:num>
  <w:num w:numId="135">
    <w:abstractNumId w:val="134"/>
  </w:num>
  <w:num w:numId="137">
    <w:abstractNumId w:val="136"/>
  </w:num>
  <w:num w:numId="139">
    <w:abstractNumId w:val="138"/>
  </w:num>
  <w:num w:numId="141">
    <w:abstractNumId w:val="140"/>
  </w:num>
  <w:num w:numId="143">
    <w:abstractNumId w:val="142"/>
  </w:num>
  <w:num w:numId="145">
    <w:abstractNumId w:val="144"/>
  </w:num>
  <w:num w:numId="147">
    <w:abstractNumId w:val="146"/>
  </w:num>
  <w:num w:numId="149">
    <w:abstractNumId w:val="148"/>
  </w:num>
  <w:num w:numId="151">
    <w:abstractNumId w:val="150"/>
  </w:num>
  <w:num w:numId="153">
    <w:abstractNumId w:val="152"/>
  </w:num>
  <w:num w:numId="155">
    <w:abstractNumId w:val="154"/>
  </w:num>
  <w:num w:numId="157">
    <w:abstractNumId w:val="156"/>
  </w:num>
  <w:num w:numId="159">
    <w:abstractNumId w:val="158"/>
  </w:num>
  <w:num w:numId="161">
    <w:abstractNumId w:val="160"/>
  </w:num>
  <w:num w:numId="163">
    <w:abstractNumId w:val="16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Other|1_"/>
    <w:basedOn w:val="DefaultParagraphFont"/>
    <w:link w:val="Style2"/>
    <w:rPr>
      <w:b w:val="0"/>
      <w:bCs w:val="0"/>
      <w:i w:val="0"/>
      <w:iCs w:val="0"/>
      <w:smallCaps w:val="0"/>
      <w:strike w:val="0"/>
      <w:sz w:val="22"/>
      <w:szCs w:val="22"/>
      <w:u w:val="none"/>
    </w:rPr>
  </w:style>
  <w:style w:type="character" w:customStyle="1" w:styleId="CharStyle6">
    <w:name w:val="Heading #8|1_"/>
    <w:basedOn w:val="DefaultParagraphFont"/>
    <w:link w:val="Style5"/>
    <w:rPr>
      <w:b w:val="0"/>
      <w:bCs w:val="0"/>
      <w:i w:val="0"/>
      <w:iCs w:val="0"/>
      <w:smallCaps w:val="0"/>
      <w:strike w:val="0"/>
      <w:sz w:val="30"/>
      <w:szCs w:val="30"/>
      <w:u w:val="none"/>
    </w:rPr>
  </w:style>
  <w:style w:type="character" w:customStyle="1" w:styleId="CharStyle9">
    <w:name w:val="Heading #7|1_"/>
    <w:basedOn w:val="DefaultParagraphFont"/>
    <w:link w:val="Style8"/>
    <w:rPr>
      <w:b/>
      <w:bCs/>
      <w:i w:val="0"/>
      <w:iCs w:val="0"/>
      <w:smallCaps w:val="0"/>
      <w:strike w:val="0"/>
      <w:sz w:val="32"/>
      <w:szCs w:val="32"/>
      <w:u w:val="none"/>
    </w:rPr>
  </w:style>
  <w:style w:type="character" w:customStyle="1" w:styleId="CharStyle14">
    <w:name w:val="Heading #5|1_"/>
    <w:basedOn w:val="DefaultParagraphFont"/>
    <w:link w:val="Style13"/>
    <w:rPr>
      <w:b w:val="0"/>
      <w:bCs w:val="0"/>
      <w:i w:val="0"/>
      <w:iCs w:val="0"/>
      <w:smallCaps w:val="0"/>
      <w:strike w:val="0"/>
      <w:sz w:val="40"/>
      <w:szCs w:val="40"/>
      <w:u w:val="single"/>
    </w:rPr>
  </w:style>
  <w:style w:type="character" w:customStyle="1" w:styleId="CharStyle16">
    <w:name w:val="Body text|1_"/>
    <w:basedOn w:val="DefaultParagraphFont"/>
    <w:link w:val="Style15"/>
    <w:rPr>
      <w:b w:val="0"/>
      <w:bCs w:val="0"/>
      <w:i w:val="0"/>
      <w:iCs w:val="0"/>
      <w:smallCaps w:val="0"/>
      <w:strike w:val="0"/>
      <w:sz w:val="22"/>
      <w:szCs w:val="22"/>
      <w:u w:val="none"/>
      <w:lang w:val="pt-PT" w:eastAsia="pt-PT" w:bidi="pt-PT"/>
    </w:rPr>
  </w:style>
  <w:style w:type="character" w:customStyle="1" w:styleId="CharStyle18">
    <w:name w:val="Picture caption|1_"/>
    <w:basedOn w:val="DefaultParagraphFont"/>
    <w:link w:val="Style17"/>
    <w:rPr>
      <w:b/>
      <w:bCs/>
      <w:i w:val="0"/>
      <w:iCs w:val="0"/>
      <w:smallCaps w:val="0"/>
      <w:strike w:val="0"/>
      <w:sz w:val="19"/>
      <w:szCs w:val="19"/>
      <w:u w:val="none"/>
    </w:rPr>
  </w:style>
  <w:style w:type="character" w:customStyle="1" w:styleId="CharStyle23">
    <w:name w:val="Body text|4_"/>
    <w:basedOn w:val="DefaultParagraphFont"/>
    <w:link w:val="Style22"/>
    <w:rPr>
      <w:b/>
      <w:bCs/>
      <w:i w:val="0"/>
      <w:iCs w:val="0"/>
      <w:smallCaps w:val="0"/>
      <w:strike w:val="0"/>
      <w:sz w:val="19"/>
      <w:szCs w:val="19"/>
      <w:u w:val="none"/>
      <w:lang w:val="pt-PT" w:eastAsia="pt-PT" w:bidi="pt-PT"/>
    </w:rPr>
  </w:style>
  <w:style w:type="character" w:customStyle="1" w:styleId="CharStyle25">
    <w:name w:val="Header or footer|2_"/>
    <w:basedOn w:val="DefaultParagraphFont"/>
    <w:link w:val="Style24"/>
    <w:rPr>
      <w:b w:val="0"/>
      <w:bCs w:val="0"/>
      <w:i w:val="0"/>
      <w:iCs w:val="0"/>
      <w:smallCaps w:val="0"/>
      <w:strike w:val="0"/>
      <w:sz w:val="20"/>
      <w:szCs w:val="20"/>
      <w:u w:val="none"/>
      <w:lang w:val="pt-PT" w:eastAsia="pt-PT" w:bidi="pt-PT"/>
    </w:rPr>
  </w:style>
  <w:style w:type="character" w:customStyle="1" w:styleId="CharStyle31">
    <w:name w:val="Heading #6|1_"/>
    <w:basedOn w:val="DefaultParagraphFont"/>
    <w:link w:val="Style30"/>
    <w:rPr>
      <w:rFonts w:ascii="Arial" w:eastAsia="Arial" w:hAnsi="Arial" w:cs="Arial"/>
      <w:b w:val="0"/>
      <w:bCs w:val="0"/>
      <w:i w:val="0"/>
      <w:iCs w:val="0"/>
      <w:smallCaps w:val="0"/>
      <w:strike w:val="0"/>
      <w:color w:val="728DAF"/>
      <w:sz w:val="34"/>
      <w:szCs w:val="34"/>
      <w:u w:val="none"/>
      <w:lang w:val="en-US" w:eastAsia="en-US" w:bidi="en-US"/>
    </w:rPr>
  </w:style>
  <w:style w:type="character" w:customStyle="1" w:styleId="CharStyle35">
    <w:name w:val="Body text|6_"/>
    <w:basedOn w:val="DefaultParagraphFont"/>
    <w:link w:val="Style34"/>
    <w:rPr>
      <w:rFonts w:ascii="Arial" w:eastAsia="Arial" w:hAnsi="Arial" w:cs="Arial"/>
      <w:b w:val="0"/>
      <w:bCs w:val="0"/>
      <w:i w:val="0"/>
      <w:iCs w:val="0"/>
      <w:smallCaps w:val="0"/>
      <w:strike w:val="0"/>
      <w:sz w:val="17"/>
      <w:szCs w:val="17"/>
      <w:u w:val="none"/>
      <w:lang w:val="pt-PT" w:eastAsia="pt-PT" w:bidi="pt-PT"/>
    </w:rPr>
  </w:style>
  <w:style w:type="character" w:customStyle="1" w:styleId="CharStyle39">
    <w:name w:val="Table caption|1_"/>
    <w:basedOn w:val="DefaultParagraphFont"/>
    <w:link w:val="Style38"/>
    <w:rPr>
      <w:b/>
      <w:bCs/>
      <w:i w:val="0"/>
      <w:iCs w:val="0"/>
      <w:smallCaps w:val="0"/>
      <w:strike w:val="0"/>
      <w:sz w:val="19"/>
      <w:szCs w:val="19"/>
      <w:u w:val="none"/>
    </w:rPr>
  </w:style>
  <w:style w:type="character" w:customStyle="1" w:styleId="CharStyle48">
    <w:name w:val="Heading #9|1_"/>
    <w:basedOn w:val="DefaultParagraphFont"/>
    <w:link w:val="Style47"/>
    <w:rPr>
      <w:b w:val="0"/>
      <w:bCs w:val="0"/>
      <w:i w:val="0"/>
      <w:iCs w:val="0"/>
      <w:smallCaps/>
      <w:strike w:val="0"/>
      <w:sz w:val="28"/>
      <w:szCs w:val="28"/>
      <w:u w:val="none"/>
    </w:rPr>
  </w:style>
  <w:style w:type="character" w:customStyle="1" w:styleId="CharStyle73">
    <w:name w:val="Heading #10|1_"/>
    <w:basedOn w:val="DefaultParagraphFont"/>
    <w:link w:val="Style72"/>
    <w:rPr>
      <w:b/>
      <w:bCs/>
      <w:i w:val="0"/>
      <w:iCs w:val="0"/>
      <w:smallCaps w:val="0"/>
      <w:strike w:val="0"/>
      <w:sz w:val="26"/>
      <w:szCs w:val="26"/>
      <w:u w:val="none"/>
      <w:lang w:val="pt-PT" w:eastAsia="pt-PT" w:bidi="pt-PT"/>
    </w:rPr>
  </w:style>
  <w:style w:type="character" w:customStyle="1" w:styleId="CharStyle77">
    <w:name w:val="Heading #12|1_"/>
    <w:basedOn w:val="DefaultParagraphFont"/>
    <w:link w:val="Style76"/>
    <w:rPr>
      <w:b w:val="0"/>
      <w:bCs w:val="0"/>
      <w:i w:val="0"/>
      <w:iCs w:val="0"/>
      <w:smallCaps w:val="0"/>
      <w:strike w:val="0"/>
      <w:sz w:val="22"/>
      <w:szCs w:val="22"/>
      <w:u w:val="none"/>
    </w:rPr>
  </w:style>
  <w:style w:type="character" w:customStyle="1" w:styleId="CharStyle80">
    <w:name w:val="Heading #4|1_"/>
    <w:basedOn w:val="DefaultParagraphFont"/>
    <w:link w:val="Style79"/>
    <w:rPr>
      <w:b/>
      <w:bCs/>
      <w:i w:val="0"/>
      <w:iCs w:val="0"/>
      <w:smallCaps w:val="0"/>
      <w:strike w:val="0"/>
      <w:sz w:val="44"/>
      <w:szCs w:val="44"/>
      <w:u w:val="none"/>
      <w:lang w:val="pt-PT" w:eastAsia="pt-PT" w:bidi="pt-PT"/>
    </w:rPr>
  </w:style>
  <w:style w:type="character" w:customStyle="1" w:styleId="CharStyle82">
    <w:name w:val="Heading #11|1_"/>
    <w:basedOn w:val="DefaultParagraphFont"/>
    <w:link w:val="Style81"/>
    <w:rPr>
      <w:rFonts w:ascii="Arial" w:eastAsia="Arial" w:hAnsi="Arial" w:cs="Arial"/>
      <w:b/>
      <w:bCs/>
      <w:i w:val="0"/>
      <w:iCs w:val="0"/>
      <w:smallCaps w:val="0"/>
      <w:strike w:val="0"/>
      <w:sz w:val="22"/>
      <w:szCs w:val="22"/>
      <w:u w:val="none"/>
      <w:lang w:val="pt-PT" w:eastAsia="pt-PT" w:bidi="pt-PT"/>
    </w:rPr>
  </w:style>
  <w:style w:type="character" w:customStyle="1" w:styleId="CharStyle84">
    <w:name w:val="Body text|7_"/>
    <w:basedOn w:val="DefaultParagraphFont"/>
    <w:link w:val="Style83"/>
    <w:rPr>
      <w:b w:val="0"/>
      <w:bCs w:val="0"/>
      <w:i w:val="0"/>
      <w:iCs w:val="0"/>
      <w:smallCaps w:val="0"/>
      <w:strike w:val="0"/>
      <w:sz w:val="17"/>
      <w:szCs w:val="17"/>
      <w:u w:val="none"/>
      <w:lang w:val="pt-PT" w:eastAsia="pt-PT" w:bidi="pt-PT"/>
    </w:rPr>
  </w:style>
  <w:style w:type="character" w:customStyle="1" w:styleId="CharStyle109">
    <w:name w:val="Heading #14|1_"/>
    <w:basedOn w:val="DefaultParagraphFont"/>
    <w:link w:val="Style108"/>
    <w:rPr>
      <w:b w:val="0"/>
      <w:bCs w:val="0"/>
      <w:i w:val="0"/>
      <w:iCs w:val="0"/>
      <w:smallCaps w:val="0"/>
      <w:strike w:val="0"/>
      <w:sz w:val="19"/>
      <w:szCs w:val="19"/>
      <w:u w:val="none"/>
    </w:rPr>
  </w:style>
  <w:style w:type="character" w:customStyle="1" w:styleId="CharStyle122">
    <w:name w:val="Heading #13|1_"/>
    <w:basedOn w:val="DefaultParagraphFont"/>
    <w:link w:val="Style121"/>
    <w:rPr>
      <w:b w:val="0"/>
      <w:bCs w:val="0"/>
      <w:i w:val="0"/>
      <w:iCs w:val="0"/>
      <w:smallCaps w:val="0"/>
      <w:strike w:val="0"/>
      <w:sz w:val="22"/>
      <w:szCs w:val="22"/>
      <w:u w:val="none"/>
    </w:rPr>
  </w:style>
  <w:style w:type="character" w:customStyle="1" w:styleId="CharStyle165">
    <w:name w:val="Header or footer|1_"/>
    <w:basedOn w:val="DefaultParagraphFont"/>
    <w:link w:val="Style164"/>
    <w:rPr>
      <w:b/>
      <w:bCs/>
      <w:i w:val="0"/>
      <w:iCs w:val="0"/>
      <w:smallCaps w:val="0"/>
      <w:strike w:val="0"/>
      <w:sz w:val="19"/>
      <w:szCs w:val="19"/>
      <w:u w:val="none"/>
    </w:rPr>
  </w:style>
  <w:style w:type="character" w:customStyle="1" w:styleId="CharStyle175">
    <w:name w:val="Table of contents|1_"/>
    <w:basedOn w:val="DefaultParagraphFont"/>
    <w:link w:val="Style174"/>
    <w:rPr>
      <w:rFonts w:ascii="Arial" w:eastAsia="Arial" w:hAnsi="Arial" w:cs="Arial"/>
      <w:b/>
      <w:bCs/>
      <w:i w:val="0"/>
      <w:iCs w:val="0"/>
      <w:smallCaps w:val="0"/>
      <w:strike w:val="0"/>
      <w:sz w:val="10"/>
      <w:szCs w:val="10"/>
      <w:u w:val="none"/>
    </w:rPr>
  </w:style>
  <w:style w:type="character" w:customStyle="1" w:styleId="CharStyle273">
    <w:name w:val="Body text|3_"/>
    <w:basedOn w:val="DefaultParagraphFont"/>
    <w:link w:val="Style272"/>
    <w:rPr>
      <w:rFonts w:ascii="Arial" w:eastAsia="Arial" w:hAnsi="Arial" w:cs="Arial"/>
      <w:b w:val="0"/>
      <w:bCs w:val="0"/>
      <w:i w:val="0"/>
      <w:iCs w:val="0"/>
      <w:smallCaps w:val="0"/>
      <w:strike w:val="0"/>
      <w:sz w:val="13"/>
      <w:szCs w:val="13"/>
      <w:u w:val="none"/>
    </w:rPr>
  </w:style>
  <w:style w:type="character" w:customStyle="1" w:styleId="CharStyle275">
    <w:name w:val="Body text|2_"/>
    <w:basedOn w:val="DefaultParagraphFont"/>
    <w:link w:val="Style274"/>
    <w:rPr>
      <w:rFonts w:ascii="Arial" w:eastAsia="Arial" w:hAnsi="Arial" w:cs="Arial"/>
      <w:b/>
      <w:bCs/>
      <w:i w:val="0"/>
      <w:iCs w:val="0"/>
      <w:smallCaps w:val="0"/>
      <w:strike w:val="0"/>
      <w:sz w:val="10"/>
      <w:szCs w:val="10"/>
      <w:u w:val="none"/>
    </w:rPr>
  </w:style>
  <w:style w:type="character" w:customStyle="1" w:styleId="CharStyle298">
    <w:name w:val="Heading #2|1_"/>
    <w:basedOn w:val="DefaultParagraphFont"/>
    <w:link w:val="Style297"/>
    <w:rPr>
      <w:b/>
      <w:bCs/>
      <w:i w:val="0"/>
      <w:iCs w:val="0"/>
      <w:smallCaps w:val="0"/>
      <w:strike w:val="0"/>
      <w:sz w:val="54"/>
      <w:szCs w:val="54"/>
      <w:u w:val="none"/>
      <w:lang w:val="pt-PT" w:eastAsia="pt-PT" w:bidi="pt-PT"/>
    </w:rPr>
  </w:style>
  <w:style w:type="character" w:customStyle="1" w:styleId="CharStyle303">
    <w:name w:val="Body text|5_"/>
    <w:basedOn w:val="DefaultParagraphFont"/>
    <w:link w:val="Style302"/>
    <w:rPr>
      <w:rFonts w:ascii="Arial" w:eastAsia="Arial" w:hAnsi="Arial" w:cs="Arial"/>
      <w:b w:val="0"/>
      <w:bCs w:val="0"/>
      <w:i w:val="0"/>
      <w:iCs w:val="0"/>
      <w:smallCaps w:val="0"/>
      <w:strike w:val="0"/>
      <w:sz w:val="18"/>
      <w:szCs w:val="18"/>
      <w:u w:val="none"/>
      <w:lang w:val="pt-PT" w:eastAsia="pt-PT" w:bidi="pt-PT"/>
    </w:rPr>
  </w:style>
  <w:style w:type="character" w:customStyle="1" w:styleId="CharStyle312">
    <w:name w:val="Heading #1|1_"/>
    <w:basedOn w:val="DefaultParagraphFont"/>
    <w:link w:val="Style311"/>
    <w:rPr>
      <w:rFonts w:ascii="Arial" w:eastAsia="Arial" w:hAnsi="Arial" w:cs="Arial"/>
      <w:b/>
      <w:bCs/>
      <w:i w:val="0"/>
      <w:iCs w:val="0"/>
      <w:smallCaps w:val="0"/>
      <w:strike w:val="0"/>
      <w:sz w:val="68"/>
      <w:szCs w:val="68"/>
      <w:u w:val="none"/>
    </w:rPr>
  </w:style>
  <w:style w:type="character" w:customStyle="1" w:styleId="CharStyle352">
    <w:name w:val="Heading #3|1_"/>
    <w:basedOn w:val="DefaultParagraphFont"/>
    <w:link w:val="Style351"/>
    <w:rPr>
      <w:b w:val="0"/>
      <w:bCs w:val="0"/>
      <w:i w:val="0"/>
      <w:iCs w:val="0"/>
      <w:smallCaps w:val="0"/>
      <w:strike w:val="0"/>
      <w:sz w:val="48"/>
      <w:szCs w:val="48"/>
      <w:u w:val="none"/>
      <w:lang w:val="pt-PT" w:eastAsia="pt-PT" w:bidi="pt-PT"/>
    </w:rPr>
  </w:style>
  <w:style w:type="character" w:customStyle="1" w:styleId="CharStyle408">
    <w:name w:val="Heading number #13|1_"/>
    <w:basedOn w:val="DefaultParagraphFont"/>
    <w:link w:val="Style407"/>
    <w:rPr>
      <w:rFonts w:ascii="Arial" w:eastAsia="Arial" w:hAnsi="Arial" w:cs="Arial"/>
      <w:b w:val="0"/>
      <w:bCs w:val="0"/>
      <w:i w:val="0"/>
      <w:iCs w:val="0"/>
      <w:smallCaps w:val="0"/>
      <w:strike w:val="0"/>
      <w:sz w:val="20"/>
      <w:szCs w:val="20"/>
      <w:u w:val="none"/>
      <w:lang w:val="pt-PT" w:eastAsia="pt-PT" w:bidi="pt-PT"/>
    </w:rPr>
  </w:style>
  <w:style w:type="paragraph" w:customStyle="1" w:styleId="Style2">
    <w:name w:val="Other|1"/>
    <w:basedOn w:val="Normal"/>
    <w:link w:val="CharStyle3"/>
    <w:pPr>
      <w:widowControl w:val="0"/>
      <w:shd w:val="clear" w:color="auto" w:fill="FFFFFF"/>
      <w:spacing w:after="100" w:line="307" w:lineRule="auto"/>
    </w:pPr>
    <w:rPr>
      <w:b w:val="0"/>
      <w:bCs w:val="0"/>
      <w:i w:val="0"/>
      <w:iCs w:val="0"/>
      <w:smallCaps w:val="0"/>
      <w:strike w:val="0"/>
      <w:sz w:val="22"/>
      <w:szCs w:val="22"/>
      <w:u w:val="none"/>
    </w:rPr>
  </w:style>
  <w:style w:type="paragraph" w:customStyle="1" w:styleId="Style5">
    <w:name w:val="Heading #8|1"/>
    <w:basedOn w:val="Normal"/>
    <w:link w:val="CharStyle6"/>
    <w:pPr>
      <w:widowControl w:val="0"/>
      <w:shd w:val="clear" w:color="auto" w:fill="FFFFFF"/>
      <w:spacing w:after="220" w:line="413" w:lineRule="auto"/>
      <w:jc w:val="center"/>
      <w:outlineLvl w:val="7"/>
    </w:pPr>
    <w:rPr>
      <w:b w:val="0"/>
      <w:bCs w:val="0"/>
      <w:i w:val="0"/>
      <w:iCs w:val="0"/>
      <w:smallCaps w:val="0"/>
      <w:strike w:val="0"/>
      <w:sz w:val="30"/>
      <w:szCs w:val="30"/>
      <w:u w:val="none"/>
    </w:rPr>
  </w:style>
  <w:style w:type="paragraph" w:customStyle="1" w:styleId="Style8">
    <w:name w:val="Heading #7|1"/>
    <w:basedOn w:val="Normal"/>
    <w:link w:val="CharStyle9"/>
    <w:pPr>
      <w:widowControl w:val="0"/>
      <w:shd w:val="clear" w:color="auto" w:fill="FFFFFF"/>
      <w:spacing w:after="800"/>
      <w:jc w:val="center"/>
      <w:outlineLvl w:val="6"/>
    </w:pPr>
    <w:rPr>
      <w:b/>
      <w:bCs/>
      <w:i w:val="0"/>
      <w:iCs w:val="0"/>
      <w:smallCaps w:val="0"/>
      <w:strike w:val="0"/>
      <w:sz w:val="32"/>
      <w:szCs w:val="32"/>
      <w:u w:val="none"/>
    </w:rPr>
  </w:style>
  <w:style w:type="paragraph" w:customStyle="1" w:styleId="Style13">
    <w:name w:val="Heading #5|1"/>
    <w:basedOn w:val="Normal"/>
    <w:link w:val="CharStyle14"/>
    <w:pPr>
      <w:widowControl w:val="0"/>
      <w:shd w:val="clear" w:color="auto" w:fill="FFFFFF"/>
      <w:spacing w:after="1460"/>
      <w:ind w:left="520"/>
      <w:outlineLvl w:val="4"/>
    </w:pPr>
    <w:rPr>
      <w:b w:val="0"/>
      <w:bCs w:val="0"/>
      <w:i w:val="0"/>
      <w:iCs w:val="0"/>
      <w:smallCaps w:val="0"/>
      <w:strike w:val="0"/>
      <w:sz w:val="40"/>
      <w:szCs w:val="40"/>
      <w:u w:val="single"/>
    </w:rPr>
  </w:style>
  <w:style w:type="paragraph" w:customStyle="1" w:styleId="Style15">
    <w:name w:val="Body text|1"/>
    <w:basedOn w:val="Normal"/>
    <w:link w:val="CharStyle16"/>
    <w:pPr>
      <w:widowControl w:val="0"/>
      <w:shd w:val="clear" w:color="auto" w:fill="FFFFFF"/>
      <w:spacing w:after="100" w:line="307" w:lineRule="auto"/>
    </w:pPr>
    <w:rPr>
      <w:b w:val="0"/>
      <w:bCs w:val="0"/>
      <w:i w:val="0"/>
      <w:iCs w:val="0"/>
      <w:smallCaps w:val="0"/>
      <w:strike w:val="0"/>
      <w:sz w:val="22"/>
      <w:szCs w:val="22"/>
      <w:u w:val="none"/>
      <w:lang w:val="pt-PT" w:eastAsia="pt-PT" w:bidi="pt-PT"/>
    </w:rPr>
  </w:style>
  <w:style w:type="paragraph" w:customStyle="1" w:styleId="Style17">
    <w:name w:val="Picture caption|1"/>
    <w:basedOn w:val="Normal"/>
    <w:link w:val="CharStyle18"/>
    <w:pPr>
      <w:widowControl w:val="0"/>
      <w:shd w:val="clear" w:color="auto" w:fill="FFFFFF"/>
    </w:pPr>
    <w:rPr>
      <w:b/>
      <w:bCs/>
      <w:i w:val="0"/>
      <w:iCs w:val="0"/>
      <w:smallCaps w:val="0"/>
      <w:strike w:val="0"/>
      <w:sz w:val="19"/>
      <w:szCs w:val="19"/>
      <w:u w:val="none"/>
    </w:rPr>
  </w:style>
  <w:style w:type="paragraph" w:customStyle="1" w:styleId="Style22">
    <w:name w:val="Body text|4"/>
    <w:basedOn w:val="Normal"/>
    <w:link w:val="CharStyle23"/>
    <w:pPr>
      <w:widowControl w:val="0"/>
      <w:shd w:val="clear" w:color="auto" w:fill="FFFFFF"/>
      <w:spacing w:after="170"/>
      <w:ind w:left="550"/>
    </w:pPr>
    <w:rPr>
      <w:b/>
      <w:bCs/>
      <w:i w:val="0"/>
      <w:iCs w:val="0"/>
      <w:smallCaps w:val="0"/>
      <w:strike w:val="0"/>
      <w:sz w:val="19"/>
      <w:szCs w:val="19"/>
      <w:u w:val="none"/>
      <w:lang w:val="pt-PT" w:eastAsia="pt-PT" w:bidi="pt-PT"/>
    </w:rPr>
  </w:style>
  <w:style w:type="paragraph" w:customStyle="1" w:styleId="Style24">
    <w:name w:val="Header or footer|2"/>
    <w:basedOn w:val="Normal"/>
    <w:link w:val="CharStyle25"/>
    <w:pPr>
      <w:widowControl w:val="0"/>
      <w:shd w:val="clear" w:color="auto" w:fill="FFFFFF"/>
    </w:pPr>
    <w:rPr>
      <w:b w:val="0"/>
      <w:bCs w:val="0"/>
      <w:i w:val="0"/>
      <w:iCs w:val="0"/>
      <w:smallCaps w:val="0"/>
      <w:strike w:val="0"/>
      <w:sz w:val="20"/>
      <w:szCs w:val="20"/>
      <w:u w:val="none"/>
      <w:lang w:val="pt-PT" w:eastAsia="pt-PT" w:bidi="pt-PT"/>
    </w:rPr>
  </w:style>
  <w:style w:type="paragraph" w:customStyle="1" w:styleId="Style30">
    <w:name w:val="Heading #6|1"/>
    <w:basedOn w:val="Normal"/>
    <w:link w:val="CharStyle31"/>
    <w:pPr>
      <w:widowControl w:val="0"/>
      <w:shd w:val="clear" w:color="auto" w:fill="FFFFFF"/>
      <w:spacing w:line="209" w:lineRule="auto"/>
      <w:ind w:left="420"/>
      <w:outlineLvl w:val="5"/>
    </w:pPr>
    <w:rPr>
      <w:rFonts w:ascii="Arial" w:eastAsia="Arial" w:hAnsi="Arial" w:cs="Arial"/>
      <w:b w:val="0"/>
      <w:bCs w:val="0"/>
      <w:i w:val="0"/>
      <w:iCs w:val="0"/>
      <w:smallCaps w:val="0"/>
      <w:strike w:val="0"/>
      <w:color w:val="728DAF"/>
      <w:sz w:val="34"/>
      <w:szCs w:val="34"/>
      <w:u w:val="none"/>
      <w:lang w:val="en-US" w:eastAsia="en-US" w:bidi="en-US"/>
    </w:rPr>
  </w:style>
  <w:style w:type="paragraph" w:customStyle="1" w:styleId="Style34">
    <w:name w:val="Body text|6"/>
    <w:basedOn w:val="Normal"/>
    <w:link w:val="CharStyle35"/>
    <w:pPr>
      <w:widowControl w:val="0"/>
      <w:shd w:val="clear" w:color="auto" w:fill="FFFFFF"/>
      <w:spacing w:after="110"/>
      <w:ind w:left="1720"/>
    </w:pPr>
    <w:rPr>
      <w:rFonts w:ascii="Arial" w:eastAsia="Arial" w:hAnsi="Arial" w:cs="Arial"/>
      <w:b w:val="0"/>
      <w:bCs w:val="0"/>
      <w:i w:val="0"/>
      <w:iCs w:val="0"/>
      <w:smallCaps w:val="0"/>
      <w:strike w:val="0"/>
      <w:sz w:val="17"/>
      <w:szCs w:val="17"/>
      <w:u w:val="none"/>
      <w:lang w:val="pt-PT" w:eastAsia="pt-PT" w:bidi="pt-PT"/>
    </w:rPr>
  </w:style>
  <w:style w:type="paragraph" w:customStyle="1" w:styleId="Style38">
    <w:name w:val="Table caption|1"/>
    <w:basedOn w:val="Normal"/>
    <w:link w:val="CharStyle39"/>
    <w:pPr>
      <w:widowControl w:val="0"/>
      <w:shd w:val="clear" w:color="auto" w:fill="FFFFFF"/>
    </w:pPr>
    <w:rPr>
      <w:b/>
      <w:bCs/>
      <w:i w:val="0"/>
      <w:iCs w:val="0"/>
      <w:smallCaps w:val="0"/>
      <w:strike w:val="0"/>
      <w:sz w:val="19"/>
      <w:szCs w:val="19"/>
      <w:u w:val="none"/>
    </w:rPr>
  </w:style>
  <w:style w:type="paragraph" w:customStyle="1" w:styleId="Style47">
    <w:name w:val="Heading #9|1"/>
    <w:basedOn w:val="Normal"/>
    <w:link w:val="CharStyle48"/>
    <w:pPr>
      <w:widowControl w:val="0"/>
      <w:shd w:val="clear" w:color="auto" w:fill="FFFFFF"/>
      <w:spacing w:line="185" w:lineRule="auto"/>
      <w:ind w:left="8260" w:firstLine="40"/>
      <w:outlineLvl w:val="8"/>
    </w:pPr>
    <w:rPr>
      <w:b w:val="0"/>
      <w:bCs w:val="0"/>
      <w:i w:val="0"/>
      <w:iCs w:val="0"/>
      <w:smallCaps/>
      <w:strike w:val="0"/>
      <w:sz w:val="28"/>
      <w:szCs w:val="28"/>
      <w:u w:val="none"/>
    </w:rPr>
  </w:style>
  <w:style w:type="paragraph" w:customStyle="1" w:styleId="Style72">
    <w:name w:val="Heading #10|1"/>
    <w:basedOn w:val="Normal"/>
    <w:link w:val="CharStyle73"/>
    <w:pPr>
      <w:widowControl w:val="0"/>
      <w:shd w:val="clear" w:color="auto" w:fill="FFFFFF"/>
      <w:spacing w:before="240" w:after="680"/>
      <w:ind w:left="3700"/>
    </w:pPr>
    <w:rPr>
      <w:b/>
      <w:bCs/>
      <w:i w:val="0"/>
      <w:iCs w:val="0"/>
      <w:smallCaps w:val="0"/>
      <w:strike w:val="0"/>
      <w:sz w:val="26"/>
      <w:szCs w:val="26"/>
      <w:u w:val="none"/>
      <w:lang w:val="pt-PT" w:eastAsia="pt-PT" w:bidi="pt-PT"/>
    </w:rPr>
  </w:style>
  <w:style w:type="paragraph" w:customStyle="1" w:styleId="Style76">
    <w:name w:val="Heading #12|1"/>
    <w:basedOn w:val="Normal"/>
    <w:link w:val="CharStyle77"/>
    <w:pPr>
      <w:widowControl w:val="0"/>
      <w:shd w:val="clear" w:color="auto" w:fill="FFFFFF"/>
      <w:spacing w:after="40" w:line="262" w:lineRule="auto"/>
      <w:ind w:left="980"/>
    </w:pPr>
    <w:rPr>
      <w:b w:val="0"/>
      <w:bCs w:val="0"/>
      <w:i w:val="0"/>
      <w:iCs w:val="0"/>
      <w:smallCaps w:val="0"/>
      <w:strike w:val="0"/>
      <w:sz w:val="22"/>
      <w:szCs w:val="22"/>
      <w:u w:val="none"/>
    </w:rPr>
  </w:style>
  <w:style w:type="paragraph" w:customStyle="1" w:styleId="Style79">
    <w:name w:val="Heading #4|1"/>
    <w:basedOn w:val="Normal"/>
    <w:link w:val="CharStyle80"/>
    <w:pPr>
      <w:widowControl w:val="0"/>
      <w:shd w:val="clear" w:color="auto" w:fill="FFFFFF"/>
      <w:spacing w:after="710"/>
      <w:ind w:left="260"/>
      <w:jc w:val="center"/>
      <w:outlineLvl w:val="3"/>
    </w:pPr>
    <w:rPr>
      <w:b/>
      <w:bCs/>
      <w:i w:val="0"/>
      <w:iCs w:val="0"/>
      <w:smallCaps w:val="0"/>
      <w:strike w:val="0"/>
      <w:sz w:val="44"/>
      <w:szCs w:val="44"/>
      <w:u w:val="none"/>
      <w:lang w:val="pt-PT" w:eastAsia="pt-PT" w:bidi="pt-PT"/>
    </w:rPr>
  </w:style>
  <w:style w:type="paragraph" w:customStyle="1" w:styleId="Style81">
    <w:name w:val="Heading #11|1"/>
    <w:basedOn w:val="Normal"/>
    <w:link w:val="CharStyle82"/>
    <w:pPr>
      <w:widowControl w:val="0"/>
      <w:shd w:val="clear" w:color="auto" w:fill="FFFFFF"/>
      <w:jc w:val="right"/>
    </w:pPr>
    <w:rPr>
      <w:rFonts w:ascii="Arial" w:eastAsia="Arial" w:hAnsi="Arial" w:cs="Arial"/>
      <w:b/>
      <w:bCs/>
      <w:i w:val="0"/>
      <w:iCs w:val="0"/>
      <w:smallCaps w:val="0"/>
      <w:strike w:val="0"/>
      <w:sz w:val="22"/>
      <w:szCs w:val="22"/>
      <w:u w:val="none"/>
      <w:lang w:val="pt-PT" w:eastAsia="pt-PT" w:bidi="pt-PT"/>
    </w:rPr>
  </w:style>
  <w:style w:type="paragraph" w:customStyle="1" w:styleId="Style83">
    <w:name w:val="Body text|7"/>
    <w:basedOn w:val="Normal"/>
    <w:link w:val="CharStyle84"/>
    <w:pPr>
      <w:widowControl w:val="0"/>
      <w:shd w:val="clear" w:color="auto" w:fill="FFFFFF"/>
      <w:spacing w:after="80" w:line="254" w:lineRule="auto"/>
      <w:ind w:left="180" w:firstLine="20"/>
    </w:pPr>
    <w:rPr>
      <w:b w:val="0"/>
      <w:bCs w:val="0"/>
      <w:i w:val="0"/>
      <w:iCs w:val="0"/>
      <w:smallCaps w:val="0"/>
      <w:strike w:val="0"/>
      <w:sz w:val="17"/>
      <w:szCs w:val="17"/>
      <w:u w:val="none"/>
      <w:lang w:val="pt-PT" w:eastAsia="pt-PT" w:bidi="pt-PT"/>
    </w:rPr>
  </w:style>
  <w:style w:type="paragraph" w:customStyle="1" w:styleId="Style108">
    <w:name w:val="Heading #14|1"/>
    <w:basedOn w:val="Normal"/>
    <w:link w:val="CharStyle109"/>
    <w:pPr>
      <w:widowControl w:val="0"/>
      <w:shd w:val="clear" w:color="auto" w:fill="FFFFFF"/>
      <w:spacing w:after="12680" w:line="266" w:lineRule="auto"/>
      <w:ind w:left="200" w:right="1080" w:firstLine="20"/>
    </w:pPr>
    <w:rPr>
      <w:b w:val="0"/>
      <w:bCs w:val="0"/>
      <w:i w:val="0"/>
      <w:iCs w:val="0"/>
      <w:smallCaps w:val="0"/>
      <w:strike w:val="0"/>
      <w:sz w:val="19"/>
      <w:szCs w:val="19"/>
      <w:u w:val="none"/>
    </w:rPr>
  </w:style>
  <w:style w:type="paragraph" w:customStyle="1" w:styleId="Style121">
    <w:name w:val="Heading #13|1"/>
    <w:basedOn w:val="Normal"/>
    <w:link w:val="CharStyle122"/>
    <w:pPr>
      <w:widowControl w:val="0"/>
      <w:shd w:val="clear" w:color="auto" w:fill="FFFFFF"/>
      <w:spacing w:after="320"/>
      <w:ind w:left="780"/>
    </w:pPr>
    <w:rPr>
      <w:b w:val="0"/>
      <w:bCs w:val="0"/>
      <w:i w:val="0"/>
      <w:iCs w:val="0"/>
      <w:smallCaps w:val="0"/>
      <w:strike w:val="0"/>
      <w:sz w:val="22"/>
      <w:szCs w:val="22"/>
      <w:u w:val="none"/>
    </w:rPr>
  </w:style>
  <w:style w:type="paragraph" w:customStyle="1" w:styleId="Style164">
    <w:name w:val="Header or footer|1"/>
    <w:basedOn w:val="Normal"/>
    <w:link w:val="CharStyle165"/>
    <w:pPr>
      <w:widowControl w:val="0"/>
      <w:shd w:val="clear" w:color="auto" w:fill="FFFFFF"/>
    </w:pPr>
    <w:rPr>
      <w:b/>
      <w:bCs/>
      <w:i w:val="0"/>
      <w:iCs w:val="0"/>
      <w:smallCaps w:val="0"/>
      <w:strike w:val="0"/>
      <w:sz w:val="19"/>
      <w:szCs w:val="19"/>
      <w:u w:val="none"/>
    </w:rPr>
  </w:style>
  <w:style w:type="paragraph" w:customStyle="1" w:styleId="Style174">
    <w:name w:val="Table of contents|1"/>
    <w:basedOn w:val="Normal"/>
    <w:link w:val="CharStyle175"/>
    <w:pPr>
      <w:widowControl w:val="0"/>
      <w:shd w:val="clear" w:color="auto" w:fill="FFFFFF"/>
      <w:spacing w:after="80" w:line="290" w:lineRule="auto"/>
    </w:pPr>
    <w:rPr>
      <w:rFonts w:ascii="Arial" w:eastAsia="Arial" w:hAnsi="Arial" w:cs="Arial"/>
      <w:b/>
      <w:bCs/>
      <w:i w:val="0"/>
      <w:iCs w:val="0"/>
      <w:smallCaps w:val="0"/>
      <w:strike w:val="0"/>
      <w:sz w:val="10"/>
      <w:szCs w:val="10"/>
      <w:u w:val="none"/>
    </w:rPr>
  </w:style>
  <w:style w:type="paragraph" w:customStyle="1" w:styleId="Style272">
    <w:name w:val="Body text|3"/>
    <w:basedOn w:val="Normal"/>
    <w:link w:val="CharStyle273"/>
    <w:pPr>
      <w:widowControl w:val="0"/>
      <w:shd w:val="clear" w:color="auto" w:fill="FFFFFF"/>
    </w:pPr>
    <w:rPr>
      <w:rFonts w:ascii="Arial" w:eastAsia="Arial" w:hAnsi="Arial" w:cs="Arial"/>
      <w:b w:val="0"/>
      <w:bCs w:val="0"/>
      <w:i w:val="0"/>
      <w:iCs w:val="0"/>
      <w:smallCaps w:val="0"/>
      <w:strike w:val="0"/>
      <w:sz w:val="13"/>
      <w:szCs w:val="13"/>
      <w:u w:val="none"/>
    </w:rPr>
  </w:style>
  <w:style w:type="paragraph" w:customStyle="1" w:styleId="Style274">
    <w:name w:val="Body text|2"/>
    <w:basedOn w:val="Normal"/>
    <w:link w:val="CharStyle275"/>
    <w:pPr>
      <w:widowControl w:val="0"/>
      <w:shd w:val="clear" w:color="auto" w:fill="FFFFFF"/>
      <w:spacing w:line="264" w:lineRule="auto"/>
    </w:pPr>
    <w:rPr>
      <w:rFonts w:ascii="Arial" w:eastAsia="Arial" w:hAnsi="Arial" w:cs="Arial"/>
      <w:b/>
      <w:bCs/>
      <w:i w:val="0"/>
      <w:iCs w:val="0"/>
      <w:smallCaps w:val="0"/>
      <w:strike w:val="0"/>
      <w:sz w:val="10"/>
      <w:szCs w:val="10"/>
      <w:u w:val="none"/>
    </w:rPr>
  </w:style>
  <w:style w:type="paragraph" w:customStyle="1" w:styleId="Style297">
    <w:name w:val="Heading #2|1"/>
    <w:basedOn w:val="Normal"/>
    <w:link w:val="CharStyle298"/>
    <w:pPr>
      <w:widowControl w:val="0"/>
      <w:shd w:val="clear" w:color="auto" w:fill="FFFFFF"/>
      <w:spacing w:after="6130"/>
      <w:ind w:left="160"/>
      <w:jc w:val="center"/>
      <w:outlineLvl w:val="1"/>
    </w:pPr>
    <w:rPr>
      <w:b/>
      <w:bCs/>
      <w:i w:val="0"/>
      <w:iCs w:val="0"/>
      <w:smallCaps w:val="0"/>
      <w:strike w:val="0"/>
      <w:sz w:val="54"/>
      <w:szCs w:val="54"/>
      <w:u w:val="none"/>
      <w:lang w:val="pt-PT" w:eastAsia="pt-PT" w:bidi="pt-PT"/>
    </w:rPr>
  </w:style>
  <w:style w:type="paragraph" w:customStyle="1" w:styleId="Style302">
    <w:name w:val="Body text|5"/>
    <w:basedOn w:val="Normal"/>
    <w:link w:val="CharStyle303"/>
    <w:pPr>
      <w:widowControl w:val="0"/>
      <w:shd w:val="clear" w:color="auto" w:fill="FFFFFF"/>
      <w:spacing w:after="60"/>
      <w:ind w:left="700"/>
    </w:pPr>
    <w:rPr>
      <w:rFonts w:ascii="Arial" w:eastAsia="Arial" w:hAnsi="Arial" w:cs="Arial"/>
      <w:b w:val="0"/>
      <w:bCs w:val="0"/>
      <w:i w:val="0"/>
      <w:iCs w:val="0"/>
      <w:smallCaps w:val="0"/>
      <w:strike w:val="0"/>
      <w:sz w:val="18"/>
      <w:szCs w:val="18"/>
      <w:u w:val="none"/>
      <w:lang w:val="pt-PT" w:eastAsia="pt-PT" w:bidi="pt-PT"/>
    </w:rPr>
  </w:style>
  <w:style w:type="paragraph" w:customStyle="1" w:styleId="Style311">
    <w:name w:val="Heading #1|1"/>
    <w:basedOn w:val="Normal"/>
    <w:link w:val="CharStyle312"/>
    <w:pPr>
      <w:widowControl w:val="0"/>
      <w:shd w:val="clear" w:color="auto" w:fill="FFFFFF"/>
      <w:ind w:left="540"/>
      <w:jc w:val="center"/>
      <w:outlineLvl w:val="0"/>
    </w:pPr>
    <w:rPr>
      <w:rFonts w:ascii="Arial" w:eastAsia="Arial" w:hAnsi="Arial" w:cs="Arial"/>
      <w:b/>
      <w:bCs/>
      <w:i w:val="0"/>
      <w:iCs w:val="0"/>
      <w:smallCaps w:val="0"/>
      <w:strike w:val="0"/>
      <w:sz w:val="68"/>
      <w:szCs w:val="68"/>
      <w:u w:val="none"/>
    </w:rPr>
  </w:style>
  <w:style w:type="paragraph" w:customStyle="1" w:styleId="Style351">
    <w:name w:val="Heading #3|1"/>
    <w:basedOn w:val="Normal"/>
    <w:link w:val="CharStyle352"/>
    <w:pPr>
      <w:widowControl w:val="0"/>
      <w:shd w:val="clear" w:color="auto" w:fill="FFFFFF"/>
      <w:spacing w:line="209" w:lineRule="auto"/>
      <w:outlineLvl w:val="2"/>
    </w:pPr>
    <w:rPr>
      <w:b w:val="0"/>
      <w:bCs w:val="0"/>
      <w:i w:val="0"/>
      <w:iCs w:val="0"/>
      <w:smallCaps w:val="0"/>
      <w:strike w:val="0"/>
      <w:sz w:val="48"/>
      <w:szCs w:val="48"/>
      <w:u w:val="none"/>
      <w:lang w:val="pt-PT" w:eastAsia="pt-PT" w:bidi="pt-PT"/>
    </w:rPr>
  </w:style>
  <w:style w:type="paragraph" w:customStyle="1" w:styleId="Style407">
    <w:name w:val="Heading number #13|1"/>
    <w:basedOn w:val="Normal"/>
    <w:link w:val="CharStyle408"/>
    <w:pPr>
      <w:widowControl w:val="0"/>
      <w:shd w:val="clear" w:color="auto" w:fill="FFFFFF"/>
    </w:pPr>
    <w:rPr>
      <w:rFonts w:ascii="Arial" w:eastAsia="Arial" w:hAnsi="Arial" w:cs="Arial"/>
      <w:b w:val="0"/>
      <w:bCs w:val="0"/>
      <w:i w:val="0"/>
      <w:iCs w:val="0"/>
      <w:smallCaps w:val="0"/>
      <w:strike w:val="0"/>
      <w:sz w:val="20"/>
      <w:szCs w:val="20"/>
      <w:u w:val="none"/>
      <w:lang w:val="pt-PT" w:eastAsia="pt-PT" w:bidi="pt-P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png"/><Relationship Id="rId12" Type="http://schemas.openxmlformats.org/officeDocument/2006/relationships/image" Target="media/image4.pn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image" Target="media/image8.jpeg"/><Relationship Id="rId18" Type="http://schemas.openxmlformats.org/officeDocument/2006/relationships/image" Target="media/image8.jpeg" TargetMode="External"/><Relationship Id="rId19" Type="http://schemas.openxmlformats.org/officeDocument/2006/relationships/header" Target="header3.xml"/><Relationship Id="rId20" Type="http://schemas.openxmlformats.org/officeDocument/2006/relationships/footer" Target="footer1.xml"/><Relationship Id="rId21" Type="http://schemas.openxmlformats.org/officeDocument/2006/relationships/header" Target="header4.xml"/><Relationship Id="rId22" Type="http://schemas.openxmlformats.org/officeDocument/2006/relationships/footer" Target="footer2.xml"/><Relationship Id="rId23" Type="http://schemas.openxmlformats.org/officeDocument/2006/relationships/image" Target="media/image11.jpeg"/><Relationship Id="rId24" Type="http://schemas.openxmlformats.org/officeDocument/2006/relationships/image" Target="media/image11.jpeg" TargetMode="External"/><Relationship Id="rId25" Type="http://schemas.openxmlformats.org/officeDocument/2006/relationships/image" Target="media/image12.jpeg"/><Relationship Id="rId26" Type="http://schemas.openxmlformats.org/officeDocument/2006/relationships/image" Target="media/image12.jpeg" TargetMode="External"/><Relationship Id="rId27" Type="http://schemas.openxmlformats.org/officeDocument/2006/relationships/header" Target="header5.xml"/><Relationship Id="rId28" Type="http://schemas.openxmlformats.org/officeDocument/2006/relationships/footer" Target="footer3.xml"/><Relationship Id="rId29" Type="http://schemas.openxmlformats.org/officeDocument/2006/relationships/header" Target="header6.xml"/><Relationship Id="rId30" Type="http://schemas.openxmlformats.org/officeDocument/2006/relationships/footer" Target="footer4.xml"/><Relationship Id="rId31" Type="http://schemas.openxmlformats.org/officeDocument/2006/relationships/header" Target="header7.xml"/><Relationship Id="rId32" Type="http://schemas.openxmlformats.org/officeDocument/2006/relationships/footer" Target="footer5.xml"/><Relationship Id="rId33" Type="http://schemas.openxmlformats.org/officeDocument/2006/relationships/header" Target="header8.xml"/><Relationship Id="rId34" Type="http://schemas.openxmlformats.org/officeDocument/2006/relationships/footer" Target="footer6.xml"/><Relationship Id="rId35" Type="http://schemas.openxmlformats.org/officeDocument/2006/relationships/header" Target="header9.xml"/><Relationship Id="rId36" Type="http://schemas.openxmlformats.org/officeDocument/2006/relationships/footer" Target="footer7.xml"/><Relationship Id="rId37" Type="http://schemas.openxmlformats.org/officeDocument/2006/relationships/header" Target="header10.xml"/><Relationship Id="rId38" Type="http://schemas.openxmlformats.org/officeDocument/2006/relationships/footer" Target="footer8.xml"/><Relationship Id="rId39" Type="http://schemas.openxmlformats.org/officeDocument/2006/relationships/header" Target="header11.xml"/><Relationship Id="rId40" Type="http://schemas.openxmlformats.org/officeDocument/2006/relationships/footer" Target="footer9.xml"/><Relationship Id="rId41" Type="http://schemas.openxmlformats.org/officeDocument/2006/relationships/header" Target="header12.xml"/><Relationship Id="rId42" Type="http://schemas.openxmlformats.org/officeDocument/2006/relationships/footer" Target="footer10.xml"/><Relationship Id="rId43" Type="http://schemas.openxmlformats.org/officeDocument/2006/relationships/header" Target="header13.xml"/><Relationship Id="rId44" Type="http://schemas.openxmlformats.org/officeDocument/2006/relationships/footer" Target="footer11.xml"/><Relationship Id="rId45" Type="http://schemas.openxmlformats.org/officeDocument/2006/relationships/header" Target="header14.xml"/><Relationship Id="rId46" Type="http://schemas.openxmlformats.org/officeDocument/2006/relationships/footer" Target="footer12.xml"/><Relationship Id="rId47" Type="http://schemas.openxmlformats.org/officeDocument/2006/relationships/header" Target="header15.xml"/><Relationship Id="rId48" Type="http://schemas.openxmlformats.org/officeDocument/2006/relationships/footer" Target="footer13.xml"/><Relationship Id="rId49" Type="http://schemas.openxmlformats.org/officeDocument/2006/relationships/header" Target="header16.xml"/><Relationship Id="rId50" Type="http://schemas.openxmlformats.org/officeDocument/2006/relationships/footer" Target="footer14.xml"/><Relationship Id="rId51" Type="http://schemas.openxmlformats.org/officeDocument/2006/relationships/image" Target="media/image23.jpeg"/><Relationship Id="rId52" Type="http://schemas.openxmlformats.org/officeDocument/2006/relationships/image" Target="media/image23.jpeg" TargetMode="External"/><Relationship Id="rId53" Type="http://schemas.openxmlformats.org/officeDocument/2006/relationships/image" Target="media/image24.jpeg"/><Relationship Id="rId54" Type="http://schemas.openxmlformats.org/officeDocument/2006/relationships/image" Target="media/image24.jpeg" TargetMode="External"/><Relationship Id="rId55" Type="http://schemas.openxmlformats.org/officeDocument/2006/relationships/header" Target="header17.xml"/><Relationship Id="rId56" Type="http://schemas.openxmlformats.org/officeDocument/2006/relationships/footer" Target="footer15.xml"/><Relationship Id="rId57" Type="http://schemas.openxmlformats.org/officeDocument/2006/relationships/header" Target="header18.xml"/><Relationship Id="rId58" Type="http://schemas.openxmlformats.org/officeDocument/2006/relationships/footer" Target="footer16.xml"/><Relationship Id="rId59" Type="http://schemas.openxmlformats.org/officeDocument/2006/relationships/image" Target="media/image25.jpeg"/><Relationship Id="rId60" Type="http://schemas.openxmlformats.org/officeDocument/2006/relationships/image" Target="media/image25.jpeg" TargetMode="External"/><Relationship Id="rId61" Type="http://schemas.openxmlformats.org/officeDocument/2006/relationships/header" Target="header19.xml"/><Relationship Id="rId62" Type="http://schemas.openxmlformats.org/officeDocument/2006/relationships/footer" Target="footer17.xml"/><Relationship Id="rId63" Type="http://schemas.openxmlformats.org/officeDocument/2006/relationships/header" Target="header20.xml"/><Relationship Id="rId64" Type="http://schemas.openxmlformats.org/officeDocument/2006/relationships/footer" Target="footer18.xml"/><Relationship Id="rId65" Type="http://schemas.openxmlformats.org/officeDocument/2006/relationships/header" Target="header21.xml"/><Relationship Id="rId66" Type="http://schemas.openxmlformats.org/officeDocument/2006/relationships/footer" Target="footer19.xml"/><Relationship Id="rId67" Type="http://schemas.openxmlformats.org/officeDocument/2006/relationships/image" Target="media/image30.png"/><Relationship Id="rId68" Type="http://schemas.openxmlformats.org/officeDocument/2006/relationships/image" Target="media/image30.png" TargetMode="External"/><Relationship Id="rId69" Type="http://schemas.openxmlformats.org/officeDocument/2006/relationships/image" Target="media/image31.png"/><Relationship Id="rId70" Type="http://schemas.openxmlformats.org/officeDocument/2006/relationships/image" Target="media/image31.png" TargetMode="External"/><Relationship Id="rId71" Type="http://schemas.openxmlformats.org/officeDocument/2006/relationships/header" Target="header22.xml"/><Relationship Id="rId72" Type="http://schemas.openxmlformats.org/officeDocument/2006/relationships/footer" Target="footer20.xml"/><Relationship Id="rId73" Type="http://schemas.openxmlformats.org/officeDocument/2006/relationships/header" Target="header23.xml"/><Relationship Id="rId74" Type="http://schemas.openxmlformats.org/officeDocument/2006/relationships/footer" Target="footer21.xml"/><Relationship Id="rId75" Type="http://schemas.openxmlformats.org/officeDocument/2006/relationships/header" Target="header24.xml"/><Relationship Id="rId76" Type="http://schemas.openxmlformats.org/officeDocument/2006/relationships/footer" Target="footer22.xml"/><Relationship Id="rId77" Type="http://schemas.openxmlformats.org/officeDocument/2006/relationships/image" Target="media/image35.jpeg"/><Relationship Id="rId78" Type="http://schemas.openxmlformats.org/officeDocument/2006/relationships/image" Target="media/image35.jpeg" TargetMode="External"/><Relationship Id="rId79" Type="http://schemas.openxmlformats.org/officeDocument/2006/relationships/image" Target="media/image36.jpeg"/><Relationship Id="rId80" Type="http://schemas.openxmlformats.org/officeDocument/2006/relationships/image" Target="media/image36.jpeg" TargetMode="External"/><Relationship Id="rId81" Type="http://schemas.openxmlformats.org/officeDocument/2006/relationships/image" Target="media/image37.png"/><Relationship Id="rId82" Type="http://schemas.openxmlformats.org/officeDocument/2006/relationships/image" Target="media/image37.png" TargetMode="External"/><Relationship Id="rId83" Type="http://schemas.openxmlformats.org/officeDocument/2006/relationships/image" Target="media/image38.jpeg"/><Relationship Id="rId84" Type="http://schemas.openxmlformats.org/officeDocument/2006/relationships/image" Target="media/image38.jpeg" TargetMode="External"/><Relationship Id="rId85" Type="http://schemas.openxmlformats.org/officeDocument/2006/relationships/header" Target="header25.xml"/><Relationship Id="rId86" Type="http://schemas.openxmlformats.org/officeDocument/2006/relationships/footer" Target="footer23.xml"/><Relationship Id="rId87" Type="http://schemas.openxmlformats.org/officeDocument/2006/relationships/header" Target="header26.xml"/><Relationship Id="rId88" Type="http://schemas.openxmlformats.org/officeDocument/2006/relationships/footer" Target="footer24.xml"/><Relationship Id="rId89" Type="http://schemas.openxmlformats.org/officeDocument/2006/relationships/image" Target="media/image41.png"/><Relationship Id="rId90" Type="http://schemas.openxmlformats.org/officeDocument/2006/relationships/image" Target="media/image41.png" TargetMode="External"/><Relationship Id="rId91" Type="http://schemas.openxmlformats.org/officeDocument/2006/relationships/image" Target="media/image42.jpeg"/><Relationship Id="rId92" Type="http://schemas.openxmlformats.org/officeDocument/2006/relationships/image" Target="media/image42.jpeg" TargetMode="External"/><Relationship Id="rId93" Type="http://schemas.openxmlformats.org/officeDocument/2006/relationships/image" Target="media/image43.png"/><Relationship Id="rId94" Type="http://schemas.openxmlformats.org/officeDocument/2006/relationships/image" Target="media/image43.png" TargetMode="External"/><Relationship Id="rId95" Type="http://schemas.openxmlformats.org/officeDocument/2006/relationships/image" Target="media/image44.png"/><Relationship Id="rId96" Type="http://schemas.openxmlformats.org/officeDocument/2006/relationships/image" Target="media/image44.png" TargetMode="External"/><Relationship Id="rId97" Type="http://schemas.openxmlformats.org/officeDocument/2006/relationships/image" Target="media/image45.jpeg"/><Relationship Id="rId98" Type="http://schemas.openxmlformats.org/officeDocument/2006/relationships/image" Target="media/image45.jpeg" TargetMode="External"/><Relationship Id="rId99" Type="http://schemas.openxmlformats.org/officeDocument/2006/relationships/image" Target="media/image46.jpeg"/><Relationship Id="rId100" Type="http://schemas.openxmlformats.org/officeDocument/2006/relationships/image" Target="media/image46.jpeg" TargetMode="External"/><Relationship Id="rId101" Type="http://schemas.openxmlformats.org/officeDocument/2006/relationships/image" Target="media/image47.jpeg"/><Relationship Id="rId102" Type="http://schemas.openxmlformats.org/officeDocument/2006/relationships/image" Target="media/image47.jpeg" TargetMode="External"/><Relationship Id="rId103" Type="http://schemas.openxmlformats.org/officeDocument/2006/relationships/header" Target="header27.xml"/><Relationship Id="rId104" Type="http://schemas.openxmlformats.org/officeDocument/2006/relationships/footer" Target="footer25.xml"/><Relationship Id="rId105" Type="http://schemas.openxmlformats.org/officeDocument/2006/relationships/header" Target="header28.xml"/><Relationship Id="rId106" Type="http://schemas.openxmlformats.org/officeDocument/2006/relationships/footer" Target="footer26.xml"/><Relationship Id="rId107" Type="http://schemas.openxmlformats.org/officeDocument/2006/relationships/image" Target="media/image50.jpeg"/><Relationship Id="rId108" Type="http://schemas.openxmlformats.org/officeDocument/2006/relationships/image" Target="media/image50.jpeg" TargetMode="External"/><Relationship Id="rId109" Type="http://schemas.openxmlformats.org/officeDocument/2006/relationships/image" Target="media/image51.jpeg"/><Relationship Id="rId110" Type="http://schemas.openxmlformats.org/officeDocument/2006/relationships/image" Target="media/image51.jpeg" TargetMode="External"/><Relationship Id="rId111" Type="http://schemas.openxmlformats.org/officeDocument/2006/relationships/header" Target="header29.xml"/><Relationship Id="rId112" Type="http://schemas.openxmlformats.org/officeDocument/2006/relationships/footer" Target="footer27.xml"/><Relationship Id="rId113" Type="http://schemas.openxmlformats.org/officeDocument/2006/relationships/header" Target="header30.xml"/><Relationship Id="rId114" Type="http://schemas.openxmlformats.org/officeDocument/2006/relationships/footer" Target="footer28.xml"/><Relationship Id="rId115" Type="http://schemas.openxmlformats.org/officeDocument/2006/relationships/header" Target="header31.xml"/><Relationship Id="rId116" Type="http://schemas.openxmlformats.org/officeDocument/2006/relationships/footer" Target="footer29.xml"/><Relationship Id="rId117" Type="http://schemas.openxmlformats.org/officeDocument/2006/relationships/header" Target="header32.xml"/><Relationship Id="rId118" Type="http://schemas.openxmlformats.org/officeDocument/2006/relationships/footer" Target="footer30.xml"/><Relationship Id="rId119" Type="http://schemas.openxmlformats.org/officeDocument/2006/relationships/image" Target="media/image56.jpeg"/><Relationship Id="rId120" Type="http://schemas.openxmlformats.org/officeDocument/2006/relationships/image" Target="media/image56.jpeg" TargetMode="External"/><Relationship Id="rId121" Type="http://schemas.openxmlformats.org/officeDocument/2006/relationships/image" Target="media/image57.jpeg"/><Relationship Id="rId122" Type="http://schemas.openxmlformats.org/officeDocument/2006/relationships/image" Target="media/image57.jpeg" TargetMode="External"/><Relationship Id="rId123" Type="http://schemas.openxmlformats.org/officeDocument/2006/relationships/header" Target="header33.xml"/><Relationship Id="rId124" Type="http://schemas.openxmlformats.org/officeDocument/2006/relationships/footer" Target="footer31.xml"/><Relationship Id="rId125" Type="http://schemas.openxmlformats.org/officeDocument/2006/relationships/header" Target="header34.xml"/><Relationship Id="rId126" Type="http://schemas.openxmlformats.org/officeDocument/2006/relationships/footer" Target="footer32.xml"/><Relationship Id="rId127" Type="http://schemas.openxmlformats.org/officeDocument/2006/relationships/image" Target="media/image61.jpeg"/><Relationship Id="rId128" Type="http://schemas.openxmlformats.org/officeDocument/2006/relationships/image" Target="media/image61.jpeg" TargetMode="External"/><Relationship Id="rId129" Type="http://schemas.openxmlformats.org/officeDocument/2006/relationships/image" Target="media/image62.png"/><Relationship Id="rId130" Type="http://schemas.openxmlformats.org/officeDocument/2006/relationships/image" Target="media/image62.png" TargetMode="External"/><Relationship Id="rId131" Type="http://schemas.openxmlformats.org/officeDocument/2006/relationships/header" Target="header35.xml"/><Relationship Id="rId132" Type="http://schemas.openxmlformats.org/officeDocument/2006/relationships/footer" Target="footer33.xml"/><Relationship Id="rId133" Type="http://schemas.openxmlformats.org/officeDocument/2006/relationships/header" Target="header36.xml"/><Relationship Id="rId134" Type="http://schemas.openxmlformats.org/officeDocument/2006/relationships/footer" Target="footer34.xml"/><Relationship Id="rId135" Type="http://schemas.openxmlformats.org/officeDocument/2006/relationships/image" Target="media/image63.png"/><Relationship Id="rId136" Type="http://schemas.openxmlformats.org/officeDocument/2006/relationships/image" Target="media/image63.png" TargetMode="External"/><Relationship Id="rId137" Type="http://schemas.openxmlformats.org/officeDocument/2006/relationships/image" Target="media/image64.jpeg"/><Relationship Id="rId138" Type="http://schemas.openxmlformats.org/officeDocument/2006/relationships/image" Target="media/image64.jpeg" TargetMode="External"/><Relationship Id="rId139" Type="http://schemas.openxmlformats.org/officeDocument/2006/relationships/image" Target="media/image65.jpeg"/><Relationship Id="rId140" Type="http://schemas.openxmlformats.org/officeDocument/2006/relationships/image" Target="media/image65.jpeg" TargetMode="External"/><Relationship Id="rId141" Type="http://schemas.openxmlformats.org/officeDocument/2006/relationships/header" Target="header37.xml"/><Relationship Id="rId142" Type="http://schemas.openxmlformats.org/officeDocument/2006/relationships/footer" Target="footer35.xml"/><Relationship Id="rId143" Type="http://schemas.openxmlformats.org/officeDocument/2006/relationships/header" Target="header38.xml"/><Relationship Id="rId144" Type="http://schemas.openxmlformats.org/officeDocument/2006/relationships/footer" Target="footer36.xml"/><Relationship Id="rId145" Type="http://schemas.openxmlformats.org/officeDocument/2006/relationships/image" Target="media/image66.jpeg"/><Relationship Id="rId146" Type="http://schemas.openxmlformats.org/officeDocument/2006/relationships/image" Target="media/image66.jpeg" TargetMode="External"/><Relationship Id="rId147" Type="http://schemas.openxmlformats.org/officeDocument/2006/relationships/header" Target="header39.xml"/><Relationship Id="rId148" Type="http://schemas.openxmlformats.org/officeDocument/2006/relationships/footer" Target="footer37.xml"/><Relationship Id="rId149" Type="http://schemas.openxmlformats.org/officeDocument/2006/relationships/header" Target="header40.xml"/><Relationship Id="rId150" Type="http://schemas.openxmlformats.org/officeDocument/2006/relationships/footer" Target="footer38.xml"/><Relationship Id="rId151" Type="http://schemas.openxmlformats.org/officeDocument/2006/relationships/header" Target="header41.xml"/><Relationship Id="rId152" Type="http://schemas.openxmlformats.org/officeDocument/2006/relationships/footer" Target="footer39.xml"/><Relationship Id="rId153" Type="http://schemas.openxmlformats.org/officeDocument/2006/relationships/image" Target="media/image69.jpeg"/><Relationship Id="rId154" Type="http://schemas.openxmlformats.org/officeDocument/2006/relationships/image" Target="media/image69.jpeg" TargetMode="External"/><Relationship Id="rId155" Type="http://schemas.openxmlformats.org/officeDocument/2006/relationships/image" Target="media/image70.jpeg"/><Relationship Id="rId156" Type="http://schemas.openxmlformats.org/officeDocument/2006/relationships/image" Target="media/image70.jpeg" TargetMode="External"/><Relationship Id="rId157" Type="http://schemas.openxmlformats.org/officeDocument/2006/relationships/image" Target="media/image71.jpeg"/><Relationship Id="rId158" Type="http://schemas.openxmlformats.org/officeDocument/2006/relationships/image" Target="media/image71.jpeg" TargetMode="External"/><Relationship Id="rId159" Type="http://schemas.openxmlformats.org/officeDocument/2006/relationships/header" Target="header42.xml"/><Relationship Id="rId160" Type="http://schemas.openxmlformats.org/officeDocument/2006/relationships/footer" Target="footer40.xml"/><Relationship Id="rId161" Type="http://schemas.openxmlformats.org/officeDocument/2006/relationships/header" Target="header43.xml"/><Relationship Id="rId162" Type="http://schemas.openxmlformats.org/officeDocument/2006/relationships/footer" Target="footer41.xml"/><Relationship Id="rId163" Type="http://schemas.openxmlformats.org/officeDocument/2006/relationships/header" Target="header44.xml"/><Relationship Id="rId164" Type="http://schemas.openxmlformats.org/officeDocument/2006/relationships/footer" Target="footer42.xml"/><Relationship Id="rId165" Type="http://schemas.openxmlformats.org/officeDocument/2006/relationships/image" Target="media/image73.jpeg"/><Relationship Id="rId166" Type="http://schemas.openxmlformats.org/officeDocument/2006/relationships/image" Target="media/image73.jpeg" TargetMode="External"/><Relationship Id="rId167" Type="http://schemas.openxmlformats.org/officeDocument/2006/relationships/image" Target="media/image74.jpeg"/><Relationship Id="rId168" Type="http://schemas.openxmlformats.org/officeDocument/2006/relationships/image" Target="media/image74.jpeg" TargetMode="External"/><Relationship Id="rId169" Type="http://schemas.openxmlformats.org/officeDocument/2006/relationships/image" Target="media/image75.jpeg"/><Relationship Id="rId170" Type="http://schemas.openxmlformats.org/officeDocument/2006/relationships/image" Target="media/image75.jpeg" TargetMode="External"/><Relationship Id="rId171" Type="http://schemas.openxmlformats.org/officeDocument/2006/relationships/image" Target="media/image76.jpeg"/><Relationship Id="rId172" Type="http://schemas.openxmlformats.org/officeDocument/2006/relationships/image" Target="media/image76.jpeg" TargetMode="External"/><Relationship Id="rId173" Type="http://schemas.openxmlformats.org/officeDocument/2006/relationships/image" Target="media/image77.jpeg"/><Relationship Id="rId174" Type="http://schemas.openxmlformats.org/officeDocument/2006/relationships/image" Target="media/image77.jpeg" TargetMode="External"/><Relationship Id="rId175" Type="http://schemas.openxmlformats.org/officeDocument/2006/relationships/image" Target="media/image78.jpeg"/><Relationship Id="rId176" Type="http://schemas.openxmlformats.org/officeDocument/2006/relationships/image" Target="media/image78.jpeg" TargetMode="External"/><Relationship Id="rId177" Type="http://schemas.openxmlformats.org/officeDocument/2006/relationships/image" Target="media/image79.jpeg"/><Relationship Id="rId178" Type="http://schemas.openxmlformats.org/officeDocument/2006/relationships/image" Target="media/image79.jpeg" TargetMode="External"/><Relationship Id="rId179" Type="http://schemas.openxmlformats.org/officeDocument/2006/relationships/image" Target="media/image80.jpeg"/><Relationship Id="rId180" Type="http://schemas.openxmlformats.org/officeDocument/2006/relationships/image" Target="media/image80.jpeg" TargetMode="External"/><Relationship Id="rId181" Type="http://schemas.openxmlformats.org/officeDocument/2006/relationships/image" Target="media/image81.jpeg"/><Relationship Id="rId182" Type="http://schemas.openxmlformats.org/officeDocument/2006/relationships/image" Target="media/image81.jpeg" TargetMode="External"/><Relationship Id="rId183" Type="http://schemas.openxmlformats.org/officeDocument/2006/relationships/image" Target="media/image82.jpeg"/><Relationship Id="rId184" Type="http://schemas.openxmlformats.org/officeDocument/2006/relationships/image" Target="media/image82.jpeg" TargetMode="External"/><Relationship Id="rId185" Type="http://schemas.openxmlformats.org/officeDocument/2006/relationships/image" Target="media/image83.jpeg"/><Relationship Id="rId186" Type="http://schemas.openxmlformats.org/officeDocument/2006/relationships/image" Target="media/image83.jpeg" TargetMode="External"/><Relationship Id="rId187" Type="http://schemas.openxmlformats.org/officeDocument/2006/relationships/header" Target="header45.xml"/><Relationship Id="rId188" Type="http://schemas.openxmlformats.org/officeDocument/2006/relationships/footer" Target="footer43.xml"/><Relationship Id="rId189" Type="http://schemas.openxmlformats.org/officeDocument/2006/relationships/header" Target="header46.xml"/><Relationship Id="rId190" Type="http://schemas.openxmlformats.org/officeDocument/2006/relationships/footer" Target="footer44.xml"/><Relationship Id="rId191" Type="http://schemas.openxmlformats.org/officeDocument/2006/relationships/header" Target="header47.xml"/><Relationship Id="rId192" Type="http://schemas.openxmlformats.org/officeDocument/2006/relationships/footer" Target="footer45.xml"/><Relationship Id="rId193" Type="http://schemas.openxmlformats.org/officeDocument/2006/relationships/header" Target="header48.xml"/><Relationship Id="rId194" Type="http://schemas.openxmlformats.org/officeDocument/2006/relationships/footer" Target="footer46.xml"/><Relationship Id="rId195" Type="http://schemas.openxmlformats.org/officeDocument/2006/relationships/image" Target="media/image84.jpeg"/><Relationship Id="rId196" Type="http://schemas.openxmlformats.org/officeDocument/2006/relationships/image" Target="media/image84.jpeg" TargetMode="External"/><Relationship Id="rId197" Type="http://schemas.openxmlformats.org/officeDocument/2006/relationships/image" Target="media/image85.jpeg"/><Relationship Id="rId198" Type="http://schemas.openxmlformats.org/officeDocument/2006/relationships/image" Target="media/image85.jpeg" TargetMode="External"/><Relationship Id="rId199" Type="http://schemas.openxmlformats.org/officeDocument/2006/relationships/image" Target="media/image86.jpeg"/><Relationship Id="rId200" Type="http://schemas.openxmlformats.org/officeDocument/2006/relationships/image" Target="media/image86.jpeg" TargetMode="External"/><Relationship Id="rId201" Type="http://schemas.openxmlformats.org/officeDocument/2006/relationships/header" Target="header49.xml"/><Relationship Id="rId202" Type="http://schemas.openxmlformats.org/officeDocument/2006/relationships/footer" Target="footer47.xml"/><Relationship Id="rId203" Type="http://schemas.openxmlformats.org/officeDocument/2006/relationships/header" Target="header50.xml"/><Relationship Id="rId204" Type="http://schemas.openxmlformats.org/officeDocument/2006/relationships/footer" Target="footer48.xml"/><Relationship Id="rId205" Type="http://schemas.openxmlformats.org/officeDocument/2006/relationships/header" Target="header51.xml"/><Relationship Id="rId206" Type="http://schemas.openxmlformats.org/officeDocument/2006/relationships/footer" Target="footer49.xml"/><Relationship Id="rId207" Type="http://schemas.openxmlformats.org/officeDocument/2006/relationships/header" Target="header52.xml"/><Relationship Id="rId208" Type="http://schemas.openxmlformats.org/officeDocument/2006/relationships/footer" Target="footer50.xml"/><Relationship Id="rId209" Type="http://schemas.openxmlformats.org/officeDocument/2006/relationships/header" Target="header53.xml"/><Relationship Id="rId210" Type="http://schemas.openxmlformats.org/officeDocument/2006/relationships/footer" Target="footer51.xml"/><Relationship Id="rId211" Type="http://schemas.openxmlformats.org/officeDocument/2006/relationships/header" Target="header54.xml"/><Relationship Id="rId212" Type="http://schemas.openxmlformats.org/officeDocument/2006/relationships/footer" Target="footer52.xml"/><Relationship Id="rId213" Type="http://schemas.openxmlformats.org/officeDocument/2006/relationships/image" Target="media/image91.jpeg"/><Relationship Id="rId214" Type="http://schemas.openxmlformats.org/officeDocument/2006/relationships/image" Target="media/image91.jpeg" TargetMode="External"/><Relationship Id="rId215" Type="http://schemas.openxmlformats.org/officeDocument/2006/relationships/image" Target="media/image92.jpeg"/><Relationship Id="rId216" Type="http://schemas.openxmlformats.org/officeDocument/2006/relationships/image" Target="media/image92.jpeg" TargetMode="External"/><Relationship Id="rId217" Type="http://schemas.openxmlformats.org/officeDocument/2006/relationships/header" Target="header55.xml"/><Relationship Id="rId218" Type="http://schemas.openxmlformats.org/officeDocument/2006/relationships/footer" Target="footer53.xml"/><Relationship Id="rId219" Type="http://schemas.openxmlformats.org/officeDocument/2006/relationships/header" Target="header56.xml"/><Relationship Id="rId220" Type="http://schemas.openxmlformats.org/officeDocument/2006/relationships/footer" Target="footer54.xml"/><Relationship Id="rId221" Type="http://schemas.openxmlformats.org/officeDocument/2006/relationships/header" Target="header57.xml"/><Relationship Id="rId222" Type="http://schemas.openxmlformats.org/officeDocument/2006/relationships/footer" Target="footer55.xml"/><Relationship Id="rId223" Type="http://schemas.openxmlformats.org/officeDocument/2006/relationships/header" Target="header58.xml"/><Relationship Id="rId224" Type="http://schemas.openxmlformats.org/officeDocument/2006/relationships/footer" Target="footer56.xml"/><Relationship Id="rId225" Type="http://schemas.openxmlformats.org/officeDocument/2006/relationships/header" Target="header59.xml"/><Relationship Id="rId226" Type="http://schemas.openxmlformats.org/officeDocument/2006/relationships/footer" Target="footer57.xml"/><Relationship Id="rId227" Type="http://schemas.openxmlformats.org/officeDocument/2006/relationships/header" Target="header60.xml"/><Relationship Id="rId228" Type="http://schemas.openxmlformats.org/officeDocument/2006/relationships/footer" Target="footer58.xml"/><Relationship Id="rId229" Type="http://schemas.openxmlformats.org/officeDocument/2006/relationships/header" Target="header61.xml"/><Relationship Id="rId230" Type="http://schemas.openxmlformats.org/officeDocument/2006/relationships/footer" Target="footer59.xml"/><Relationship Id="rId231" Type="http://schemas.openxmlformats.org/officeDocument/2006/relationships/image" Target="media/image102.jpeg"/><Relationship Id="rId232" Type="http://schemas.openxmlformats.org/officeDocument/2006/relationships/image" Target="media/image102.jpeg" TargetMode="External"/><Relationship Id="rId233" Type="http://schemas.openxmlformats.org/officeDocument/2006/relationships/image" Target="media/image103.jpeg"/><Relationship Id="rId234" Type="http://schemas.openxmlformats.org/officeDocument/2006/relationships/image" Target="media/image103.jpeg" TargetMode="External"/><Relationship Id="rId235" Type="http://schemas.openxmlformats.org/officeDocument/2006/relationships/header" Target="header62.xml"/><Relationship Id="rId236" Type="http://schemas.openxmlformats.org/officeDocument/2006/relationships/footer" Target="footer60.xml"/><Relationship Id="rId237" Type="http://schemas.openxmlformats.org/officeDocument/2006/relationships/header" Target="header63.xml"/><Relationship Id="rId238" Type="http://schemas.openxmlformats.org/officeDocument/2006/relationships/footer" Target="footer61.xml"/><Relationship Id="rId239" Type="http://schemas.openxmlformats.org/officeDocument/2006/relationships/image" Target="media/image104.jpeg"/><Relationship Id="rId240" Type="http://schemas.openxmlformats.org/officeDocument/2006/relationships/image" Target="media/image104.jpeg" TargetMode="External"/><Relationship Id="rId241" Type="http://schemas.openxmlformats.org/officeDocument/2006/relationships/header" Target="header64.xml"/><Relationship Id="rId242" Type="http://schemas.openxmlformats.org/officeDocument/2006/relationships/footer" Target="footer62.xml"/><Relationship Id="rId243" Type="http://schemas.openxmlformats.org/officeDocument/2006/relationships/header" Target="header65.xml"/><Relationship Id="rId244" Type="http://schemas.openxmlformats.org/officeDocument/2006/relationships/footer" Target="footer63.xml"/><Relationship Id="rId245" Type="http://schemas.openxmlformats.org/officeDocument/2006/relationships/header" Target="header66.xml"/><Relationship Id="rId246" Type="http://schemas.openxmlformats.org/officeDocument/2006/relationships/footer" Target="footer64.xml"/><Relationship Id="rId247" Type="http://schemas.openxmlformats.org/officeDocument/2006/relationships/header" Target="header67.xml"/><Relationship Id="rId248" Type="http://schemas.openxmlformats.org/officeDocument/2006/relationships/footer" Target="footer65.xml"/><Relationship Id="rId249" Type="http://schemas.openxmlformats.org/officeDocument/2006/relationships/header" Target="header68.xml"/><Relationship Id="rId250" Type="http://schemas.openxmlformats.org/officeDocument/2006/relationships/footer" Target="footer66.xml"/><Relationship Id="rId251" Type="http://schemas.openxmlformats.org/officeDocument/2006/relationships/header" Target="header69.xml"/><Relationship Id="rId252" Type="http://schemas.openxmlformats.org/officeDocument/2006/relationships/footer" Target="footer67.xml"/><Relationship Id="rId253" Type="http://schemas.openxmlformats.org/officeDocument/2006/relationships/image" Target="media/image109.jpeg"/><Relationship Id="rId254" Type="http://schemas.openxmlformats.org/officeDocument/2006/relationships/image" Target="media/image109.jpeg" TargetMode="External"/><Relationship Id="rId255" Type="http://schemas.openxmlformats.org/officeDocument/2006/relationships/header" Target="header70.xml"/><Relationship Id="rId256" Type="http://schemas.openxmlformats.org/officeDocument/2006/relationships/footer" Target="footer68.xml"/><Relationship Id="rId257" Type="http://schemas.openxmlformats.org/officeDocument/2006/relationships/header" Target="header71.xml"/><Relationship Id="rId258" Type="http://schemas.openxmlformats.org/officeDocument/2006/relationships/footer" Target="footer69.xml"/><Relationship Id="rId259" Type="http://schemas.openxmlformats.org/officeDocument/2006/relationships/image" Target="media/image112.jpeg"/><Relationship Id="rId260" Type="http://schemas.openxmlformats.org/officeDocument/2006/relationships/image" Target="media/image112.jpeg" TargetMode="External"/><Relationship Id="rId261" Type="http://schemas.openxmlformats.org/officeDocument/2006/relationships/image" Target="media/image113.jpeg"/><Relationship Id="rId262" Type="http://schemas.openxmlformats.org/officeDocument/2006/relationships/image" Target="media/image113.jpeg" TargetMode="External"/><Relationship Id="rId263" Type="http://schemas.openxmlformats.org/officeDocument/2006/relationships/image" Target="media/image114.jpeg"/><Relationship Id="rId264" Type="http://schemas.openxmlformats.org/officeDocument/2006/relationships/image" Target="media/image114.jpeg" TargetMode="External"/><Relationship Id="rId265" Type="http://schemas.openxmlformats.org/officeDocument/2006/relationships/image" Target="media/image115.jpeg"/><Relationship Id="rId266" Type="http://schemas.openxmlformats.org/officeDocument/2006/relationships/image" Target="media/image115.jpeg" TargetMode="External"/><Relationship Id="rId267" Type="http://schemas.openxmlformats.org/officeDocument/2006/relationships/image" Target="media/image116.jpeg"/><Relationship Id="rId268" Type="http://schemas.openxmlformats.org/officeDocument/2006/relationships/image" Target="media/image116.jpeg" TargetMode="External"/><Relationship Id="rId269" Type="http://schemas.openxmlformats.org/officeDocument/2006/relationships/image" Target="media/image117.jpeg"/><Relationship Id="rId270" Type="http://schemas.openxmlformats.org/officeDocument/2006/relationships/image" Target="media/image117.jpeg" TargetMode="External"/><Relationship Id="rId271" Type="http://schemas.openxmlformats.org/officeDocument/2006/relationships/header" Target="header72.xml"/><Relationship Id="rId272" Type="http://schemas.openxmlformats.org/officeDocument/2006/relationships/footer" Target="footer70.xml"/><Relationship Id="rId273" Type="http://schemas.openxmlformats.org/officeDocument/2006/relationships/header" Target="header73.xml"/><Relationship Id="rId274" Type="http://schemas.openxmlformats.org/officeDocument/2006/relationships/footer" Target="footer71.xml"/><Relationship Id="rId275" Type="http://schemas.openxmlformats.org/officeDocument/2006/relationships/image" Target="media/image118.jpeg"/><Relationship Id="rId276" Type="http://schemas.openxmlformats.org/officeDocument/2006/relationships/image" Target="media/image118.jpeg" TargetMode="External"/><Relationship Id="rId277" Type="http://schemas.openxmlformats.org/officeDocument/2006/relationships/image" Target="media/image119.jpeg"/><Relationship Id="rId278" Type="http://schemas.openxmlformats.org/officeDocument/2006/relationships/image" Target="media/image119.jpeg" TargetMode="External"/><Relationship Id="rId279" Type="http://schemas.openxmlformats.org/officeDocument/2006/relationships/image" Target="media/image120.jpeg"/><Relationship Id="rId280" Type="http://schemas.openxmlformats.org/officeDocument/2006/relationships/image" Target="media/image120.jpeg" TargetMode="External"/><Relationship Id="rId281" Type="http://schemas.openxmlformats.org/officeDocument/2006/relationships/header" Target="header74.xml"/><Relationship Id="rId282" Type="http://schemas.openxmlformats.org/officeDocument/2006/relationships/footer" Target="footer72.xml"/><Relationship Id="rId283" Type="http://schemas.openxmlformats.org/officeDocument/2006/relationships/header" Target="header75.xml"/><Relationship Id="rId284" Type="http://schemas.openxmlformats.org/officeDocument/2006/relationships/footer" Target="footer73.xml"/><Relationship Id="rId285" Type="http://schemas.openxmlformats.org/officeDocument/2006/relationships/header" Target="header76.xml"/><Relationship Id="rId286" Type="http://schemas.openxmlformats.org/officeDocument/2006/relationships/footer" Target="footer74.xml"/><Relationship Id="rId287" Type="http://schemas.openxmlformats.org/officeDocument/2006/relationships/image" Target="media/image121.jpeg"/><Relationship Id="rId288" Type="http://schemas.openxmlformats.org/officeDocument/2006/relationships/image" Target="media/image121.jpeg" TargetMode="External"/><Relationship Id="rId289" Type="http://schemas.openxmlformats.org/officeDocument/2006/relationships/image" Target="media/image122.jpeg"/><Relationship Id="rId290" Type="http://schemas.openxmlformats.org/officeDocument/2006/relationships/image" Target="media/image122.jpeg" TargetMode="External"/><Relationship Id="rId291" Type="http://schemas.openxmlformats.org/officeDocument/2006/relationships/header" Target="header77.xml"/><Relationship Id="rId292" Type="http://schemas.openxmlformats.org/officeDocument/2006/relationships/footer" Target="footer75.xml"/><Relationship Id="rId293" Type="http://schemas.openxmlformats.org/officeDocument/2006/relationships/header" Target="header78.xml"/><Relationship Id="rId294" Type="http://schemas.openxmlformats.org/officeDocument/2006/relationships/footer" Target="footer76.xml"/><Relationship Id="rId295" Type="http://schemas.openxmlformats.org/officeDocument/2006/relationships/image" Target="media/image123.jpeg"/><Relationship Id="rId296" Type="http://schemas.openxmlformats.org/officeDocument/2006/relationships/image" Target="media/image123.jpeg" TargetMode="External"/><Relationship Id="rId297" Type="http://schemas.openxmlformats.org/officeDocument/2006/relationships/image" Target="media/image124.jpeg"/><Relationship Id="rId298" Type="http://schemas.openxmlformats.org/officeDocument/2006/relationships/image" Target="media/image124.jpeg" TargetMode="External"/><Relationship Id="rId299" Type="http://schemas.openxmlformats.org/officeDocument/2006/relationships/image" Target="media/image125.jpeg"/><Relationship Id="rId300" Type="http://schemas.openxmlformats.org/officeDocument/2006/relationships/image" Target="media/image125.jpeg" TargetMode="External"/><Relationship Id="rId301" Type="http://schemas.openxmlformats.org/officeDocument/2006/relationships/header" Target="header79.xml"/><Relationship Id="rId302" Type="http://schemas.openxmlformats.org/officeDocument/2006/relationships/footer" Target="footer77.xml"/><Relationship Id="rId303" Type="http://schemas.openxmlformats.org/officeDocument/2006/relationships/header" Target="header80.xml"/><Relationship Id="rId304" Type="http://schemas.openxmlformats.org/officeDocument/2006/relationships/footer" Target="footer78.xml"/><Relationship Id="rId305" Type="http://schemas.openxmlformats.org/officeDocument/2006/relationships/header" Target="header81.xml"/><Relationship Id="rId306" Type="http://schemas.openxmlformats.org/officeDocument/2006/relationships/footer" Target="footer79.xml"/><Relationship Id="rId307" Type="http://schemas.openxmlformats.org/officeDocument/2006/relationships/image" Target="media/image126.jpeg"/><Relationship Id="rId308" Type="http://schemas.openxmlformats.org/officeDocument/2006/relationships/image" Target="media/image126.jpeg" TargetMode="External"/><Relationship Id="rId309" Type="http://schemas.openxmlformats.org/officeDocument/2006/relationships/header" Target="header82.xml"/><Relationship Id="rId310" Type="http://schemas.openxmlformats.org/officeDocument/2006/relationships/footer" Target="footer80.xml"/><Relationship Id="rId311" Type="http://schemas.openxmlformats.org/officeDocument/2006/relationships/header" Target="header83.xml"/><Relationship Id="rId312" Type="http://schemas.openxmlformats.org/officeDocument/2006/relationships/footer" Target="footer81.xml"/><Relationship Id="rId313" Type="http://schemas.openxmlformats.org/officeDocument/2006/relationships/image" Target="media/image127.jpeg"/><Relationship Id="rId314" Type="http://schemas.openxmlformats.org/officeDocument/2006/relationships/image" Target="media/image127.jpeg" TargetMode="External"/><Relationship Id="rId315" Type="http://schemas.openxmlformats.org/officeDocument/2006/relationships/image" Target="media/image128.jpeg"/><Relationship Id="rId316" Type="http://schemas.openxmlformats.org/officeDocument/2006/relationships/image" Target="media/image128.jpeg" TargetMode="External"/><Relationship Id="rId317" Type="http://schemas.openxmlformats.org/officeDocument/2006/relationships/image" Target="media/image129.jpeg"/><Relationship Id="rId318" Type="http://schemas.openxmlformats.org/officeDocument/2006/relationships/image" Target="media/image129.jpeg" TargetMode="External"/><Relationship Id="rId319" Type="http://schemas.openxmlformats.org/officeDocument/2006/relationships/header" Target="header84.xml"/><Relationship Id="rId320" Type="http://schemas.openxmlformats.org/officeDocument/2006/relationships/footer" Target="footer82.xml"/><Relationship Id="rId321" Type="http://schemas.openxmlformats.org/officeDocument/2006/relationships/header" Target="header85.xml"/><Relationship Id="rId322" Type="http://schemas.openxmlformats.org/officeDocument/2006/relationships/footer" Target="footer83.xml"/><Relationship Id="rId323" Type="http://schemas.openxmlformats.org/officeDocument/2006/relationships/image" Target="media/image131.jpeg"/><Relationship Id="rId324" Type="http://schemas.openxmlformats.org/officeDocument/2006/relationships/image" Target="media/image131.jpeg" TargetMode="External"/><Relationship Id="rId325" Type="http://schemas.openxmlformats.org/officeDocument/2006/relationships/image" Target="media/image132.jpeg"/><Relationship Id="rId326" Type="http://schemas.openxmlformats.org/officeDocument/2006/relationships/image" Target="media/image132.jpeg" TargetMode="External"/><Relationship Id="rId327" Type="http://schemas.openxmlformats.org/officeDocument/2006/relationships/image" Target="media/image133.jpeg"/><Relationship Id="rId328" Type="http://schemas.openxmlformats.org/officeDocument/2006/relationships/image" Target="media/image133.jpeg" TargetMode="External"/><Relationship Id="rId329" Type="http://schemas.openxmlformats.org/officeDocument/2006/relationships/image" Target="media/image134.jpeg"/><Relationship Id="rId330" Type="http://schemas.openxmlformats.org/officeDocument/2006/relationships/image" Target="media/image134.jpeg" TargetMode="External"/><Relationship Id="rId331" Type="http://schemas.openxmlformats.org/officeDocument/2006/relationships/image" Target="media/image135.jpeg"/><Relationship Id="rId332" Type="http://schemas.openxmlformats.org/officeDocument/2006/relationships/image" Target="media/image135.jpeg" TargetMode="External"/><Relationship Id="rId333" Type="http://schemas.openxmlformats.org/officeDocument/2006/relationships/header" Target="header86.xml"/><Relationship Id="rId334" Type="http://schemas.openxmlformats.org/officeDocument/2006/relationships/footer" Target="footer84.xml"/><Relationship Id="rId335" Type="http://schemas.openxmlformats.org/officeDocument/2006/relationships/header" Target="header87.xml"/><Relationship Id="rId336" Type="http://schemas.openxmlformats.org/officeDocument/2006/relationships/footer" Target="footer85.xml"/><Relationship Id="rId337" Type="http://schemas.openxmlformats.org/officeDocument/2006/relationships/header" Target="header88.xml"/><Relationship Id="rId338" Type="http://schemas.openxmlformats.org/officeDocument/2006/relationships/footer" Target="footer86.xml"/><Relationship Id="rId339" Type="http://schemas.openxmlformats.org/officeDocument/2006/relationships/image" Target="media/image137.jpeg"/><Relationship Id="rId340" Type="http://schemas.openxmlformats.org/officeDocument/2006/relationships/image" Target="media/image137.jpeg" TargetMode="External"/><Relationship Id="rId341" Type="http://schemas.openxmlformats.org/officeDocument/2006/relationships/header" Target="header89.xml"/><Relationship Id="rId342" Type="http://schemas.openxmlformats.org/officeDocument/2006/relationships/footer" Target="footer87.xml"/><Relationship Id="rId343" Type="http://schemas.openxmlformats.org/officeDocument/2006/relationships/header" Target="header90.xml"/><Relationship Id="rId344" Type="http://schemas.openxmlformats.org/officeDocument/2006/relationships/footer" Target="footer88.xml"/><Relationship Id="rId345" Type="http://schemas.openxmlformats.org/officeDocument/2006/relationships/image" Target="media/image139.jpeg"/><Relationship Id="rId346" Type="http://schemas.openxmlformats.org/officeDocument/2006/relationships/image" Target="media/image139.jpeg" TargetMode="External"/><Relationship Id="rId347" Type="http://schemas.openxmlformats.org/officeDocument/2006/relationships/image" Target="media/image140.jpeg"/><Relationship Id="rId348" Type="http://schemas.openxmlformats.org/officeDocument/2006/relationships/image" Target="media/image140.jpeg" TargetMode="External"/><Relationship Id="rId349" Type="http://schemas.openxmlformats.org/officeDocument/2006/relationships/image" Target="media/image141.jpeg"/><Relationship Id="rId350" Type="http://schemas.openxmlformats.org/officeDocument/2006/relationships/image" Target="media/image141.jpeg" TargetMode="External"/><Relationship Id="rId351" Type="http://schemas.openxmlformats.org/officeDocument/2006/relationships/header" Target="header91.xml"/><Relationship Id="rId352" Type="http://schemas.openxmlformats.org/officeDocument/2006/relationships/footer" Target="footer89.xml"/><Relationship Id="rId353" Type="http://schemas.openxmlformats.org/officeDocument/2006/relationships/header" Target="header92.xml"/><Relationship Id="rId354" Type="http://schemas.openxmlformats.org/officeDocument/2006/relationships/footer" Target="footer90.xml"/><Relationship Id="rId355" Type="http://schemas.openxmlformats.org/officeDocument/2006/relationships/header" Target="header93.xml"/><Relationship Id="rId356" Type="http://schemas.openxmlformats.org/officeDocument/2006/relationships/footer" Target="footer91.xml"/><Relationship Id="rId357" Type="http://schemas.openxmlformats.org/officeDocument/2006/relationships/image" Target="media/image142.jpeg"/><Relationship Id="rId358" Type="http://schemas.openxmlformats.org/officeDocument/2006/relationships/image" Target="media/image142.jpeg" TargetMode="External"/><Relationship Id="rId359" Type="http://schemas.openxmlformats.org/officeDocument/2006/relationships/image" Target="media/image143.jpeg"/><Relationship Id="rId360" Type="http://schemas.openxmlformats.org/officeDocument/2006/relationships/image" Target="media/image143.jpeg" TargetMode="External"/><Relationship Id="rId361" Type="http://schemas.openxmlformats.org/officeDocument/2006/relationships/image" Target="media/image144.jpeg"/><Relationship Id="rId362" Type="http://schemas.openxmlformats.org/officeDocument/2006/relationships/image" Target="media/image144.jpeg" TargetMode="External"/><Relationship Id="rId363" Type="http://schemas.openxmlformats.org/officeDocument/2006/relationships/header" Target="header94.xml"/><Relationship Id="rId364" Type="http://schemas.openxmlformats.org/officeDocument/2006/relationships/footer" Target="footer92.xml"/><Relationship Id="rId365" Type="http://schemas.openxmlformats.org/officeDocument/2006/relationships/header" Target="header95.xml"/><Relationship Id="rId366" Type="http://schemas.openxmlformats.org/officeDocument/2006/relationships/footer" Target="footer93.xml"/><Relationship Id="rId367" Type="http://schemas.openxmlformats.org/officeDocument/2006/relationships/image" Target="media/image145.jpeg"/><Relationship Id="rId368" Type="http://schemas.openxmlformats.org/officeDocument/2006/relationships/image" Target="media/image145.jpeg" TargetMode="External"/><Relationship Id="rId369" Type="http://schemas.openxmlformats.org/officeDocument/2006/relationships/header" Target="header96.xml"/><Relationship Id="rId370" Type="http://schemas.openxmlformats.org/officeDocument/2006/relationships/footer" Target="footer94.xml"/><Relationship Id="rId371" Type="http://schemas.openxmlformats.org/officeDocument/2006/relationships/header" Target="header97.xml"/><Relationship Id="rId372" Type="http://schemas.openxmlformats.org/officeDocument/2006/relationships/footer" Target="footer95.xml"/><Relationship Id="rId373" Type="http://schemas.openxmlformats.org/officeDocument/2006/relationships/image" Target="media/image146.jpeg"/><Relationship Id="rId374" Type="http://schemas.openxmlformats.org/officeDocument/2006/relationships/image" Target="media/image146.jpeg" TargetMode="External"/><Relationship Id="rId375" Type="http://schemas.openxmlformats.org/officeDocument/2006/relationships/image" Target="media/image147.jpeg"/><Relationship Id="rId376" Type="http://schemas.openxmlformats.org/officeDocument/2006/relationships/image" Target="media/image147.jpeg" TargetMode="External"/><Relationship Id="rId377" Type="http://schemas.openxmlformats.org/officeDocument/2006/relationships/header" Target="header98.xml"/><Relationship Id="rId378" Type="http://schemas.openxmlformats.org/officeDocument/2006/relationships/footer" Target="footer96.xml"/><Relationship Id="rId379" Type="http://schemas.openxmlformats.org/officeDocument/2006/relationships/header" Target="header99.xml"/><Relationship Id="rId380" Type="http://schemas.openxmlformats.org/officeDocument/2006/relationships/footer" Target="footer97.xml"/><Relationship Id="rId381" Type="http://schemas.openxmlformats.org/officeDocument/2006/relationships/image" Target="media/image150.jpeg"/><Relationship Id="rId382" Type="http://schemas.openxmlformats.org/officeDocument/2006/relationships/image" Target="media/image150.jpeg" TargetMode="External"/><Relationship Id="rId383" Type="http://schemas.openxmlformats.org/officeDocument/2006/relationships/image" Target="media/image151.jpeg"/><Relationship Id="rId384" Type="http://schemas.openxmlformats.org/officeDocument/2006/relationships/image" Target="media/image151.jpeg" TargetMode="External"/><Relationship Id="rId385" Type="http://schemas.openxmlformats.org/officeDocument/2006/relationships/image" Target="media/image152.jpeg"/><Relationship Id="rId386" Type="http://schemas.openxmlformats.org/officeDocument/2006/relationships/image" Target="media/image152.jpeg" TargetMode="External"/><Relationship Id="rId387" Type="http://schemas.openxmlformats.org/officeDocument/2006/relationships/image" Target="media/image153.jpeg"/><Relationship Id="rId388" Type="http://schemas.openxmlformats.org/officeDocument/2006/relationships/image" Target="media/image153.jpeg" TargetMode="External"/><Relationship Id="rId389" Type="http://schemas.openxmlformats.org/officeDocument/2006/relationships/header" Target="header100.xml"/><Relationship Id="rId390" Type="http://schemas.openxmlformats.org/officeDocument/2006/relationships/footer" Target="footer98.xml"/><Relationship Id="rId391" Type="http://schemas.openxmlformats.org/officeDocument/2006/relationships/header" Target="header101.xml"/><Relationship Id="rId392" Type="http://schemas.openxmlformats.org/officeDocument/2006/relationships/footer" Target="footer99.xml"/><Relationship Id="rId393" Type="http://schemas.openxmlformats.org/officeDocument/2006/relationships/image" Target="media/image155.jpeg"/><Relationship Id="rId394" Type="http://schemas.openxmlformats.org/officeDocument/2006/relationships/image" Target="media/image155.jpeg" TargetMode="External"/><Relationship Id="rId395" Type="http://schemas.openxmlformats.org/officeDocument/2006/relationships/image" Target="media/image156.jpeg"/><Relationship Id="rId396" Type="http://schemas.openxmlformats.org/officeDocument/2006/relationships/image" Target="media/image156.jpeg" TargetMode="External"/><Relationship Id="rId397" Type="http://schemas.openxmlformats.org/officeDocument/2006/relationships/image" Target="media/image157.jpeg"/><Relationship Id="rId398" Type="http://schemas.openxmlformats.org/officeDocument/2006/relationships/image" Target="media/image157.jpeg" TargetMode="External"/><Relationship Id="rId399" Type="http://schemas.openxmlformats.org/officeDocument/2006/relationships/header" Target="header102.xml"/><Relationship Id="rId400" Type="http://schemas.openxmlformats.org/officeDocument/2006/relationships/footer" Target="footer100.xml"/><Relationship Id="rId401" Type="http://schemas.openxmlformats.org/officeDocument/2006/relationships/header" Target="header103.xml"/><Relationship Id="rId402" Type="http://schemas.openxmlformats.org/officeDocument/2006/relationships/footer" Target="footer101.xml"/><Relationship Id="rId403" Type="http://schemas.openxmlformats.org/officeDocument/2006/relationships/image" Target="media/image160.jpeg"/><Relationship Id="rId404" Type="http://schemas.openxmlformats.org/officeDocument/2006/relationships/image" Target="media/image160.jpeg" TargetMode="External"/><Relationship Id="rId405" Type="http://schemas.openxmlformats.org/officeDocument/2006/relationships/image" Target="media/image161.jpeg"/><Relationship Id="rId406" Type="http://schemas.openxmlformats.org/officeDocument/2006/relationships/image" Target="media/image161.jpeg" TargetMode="External"/><Relationship Id="rId407" Type="http://schemas.openxmlformats.org/officeDocument/2006/relationships/header" Target="header104.xml"/><Relationship Id="rId408" Type="http://schemas.openxmlformats.org/officeDocument/2006/relationships/footer" Target="footer102.xml"/><Relationship Id="rId409" Type="http://schemas.openxmlformats.org/officeDocument/2006/relationships/header" Target="header105.xml"/><Relationship Id="rId410" Type="http://schemas.openxmlformats.org/officeDocument/2006/relationships/footer" Target="footer103.xml"/><Relationship Id="rId411" Type="http://schemas.openxmlformats.org/officeDocument/2006/relationships/header" Target="header106.xml"/><Relationship Id="rId412" Type="http://schemas.openxmlformats.org/officeDocument/2006/relationships/footer" Target="footer104.xml"/><Relationship Id="rId413" Type="http://schemas.openxmlformats.org/officeDocument/2006/relationships/header" Target="header107.xml"/><Relationship Id="rId414" Type="http://schemas.openxmlformats.org/officeDocument/2006/relationships/footer" Target="footer105.xml"/><Relationship Id="rId415" Type="http://schemas.openxmlformats.org/officeDocument/2006/relationships/header" Target="header108.xml"/><Relationship Id="rId416" Type="http://schemas.openxmlformats.org/officeDocument/2006/relationships/footer" Target="footer106.xml"/><Relationship Id="rId417" Type="http://schemas.openxmlformats.org/officeDocument/2006/relationships/image" Target="media/image166.jpeg"/><Relationship Id="rId418" Type="http://schemas.openxmlformats.org/officeDocument/2006/relationships/image" Target="media/image166.jpeg" TargetMode="External"/><Relationship Id="rId419" Type="http://schemas.openxmlformats.org/officeDocument/2006/relationships/header" Target="header109.xml"/><Relationship Id="rId420" Type="http://schemas.openxmlformats.org/officeDocument/2006/relationships/footer" Target="footer107.xml"/><Relationship Id="rId421" Type="http://schemas.openxmlformats.org/officeDocument/2006/relationships/header" Target="header110.xml"/><Relationship Id="rId422" Type="http://schemas.openxmlformats.org/officeDocument/2006/relationships/footer" Target="footer108.xml"/><Relationship Id="rId423" Type="http://schemas.openxmlformats.org/officeDocument/2006/relationships/image" Target="media/image169.jpeg"/><Relationship Id="rId424" Type="http://schemas.openxmlformats.org/officeDocument/2006/relationships/image" Target="media/image169.jpeg" TargetMode="External"/><Relationship Id="rId425" Type="http://schemas.openxmlformats.org/officeDocument/2006/relationships/image" Target="media/image170.jpeg"/><Relationship Id="rId426" Type="http://schemas.openxmlformats.org/officeDocument/2006/relationships/image" Target="media/image170.jpeg" TargetMode="External"/><Relationship Id="rId427" Type="http://schemas.openxmlformats.org/officeDocument/2006/relationships/image" Target="media/image171.jpeg"/><Relationship Id="rId428" Type="http://schemas.openxmlformats.org/officeDocument/2006/relationships/image" Target="media/image171.jpeg" TargetMode="External"/><Relationship Id="rId429" Type="http://schemas.openxmlformats.org/officeDocument/2006/relationships/image" Target="media/image172.jpeg"/><Relationship Id="rId430" Type="http://schemas.openxmlformats.org/officeDocument/2006/relationships/image" Target="media/image172.jpeg" TargetMode="External"/><Relationship Id="rId431" Type="http://schemas.openxmlformats.org/officeDocument/2006/relationships/header" Target="header111.xml"/><Relationship Id="rId432" Type="http://schemas.openxmlformats.org/officeDocument/2006/relationships/footer" Target="footer109.xml"/><Relationship Id="rId433" Type="http://schemas.openxmlformats.org/officeDocument/2006/relationships/header" Target="header112.xml"/><Relationship Id="rId434" Type="http://schemas.openxmlformats.org/officeDocument/2006/relationships/footer" Target="footer110.xml"/><Relationship Id="rId435" Type="http://schemas.openxmlformats.org/officeDocument/2006/relationships/image" Target="media/image173.jpeg"/><Relationship Id="rId436" Type="http://schemas.openxmlformats.org/officeDocument/2006/relationships/image" Target="media/image173.jpeg" TargetMode="External"/><Relationship Id="rId437" Type="http://schemas.openxmlformats.org/officeDocument/2006/relationships/image" Target="media/image174.jpeg"/><Relationship Id="rId438" Type="http://schemas.openxmlformats.org/officeDocument/2006/relationships/image" Target="media/image174.jpeg" TargetMode="External"/><Relationship Id="rId439" Type="http://schemas.openxmlformats.org/officeDocument/2006/relationships/image" Target="media/image175.jpeg"/><Relationship Id="rId440" Type="http://schemas.openxmlformats.org/officeDocument/2006/relationships/image" Target="media/image175.jpeg" TargetMode="External"/><Relationship Id="rId441" Type="http://schemas.openxmlformats.org/officeDocument/2006/relationships/image" Target="media/image176.jpeg"/><Relationship Id="rId442" Type="http://schemas.openxmlformats.org/officeDocument/2006/relationships/image" Target="media/image176.jpeg" TargetMode="External"/><Relationship Id="rId443" Type="http://schemas.openxmlformats.org/officeDocument/2006/relationships/image" Target="media/image177.jpeg"/><Relationship Id="rId444" Type="http://schemas.openxmlformats.org/officeDocument/2006/relationships/image" Target="media/image177.jpeg" TargetMode="External"/><Relationship Id="rId445" Type="http://schemas.openxmlformats.org/officeDocument/2006/relationships/image" Target="media/image178.jpeg"/><Relationship Id="rId446" Type="http://schemas.openxmlformats.org/officeDocument/2006/relationships/image" Target="media/image178.jpeg" TargetMode="External"/><Relationship Id="rId447" Type="http://schemas.openxmlformats.org/officeDocument/2006/relationships/image" Target="media/image179.jpeg"/><Relationship Id="rId448" Type="http://schemas.openxmlformats.org/officeDocument/2006/relationships/image" Target="media/image179.jpeg" TargetMode="External"/><Relationship Id="rId449" Type="http://schemas.openxmlformats.org/officeDocument/2006/relationships/image" Target="media/image180.jpeg"/><Relationship Id="rId450" Type="http://schemas.openxmlformats.org/officeDocument/2006/relationships/image" Target="media/image180.jpeg" TargetMode="External"/><Relationship Id="rId451" Type="http://schemas.openxmlformats.org/officeDocument/2006/relationships/image" Target="media/image181.jpeg"/><Relationship Id="rId452" Type="http://schemas.openxmlformats.org/officeDocument/2006/relationships/image" Target="media/image181.jpeg" TargetMode="External"/><Relationship Id="rId453" Type="http://schemas.openxmlformats.org/officeDocument/2006/relationships/image" Target="media/image182.jpeg"/><Relationship Id="rId454" Type="http://schemas.openxmlformats.org/officeDocument/2006/relationships/image" Target="media/image182.jpeg" TargetMode="External"/><Relationship Id="rId455" Type="http://schemas.openxmlformats.org/officeDocument/2006/relationships/image" Target="media/image183.jpeg"/><Relationship Id="rId456" Type="http://schemas.openxmlformats.org/officeDocument/2006/relationships/image" Target="media/image183.jpeg" TargetMode="External"/><Relationship Id="rId457" Type="http://schemas.openxmlformats.org/officeDocument/2006/relationships/image" Target="media/image184.jpeg"/><Relationship Id="rId458" Type="http://schemas.openxmlformats.org/officeDocument/2006/relationships/image" Target="media/image184.jpeg" TargetMode="External"/><Relationship Id="rId459" Type="http://schemas.openxmlformats.org/officeDocument/2006/relationships/image" Target="media/image185.jpeg"/><Relationship Id="rId460" Type="http://schemas.openxmlformats.org/officeDocument/2006/relationships/image" Target="media/image185.jpeg" TargetMode="External"/><Relationship Id="rId461" Type="http://schemas.openxmlformats.org/officeDocument/2006/relationships/image" Target="media/image186.jpeg"/><Relationship Id="rId462" Type="http://schemas.openxmlformats.org/officeDocument/2006/relationships/image" Target="media/image186.jpeg" TargetMode="External"/><Relationship Id="rId463" Type="http://schemas.openxmlformats.org/officeDocument/2006/relationships/header" Target="header113.xml"/><Relationship Id="rId464" Type="http://schemas.openxmlformats.org/officeDocument/2006/relationships/footer" Target="footer111.xml"/><Relationship Id="rId465" Type="http://schemas.openxmlformats.org/officeDocument/2006/relationships/header" Target="header114.xml"/><Relationship Id="rId466" Type="http://schemas.openxmlformats.org/officeDocument/2006/relationships/footer" Target="footer112.xml"/><Relationship Id="rId467" Type="http://schemas.openxmlformats.org/officeDocument/2006/relationships/header" Target="header115.xml"/><Relationship Id="rId468" Type="http://schemas.openxmlformats.org/officeDocument/2006/relationships/footer" Target="footer113.xml"/><Relationship Id="rId469" Type="http://schemas.openxmlformats.org/officeDocument/2006/relationships/image" Target="media/image187.jpeg"/><Relationship Id="rId470" Type="http://schemas.openxmlformats.org/officeDocument/2006/relationships/image" Target="media/image187.jpeg" TargetMode="External"/><Relationship Id="rId471" Type="http://schemas.openxmlformats.org/officeDocument/2006/relationships/image" Target="media/image188.jpeg"/><Relationship Id="rId472" Type="http://schemas.openxmlformats.org/officeDocument/2006/relationships/image" Target="media/image188.jpeg" TargetMode="External"/><Relationship Id="rId473" Type="http://schemas.openxmlformats.org/officeDocument/2006/relationships/image" Target="media/image189.jpeg"/><Relationship Id="rId474" Type="http://schemas.openxmlformats.org/officeDocument/2006/relationships/image" Target="media/image189.jpeg" TargetMode="External"/><Relationship Id="rId475" Type="http://schemas.openxmlformats.org/officeDocument/2006/relationships/image" Target="media/image190.jpeg"/><Relationship Id="rId476" Type="http://schemas.openxmlformats.org/officeDocument/2006/relationships/image" Target="media/image190.jpeg" TargetMode="External"/><Relationship Id="rId477" Type="http://schemas.openxmlformats.org/officeDocument/2006/relationships/image" Target="media/image191.jpeg"/><Relationship Id="rId478" Type="http://schemas.openxmlformats.org/officeDocument/2006/relationships/image" Target="media/image191.jpeg" TargetMode="External"/><Relationship Id="rId479" Type="http://schemas.openxmlformats.org/officeDocument/2006/relationships/header" Target="header116.xml"/><Relationship Id="rId480" Type="http://schemas.openxmlformats.org/officeDocument/2006/relationships/footer" Target="footer114.xml"/><Relationship Id="rId481" Type="http://schemas.openxmlformats.org/officeDocument/2006/relationships/header" Target="header117.xml"/><Relationship Id="rId482" Type="http://schemas.openxmlformats.org/officeDocument/2006/relationships/footer" Target="footer115.xml"/><Relationship Id="rId483" Type="http://schemas.openxmlformats.org/officeDocument/2006/relationships/image" Target="media/image192.jpeg"/><Relationship Id="rId484" Type="http://schemas.openxmlformats.org/officeDocument/2006/relationships/image" Target="media/image192.jpeg" TargetMode="External"/><Relationship Id="rId485" Type="http://schemas.openxmlformats.org/officeDocument/2006/relationships/image" Target="media/image193.jpeg"/><Relationship Id="rId486" Type="http://schemas.openxmlformats.org/officeDocument/2006/relationships/image" Target="media/image193.jpeg" TargetMode="External"/><Relationship Id="rId487" Type="http://schemas.openxmlformats.org/officeDocument/2006/relationships/image" Target="media/image194.jpeg"/><Relationship Id="rId488" Type="http://schemas.openxmlformats.org/officeDocument/2006/relationships/image" Target="media/image194.jpeg" TargetMode="External"/><Relationship Id="rId489" Type="http://schemas.openxmlformats.org/officeDocument/2006/relationships/image" Target="media/image195.jpeg"/><Relationship Id="rId490" Type="http://schemas.openxmlformats.org/officeDocument/2006/relationships/image" Target="media/image195.jpeg" TargetMode="External"/><Relationship Id="rId491" Type="http://schemas.openxmlformats.org/officeDocument/2006/relationships/image" Target="media/image196.jpeg"/><Relationship Id="rId492" Type="http://schemas.openxmlformats.org/officeDocument/2006/relationships/image" Target="media/image196.jpeg" TargetMode="External"/><Relationship Id="rId493" Type="http://schemas.openxmlformats.org/officeDocument/2006/relationships/image" Target="media/image197.jpeg"/><Relationship Id="rId494" Type="http://schemas.openxmlformats.org/officeDocument/2006/relationships/image" Target="media/image197.jpeg" TargetMode="External"/><Relationship Id="rId495" Type="http://schemas.openxmlformats.org/officeDocument/2006/relationships/header" Target="header118.xml"/><Relationship Id="rId496" Type="http://schemas.openxmlformats.org/officeDocument/2006/relationships/footer" Target="footer116.xml"/><Relationship Id="rId497" Type="http://schemas.openxmlformats.org/officeDocument/2006/relationships/header" Target="header119.xml"/><Relationship Id="rId498" Type="http://schemas.openxmlformats.org/officeDocument/2006/relationships/footer" Target="footer117.xml"/><Relationship Id="rId499" Type="http://schemas.openxmlformats.org/officeDocument/2006/relationships/image" Target="media/image198.jpeg"/><Relationship Id="rId500" Type="http://schemas.openxmlformats.org/officeDocument/2006/relationships/image" Target="media/image198.jpeg" TargetMode="External"/><Relationship Id="rId501" Type="http://schemas.openxmlformats.org/officeDocument/2006/relationships/image" Target="media/image199.jpeg"/><Relationship Id="rId502" Type="http://schemas.openxmlformats.org/officeDocument/2006/relationships/image" Target="media/image199.jpeg" TargetMode="External"/><Relationship Id="rId503" Type="http://schemas.openxmlformats.org/officeDocument/2006/relationships/image" Target="media/image200.png"/><Relationship Id="rId504" Type="http://schemas.openxmlformats.org/officeDocument/2006/relationships/image" Target="media/image200.png" TargetMode="External"/><Relationship Id="rId505" Type="http://schemas.openxmlformats.org/officeDocument/2006/relationships/header" Target="header120.xml"/><Relationship Id="rId506" Type="http://schemas.openxmlformats.org/officeDocument/2006/relationships/footer" Target="footer118.xml"/><Relationship Id="rId507" Type="http://schemas.openxmlformats.org/officeDocument/2006/relationships/header" Target="header121.xml"/><Relationship Id="rId508" Type="http://schemas.openxmlformats.org/officeDocument/2006/relationships/footer" Target="footer119.xml"/><Relationship Id="rId509" Type="http://schemas.openxmlformats.org/officeDocument/2006/relationships/image" Target="media/image201.jpeg"/><Relationship Id="rId510" Type="http://schemas.openxmlformats.org/officeDocument/2006/relationships/image" Target="media/image201.jpeg" TargetMode="External"/><Relationship Id="rId511" Type="http://schemas.openxmlformats.org/officeDocument/2006/relationships/image" Target="media/image202.jpeg"/><Relationship Id="rId512" Type="http://schemas.openxmlformats.org/officeDocument/2006/relationships/image" Target="media/image202.jpeg" TargetMode="External"/><Relationship Id="rId513" Type="http://schemas.openxmlformats.org/officeDocument/2006/relationships/image" Target="media/image203.jpeg"/><Relationship Id="rId514" Type="http://schemas.openxmlformats.org/officeDocument/2006/relationships/image" Target="media/image203.jpeg" TargetMode="External"/><Relationship Id="rId515" Type="http://schemas.openxmlformats.org/officeDocument/2006/relationships/image" Target="media/image204.jpeg"/><Relationship Id="rId516" Type="http://schemas.openxmlformats.org/officeDocument/2006/relationships/image" Target="media/image204.jpeg" TargetMode="External"/><Relationship Id="rId517" Type="http://schemas.openxmlformats.org/officeDocument/2006/relationships/image" Target="media/image205.jpeg"/><Relationship Id="rId518" Type="http://schemas.openxmlformats.org/officeDocument/2006/relationships/image" Target="media/image205.jpeg" TargetMode="External"/><Relationship Id="rId519" Type="http://schemas.openxmlformats.org/officeDocument/2006/relationships/image" Target="media/image206.jpeg"/><Relationship Id="rId520" Type="http://schemas.openxmlformats.org/officeDocument/2006/relationships/image" Target="media/image206.jpeg" TargetMode="External"/><Relationship Id="rId521" Type="http://schemas.openxmlformats.org/officeDocument/2006/relationships/image" Target="media/image207.jpeg"/><Relationship Id="rId522" Type="http://schemas.openxmlformats.org/officeDocument/2006/relationships/image" Target="media/image207.jpeg" TargetMode="External"/><Relationship Id="rId523" Type="http://schemas.openxmlformats.org/officeDocument/2006/relationships/image" Target="media/image208.jpeg"/><Relationship Id="rId524" Type="http://schemas.openxmlformats.org/officeDocument/2006/relationships/image" Target="media/image208.jpeg" TargetMode="External"/><Relationship Id="rId525" Type="http://schemas.openxmlformats.org/officeDocument/2006/relationships/image" Target="media/image209.jpeg"/><Relationship Id="rId526" Type="http://schemas.openxmlformats.org/officeDocument/2006/relationships/image" Target="media/image209.jpeg" TargetMode="External"/><Relationship Id="rId527" Type="http://schemas.openxmlformats.org/officeDocument/2006/relationships/image" Target="media/image210.jpeg"/><Relationship Id="rId528" Type="http://schemas.openxmlformats.org/officeDocument/2006/relationships/image" Target="media/image210.jpeg" TargetMode="External"/><Relationship Id="rId529" Type="http://schemas.openxmlformats.org/officeDocument/2006/relationships/image" Target="media/image211.jpeg"/><Relationship Id="rId530" Type="http://schemas.openxmlformats.org/officeDocument/2006/relationships/image" Target="media/image211.jpeg" TargetMode="External"/><Relationship Id="rId531" Type="http://schemas.openxmlformats.org/officeDocument/2006/relationships/image" Target="media/image212.jpeg"/><Relationship Id="rId532" Type="http://schemas.openxmlformats.org/officeDocument/2006/relationships/image" Target="media/image212.jpeg" TargetMode="External"/><Relationship Id="rId533" Type="http://schemas.openxmlformats.org/officeDocument/2006/relationships/image" Target="media/image213.jpeg"/><Relationship Id="rId534" Type="http://schemas.openxmlformats.org/officeDocument/2006/relationships/image" Target="media/image213.jpeg" TargetMode="External"/><Relationship Id="rId535" Type="http://schemas.openxmlformats.org/officeDocument/2006/relationships/image" Target="media/image214.jpeg"/><Relationship Id="rId536" Type="http://schemas.openxmlformats.org/officeDocument/2006/relationships/image" Target="media/image214.jpeg" TargetMode="External"/><Relationship Id="rId537" Type="http://schemas.openxmlformats.org/officeDocument/2006/relationships/image" Target="media/image215.jpeg"/><Relationship Id="rId538" Type="http://schemas.openxmlformats.org/officeDocument/2006/relationships/image" Target="media/image215.jpeg" TargetMode="External"/><Relationship Id="rId539" Type="http://schemas.openxmlformats.org/officeDocument/2006/relationships/image" Target="media/image216.jpeg"/><Relationship Id="rId540" Type="http://schemas.openxmlformats.org/officeDocument/2006/relationships/image" Target="media/image216.jpeg" TargetMode="External"/><Relationship Id="rId541" Type="http://schemas.openxmlformats.org/officeDocument/2006/relationships/image" Target="media/image217.jpeg"/><Relationship Id="rId542" Type="http://schemas.openxmlformats.org/officeDocument/2006/relationships/image" Target="media/image217.jpeg" TargetMode="External"/><Relationship Id="rId543" Type="http://schemas.openxmlformats.org/officeDocument/2006/relationships/image" Target="media/image218.jpeg"/><Relationship Id="rId544" Type="http://schemas.openxmlformats.org/officeDocument/2006/relationships/image" Target="media/image218.jpeg" TargetMode="External"/><Relationship Id="rId545" Type="http://schemas.openxmlformats.org/officeDocument/2006/relationships/image" Target="media/image219.jpeg"/><Relationship Id="rId546" Type="http://schemas.openxmlformats.org/officeDocument/2006/relationships/image" Target="media/image219.jpeg" TargetMode="External"/><Relationship Id="rId547" Type="http://schemas.openxmlformats.org/officeDocument/2006/relationships/header" Target="header122.xml"/><Relationship Id="rId548" Type="http://schemas.openxmlformats.org/officeDocument/2006/relationships/footer" Target="footer120.xml"/><Relationship Id="rId549" Type="http://schemas.openxmlformats.org/officeDocument/2006/relationships/header" Target="header123.xml"/><Relationship Id="rId550" Type="http://schemas.openxmlformats.org/officeDocument/2006/relationships/footer" Target="footer121.xml"/><Relationship Id="rId551" Type="http://schemas.openxmlformats.org/officeDocument/2006/relationships/header" Target="header124.xml"/><Relationship Id="rId552" Type="http://schemas.openxmlformats.org/officeDocument/2006/relationships/footer" Target="footer122.xml"/><Relationship Id="rId553" Type="http://schemas.openxmlformats.org/officeDocument/2006/relationships/image" Target="media/image221.jpeg"/><Relationship Id="rId554" Type="http://schemas.openxmlformats.org/officeDocument/2006/relationships/image" Target="media/image221.jpeg" TargetMode="External"/><Relationship Id="rId555" Type="http://schemas.openxmlformats.org/officeDocument/2006/relationships/image" Target="media/image222.jpeg"/><Relationship Id="rId556" Type="http://schemas.openxmlformats.org/officeDocument/2006/relationships/image" Target="media/image222.jpeg" TargetMode="External"/><Relationship Id="rId557" Type="http://schemas.openxmlformats.org/officeDocument/2006/relationships/header" Target="header125.xml"/><Relationship Id="rId558" Type="http://schemas.openxmlformats.org/officeDocument/2006/relationships/footer" Target="footer123.xml"/><Relationship Id="rId559" Type="http://schemas.openxmlformats.org/officeDocument/2006/relationships/header" Target="header126.xml"/><Relationship Id="rId560" Type="http://schemas.openxmlformats.org/officeDocument/2006/relationships/footer" Target="footer124.xml"/><Relationship Id="rId561" Type="http://schemas.openxmlformats.org/officeDocument/2006/relationships/image" Target="media/image224.jpeg"/><Relationship Id="rId562" Type="http://schemas.openxmlformats.org/officeDocument/2006/relationships/image" Target="media/image224.jpeg" TargetMode="External"/><Relationship Id="rId563" Type="http://schemas.openxmlformats.org/officeDocument/2006/relationships/image" Target="media/image225.jpeg"/><Relationship Id="rId564" Type="http://schemas.openxmlformats.org/officeDocument/2006/relationships/image" Target="media/image225.jpeg" TargetMode="External"/><Relationship Id="rId565" Type="http://schemas.openxmlformats.org/officeDocument/2006/relationships/image" Target="media/image226.jpeg"/><Relationship Id="rId566" Type="http://schemas.openxmlformats.org/officeDocument/2006/relationships/image" Target="media/image226.jpeg" TargetMode="External"/><Relationship Id="rId567" Type="http://schemas.openxmlformats.org/officeDocument/2006/relationships/image" Target="media/image227.jpeg"/><Relationship Id="rId568" Type="http://schemas.openxmlformats.org/officeDocument/2006/relationships/image" Target="media/image227.jpeg" TargetMode="External"/><Relationship Id="rId569" Type="http://schemas.openxmlformats.org/officeDocument/2006/relationships/image" Target="media/image228.jpeg"/><Relationship Id="rId570" Type="http://schemas.openxmlformats.org/officeDocument/2006/relationships/image" Target="media/image228.jpeg" TargetMode="External"/><Relationship Id="rId571" Type="http://schemas.openxmlformats.org/officeDocument/2006/relationships/image" Target="media/image229.jpeg"/><Relationship Id="rId572" Type="http://schemas.openxmlformats.org/officeDocument/2006/relationships/image" Target="media/image229.jpeg" TargetMode="External"/><Relationship Id="rId573" Type="http://schemas.openxmlformats.org/officeDocument/2006/relationships/image" Target="media/image230.jpeg"/><Relationship Id="rId574" Type="http://schemas.openxmlformats.org/officeDocument/2006/relationships/image" Target="media/image230.jpeg" TargetMode="External"/><Relationship Id="rId575" Type="http://schemas.openxmlformats.org/officeDocument/2006/relationships/header" Target="header127.xml"/><Relationship Id="rId576" Type="http://schemas.openxmlformats.org/officeDocument/2006/relationships/footer" Target="footer125.xml"/><Relationship Id="rId577" Type="http://schemas.openxmlformats.org/officeDocument/2006/relationships/header" Target="header128.xml"/><Relationship Id="rId578" Type="http://schemas.openxmlformats.org/officeDocument/2006/relationships/footer" Target="footer126.xml"/><Relationship Id="rId579" Type="http://schemas.openxmlformats.org/officeDocument/2006/relationships/header" Target="header129.xml"/><Relationship Id="rId580" Type="http://schemas.openxmlformats.org/officeDocument/2006/relationships/footer" Target="footer127.xml"/><Relationship Id="rId581" Type="http://schemas.openxmlformats.org/officeDocument/2006/relationships/header" Target="header130.xml"/><Relationship Id="rId582" Type="http://schemas.openxmlformats.org/officeDocument/2006/relationships/footer" Target="footer128.xml"/><Relationship Id="rId583" Type="http://schemas.openxmlformats.org/officeDocument/2006/relationships/image" Target="media/image232.jpeg"/><Relationship Id="rId584" Type="http://schemas.openxmlformats.org/officeDocument/2006/relationships/image" Target="media/image232.jpeg" TargetMode="External"/><Relationship Id="rId585" Type="http://schemas.openxmlformats.org/officeDocument/2006/relationships/image" Target="media/image233.jpeg"/><Relationship Id="rId586" Type="http://schemas.openxmlformats.org/officeDocument/2006/relationships/image" Target="media/image233.jpeg" TargetMode="External"/><Relationship Id="rId587" Type="http://schemas.openxmlformats.org/officeDocument/2006/relationships/header" Target="header131.xml"/><Relationship Id="rId588" Type="http://schemas.openxmlformats.org/officeDocument/2006/relationships/footer" Target="footer129.xml"/><Relationship Id="rId589" Type="http://schemas.openxmlformats.org/officeDocument/2006/relationships/header" Target="header132.xml"/><Relationship Id="rId590" Type="http://schemas.openxmlformats.org/officeDocument/2006/relationships/footer" Target="footer130.xml"/><Relationship Id="rId591" Type="http://schemas.openxmlformats.org/officeDocument/2006/relationships/image" Target="media/image234.jpeg"/><Relationship Id="rId592" Type="http://schemas.openxmlformats.org/officeDocument/2006/relationships/image" Target="media/image234.jpeg" TargetMode="External"/><Relationship Id="rId593" Type="http://schemas.openxmlformats.org/officeDocument/2006/relationships/image" Target="media/image235.jpeg"/><Relationship Id="rId594" Type="http://schemas.openxmlformats.org/officeDocument/2006/relationships/image" Target="media/image235.jpeg" TargetMode="External"/><Relationship Id="rId595" Type="http://schemas.openxmlformats.org/officeDocument/2006/relationships/image" Target="media/image236.jpeg"/><Relationship Id="rId596" Type="http://schemas.openxmlformats.org/officeDocument/2006/relationships/image" Target="media/image236.jpeg" TargetMode="External"/><Relationship Id="rId597" Type="http://schemas.openxmlformats.org/officeDocument/2006/relationships/image" Target="media/image237.jpeg"/><Relationship Id="rId598" Type="http://schemas.openxmlformats.org/officeDocument/2006/relationships/image" Target="media/image237.jpeg" TargetMode="External"/><Relationship Id="rId599" Type="http://schemas.openxmlformats.org/officeDocument/2006/relationships/image" Target="media/image238.jpeg"/><Relationship Id="rId600" Type="http://schemas.openxmlformats.org/officeDocument/2006/relationships/image" Target="media/image238.jpeg" TargetMode="External"/><Relationship Id="rId601" Type="http://schemas.openxmlformats.org/officeDocument/2006/relationships/image" Target="media/image239.jpeg"/><Relationship Id="rId602" Type="http://schemas.openxmlformats.org/officeDocument/2006/relationships/image" Target="media/image239.jpeg" TargetMode="External"/><Relationship Id="rId603" Type="http://schemas.openxmlformats.org/officeDocument/2006/relationships/image" Target="media/image240.jpeg"/><Relationship Id="rId604" Type="http://schemas.openxmlformats.org/officeDocument/2006/relationships/image" Target="media/image240.jpeg" TargetMode="External"/><Relationship Id="rId605" Type="http://schemas.openxmlformats.org/officeDocument/2006/relationships/image" Target="media/image241.jpeg"/><Relationship Id="rId606" Type="http://schemas.openxmlformats.org/officeDocument/2006/relationships/image" Target="media/image241.jpeg" TargetMode="External"/><Relationship Id="rId607" Type="http://schemas.openxmlformats.org/officeDocument/2006/relationships/image" Target="media/image242.jpeg"/><Relationship Id="rId608" Type="http://schemas.openxmlformats.org/officeDocument/2006/relationships/image" Target="media/image242.jpeg" TargetMode="External"/><Relationship Id="rId609" Type="http://schemas.openxmlformats.org/officeDocument/2006/relationships/image" Target="media/image243.jpeg"/><Relationship Id="rId610" Type="http://schemas.openxmlformats.org/officeDocument/2006/relationships/image" Target="media/image243.jpeg" TargetMode="External"/><Relationship Id="rId611" Type="http://schemas.openxmlformats.org/officeDocument/2006/relationships/image" Target="media/image244.jpeg"/><Relationship Id="rId612" Type="http://schemas.openxmlformats.org/officeDocument/2006/relationships/image" Target="media/image244.jpeg" TargetMode="External"/><Relationship Id="rId613" Type="http://schemas.openxmlformats.org/officeDocument/2006/relationships/image" Target="media/image245.jpeg"/><Relationship Id="rId614" Type="http://schemas.openxmlformats.org/officeDocument/2006/relationships/image" Target="media/image245.jpeg" TargetMode="External"/><Relationship Id="rId615" Type="http://schemas.openxmlformats.org/officeDocument/2006/relationships/image" Target="media/image246.jpeg"/><Relationship Id="rId616" Type="http://schemas.openxmlformats.org/officeDocument/2006/relationships/image" Target="media/image246.jpeg" TargetMode="External"/><Relationship Id="rId617" Type="http://schemas.openxmlformats.org/officeDocument/2006/relationships/header" Target="header133.xml"/><Relationship Id="rId618" Type="http://schemas.openxmlformats.org/officeDocument/2006/relationships/footer" Target="footer131.xml"/><Relationship Id="rId619" Type="http://schemas.openxmlformats.org/officeDocument/2006/relationships/header" Target="header134.xml"/><Relationship Id="rId620" Type="http://schemas.openxmlformats.org/officeDocument/2006/relationships/footer" Target="footer132.xml"/><Relationship Id="rId621" Type="http://schemas.openxmlformats.org/officeDocument/2006/relationships/header" Target="header135.xml"/><Relationship Id="rId622" Type="http://schemas.openxmlformats.org/officeDocument/2006/relationships/footer" Target="footer133.xml"/><Relationship Id="rId623" Type="http://schemas.openxmlformats.org/officeDocument/2006/relationships/header" Target="header136.xml"/><Relationship Id="rId624" Type="http://schemas.openxmlformats.org/officeDocument/2006/relationships/footer" Target="footer134.xml"/><Relationship Id="rId625" Type="http://schemas.openxmlformats.org/officeDocument/2006/relationships/header" Target="header137.xml"/><Relationship Id="rId626" Type="http://schemas.openxmlformats.org/officeDocument/2006/relationships/footer" Target="footer135.xml"/><Relationship Id="rId627" Type="http://schemas.openxmlformats.org/officeDocument/2006/relationships/header" Target="header138.xml"/><Relationship Id="rId628" Type="http://schemas.openxmlformats.org/officeDocument/2006/relationships/footer" Target="footer136.xml"/><Relationship Id="rId629" Type="http://schemas.openxmlformats.org/officeDocument/2006/relationships/image" Target="media/image250.jpeg"/><Relationship Id="rId630" Type="http://schemas.openxmlformats.org/officeDocument/2006/relationships/image" Target="media/image250.jpeg" TargetMode="External"/><Relationship Id="rId631" Type="http://schemas.openxmlformats.org/officeDocument/2006/relationships/image" Target="media/image251.jpeg"/><Relationship Id="rId632" Type="http://schemas.openxmlformats.org/officeDocument/2006/relationships/image" Target="media/image251.jpeg" TargetMode="External"/><Relationship Id="rId633" Type="http://schemas.openxmlformats.org/officeDocument/2006/relationships/image" Target="media/image252.jpeg"/><Relationship Id="rId634" Type="http://schemas.openxmlformats.org/officeDocument/2006/relationships/image" Target="media/image252.jpeg" TargetMode="External"/><Relationship Id="rId635" Type="http://schemas.openxmlformats.org/officeDocument/2006/relationships/image" Target="media/image253.jpeg"/><Relationship Id="rId636" Type="http://schemas.openxmlformats.org/officeDocument/2006/relationships/image" Target="media/image253.jpeg" TargetMode="External"/><Relationship Id="rId637" Type="http://schemas.openxmlformats.org/officeDocument/2006/relationships/image" Target="media/image254.jpeg"/><Relationship Id="rId638" Type="http://schemas.openxmlformats.org/officeDocument/2006/relationships/image" Target="media/image254.jpeg" TargetMode="External"/><Relationship Id="rId639" Type="http://schemas.openxmlformats.org/officeDocument/2006/relationships/header" Target="header139.xml"/><Relationship Id="rId640" Type="http://schemas.openxmlformats.org/officeDocument/2006/relationships/footer" Target="footer137.xml"/><Relationship Id="rId641" Type="http://schemas.openxmlformats.org/officeDocument/2006/relationships/header" Target="header140.xml"/><Relationship Id="rId642" Type="http://schemas.openxmlformats.org/officeDocument/2006/relationships/footer" Target="footer138.xml"/><Relationship Id="rId643" Type="http://schemas.openxmlformats.org/officeDocument/2006/relationships/header" Target="header141.xml"/><Relationship Id="rId644" Type="http://schemas.openxmlformats.org/officeDocument/2006/relationships/footer" Target="footer139.xml"/><Relationship Id="rId645" Type="http://schemas.openxmlformats.org/officeDocument/2006/relationships/header" Target="header142.xml"/><Relationship Id="rId646" Type="http://schemas.openxmlformats.org/officeDocument/2006/relationships/footer" Target="footer140.xml"/><Relationship Id="rId647" Type="http://schemas.openxmlformats.org/officeDocument/2006/relationships/image" Target="media/image257.jpeg"/><Relationship Id="rId648" Type="http://schemas.openxmlformats.org/officeDocument/2006/relationships/image" Target="media/image257.jpeg" TargetMode="External"/><Relationship Id="rId649" Type="http://schemas.openxmlformats.org/officeDocument/2006/relationships/image" Target="media/image258.jpeg"/><Relationship Id="rId650" Type="http://schemas.openxmlformats.org/officeDocument/2006/relationships/image" Target="media/image258.jpeg" TargetMode="External"/><Relationship Id="rId651" Type="http://schemas.openxmlformats.org/officeDocument/2006/relationships/image" Target="media/image259.jpeg"/><Relationship Id="rId652" Type="http://schemas.openxmlformats.org/officeDocument/2006/relationships/image" Target="media/image259.jpeg" TargetMode="External"/><Relationship Id="rId653" Type="http://schemas.openxmlformats.org/officeDocument/2006/relationships/image" Target="media/image260.jpeg"/><Relationship Id="rId654" Type="http://schemas.openxmlformats.org/officeDocument/2006/relationships/image" Target="media/image260.jpeg" TargetMode="External"/><Relationship Id="rId655" Type="http://schemas.openxmlformats.org/officeDocument/2006/relationships/image" Target="media/image261.jpeg"/><Relationship Id="rId656" Type="http://schemas.openxmlformats.org/officeDocument/2006/relationships/image" Target="media/image261.jpeg" TargetMode="External"/><Relationship Id="rId657" Type="http://schemas.openxmlformats.org/officeDocument/2006/relationships/header" Target="header143.xml"/><Relationship Id="rId658" Type="http://schemas.openxmlformats.org/officeDocument/2006/relationships/footer" Target="footer141.xml"/><Relationship Id="rId659" Type="http://schemas.openxmlformats.org/officeDocument/2006/relationships/header" Target="header144.xml"/><Relationship Id="rId660" Type="http://schemas.openxmlformats.org/officeDocument/2006/relationships/footer" Target="footer142.xml"/><Relationship Id="rId661" Type="http://schemas.openxmlformats.org/officeDocument/2006/relationships/image" Target="media/image265.jpeg"/><Relationship Id="rId662" Type="http://schemas.openxmlformats.org/officeDocument/2006/relationships/image" Target="media/image265.jpeg" TargetMode="External"/><Relationship Id="rId663" Type="http://schemas.openxmlformats.org/officeDocument/2006/relationships/image" Target="media/image266.jpeg"/><Relationship Id="rId664" Type="http://schemas.openxmlformats.org/officeDocument/2006/relationships/image" Target="media/image266.jpeg" TargetMode="External"/><Relationship Id="rId665" Type="http://schemas.openxmlformats.org/officeDocument/2006/relationships/image" Target="media/image267.jpeg"/><Relationship Id="rId666" Type="http://schemas.openxmlformats.org/officeDocument/2006/relationships/image" Target="media/image267.jpeg" TargetMode="External"/><Relationship Id="rId667" Type="http://schemas.openxmlformats.org/officeDocument/2006/relationships/image" Target="media/image268.jpeg"/><Relationship Id="rId668" Type="http://schemas.openxmlformats.org/officeDocument/2006/relationships/image" Target="media/image268.jpeg" TargetMode="External"/><Relationship Id="rId669" Type="http://schemas.openxmlformats.org/officeDocument/2006/relationships/header" Target="header145.xml"/><Relationship Id="rId670" Type="http://schemas.openxmlformats.org/officeDocument/2006/relationships/footer" Target="footer143.xml"/><Relationship Id="rId671" Type="http://schemas.openxmlformats.org/officeDocument/2006/relationships/header" Target="header146.xml"/><Relationship Id="rId672" Type="http://schemas.openxmlformats.org/officeDocument/2006/relationships/footer" Target="footer144.xml"/><Relationship Id="rId673" Type="http://schemas.openxmlformats.org/officeDocument/2006/relationships/image" Target="media/image270.jpeg"/><Relationship Id="rId674" Type="http://schemas.openxmlformats.org/officeDocument/2006/relationships/image" Target="media/image270.jpeg" TargetMode="External"/><Relationship Id="rId675" Type="http://schemas.openxmlformats.org/officeDocument/2006/relationships/image" Target="media/image271.jpeg"/><Relationship Id="rId676" Type="http://schemas.openxmlformats.org/officeDocument/2006/relationships/image" Target="media/image271.jpeg" TargetMode="External"/><Relationship Id="rId677" Type="http://schemas.openxmlformats.org/officeDocument/2006/relationships/image" Target="media/image272.jpeg"/><Relationship Id="rId678" Type="http://schemas.openxmlformats.org/officeDocument/2006/relationships/image" Target="media/image272.jpeg" TargetMode="External"/><Relationship Id="rId679" Type="http://schemas.openxmlformats.org/officeDocument/2006/relationships/image" Target="media/image273.jpeg"/><Relationship Id="rId680" Type="http://schemas.openxmlformats.org/officeDocument/2006/relationships/image" Target="media/image273.jpeg" TargetMode="External"/><Relationship Id="rId681" Type="http://schemas.openxmlformats.org/officeDocument/2006/relationships/header" Target="header147.xml"/><Relationship Id="rId682" Type="http://schemas.openxmlformats.org/officeDocument/2006/relationships/footer" Target="footer145.xml"/><Relationship Id="rId683" Type="http://schemas.openxmlformats.org/officeDocument/2006/relationships/header" Target="header148.xml"/><Relationship Id="rId684" Type="http://schemas.openxmlformats.org/officeDocument/2006/relationships/footer" Target="footer146.xml"/><Relationship Id="rId685" Type="http://schemas.openxmlformats.org/officeDocument/2006/relationships/header" Target="header149.xml"/><Relationship Id="rId686" Type="http://schemas.openxmlformats.org/officeDocument/2006/relationships/footer" Target="footer147.xml"/><Relationship Id="rId687" Type="http://schemas.openxmlformats.org/officeDocument/2006/relationships/header" Target="header150.xml"/><Relationship Id="rId688" Type="http://schemas.openxmlformats.org/officeDocument/2006/relationships/footer" Target="footer148.xml"/><Relationship Id="rId689" Type="http://schemas.openxmlformats.org/officeDocument/2006/relationships/image" Target="media/image274.jpeg"/><Relationship Id="rId690" Type="http://schemas.openxmlformats.org/officeDocument/2006/relationships/image" Target="media/image274.jpeg" TargetMode="External"/><Relationship Id="rId691" Type="http://schemas.openxmlformats.org/officeDocument/2006/relationships/image" Target="media/image275.jpeg"/><Relationship Id="rId692" Type="http://schemas.openxmlformats.org/officeDocument/2006/relationships/image" Target="media/image275.jpeg" TargetMode="External"/><Relationship Id="rId693" Type="http://schemas.openxmlformats.org/officeDocument/2006/relationships/header" Target="header151.xml"/><Relationship Id="rId694" Type="http://schemas.openxmlformats.org/officeDocument/2006/relationships/footer" Target="footer149.xml"/><Relationship Id="rId695" Type="http://schemas.openxmlformats.org/officeDocument/2006/relationships/header" Target="header152.xml"/><Relationship Id="rId696" Type="http://schemas.openxmlformats.org/officeDocument/2006/relationships/footer" Target="footer150.xml"/><Relationship Id="rId697" Type="http://schemas.openxmlformats.org/officeDocument/2006/relationships/image" Target="media/image276.jpeg"/><Relationship Id="rId698" Type="http://schemas.openxmlformats.org/officeDocument/2006/relationships/image" Target="media/image276.jpeg" TargetMode="External"/><Relationship Id="rId699" Type="http://schemas.openxmlformats.org/officeDocument/2006/relationships/image" Target="media/image277.jpeg"/><Relationship Id="rId700" Type="http://schemas.openxmlformats.org/officeDocument/2006/relationships/image" Target="media/image277.jpeg" TargetMode="External"/><Relationship Id="rId701" Type="http://schemas.openxmlformats.org/officeDocument/2006/relationships/image" Target="media/image278.jpeg"/><Relationship Id="rId702" Type="http://schemas.openxmlformats.org/officeDocument/2006/relationships/image" Target="media/image278.jpeg" TargetMode="External"/><Relationship Id="rId703" Type="http://schemas.openxmlformats.org/officeDocument/2006/relationships/image" Target="media/image279.jpeg"/><Relationship Id="rId704" Type="http://schemas.openxmlformats.org/officeDocument/2006/relationships/image" Target="media/image279.jpeg" TargetMode="External"/><Relationship Id="rId705" Type="http://schemas.openxmlformats.org/officeDocument/2006/relationships/image" Target="media/image280.jpeg"/><Relationship Id="rId706" Type="http://schemas.openxmlformats.org/officeDocument/2006/relationships/image" Target="media/image280.jpeg" TargetMode="External"/><Relationship Id="rId707" Type="http://schemas.openxmlformats.org/officeDocument/2006/relationships/image" Target="media/image281.jpeg"/><Relationship Id="rId708" Type="http://schemas.openxmlformats.org/officeDocument/2006/relationships/image" Target="media/image281.jpeg" TargetMode="External"/><Relationship Id="rId709" Type="http://schemas.openxmlformats.org/officeDocument/2006/relationships/image" Target="media/image282.jpeg"/><Relationship Id="rId710" Type="http://schemas.openxmlformats.org/officeDocument/2006/relationships/image" Target="media/image282.jpeg" TargetMode="External"/><Relationship Id="rId711" Type="http://schemas.openxmlformats.org/officeDocument/2006/relationships/image" Target="media/image283.jpeg"/><Relationship Id="rId712" Type="http://schemas.openxmlformats.org/officeDocument/2006/relationships/image" Target="media/image283.jpeg" TargetMode="External"/><Relationship Id="rId713" Type="http://schemas.openxmlformats.org/officeDocument/2006/relationships/header" Target="header153.xml"/><Relationship Id="rId714" Type="http://schemas.openxmlformats.org/officeDocument/2006/relationships/footer" Target="footer151.xml"/><Relationship Id="rId715" Type="http://schemas.openxmlformats.org/officeDocument/2006/relationships/header" Target="header154.xml"/><Relationship Id="rId716" Type="http://schemas.openxmlformats.org/officeDocument/2006/relationships/footer" Target="footer152.xml"/><Relationship Id="rId717" Type="http://schemas.openxmlformats.org/officeDocument/2006/relationships/header" Target="header155.xml"/><Relationship Id="rId718" Type="http://schemas.openxmlformats.org/officeDocument/2006/relationships/footer" Target="footer153.xml"/><Relationship Id="rId719" Type="http://schemas.openxmlformats.org/officeDocument/2006/relationships/header" Target="header156.xml"/><Relationship Id="rId720" Type="http://schemas.openxmlformats.org/officeDocument/2006/relationships/footer" Target="footer154.xml"/><Relationship Id="rId721" Type="http://schemas.openxmlformats.org/officeDocument/2006/relationships/header" Target="header157.xml"/><Relationship Id="rId722" Type="http://schemas.openxmlformats.org/officeDocument/2006/relationships/footer" Target="footer155.xml"/><Relationship Id="rId723" Type="http://schemas.openxmlformats.org/officeDocument/2006/relationships/image" Target="media/image287.jpeg"/><Relationship Id="rId724" Type="http://schemas.openxmlformats.org/officeDocument/2006/relationships/image" Target="media/image287.jpeg" TargetMode="External"/><Relationship Id="rId725" Type="http://schemas.openxmlformats.org/officeDocument/2006/relationships/image" Target="media/image288.jpeg"/><Relationship Id="rId726" Type="http://schemas.openxmlformats.org/officeDocument/2006/relationships/image" Target="media/image288.jpeg" TargetMode="External"/><Relationship Id="rId727" Type="http://schemas.openxmlformats.org/officeDocument/2006/relationships/image" Target="media/image289.jpeg"/><Relationship Id="rId728" Type="http://schemas.openxmlformats.org/officeDocument/2006/relationships/image" Target="media/image289.jpeg" TargetMode="External"/><Relationship Id="rId729" Type="http://schemas.openxmlformats.org/officeDocument/2006/relationships/image" Target="media/image290.jpeg"/><Relationship Id="rId730" Type="http://schemas.openxmlformats.org/officeDocument/2006/relationships/image" Target="media/image290.jpeg" TargetMode="External"/><Relationship Id="rId731" Type="http://schemas.openxmlformats.org/officeDocument/2006/relationships/image" Target="media/image291.jpeg"/><Relationship Id="rId732" Type="http://schemas.openxmlformats.org/officeDocument/2006/relationships/image" Target="media/image291.jpeg" TargetMode="External"/><Relationship Id="rId733" Type="http://schemas.openxmlformats.org/officeDocument/2006/relationships/image" Target="media/image292.jpeg"/><Relationship Id="rId734" Type="http://schemas.openxmlformats.org/officeDocument/2006/relationships/image" Target="media/image292.jpeg" TargetMode="External"/><Relationship Id="rId735" Type="http://schemas.openxmlformats.org/officeDocument/2006/relationships/image" Target="media/image293.png"/><Relationship Id="rId736" Type="http://schemas.openxmlformats.org/officeDocument/2006/relationships/image" Target="media/image293.png" TargetMode="External"/><Relationship Id="rId737" Type="http://schemas.openxmlformats.org/officeDocument/2006/relationships/image" Target="media/image294.jpeg"/><Relationship Id="rId738" Type="http://schemas.openxmlformats.org/officeDocument/2006/relationships/image" Target="media/image294.jpeg" TargetMode="External"/><Relationship Id="rId739" Type="http://schemas.openxmlformats.org/officeDocument/2006/relationships/header" Target="header158.xml"/><Relationship Id="rId740" Type="http://schemas.openxmlformats.org/officeDocument/2006/relationships/footer" Target="footer156.xml"/><Relationship Id="rId741" Type="http://schemas.openxmlformats.org/officeDocument/2006/relationships/header" Target="header159.xml"/><Relationship Id="rId742" Type="http://schemas.openxmlformats.org/officeDocument/2006/relationships/footer" Target="footer157.xml"/><Relationship Id="rId743" Type="http://schemas.openxmlformats.org/officeDocument/2006/relationships/header" Target="header160.xml"/><Relationship Id="rId744" Type="http://schemas.openxmlformats.org/officeDocument/2006/relationships/footer" Target="footer158.xml"/><Relationship Id="rId745" Type="http://schemas.openxmlformats.org/officeDocument/2006/relationships/image" Target="media/image297.jpeg"/><Relationship Id="rId746" Type="http://schemas.openxmlformats.org/officeDocument/2006/relationships/image" Target="media/image297.jpeg" TargetMode="External"/><Relationship Id="rId747" Type="http://schemas.openxmlformats.org/officeDocument/2006/relationships/image" Target="media/image298.jpeg"/><Relationship Id="rId748" Type="http://schemas.openxmlformats.org/officeDocument/2006/relationships/image" Target="media/image298.jpeg" TargetMode="External"/><Relationship Id="rId749" Type="http://schemas.openxmlformats.org/officeDocument/2006/relationships/image" Target="media/image299.jpeg"/><Relationship Id="rId750" Type="http://schemas.openxmlformats.org/officeDocument/2006/relationships/image" Target="media/image299.jpeg" TargetMode="External"/><Relationship Id="rId751" Type="http://schemas.openxmlformats.org/officeDocument/2006/relationships/image" Target="media/image300.jpeg"/><Relationship Id="rId752" Type="http://schemas.openxmlformats.org/officeDocument/2006/relationships/image" Target="media/image300.jpeg" TargetMode="External"/><Relationship Id="rId753" Type="http://schemas.openxmlformats.org/officeDocument/2006/relationships/image" Target="media/image301.jpeg"/><Relationship Id="rId754" Type="http://schemas.openxmlformats.org/officeDocument/2006/relationships/image" Target="media/image301.jpeg" TargetMode="External"/><Relationship Id="rId755" Type="http://schemas.openxmlformats.org/officeDocument/2006/relationships/header" Target="header161.xml"/><Relationship Id="rId756" Type="http://schemas.openxmlformats.org/officeDocument/2006/relationships/footer" Target="footer159.xml"/><Relationship Id="rId757" Type="http://schemas.openxmlformats.org/officeDocument/2006/relationships/header" Target="header162.xml"/><Relationship Id="rId758" Type="http://schemas.openxmlformats.org/officeDocument/2006/relationships/footer" Target="footer160.xml"/><Relationship Id="rId759" Type="http://schemas.openxmlformats.org/officeDocument/2006/relationships/image" Target="media/image303.jpeg"/><Relationship Id="rId760" Type="http://schemas.openxmlformats.org/officeDocument/2006/relationships/image" Target="media/image303.jpeg" TargetMode="External"/><Relationship Id="rId761" Type="http://schemas.openxmlformats.org/officeDocument/2006/relationships/header" Target="header163.xml"/><Relationship Id="rId762" Type="http://schemas.openxmlformats.org/officeDocument/2006/relationships/footer" Target="footer161.xml"/><Relationship Id="rId763" Type="http://schemas.openxmlformats.org/officeDocument/2006/relationships/header" Target="header164.xml"/><Relationship Id="rId764" Type="http://schemas.openxmlformats.org/officeDocument/2006/relationships/footer" Target="footer162.xml"/><Relationship Id="rId765" Type="http://schemas.openxmlformats.org/officeDocument/2006/relationships/image" Target="media/image304.jpeg"/><Relationship Id="rId766" Type="http://schemas.openxmlformats.org/officeDocument/2006/relationships/image" Target="media/image304.jpeg" TargetMode="External"/><Relationship Id="rId767" Type="http://schemas.openxmlformats.org/officeDocument/2006/relationships/image" Target="media/image305.jpeg"/><Relationship Id="rId768" Type="http://schemas.openxmlformats.org/officeDocument/2006/relationships/image" Target="media/image305.jpeg" TargetMode="External"/><Relationship Id="rId769" Type="http://schemas.openxmlformats.org/officeDocument/2006/relationships/image" Target="media/image306.jpeg"/><Relationship Id="rId770" Type="http://schemas.openxmlformats.org/officeDocument/2006/relationships/image" Target="media/image306.jpeg" TargetMode="External"/><Relationship Id="rId771" Type="http://schemas.openxmlformats.org/officeDocument/2006/relationships/image" Target="media/image307.jpeg"/><Relationship Id="rId772" Type="http://schemas.openxmlformats.org/officeDocument/2006/relationships/image" Target="media/image307.jpeg" TargetMode="External"/><Relationship Id="rId773" Type="http://schemas.openxmlformats.org/officeDocument/2006/relationships/header" Target="header165.xml"/><Relationship Id="rId774" Type="http://schemas.openxmlformats.org/officeDocument/2006/relationships/footer" Target="footer163.xml"/><Relationship Id="rId775" Type="http://schemas.openxmlformats.org/officeDocument/2006/relationships/header" Target="header166.xml"/><Relationship Id="rId776" Type="http://schemas.openxmlformats.org/officeDocument/2006/relationships/footer" Target="footer164.xml"/><Relationship Id="rId777" Type="http://schemas.openxmlformats.org/officeDocument/2006/relationships/image" Target="media/image309.jpeg"/><Relationship Id="rId778" Type="http://schemas.openxmlformats.org/officeDocument/2006/relationships/image" Target="media/image309.jpeg" TargetMode="External"/><Relationship Id="rId779" Type="http://schemas.openxmlformats.org/officeDocument/2006/relationships/image" Target="media/image310.jpeg"/><Relationship Id="rId780" Type="http://schemas.openxmlformats.org/officeDocument/2006/relationships/image" Target="media/image310.jpeg" TargetMode="External"/><Relationship Id="rId781" Type="http://schemas.openxmlformats.org/officeDocument/2006/relationships/image" Target="media/image311.jpeg"/><Relationship Id="rId782" Type="http://schemas.openxmlformats.org/officeDocument/2006/relationships/image" Target="media/image311.jpeg" TargetMode="External"/><Relationship Id="rId783" Type="http://schemas.openxmlformats.org/officeDocument/2006/relationships/header" Target="header167.xml"/><Relationship Id="rId784" Type="http://schemas.openxmlformats.org/officeDocument/2006/relationships/footer" Target="footer165.xml"/><Relationship Id="rId785" Type="http://schemas.openxmlformats.org/officeDocument/2006/relationships/header" Target="header168.xml"/><Relationship Id="rId786" Type="http://schemas.openxmlformats.org/officeDocument/2006/relationships/footer" Target="footer166.xml"/><Relationship Id="rId787" Type="http://schemas.openxmlformats.org/officeDocument/2006/relationships/image" Target="media/image312.jpeg"/><Relationship Id="rId788" Type="http://schemas.openxmlformats.org/officeDocument/2006/relationships/image" Target="media/image312.jpeg" TargetMode="External"/><Relationship Id="rId789" Type="http://schemas.openxmlformats.org/officeDocument/2006/relationships/image" Target="media/image313.jpeg"/><Relationship Id="rId790" Type="http://schemas.openxmlformats.org/officeDocument/2006/relationships/image" Target="media/image313.jpeg" TargetMode="External"/><Relationship Id="rId791" Type="http://schemas.openxmlformats.org/officeDocument/2006/relationships/image" Target="media/image314.jpeg"/><Relationship Id="rId792" Type="http://schemas.openxmlformats.org/officeDocument/2006/relationships/image" Target="media/image314.jpeg" TargetMode="External"/><Relationship Id="rId793" Type="http://schemas.openxmlformats.org/officeDocument/2006/relationships/image" Target="media/image315.jpeg"/><Relationship Id="rId794" Type="http://schemas.openxmlformats.org/officeDocument/2006/relationships/image" Target="media/image315.jpeg" TargetMode="External"/><Relationship Id="rId795" Type="http://schemas.openxmlformats.org/officeDocument/2006/relationships/header" Target="header169.xml"/><Relationship Id="rId796" Type="http://schemas.openxmlformats.org/officeDocument/2006/relationships/footer" Target="footer167.xml"/><Relationship Id="rId797" Type="http://schemas.openxmlformats.org/officeDocument/2006/relationships/header" Target="header170.xml"/><Relationship Id="rId798" Type="http://schemas.openxmlformats.org/officeDocument/2006/relationships/footer" Target="footer168.xml"/><Relationship Id="rId799" Type="http://schemas.openxmlformats.org/officeDocument/2006/relationships/image" Target="media/image317.jpeg"/><Relationship Id="rId800" Type="http://schemas.openxmlformats.org/officeDocument/2006/relationships/image" Target="media/image317.jpeg" TargetMode="External"/><Relationship Id="rId801" Type="http://schemas.openxmlformats.org/officeDocument/2006/relationships/image" Target="media/image318.jpeg"/><Relationship Id="rId802" Type="http://schemas.openxmlformats.org/officeDocument/2006/relationships/image" Target="media/image318.jpeg" TargetMode="External"/><Relationship Id="rId803" Type="http://schemas.openxmlformats.org/officeDocument/2006/relationships/image" Target="media/image319.jpeg"/><Relationship Id="rId804" Type="http://schemas.openxmlformats.org/officeDocument/2006/relationships/image" Target="media/image319.jpeg" TargetMode="External"/><Relationship Id="rId805" Type="http://schemas.openxmlformats.org/officeDocument/2006/relationships/header" Target="header171.xml"/><Relationship Id="rId806" Type="http://schemas.openxmlformats.org/officeDocument/2006/relationships/footer" Target="footer169.xml"/><Relationship Id="rId807" Type="http://schemas.openxmlformats.org/officeDocument/2006/relationships/header" Target="header172.xml"/><Relationship Id="rId808" Type="http://schemas.openxmlformats.org/officeDocument/2006/relationships/footer" Target="footer170.xml"/><Relationship Id="rId809" Type="http://schemas.openxmlformats.org/officeDocument/2006/relationships/header" Target="header173.xml"/><Relationship Id="rId810" Type="http://schemas.openxmlformats.org/officeDocument/2006/relationships/footer" Target="footer171.xml"/><Relationship Id="rId811" Type="http://schemas.openxmlformats.org/officeDocument/2006/relationships/header" Target="header174.xml"/><Relationship Id="rId812" Type="http://schemas.openxmlformats.org/officeDocument/2006/relationships/footer" Target="footer172.xml"/><Relationship Id="rId813" Type="http://schemas.openxmlformats.org/officeDocument/2006/relationships/image" Target="media/image322.jpeg"/><Relationship Id="rId814" Type="http://schemas.openxmlformats.org/officeDocument/2006/relationships/image" Target="media/image322.jpeg" TargetMode="External"/><Relationship Id="rId815" Type="http://schemas.openxmlformats.org/officeDocument/2006/relationships/image" Target="media/image323.jpeg"/><Relationship Id="rId816" Type="http://schemas.openxmlformats.org/officeDocument/2006/relationships/image" Target="media/image323.jpeg" TargetMode="External"/><Relationship Id="rId817" Type="http://schemas.openxmlformats.org/officeDocument/2006/relationships/image" Target="media/image324.jpeg"/><Relationship Id="rId818" Type="http://schemas.openxmlformats.org/officeDocument/2006/relationships/image" Target="media/image324.jpeg" TargetMode="External"/><Relationship Id="rId819" Type="http://schemas.openxmlformats.org/officeDocument/2006/relationships/image" Target="media/image325.jpeg"/><Relationship Id="rId820" Type="http://schemas.openxmlformats.org/officeDocument/2006/relationships/image" Target="media/image325.jpeg" TargetMode="External"/><Relationship Id="rId821" Type="http://schemas.openxmlformats.org/officeDocument/2006/relationships/image" Target="media/image326.jpeg"/><Relationship Id="rId822" Type="http://schemas.openxmlformats.org/officeDocument/2006/relationships/image" Target="media/image326.jpeg" TargetMode="External"/><Relationship Id="rId823" Type="http://schemas.openxmlformats.org/officeDocument/2006/relationships/header" Target="header175.xml"/><Relationship Id="rId824" Type="http://schemas.openxmlformats.org/officeDocument/2006/relationships/footer" Target="footer173.xml"/><Relationship Id="rId825" Type="http://schemas.openxmlformats.org/officeDocument/2006/relationships/header" Target="header176.xml"/><Relationship Id="rId826" Type="http://schemas.openxmlformats.org/officeDocument/2006/relationships/footer" Target="footer174.xml"/><Relationship Id="rId827" Type="http://schemas.openxmlformats.org/officeDocument/2006/relationships/image" Target="media/image328.jpeg"/><Relationship Id="rId828" Type="http://schemas.openxmlformats.org/officeDocument/2006/relationships/image" Target="media/image328.jpeg" TargetMode="External"/><Relationship Id="rId829" Type="http://schemas.openxmlformats.org/officeDocument/2006/relationships/image" Target="media/image329.jpeg"/><Relationship Id="rId830" Type="http://schemas.openxmlformats.org/officeDocument/2006/relationships/image" Target="media/image329.jpeg" TargetMode="External"/><Relationship Id="rId831" Type="http://schemas.openxmlformats.org/officeDocument/2006/relationships/image" Target="media/image330.jpeg"/><Relationship Id="rId832" Type="http://schemas.openxmlformats.org/officeDocument/2006/relationships/image" Target="media/image330.jpeg" TargetMode="External"/><Relationship Id="rId833" Type="http://schemas.openxmlformats.org/officeDocument/2006/relationships/header" Target="header177.xml"/><Relationship Id="rId834" Type="http://schemas.openxmlformats.org/officeDocument/2006/relationships/footer" Target="footer175.xml"/><Relationship Id="rId835" Type="http://schemas.openxmlformats.org/officeDocument/2006/relationships/header" Target="header178.xml"/><Relationship Id="rId836" Type="http://schemas.openxmlformats.org/officeDocument/2006/relationships/footer" Target="footer176.xml"/><Relationship Id="rId837" Type="http://schemas.openxmlformats.org/officeDocument/2006/relationships/header" Target="header179.xml"/><Relationship Id="rId838" Type="http://schemas.openxmlformats.org/officeDocument/2006/relationships/footer" Target="footer177.xml"/><Relationship Id="rId839" Type="http://schemas.openxmlformats.org/officeDocument/2006/relationships/image" Target="media/image333.png"/><Relationship Id="rId840" Type="http://schemas.openxmlformats.org/officeDocument/2006/relationships/image" Target="media/image333.png" TargetMode="External"/><Relationship Id="rId841" Type="http://schemas.openxmlformats.org/officeDocument/2006/relationships/header" Target="header180.xml"/><Relationship Id="rId842" Type="http://schemas.openxmlformats.org/officeDocument/2006/relationships/footer" Target="footer178.xml"/><Relationship Id="rId843" Type="http://schemas.openxmlformats.org/officeDocument/2006/relationships/header" Target="header181.xml"/><Relationship Id="rId844" Type="http://schemas.openxmlformats.org/officeDocument/2006/relationships/footer" Target="footer179.xml"/><Relationship Id="rId845" Type="http://schemas.openxmlformats.org/officeDocument/2006/relationships/image" Target="media/image334.jpeg"/><Relationship Id="rId846" Type="http://schemas.openxmlformats.org/officeDocument/2006/relationships/image" Target="media/image334.jpeg" TargetMode="External"/><Relationship Id="rId847" Type="http://schemas.openxmlformats.org/officeDocument/2006/relationships/image" Target="media/image335.jpeg"/><Relationship Id="rId848" Type="http://schemas.openxmlformats.org/officeDocument/2006/relationships/image" Target="media/image335.jpeg" TargetMode="External"/><Relationship Id="rId849" Type="http://schemas.openxmlformats.org/officeDocument/2006/relationships/image" Target="media/image336.jpeg"/><Relationship Id="rId850" Type="http://schemas.openxmlformats.org/officeDocument/2006/relationships/image" Target="media/image336.jpeg" TargetMode="External"/><Relationship Id="rId851" Type="http://schemas.openxmlformats.org/officeDocument/2006/relationships/header" Target="header182.xml"/><Relationship Id="rId852" Type="http://schemas.openxmlformats.org/officeDocument/2006/relationships/footer" Target="footer180.xml"/><Relationship Id="rId853" Type="http://schemas.openxmlformats.org/officeDocument/2006/relationships/header" Target="header183.xml"/><Relationship Id="rId854" Type="http://schemas.openxmlformats.org/officeDocument/2006/relationships/footer" Target="footer181.xml"/><Relationship Id="rId855" Type="http://schemas.openxmlformats.org/officeDocument/2006/relationships/image" Target="media/image337.jpeg"/><Relationship Id="rId856" Type="http://schemas.openxmlformats.org/officeDocument/2006/relationships/image" Target="media/image337.jpeg" TargetMode="External"/><Relationship Id="rId857" Type="http://schemas.openxmlformats.org/officeDocument/2006/relationships/image" Target="media/image338.jpeg"/><Relationship Id="rId858" Type="http://schemas.openxmlformats.org/officeDocument/2006/relationships/image" Target="media/image338.jpeg" TargetMode="External"/><Relationship Id="rId859" Type="http://schemas.openxmlformats.org/officeDocument/2006/relationships/image" Target="media/image339.jpeg"/><Relationship Id="rId860" Type="http://schemas.openxmlformats.org/officeDocument/2006/relationships/image" Target="media/image339.jpeg" TargetMode="External"/><Relationship Id="rId861" Type="http://schemas.openxmlformats.org/officeDocument/2006/relationships/image" Target="media/image340.jpeg"/><Relationship Id="rId862" Type="http://schemas.openxmlformats.org/officeDocument/2006/relationships/image" Target="media/image340.jpeg" TargetMode="External"/><Relationship Id="rId863" Type="http://schemas.openxmlformats.org/officeDocument/2006/relationships/image" Target="media/image341.jpeg"/><Relationship Id="rId864" Type="http://schemas.openxmlformats.org/officeDocument/2006/relationships/image" Target="media/image341.jpeg" TargetMode="External"/><Relationship Id="rId865" Type="http://schemas.openxmlformats.org/officeDocument/2006/relationships/image" Target="media/image342.jpeg"/><Relationship Id="rId866" Type="http://schemas.openxmlformats.org/officeDocument/2006/relationships/image" Target="media/image342.jpeg" TargetMode="External"/><Relationship Id="rId867" Type="http://schemas.openxmlformats.org/officeDocument/2006/relationships/image" Target="media/image343.jpeg"/><Relationship Id="rId868" Type="http://schemas.openxmlformats.org/officeDocument/2006/relationships/image" Target="media/image343.jpeg" TargetMode="External"/><Relationship Id="rId869" Type="http://schemas.openxmlformats.org/officeDocument/2006/relationships/header" Target="header184.xml"/><Relationship Id="rId870" Type="http://schemas.openxmlformats.org/officeDocument/2006/relationships/footer" Target="footer182.xml"/><Relationship Id="rId871" Type="http://schemas.openxmlformats.org/officeDocument/2006/relationships/header" Target="header185.xml"/><Relationship Id="rId872" Type="http://schemas.openxmlformats.org/officeDocument/2006/relationships/footer" Target="footer183.xml"/><Relationship Id="rId873" Type="http://schemas.openxmlformats.org/officeDocument/2006/relationships/header" Target="header186.xml"/><Relationship Id="rId874" Type="http://schemas.openxmlformats.org/officeDocument/2006/relationships/footer" Target="footer184.xml"/><Relationship Id="rId875" Type="http://schemas.openxmlformats.org/officeDocument/2006/relationships/header" Target="header187.xml"/><Relationship Id="rId876" Type="http://schemas.openxmlformats.org/officeDocument/2006/relationships/footer" Target="footer185.xml"/><Relationship Id="rId877" Type="http://schemas.openxmlformats.org/officeDocument/2006/relationships/image" Target="media/image344.jpeg"/><Relationship Id="rId878" Type="http://schemas.openxmlformats.org/officeDocument/2006/relationships/image" Target="media/image344.jpeg" TargetMode="External"/><Relationship Id="rId879" Type="http://schemas.openxmlformats.org/officeDocument/2006/relationships/image" Target="media/image345.jpeg"/><Relationship Id="rId880" Type="http://schemas.openxmlformats.org/officeDocument/2006/relationships/image" Target="media/image345.jpeg" TargetMode="External"/><Relationship Id="rId881" Type="http://schemas.openxmlformats.org/officeDocument/2006/relationships/image" Target="media/image346.jpeg"/><Relationship Id="rId882" Type="http://schemas.openxmlformats.org/officeDocument/2006/relationships/image" Target="media/image346.jpeg" TargetMode="External"/><Relationship Id="rId883" Type="http://schemas.openxmlformats.org/officeDocument/2006/relationships/image" Target="media/image347.jpeg"/><Relationship Id="rId884" Type="http://schemas.openxmlformats.org/officeDocument/2006/relationships/image" Target="media/image347.jpeg" TargetMode="External"/><Relationship Id="rId885" Type="http://schemas.openxmlformats.org/officeDocument/2006/relationships/image" Target="media/image348.jpeg"/><Relationship Id="rId886" Type="http://schemas.openxmlformats.org/officeDocument/2006/relationships/image" Target="media/image348.jpeg" TargetMode="External"/><Relationship Id="rId887" Type="http://schemas.openxmlformats.org/officeDocument/2006/relationships/header" Target="header188.xml"/><Relationship Id="rId888" Type="http://schemas.openxmlformats.org/officeDocument/2006/relationships/footer" Target="footer186.xml"/><Relationship Id="rId889" Type="http://schemas.openxmlformats.org/officeDocument/2006/relationships/header" Target="header189.xml"/><Relationship Id="rId890" Type="http://schemas.openxmlformats.org/officeDocument/2006/relationships/footer" Target="footer187.xml"/><Relationship Id="rId891" Type="http://schemas.openxmlformats.org/officeDocument/2006/relationships/image" Target="media/image349.jpeg"/><Relationship Id="rId892" Type="http://schemas.openxmlformats.org/officeDocument/2006/relationships/image" Target="media/image349.jpeg" TargetMode="External"/><Relationship Id="rId893" Type="http://schemas.openxmlformats.org/officeDocument/2006/relationships/image" Target="media/image350.jpeg"/><Relationship Id="rId894" Type="http://schemas.openxmlformats.org/officeDocument/2006/relationships/image" Target="media/image350.jpeg" TargetMode="External"/><Relationship Id="rId895" Type="http://schemas.openxmlformats.org/officeDocument/2006/relationships/image" Target="media/image351.jpeg"/><Relationship Id="rId896" Type="http://schemas.openxmlformats.org/officeDocument/2006/relationships/image" Target="media/image351.jpeg" TargetMode="External"/><Relationship Id="rId897" Type="http://schemas.openxmlformats.org/officeDocument/2006/relationships/image" Target="media/image352.png"/><Relationship Id="rId898" Type="http://schemas.openxmlformats.org/officeDocument/2006/relationships/image" Target="media/image352.png" TargetMode="External"/><Relationship Id="rId899" Type="http://schemas.openxmlformats.org/officeDocument/2006/relationships/image" Target="media/image353.jpeg"/><Relationship Id="rId900" Type="http://schemas.openxmlformats.org/officeDocument/2006/relationships/image" Target="media/image353.jpeg" TargetMode="External"/><Relationship Id="rId901" Type="http://schemas.openxmlformats.org/officeDocument/2006/relationships/image" Target="media/image354.jpeg"/><Relationship Id="rId902" Type="http://schemas.openxmlformats.org/officeDocument/2006/relationships/image" Target="media/image354.jpeg" TargetMode="External"/><Relationship Id="rId903" Type="http://schemas.openxmlformats.org/officeDocument/2006/relationships/image" Target="media/image355.jpeg"/><Relationship Id="rId904" Type="http://schemas.openxmlformats.org/officeDocument/2006/relationships/image" Target="media/image355.jpeg" TargetMode="External"/><Relationship Id="rId905" Type="http://schemas.openxmlformats.org/officeDocument/2006/relationships/header" Target="header190.xml"/><Relationship Id="rId906" Type="http://schemas.openxmlformats.org/officeDocument/2006/relationships/footer" Target="footer188.xml"/><Relationship Id="rId907" Type="http://schemas.openxmlformats.org/officeDocument/2006/relationships/header" Target="header191.xml"/><Relationship Id="rId908" Type="http://schemas.openxmlformats.org/officeDocument/2006/relationships/footer" Target="footer189.xml"/><Relationship Id="rId909" Type="http://schemas.openxmlformats.org/officeDocument/2006/relationships/image" Target="media/image356.jpeg"/><Relationship Id="rId910" Type="http://schemas.openxmlformats.org/officeDocument/2006/relationships/image" Target="media/image356.jpeg" TargetMode="External"/><Relationship Id="rId911" Type="http://schemas.openxmlformats.org/officeDocument/2006/relationships/image" Target="media/image357.jpeg"/><Relationship Id="rId912" Type="http://schemas.openxmlformats.org/officeDocument/2006/relationships/image" Target="media/image357.jpeg" TargetMode="External"/><Relationship Id="rId913" Type="http://schemas.openxmlformats.org/officeDocument/2006/relationships/image" Target="media/image358.jpeg"/><Relationship Id="rId914" Type="http://schemas.openxmlformats.org/officeDocument/2006/relationships/image" Target="media/image358.jpeg" TargetMode="External"/><Relationship Id="rId915" Type="http://schemas.openxmlformats.org/officeDocument/2006/relationships/image" Target="media/image359.jpeg"/><Relationship Id="rId916" Type="http://schemas.openxmlformats.org/officeDocument/2006/relationships/image" Target="media/image359.jpeg" TargetMode="External"/><Relationship Id="rId917" Type="http://schemas.openxmlformats.org/officeDocument/2006/relationships/image" Target="media/image360.jpeg"/><Relationship Id="rId918" Type="http://schemas.openxmlformats.org/officeDocument/2006/relationships/image" Target="media/image360.jpeg" TargetMode="External"/><Relationship Id="rId919" Type="http://schemas.openxmlformats.org/officeDocument/2006/relationships/header" Target="header192.xml"/><Relationship Id="rId920" Type="http://schemas.openxmlformats.org/officeDocument/2006/relationships/footer" Target="footer190.xml"/><Relationship Id="rId921" Type="http://schemas.openxmlformats.org/officeDocument/2006/relationships/header" Target="header193.xml"/><Relationship Id="rId922" Type="http://schemas.openxmlformats.org/officeDocument/2006/relationships/footer" Target="footer191.xml"/><Relationship Id="rId923" Type="http://schemas.openxmlformats.org/officeDocument/2006/relationships/image" Target="media/image361.jpeg"/><Relationship Id="rId924" Type="http://schemas.openxmlformats.org/officeDocument/2006/relationships/image" Target="media/image361.jpeg" TargetMode="External"/><Relationship Id="rId925" Type="http://schemas.openxmlformats.org/officeDocument/2006/relationships/header" Target="header194.xml"/><Relationship Id="rId926" Type="http://schemas.openxmlformats.org/officeDocument/2006/relationships/footer" Target="footer192.xml"/><Relationship Id="rId927" Type="http://schemas.openxmlformats.org/officeDocument/2006/relationships/header" Target="header195.xml"/><Relationship Id="rId928" Type="http://schemas.openxmlformats.org/officeDocument/2006/relationships/footer" Target="footer193.xml"/><Relationship Id="rId929" Type="http://schemas.openxmlformats.org/officeDocument/2006/relationships/header" Target="header196.xml"/><Relationship Id="rId930" Type="http://schemas.openxmlformats.org/officeDocument/2006/relationships/footer" Target="footer194.xml"/><Relationship Id="rId931" Type="http://schemas.openxmlformats.org/officeDocument/2006/relationships/image" Target="media/image363.jpeg"/><Relationship Id="rId932" Type="http://schemas.openxmlformats.org/officeDocument/2006/relationships/image" Target="media/image363.jpeg" TargetMode="External"/><Relationship Id="rId933" Type="http://schemas.openxmlformats.org/officeDocument/2006/relationships/image" Target="media/image364.jpeg"/><Relationship Id="rId934" Type="http://schemas.openxmlformats.org/officeDocument/2006/relationships/image" Target="media/image364.jpeg" TargetMode="External"/><Relationship Id="rId935" Type="http://schemas.openxmlformats.org/officeDocument/2006/relationships/image" Target="media/image365.jpeg"/><Relationship Id="rId936" Type="http://schemas.openxmlformats.org/officeDocument/2006/relationships/image" Target="media/image365.jpeg" TargetMode="External"/><Relationship Id="rId937" Type="http://schemas.openxmlformats.org/officeDocument/2006/relationships/image" Target="media/image366.jpeg"/><Relationship Id="rId938" Type="http://schemas.openxmlformats.org/officeDocument/2006/relationships/image" Target="media/image366.jpeg" TargetMode="External"/><Relationship Id="rId939" Type="http://schemas.openxmlformats.org/officeDocument/2006/relationships/image" Target="media/image367.jpeg"/><Relationship Id="rId940" Type="http://schemas.openxmlformats.org/officeDocument/2006/relationships/image" Target="media/image367.jpeg" TargetMode="External"/><Relationship Id="rId941" Type="http://schemas.openxmlformats.org/officeDocument/2006/relationships/image" Target="media/image368.jpeg"/><Relationship Id="rId942" Type="http://schemas.openxmlformats.org/officeDocument/2006/relationships/image" Target="media/image368.jpeg" TargetMode="External"/><Relationship Id="rId943" Type="http://schemas.openxmlformats.org/officeDocument/2006/relationships/image" Target="media/image369.jpeg"/><Relationship Id="rId944" Type="http://schemas.openxmlformats.org/officeDocument/2006/relationships/image" Target="media/image369.jpeg" TargetMode="External"/><Relationship Id="rId945" Type="http://schemas.openxmlformats.org/officeDocument/2006/relationships/header" Target="header197.xml"/><Relationship Id="rId946" Type="http://schemas.openxmlformats.org/officeDocument/2006/relationships/footer" Target="footer195.xml"/><Relationship Id="rId947" Type="http://schemas.openxmlformats.org/officeDocument/2006/relationships/header" Target="header198.xml"/><Relationship Id="rId948" Type="http://schemas.openxmlformats.org/officeDocument/2006/relationships/footer" Target="footer196.xml"/><Relationship Id="rId949" Type="http://schemas.openxmlformats.org/officeDocument/2006/relationships/image" Target="media/image370.jpeg"/><Relationship Id="rId950" Type="http://schemas.openxmlformats.org/officeDocument/2006/relationships/image" Target="media/image370.jpeg" TargetMode="External"/><Relationship Id="rId951" Type="http://schemas.openxmlformats.org/officeDocument/2006/relationships/image" Target="media/image371.png"/><Relationship Id="rId952" Type="http://schemas.openxmlformats.org/officeDocument/2006/relationships/image" Target="media/image371.png" TargetMode="External"/><Relationship Id="rId953" Type="http://schemas.openxmlformats.org/officeDocument/2006/relationships/image" Target="media/image372.jpeg"/><Relationship Id="rId954" Type="http://schemas.openxmlformats.org/officeDocument/2006/relationships/image" Target="media/image372.jpeg" TargetMode="External"/><Relationship Id="rId955" Type="http://schemas.openxmlformats.org/officeDocument/2006/relationships/image" Target="media/image373.jpeg"/><Relationship Id="rId956" Type="http://schemas.openxmlformats.org/officeDocument/2006/relationships/image" Target="media/image373.jpeg" TargetMode="External"/><Relationship Id="rId957" Type="http://schemas.openxmlformats.org/officeDocument/2006/relationships/header" Target="header199.xml"/><Relationship Id="rId958" Type="http://schemas.openxmlformats.org/officeDocument/2006/relationships/footer" Target="footer197.xml"/><Relationship Id="rId959" Type="http://schemas.openxmlformats.org/officeDocument/2006/relationships/header" Target="header200.xml"/><Relationship Id="rId960" Type="http://schemas.openxmlformats.org/officeDocument/2006/relationships/footer" Target="footer198.xml"/><Relationship Id="rId961" Type="http://schemas.openxmlformats.org/officeDocument/2006/relationships/image" Target="media/image374.jpeg"/><Relationship Id="rId962" Type="http://schemas.openxmlformats.org/officeDocument/2006/relationships/image" Target="media/image374.jpeg" TargetMode="External"/><Relationship Id="rId963" Type="http://schemas.openxmlformats.org/officeDocument/2006/relationships/image" Target="media/image375.jpeg"/><Relationship Id="rId964" Type="http://schemas.openxmlformats.org/officeDocument/2006/relationships/image" Target="media/image375.jpeg" TargetMode="External"/><Relationship Id="rId965" Type="http://schemas.openxmlformats.org/officeDocument/2006/relationships/image" Target="media/image376.jpeg"/><Relationship Id="rId966" Type="http://schemas.openxmlformats.org/officeDocument/2006/relationships/image" Target="media/image376.jpeg" TargetMode="External"/><Relationship Id="rId967" Type="http://schemas.openxmlformats.org/officeDocument/2006/relationships/image" Target="media/image377.jpeg"/><Relationship Id="rId968" Type="http://schemas.openxmlformats.org/officeDocument/2006/relationships/image" Target="media/image377.jpeg" TargetMode="External"/><Relationship Id="rId969" Type="http://schemas.openxmlformats.org/officeDocument/2006/relationships/image" Target="media/image378.jpeg"/><Relationship Id="rId970" Type="http://schemas.openxmlformats.org/officeDocument/2006/relationships/image" Target="media/image378.jpeg" TargetMode="External"/><Relationship Id="rId971" Type="http://schemas.openxmlformats.org/officeDocument/2006/relationships/image" Target="media/image379.jpeg"/><Relationship Id="rId972" Type="http://schemas.openxmlformats.org/officeDocument/2006/relationships/image" Target="media/image379.jpeg" TargetMode="External"/><Relationship Id="rId973" Type="http://schemas.openxmlformats.org/officeDocument/2006/relationships/image" Target="media/image380.jpeg"/><Relationship Id="rId974" Type="http://schemas.openxmlformats.org/officeDocument/2006/relationships/image" Target="media/image380.jpeg" TargetMode="External"/><Relationship Id="rId975" Type="http://schemas.openxmlformats.org/officeDocument/2006/relationships/image" Target="media/image381.jpeg"/><Relationship Id="rId976" Type="http://schemas.openxmlformats.org/officeDocument/2006/relationships/image" Target="media/image381.jpeg" TargetMode="External"/><Relationship Id="rId977" Type="http://schemas.openxmlformats.org/officeDocument/2006/relationships/image" Target="media/image382.jpeg"/><Relationship Id="rId978" Type="http://schemas.openxmlformats.org/officeDocument/2006/relationships/image" Target="media/image382.jpeg" TargetMode="External"/><Relationship Id="rId979" Type="http://schemas.openxmlformats.org/officeDocument/2006/relationships/image" Target="media/image383.jpeg"/><Relationship Id="rId980" Type="http://schemas.openxmlformats.org/officeDocument/2006/relationships/image" Target="media/image383.jpeg" TargetMode="External"/><Relationship Id="rId981" Type="http://schemas.openxmlformats.org/officeDocument/2006/relationships/header" Target="header201.xml"/><Relationship Id="rId982" Type="http://schemas.openxmlformats.org/officeDocument/2006/relationships/footer" Target="footer199.xml"/><Relationship Id="rId983" Type="http://schemas.openxmlformats.org/officeDocument/2006/relationships/header" Target="header202.xml"/><Relationship Id="rId984" Type="http://schemas.openxmlformats.org/officeDocument/2006/relationships/footer" Target="footer200.xml"/><Relationship Id="rId985" Type="http://schemas.openxmlformats.org/officeDocument/2006/relationships/header" Target="header203.xml"/><Relationship Id="rId986" Type="http://schemas.openxmlformats.org/officeDocument/2006/relationships/footer" Target="footer201.xml"/><Relationship Id="rId987" Type="http://schemas.openxmlformats.org/officeDocument/2006/relationships/header" Target="header204.xml"/><Relationship Id="rId988" Type="http://schemas.openxmlformats.org/officeDocument/2006/relationships/footer" Target="footer202.xml"/><Relationship Id="rId989" Type="http://schemas.openxmlformats.org/officeDocument/2006/relationships/header" Target="header205.xml"/><Relationship Id="rId990" Type="http://schemas.openxmlformats.org/officeDocument/2006/relationships/footer" Target="footer203.xml"/><Relationship Id="rId991" Type="http://schemas.openxmlformats.org/officeDocument/2006/relationships/image" Target="media/image384.jpeg"/><Relationship Id="rId992" Type="http://schemas.openxmlformats.org/officeDocument/2006/relationships/image" Target="media/image384.jpeg" TargetMode="External"/><Relationship Id="rId993" Type="http://schemas.openxmlformats.org/officeDocument/2006/relationships/image" Target="media/image385.jpeg"/><Relationship Id="rId994" Type="http://schemas.openxmlformats.org/officeDocument/2006/relationships/image" Target="media/image385.jpeg" TargetMode="External"/><Relationship Id="rId995" Type="http://schemas.openxmlformats.org/officeDocument/2006/relationships/header" Target="header206.xml"/><Relationship Id="rId996" Type="http://schemas.openxmlformats.org/officeDocument/2006/relationships/footer" Target="footer204.xml"/><Relationship Id="rId997" Type="http://schemas.openxmlformats.org/officeDocument/2006/relationships/header" Target="header207.xml"/><Relationship Id="rId998" Type="http://schemas.openxmlformats.org/officeDocument/2006/relationships/footer" Target="footer205.xml"/><Relationship Id="rId999" Type="http://schemas.openxmlformats.org/officeDocument/2006/relationships/image" Target="media/image386.jpeg"/><Relationship Id="rId1000" Type="http://schemas.openxmlformats.org/officeDocument/2006/relationships/image" Target="media/image386.jpeg" TargetMode="External"/><Relationship Id="rId1001" Type="http://schemas.openxmlformats.org/officeDocument/2006/relationships/image" Target="media/image387.jpeg"/><Relationship Id="rId1002" Type="http://schemas.openxmlformats.org/officeDocument/2006/relationships/image" Target="media/image387.jpeg" TargetMode="External"/><Relationship Id="rId1003" Type="http://schemas.openxmlformats.org/officeDocument/2006/relationships/image" Target="media/image388.jpeg"/><Relationship Id="rId1004" Type="http://schemas.openxmlformats.org/officeDocument/2006/relationships/image" Target="media/image388.jpeg" TargetMode="External"/><Relationship Id="rId1005" Type="http://schemas.openxmlformats.org/officeDocument/2006/relationships/image" Target="media/image389.jpeg"/><Relationship Id="rId1006" Type="http://schemas.openxmlformats.org/officeDocument/2006/relationships/image" Target="media/image389.jpeg" TargetMode="External"/><Relationship Id="rId1007" Type="http://schemas.openxmlformats.org/officeDocument/2006/relationships/image" Target="media/image390.jpeg"/><Relationship Id="rId1008" Type="http://schemas.openxmlformats.org/officeDocument/2006/relationships/image" Target="media/image390.jpeg" TargetMode="External"/><Relationship Id="rId1009" Type="http://schemas.openxmlformats.org/officeDocument/2006/relationships/header" Target="header208.xml"/><Relationship Id="rId1010" Type="http://schemas.openxmlformats.org/officeDocument/2006/relationships/footer" Target="footer206.xml"/><Relationship Id="rId1011" Type="http://schemas.openxmlformats.org/officeDocument/2006/relationships/header" Target="header209.xml"/><Relationship Id="rId1012" Type="http://schemas.openxmlformats.org/officeDocument/2006/relationships/footer" Target="footer207.xml"/><Relationship Id="rId1013" Type="http://schemas.openxmlformats.org/officeDocument/2006/relationships/image" Target="media/image391.jpeg"/><Relationship Id="rId1014" Type="http://schemas.openxmlformats.org/officeDocument/2006/relationships/image" Target="media/image391.jpeg" TargetMode="External"/><Relationship Id="rId1015" Type="http://schemas.openxmlformats.org/officeDocument/2006/relationships/header" Target="header210.xml"/><Relationship Id="rId1016" Type="http://schemas.openxmlformats.org/officeDocument/2006/relationships/footer" Target="footer208.xml"/><Relationship Id="rId1017" Type="http://schemas.openxmlformats.org/officeDocument/2006/relationships/header" Target="header211.xml"/><Relationship Id="rId1018" Type="http://schemas.openxmlformats.org/officeDocument/2006/relationships/footer" Target="footer209.xml"/><Relationship Id="rId1019" Type="http://schemas.openxmlformats.org/officeDocument/2006/relationships/header" Target="header212.xml"/><Relationship Id="rId1020" Type="http://schemas.openxmlformats.org/officeDocument/2006/relationships/footer" Target="footer210.xml"/><Relationship Id="rId1021" Type="http://schemas.openxmlformats.org/officeDocument/2006/relationships/image" Target="media/image392.jpeg"/><Relationship Id="rId1022" Type="http://schemas.openxmlformats.org/officeDocument/2006/relationships/image" Target="media/image392.jpeg" TargetMode="External"/><Relationship Id="rId1023" Type="http://schemas.openxmlformats.org/officeDocument/2006/relationships/image" Target="media/image393.jpeg"/><Relationship Id="rId1024" Type="http://schemas.openxmlformats.org/officeDocument/2006/relationships/image" Target="media/image393.jpeg" TargetMode="External"/><Relationship Id="rId1025" Type="http://schemas.openxmlformats.org/officeDocument/2006/relationships/image" Target="media/image394.jpeg"/><Relationship Id="rId1026" Type="http://schemas.openxmlformats.org/officeDocument/2006/relationships/image" Target="media/image394.jpeg" TargetMode="External"/><Relationship Id="rId1027" Type="http://schemas.openxmlformats.org/officeDocument/2006/relationships/image" Target="media/image395.jpeg"/><Relationship Id="rId1028" Type="http://schemas.openxmlformats.org/officeDocument/2006/relationships/image" Target="media/image395.jpeg" TargetMode="External"/><Relationship Id="rId1029" Type="http://schemas.openxmlformats.org/officeDocument/2006/relationships/image" Target="media/image396.jpeg"/><Relationship Id="rId1030" Type="http://schemas.openxmlformats.org/officeDocument/2006/relationships/image" Target="media/image396.jpeg" TargetMode="External"/><Relationship Id="rId1031" Type="http://schemas.openxmlformats.org/officeDocument/2006/relationships/image" Target="media/image397.jpeg"/><Relationship Id="rId1032" Type="http://schemas.openxmlformats.org/officeDocument/2006/relationships/image" Target="media/image397.jpeg" TargetMode="External"/><Relationship Id="rId1033" Type="http://schemas.openxmlformats.org/officeDocument/2006/relationships/image" Target="media/image398.jpeg"/><Relationship Id="rId1034" Type="http://schemas.openxmlformats.org/officeDocument/2006/relationships/image" Target="media/image398.jpeg" TargetMode="External"/><Relationship Id="rId1035" Type="http://schemas.openxmlformats.org/officeDocument/2006/relationships/image" Target="media/image399.jpeg"/><Relationship Id="rId1036" Type="http://schemas.openxmlformats.org/officeDocument/2006/relationships/image" Target="media/image399.jpeg" TargetMode="External"/><Relationship Id="rId1037" Type="http://schemas.openxmlformats.org/officeDocument/2006/relationships/image" Target="media/image400.jpeg"/><Relationship Id="rId1038" Type="http://schemas.openxmlformats.org/officeDocument/2006/relationships/image" Target="media/image400.jpeg" TargetMode="External"/><Relationship Id="rId1039" Type="http://schemas.openxmlformats.org/officeDocument/2006/relationships/image" Target="media/image401.jpeg"/><Relationship Id="rId1040" Type="http://schemas.openxmlformats.org/officeDocument/2006/relationships/image" Target="media/image401.jpeg" TargetMode="External"/><Relationship Id="rId1041" Type="http://schemas.openxmlformats.org/officeDocument/2006/relationships/header" Target="header213.xml"/><Relationship Id="rId1042" Type="http://schemas.openxmlformats.org/officeDocument/2006/relationships/footer" Target="footer211.xml"/><Relationship Id="rId1043" Type="http://schemas.openxmlformats.org/officeDocument/2006/relationships/header" Target="header214.xml"/><Relationship Id="rId1044" Type="http://schemas.openxmlformats.org/officeDocument/2006/relationships/footer" Target="footer212.xml"/><Relationship Id="rId1045" Type="http://schemas.openxmlformats.org/officeDocument/2006/relationships/header" Target="header215.xml"/><Relationship Id="rId1046" Type="http://schemas.openxmlformats.org/officeDocument/2006/relationships/footer" Target="footer213.xml"/><Relationship Id="rId1047" Type="http://schemas.openxmlformats.org/officeDocument/2006/relationships/image" Target="media/image402.jpeg"/><Relationship Id="rId1048" Type="http://schemas.openxmlformats.org/officeDocument/2006/relationships/image" Target="media/image402.jpeg" TargetMode="External"/><Relationship Id="rId1049" Type="http://schemas.openxmlformats.org/officeDocument/2006/relationships/image" Target="media/image403.jpeg"/><Relationship Id="rId1050" Type="http://schemas.openxmlformats.org/officeDocument/2006/relationships/image" Target="media/image403.jpeg" TargetMode="External"/></Relationships>
</file>

<file path=word/_rels/footer17.xml.rels>&#65279;<?xml version="1.0" encoding="UTF-8" standalone="yes"?>
<Relationships xmlns="http://schemas.openxmlformats.org/package/2006/relationships"><Relationship Id="rId1" Type="http://schemas.openxmlformats.org/officeDocument/2006/relationships/image" Target="media/image26.jpeg"/><Relationship Id="rId2" Type="http://schemas.openxmlformats.org/officeDocument/2006/relationships/image" Target="media/image26.jpeg" TargetMode="External"/></Relationships>
</file>

<file path=word/_rels/footer18.xml.rels>&#65279;<?xml version="1.0" encoding="UTF-8" standalone="yes"?>
<Relationships xmlns="http://schemas.openxmlformats.org/package/2006/relationships"><Relationship Id="rId1" Type="http://schemas.openxmlformats.org/officeDocument/2006/relationships/image" Target="media/image26.jpeg"/><Relationship Id="rId2" Type="http://schemas.openxmlformats.org/officeDocument/2006/relationships/image" Target="media/image26.jpeg" TargetMode="External"/></Relationships>
</file>

<file path=word/_rels/footer19.xml.rels>&#65279;<?xml version="1.0" encoding="UTF-8" standalone="yes"?>
<Relationships xmlns="http://schemas.openxmlformats.org/package/2006/relationships"><Relationship Id="rId1" Type="http://schemas.openxmlformats.org/officeDocument/2006/relationships/image" Target="media/image29.jpeg"/><Relationship Id="rId2" Type="http://schemas.openxmlformats.org/officeDocument/2006/relationships/image" Target="media/image29.jpeg" TargetMode="External"/></Relationships>
</file>

<file path=word/_rels/footer20.xml.rels>&#65279;<?xml version="1.0" encoding="UTF-8" standalone="yes"?>
<Relationships xmlns="http://schemas.openxmlformats.org/package/2006/relationships"><Relationship Id="rId1" Type="http://schemas.openxmlformats.org/officeDocument/2006/relationships/image" Target="media/image32.jpeg"/><Relationship Id="rId2" Type="http://schemas.openxmlformats.org/officeDocument/2006/relationships/image" Target="media/image32.jpeg" TargetMode="External"/></Relationships>
</file>

<file path=word/_rels/footer21.xml.rels>&#65279;<?xml version="1.0" encoding="UTF-8" standalone="yes"?>
<Relationships xmlns="http://schemas.openxmlformats.org/package/2006/relationships"><Relationship Id="rId1" Type="http://schemas.openxmlformats.org/officeDocument/2006/relationships/image" Target="media/image32.jpeg"/><Relationship Id="rId2" Type="http://schemas.openxmlformats.org/officeDocument/2006/relationships/image" Target="media/image32.jpeg" TargetMode="External"/></Relationships>
</file>

<file path=word/_rels/footer31.xml.rels>&#65279;<?xml version="1.0" encoding="UTF-8" standalone="yes"?>
<Relationships xmlns="http://schemas.openxmlformats.org/package/2006/relationships"><Relationship Id="rId1" Type="http://schemas.openxmlformats.org/officeDocument/2006/relationships/image" Target="media/image60.jpeg"/><Relationship Id="rId2" Type="http://schemas.openxmlformats.org/officeDocument/2006/relationships/image" Target="media/image60.jpeg" TargetMode="External"/></Relationships>
</file>

<file path=word/_rels/footer32.xml.rels>&#65279;<?xml version="1.0" encoding="UTF-8" standalone="yes"?>
<Relationships xmlns="http://schemas.openxmlformats.org/package/2006/relationships"><Relationship Id="rId1" Type="http://schemas.openxmlformats.org/officeDocument/2006/relationships/image" Target="media/image60.jpeg"/><Relationship Id="rId2" Type="http://schemas.openxmlformats.org/officeDocument/2006/relationships/image" Target="media/image60.jpeg" TargetMode="External"/></Relationships>
</file>

<file path=word/_rels/footer37.xml.rels>&#65279;<?xml version="1.0" encoding="UTF-8" standalone="yes"?>
<Relationships xmlns="http://schemas.openxmlformats.org/package/2006/relationships"><Relationship Id="rId1" Type="http://schemas.openxmlformats.org/officeDocument/2006/relationships/image" Target="media/image67.jpeg"/><Relationship Id="rId2" Type="http://schemas.openxmlformats.org/officeDocument/2006/relationships/image" Target="media/image67.jpeg" TargetMode="External"/></Relationships>
</file>

<file path=word/_rels/footer38.xml.rels>&#65279;<?xml version="1.0" encoding="UTF-8" standalone="yes"?>
<Relationships xmlns="http://schemas.openxmlformats.org/package/2006/relationships"><Relationship Id="rId1" Type="http://schemas.openxmlformats.org/officeDocument/2006/relationships/image" Target="media/image67.jpeg"/><Relationship Id="rId2" Type="http://schemas.openxmlformats.org/officeDocument/2006/relationships/image" Target="media/image67.jpeg" TargetMode="External"/></Relationships>
</file>

<file path=word/_rels/footer39.xml.rels>&#65279;<?xml version="1.0" encoding="UTF-8" standalone="yes"?>
<Relationships xmlns="http://schemas.openxmlformats.org/package/2006/relationships"><Relationship Id="rId1" Type="http://schemas.openxmlformats.org/officeDocument/2006/relationships/image" Target="media/image68.jpeg"/><Relationship Id="rId2" Type="http://schemas.openxmlformats.org/officeDocument/2006/relationships/image" Target="media/image68.jpeg" TargetMode="External"/></Relationships>
</file>

<file path=word/_rels/footer42.xml.rels>&#65279;<?xml version="1.0" encoding="UTF-8" standalone="yes"?>
<Relationships xmlns="http://schemas.openxmlformats.org/package/2006/relationships"><Relationship Id="rId1" Type="http://schemas.openxmlformats.org/officeDocument/2006/relationships/image" Target="media/image72.jpeg"/><Relationship Id="rId2" Type="http://schemas.openxmlformats.org/officeDocument/2006/relationships/image" Target="media/image72.jpeg" TargetMode="External"/></Relationships>
</file>

<file path=word/_rels/footer49.xml.rels>&#65279;<?xml version="1.0" encoding="UTF-8" standalone="yes"?>
<Relationships xmlns="http://schemas.openxmlformats.org/package/2006/relationships"><Relationship Id="rId1" Type="http://schemas.openxmlformats.org/officeDocument/2006/relationships/image" Target="media/image89.jpeg"/><Relationship Id="rId2" Type="http://schemas.openxmlformats.org/officeDocument/2006/relationships/image" Target="media/image89.jpeg" TargetMode="External"/></Relationships>
</file>

<file path=word/_rels/footer50.xml.rels>&#65279;<?xml version="1.0" encoding="UTF-8" standalone="yes"?>
<Relationships xmlns="http://schemas.openxmlformats.org/package/2006/relationships"><Relationship Id="rId1" Type="http://schemas.openxmlformats.org/officeDocument/2006/relationships/image" Target="media/image89.jpeg"/><Relationship Id="rId2" Type="http://schemas.openxmlformats.org/officeDocument/2006/relationships/image" Target="media/image89.jpeg" TargetMode="External"/></Relationships>
</file>

<file path=word/_rels/footer53.xml.rels>&#65279;<?xml version="1.0" encoding="UTF-8" standalone="yes"?>
<Relationships xmlns="http://schemas.openxmlformats.org/package/2006/relationships"><Relationship Id="rId1" Type="http://schemas.openxmlformats.org/officeDocument/2006/relationships/image" Target="media/image95.jpeg"/><Relationship Id="rId2" Type="http://schemas.openxmlformats.org/officeDocument/2006/relationships/image" Target="media/image95.jpeg" TargetMode="External"/></Relationships>
</file>

<file path=word/_rels/footer54.xml.rels>&#65279;<?xml version="1.0" encoding="UTF-8" standalone="yes"?>
<Relationships xmlns="http://schemas.openxmlformats.org/package/2006/relationships"><Relationship Id="rId1" Type="http://schemas.openxmlformats.org/officeDocument/2006/relationships/image" Target="media/image95.jpeg"/><Relationship Id="rId2" Type="http://schemas.openxmlformats.org/officeDocument/2006/relationships/image" Target="media/image95.jpeg" TargetMode="External"/></Relationships>
</file>

<file path=word/_rels/footer82.xml.rels>&#65279;<?xml version="1.0" encoding="UTF-8" standalone="yes"?>
<Relationships xmlns="http://schemas.openxmlformats.org/package/2006/relationships"><Relationship Id="rId1" Type="http://schemas.openxmlformats.org/officeDocument/2006/relationships/image" Target="media/image130.jpeg"/><Relationship Id="rId2" Type="http://schemas.openxmlformats.org/officeDocument/2006/relationships/image" Target="media/image130.jpeg" TargetMode="External"/></Relationships>
</file>

<file path=word/_rels/footer86.xml.rels>&#65279;<?xml version="1.0" encoding="UTF-8" standalone="yes"?>
<Relationships xmlns="http://schemas.openxmlformats.org/package/2006/relationships"><Relationship Id="rId1" Type="http://schemas.openxmlformats.org/officeDocument/2006/relationships/image" Target="media/image136.jpeg"/><Relationship Id="rId2" Type="http://schemas.openxmlformats.org/officeDocument/2006/relationships/image" Target="media/image136.jpeg" TargetMode="External"/></Relationships>
</file>

<file path=word/_rels/footer87.xml.rels>&#65279;<?xml version="1.0" encoding="UTF-8" standalone="yes"?>
<Relationships xmlns="http://schemas.openxmlformats.org/package/2006/relationships"><Relationship Id="rId1" Type="http://schemas.openxmlformats.org/officeDocument/2006/relationships/image" Target="media/image138.jpeg"/><Relationship Id="rId2" Type="http://schemas.openxmlformats.org/officeDocument/2006/relationships/image" Target="media/image138.jpeg" TargetMode="External"/></Relationships>
</file>

<file path=word/_rels/footer88.xml.rels>&#65279;<?xml version="1.0" encoding="UTF-8" standalone="yes"?>
<Relationships xmlns="http://schemas.openxmlformats.org/package/2006/relationships"><Relationship Id="rId1" Type="http://schemas.openxmlformats.org/officeDocument/2006/relationships/image" Target="media/image138.jpeg"/><Relationship Id="rId2" Type="http://schemas.openxmlformats.org/officeDocument/2006/relationships/image" Target="media/image138.jpeg" TargetMode="External"/></Relationships>
</file>

<file path=word/_rels/footer96.xml.rels>&#65279;<?xml version="1.0" encoding="UTF-8" standalone="yes"?>
<Relationships xmlns="http://schemas.openxmlformats.org/package/2006/relationships"><Relationship Id="rId1" Type="http://schemas.openxmlformats.org/officeDocument/2006/relationships/image" Target="media/image149.jpeg"/><Relationship Id="rId2" Type="http://schemas.openxmlformats.org/officeDocument/2006/relationships/image" Target="media/image149.jpeg" TargetMode="External"/></Relationships>
</file>

<file path=word/_rels/footer97.xml.rels>&#65279;<?xml version="1.0" encoding="UTF-8" standalone="yes"?>
<Relationships xmlns="http://schemas.openxmlformats.org/package/2006/relationships"><Relationship Id="rId1" Type="http://schemas.openxmlformats.org/officeDocument/2006/relationships/image" Target="media/image149.jpeg"/><Relationship Id="rId2" Type="http://schemas.openxmlformats.org/officeDocument/2006/relationships/image" Target="media/image149.jpeg" TargetMode="External"/></Relationships>
</file>

<file path=word/_rels/footer100.xml.rels>&#65279;<?xml version="1.0" encoding="UTF-8" standalone="yes"?>
<Relationships xmlns="http://schemas.openxmlformats.org/package/2006/relationships"><Relationship Id="rId1" Type="http://schemas.openxmlformats.org/officeDocument/2006/relationships/image" Target="media/image159.jpeg"/><Relationship Id="rId2" Type="http://schemas.openxmlformats.org/officeDocument/2006/relationships/image" Target="media/image159.jpeg" TargetMode="External"/></Relationships>
</file>

<file path=word/_rels/footer101.xml.rels>&#65279;<?xml version="1.0" encoding="UTF-8" standalone="yes"?>
<Relationships xmlns="http://schemas.openxmlformats.org/package/2006/relationships"><Relationship Id="rId1" Type="http://schemas.openxmlformats.org/officeDocument/2006/relationships/image" Target="media/image159.jpeg"/><Relationship Id="rId2" Type="http://schemas.openxmlformats.org/officeDocument/2006/relationships/image" Target="media/image159.jpeg" TargetMode="External"/></Relationships>
</file>

<file path=word/_rels/footer102.xml.rels>&#65279;<?xml version="1.0" encoding="UTF-8" standalone="yes"?>
<Relationships xmlns="http://schemas.openxmlformats.org/package/2006/relationships"><Relationship Id="rId1" Type="http://schemas.openxmlformats.org/officeDocument/2006/relationships/image" Target="media/image163.jpeg"/><Relationship Id="rId2" Type="http://schemas.openxmlformats.org/officeDocument/2006/relationships/image" Target="media/image163.jpeg" TargetMode="External"/></Relationships>
</file>

<file path=word/_rels/footer103.xml.rels>&#65279;<?xml version="1.0" encoding="UTF-8" standalone="yes"?>
<Relationships xmlns="http://schemas.openxmlformats.org/package/2006/relationships"><Relationship Id="rId1" Type="http://schemas.openxmlformats.org/officeDocument/2006/relationships/image" Target="media/image163.jpeg"/><Relationship Id="rId2" Type="http://schemas.openxmlformats.org/officeDocument/2006/relationships/image" Target="media/image163.jpeg" TargetMode="External"/></Relationships>
</file>

<file path=word/_rels/footer104.xml.rels>&#65279;<?xml version="1.0" encoding="UTF-8" standalone="yes"?>
<Relationships xmlns="http://schemas.openxmlformats.org/package/2006/relationships"><Relationship Id="rId1" Type="http://schemas.openxmlformats.org/officeDocument/2006/relationships/image" Target="media/image164.jpeg"/><Relationship Id="rId2" Type="http://schemas.openxmlformats.org/officeDocument/2006/relationships/image" Target="media/image164.jpeg" TargetMode="External"/></Relationships>
</file>

<file path=word/_rels/footer105.xml.rels>&#65279;<?xml version="1.0" encoding="UTF-8" standalone="yes"?>
<Relationships xmlns="http://schemas.openxmlformats.org/package/2006/relationships"><Relationship Id="rId1" Type="http://schemas.openxmlformats.org/officeDocument/2006/relationships/image" Target="media/image164.jpeg"/><Relationship Id="rId2" Type="http://schemas.openxmlformats.org/officeDocument/2006/relationships/image" Target="media/image164.jpeg" TargetMode="External"/></Relationships>
</file>

<file path=word/_rels/footer107.xml.rels>&#65279;<?xml version="1.0" encoding="UTF-8" standalone="yes"?>
<Relationships xmlns="http://schemas.openxmlformats.org/package/2006/relationships"><Relationship Id="rId1" Type="http://schemas.openxmlformats.org/officeDocument/2006/relationships/image" Target="media/image168.jpeg"/><Relationship Id="rId2" Type="http://schemas.openxmlformats.org/officeDocument/2006/relationships/image" Target="media/image168.jpeg" TargetMode="External"/></Relationships>
</file>

<file path=word/_rels/footer108.xml.rels>&#65279;<?xml version="1.0" encoding="UTF-8" standalone="yes"?>
<Relationships xmlns="http://schemas.openxmlformats.org/package/2006/relationships"><Relationship Id="rId1" Type="http://schemas.openxmlformats.org/officeDocument/2006/relationships/image" Target="media/image168.jpeg"/><Relationship Id="rId2" Type="http://schemas.openxmlformats.org/officeDocument/2006/relationships/image" Target="media/image168.jpeg" TargetMode="External"/></Relationships>
</file>

<file path=word/_rels/footer120.xml.rels>&#65279;<?xml version="1.0" encoding="UTF-8" standalone="yes"?>
<Relationships xmlns="http://schemas.openxmlformats.org/package/2006/relationships"><Relationship Id="rId1" Type="http://schemas.openxmlformats.org/officeDocument/2006/relationships/image" Target="media/image220.jpeg"/><Relationship Id="rId2" Type="http://schemas.openxmlformats.org/officeDocument/2006/relationships/image" Target="media/image220.jpeg" TargetMode="External"/></Relationships>
</file>

<file path=word/_rels/footer121.xml.rels>&#65279;<?xml version="1.0" encoding="UTF-8" standalone="yes"?>
<Relationships xmlns="http://schemas.openxmlformats.org/package/2006/relationships"><Relationship Id="rId1" Type="http://schemas.openxmlformats.org/officeDocument/2006/relationships/image" Target="media/image220.jpeg"/><Relationship Id="rId2" Type="http://schemas.openxmlformats.org/officeDocument/2006/relationships/image" Target="media/image220.jpeg" TargetMode="External"/></Relationships>
</file>

<file path=word/_rels/footer123.xml.rels>&#65279;<?xml version="1.0" encoding="UTF-8" standalone="yes"?>
<Relationships xmlns="http://schemas.openxmlformats.org/package/2006/relationships"><Relationship Id="rId1" Type="http://schemas.openxmlformats.org/officeDocument/2006/relationships/image" Target="media/image223.jpeg"/><Relationship Id="rId2" Type="http://schemas.openxmlformats.org/officeDocument/2006/relationships/image" Target="media/image223.jpeg" TargetMode="External"/></Relationships>
</file>

<file path=word/_rels/footer124.xml.rels>&#65279;<?xml version="1.0" encoding="UTF-8" standalone="yes"?>
<Relationships xmlns="http://schemas.openxmlformats.org/package/2006/relationships"><Relationship Id="rId1" Type="http://schemas.openxmlformats.org/officeDocument/2006/relationships/image" Target="media/image223.jpeg"/><Relationship Id="rId2" Type="http://schemas.openxmlformats.org/officeDocument/2006/relationships/image" Target="media/image223.jpeg" TargetMode="External"/></Relationships>
</file>

<file path=word/_rels/footer127.xml.rels>&#65279;<?xml version="1.0" encoding="UTF-8" standalone="yes"?>
<Relationships xmlns="http://schemas.openxmlformats.org/package/2006/relationships"><Relationship Id="rId1" Type="http://schemas.openxmlformats.org/officeDocument/2006/relationships/image" Target="media/image231.jpeg"/><Relationship Id="rId2" Type="http://schemas.openxmlformats.org/officeDocument/2006/relationships/image" Target="media/image231.jpeg" TargetMode="External"/></Relationships>
</file>

<file path=word/_rels/footer128.xml.rels>&#65279;<?xml version="1.0" encoding="UTF-8" standalone="yes"?>
<Relationships xmlns="http://schemas.openxmlformats.org/package/2006/relationships"><Relationship Id="rId1" Type="http://schemas.openxmlformats.org/officeDocument/2006/relationships/image" Target="media/image231.jpeg"/><Relationship Id="rId2" Type="http://schemas.openxmlformats.org/officeDocument/2006/relationships/image" Target="media/image231.jpeg" TargetMode="External"/></Relationships>
</file>

<file path=word/_rels/footer131.xml.rels>&#65279;<?xml version="1.0" encoding="UTF-8" standalone="yes"?>
<Relationships xmlns="http://schemas.openxmlformats.org/package/2006/relationships"><Relationship Id="rId1" Type="http://schemas.openxmlformats.org/officeDocument/2006/relationships/image" Target="media/image247.jpeg"/><Relationship Id="rId2" Type="http://schemas.openxmlformats.org/officeDocument/2006/relationships/image" Target="media/image247.jpeg" TargetMode="External"/></Relationships>
</file>

<file path=word/_rels/footer132.xml.rels>&#65279;<?xml version="1.0" encoding="UTF-8" standalone="yes"?>
<Relationships xmlns="http://schemas.openxmlformats.org/package/2006/relationships"><Relationship Id="rId1" Type="http://schemas.openxmlformats.org/officeDocument/2006/relationships/image" Target="media/image247.jpeg"/><Relationship Id="rId2" Type="http://schemas.openxmlformats.org/officeDocument/2006/relationships/image" Target="media/image247.jpeg" TargetMode="External"/></Relationships>
</file>

<file path=word/_rels/footer133.xml.rels>&#65279;<?xml version="1.0" encoding="UTF-8" standalone="yes"?>
<Relationships xmlns="http://schemas.openxmlformats.org/package/2006/relationships"><Relationship Id="rId1" Type="http://schemas.openxmlformats.org/officeDocument/2006/relationships/image" Target="media/image248.jpeg"/><Relationship Id="rId2" Type="http://schemas.openxmlformats.org/officeDocument/2006/relationships/image" Target="media/image248.jpeg" TargetMode="External"/></Relationships>
</file>

<file path=word/_rels/footer134.xml.rels>&#65279;<?xml version="1.0" encoding="UTF-8" standalone="yes"?>
<Relationships xmlns="http://schemas.openxmlformats.org/package/2006/relationships"><Relationship Id="rId1" Type="http://schemas.openxmlformats.org/officeDocument/2006/relationships/image" Target="media/image248.jpeg"/><Relationship Id="rId2" Type="http://schemas.openxmlformats.org/officeDocument/2006/relationships/image" Target="media/image248.jpeg" TargetMode="External"/></Relationships>
</file>

<file path=word/_rels/footer135.xml.rels>&#65279;<?xml version="1.0" encoding="UTF-8" standalone="yes"?>
<Relationships xmlns="http://schemas.openxmlformats.org/package/2006/relationships"><Relationship Id="rId1" Type="http://schemas.openxmlformats.org/officeDocument/2006/relationships/image" Target="media/image249.jpeg"/><Relationship Id="rId2" Type="http://schemas.openxmlformats.org/officeDocument/2006/relationships/image" Target="media/image249.jpeg" TargetMode="External"/></Relationships>
</file>

<file path=word/_rels/footer136.xml.rels>&#65279;<?xml version="1.0" encoding="UTF-8" standalone="yes"?>
<Relationships xmlns="http://schemas.openxmlformats.org/package/2006/relationships"><Relationship Id="rId1" Type="http://schemas.openxmlformats.org/officeDocument/2006/relationships/image" Target="media/image249.jpeg"/><Relationship Id="rId2" Type="http://schemas.openxmlformats.org/officeDocument/2006/relationships/image" Target="media/image249.jpeg" TargetMode="External"/></Relationships>
</file>

<file path=word/_rels/footer139.xml.rels>&#65279;<?xml version="1.0" encoding="UTF-8" standalone="yes"?>
<Relationships xmlns="http://schemas.openxmlformats.org/package/2006/relationships"><Relationship Id="rId1" Type="http://schemas.openxmlformats.org/officeDocument/2006/relationships/image" Target="media/image256.jpeg"/><Relationship Id="rId2" Type="http://schemas.openxmlformats.org/officeDocument/2006/relationships/image" Target="media/image256.jpeg" TargetMode="External"/></Relationships>
</file>

<file path=word/_rels/footer140.xml.rels>&#65279;<?xml version="1.0" encoding="UTF-8" standalone="yes"?>
<Relationships xmlns="http://schemas.openxmlformats.org/package/2006/relationships"><Relationship Id="rId1" Type="http://schemas.openxmlformats.org/officeDocument/2006/relationships/image" Target="media/image256.jpeg"/><Relationship Id="rId2" Type="http://schemas.openxmlformats.org/officeDocument/2006/relationships/image" Target="media/image256.jpeg" TargetMode="External"/></Relationships>
</file>

<file path=word/_rels/footer141.xml.rels>&#65279;<?xml version="1.0" encoding="UTF-8" standalone="yes"?>
<Relationships xmlns="http://schemas.openxmlformats.org/package/2006/relationships"><Relationship Id="rId1" Type="http://schemas.openxmlformats.org/officeDocument/2006/relationships/image" Target="media/image262.jpeg"/><Relationship Id="rId2" Type="http://schemas.openxmlformats.org/officeDocument/2006/relationships/image" Target="media/image262.jpeg" TargetMode="External"/></Relationships>
</file>

<file path=word/_rels/footer142.xml.rels>&#65279;<?xml version="1.0" encoding="UTF-8" standalone="yes"?>
<Relationships xmlns="http://schemas.openxmlformats.org/package/2006/relationships"><Relationship Id="rId1" Type="http://schemas.openxmlformats.org/officeDocument/2006/relationships/image" Target="media/image264.jpeg"/><Relationship Id="rId2" Type="http://schemas.openxmlformats.org/officeDocument/2006/relationships/image" Target="media/image264.jpeg" TargetMode="External"/></Relationships>
</file>

<file path=word/_rels/footer143.xml.rels>&#65279;<?xml version="1.0" encoding="UTF-8" standalone="yes"?>
<Relationships xmlns="http://schemas.openxmlformats.org/package/2006/relationships"><Relationship Id="rId1" Type="http://schemas.openxmlformats.org/officeDocument/2006/relationships/image" Target="media/image269.jpeg"/><Relationship Id="rId2" Type="http://schemas.openxmlformats.org/officeDocument/2006/relationships/image" Target="media/image269.jpeg" TargetMode="External"/></Relationships>
</file>

<file path=word/_rels/footer144.xml.rels>&#65279;<?xml version="1.0" encoding="UTF-8" standalone="yes"?>
<Relationships xmlns="http://schemas.openxmlformats.org/package/2006/relationships"><Relationship Id="rId1" Type="http://schemas.openxmlformats.org/officeDocument/2006/relationships/image" Target="media/image269.jpeg"/><Relationship Id="rId2" Type="http://schemas.openxmlformats.org/officeDocument/2006/relationships/image" Target="media/image269.jpeg" TargetMode="External"/></Relationships>
</file>

<file path=word/_rels/footer151.xml.rels>&#65279;<?xml version="1.0" encoding="UTF-8" standalone="yes"?>
<Relationships xmlns="http://schemas.openxmlformats.org/package/2006/relationships"><Relationship Id="rId1" Type="http://schemas.openxmlformats.org/officeDocument/2006/relationships/image" Target="media/image284.jpeg"/><Relationship Id="rId2" Type="http://schemas.openxmlformats.org/officeDocument/2006/relationships/image" Target="media/image284.jpeg" TargetMode="External"/></Relationships>
</file>

<file path=word/_rels/footer152.xml.rels>&#65279;<?xml version="1.0" encoding="UTF-8" standalone="yes"?>
<Relationships xmlns="http://schemas.openxmlformats.org/package/2006/relationships"><Relationship Id="rId1" Type="http://schemas.openxmlformats.org/officeDocument/2006/relationships/image" Target="media/image284.jpeg"/><Relationship Id="rId2" Type="http://schemas.openxmlformats.org/officeDocument/2006/relationships/image" Target="media/image284.jpeg" TargetMode="External"/></Relationships>
</file>

<file path=word/_rels/footer153.xml.rels>&#65279;<?xml version="1.0" encoding="UTF-8" standalone="yes"?>
<Relationships xmlns="http://schemas.openxmlformats.org/package/2006/relationships"><Relationship Id="rId1" Type="http://schemas.openxmlformats.org/officeDocument/2006/relationships/image" Target="media/image285.jpeg"/><Relationship Id="rId2" Type="http://schemas.openxmlformats.org/officeDocument/2006/relationships/image" Target="media/image285.jpeg" TargetMode="External"/><Relationship Id="rId3" Type="http://schemas.openxmlformats.org/officeDocument/2006/relationships/image" Target="media/image286.jpeg"/><Relationship Id="rId4" Type="http://schemas.openxmlformats.org/officeDocument/2006/relationships/image" Target="media/image286.jpeg" TargetMode="External"/></Relationships>
</file>

<file path=word/_rels/footer158.xml.rels>&#65279;<?xml version="1.0" encoding="UTF-8" standalone="yes"?>
<Relationships xmlns="http://schemas.openxmlformats.org/package/2006/relationships"><Relationship Id="rId1" Type="http://schemas.openxmlformats.org/officeDocument/2006/relationships/image" Target="media/image295.jpeg"/><Relationship Id="rId2" Type="http://schemas.openxmlformats.org/officeDocument/2006/relationships/image" Target="media/image295.jpeg" TargetMode="External"/><Relationship Id="rId3" Type="http://schemas.openxmlformats.org/officeDocument/2006/relationships/image" Target="media/image296.jpeg"/><Relationship Id="rId4" Type="http://schemas.openxmlformats.org/officeDocument/2006/relationships/image" Target="media/image296.jpeg" TargetMode="External"/></Relationships>
</file>

<file path=word/_rels/footer159.xml.rels>&#65279;<?xml version="1.0" encoding="UTF-8" standalone="yes"?>
<Relationships xmlns="http://schemas.openxmlformats.org/package/2006/relationships"><Relationship Id="rId1" Type="http://schemas.openxmlformats.org/officeDocument/2006/relationships/image" Target="media/image302.jpeg"/><Relationship Id="rId2" Type="http://schemas.openxmlformats.org/officeDocument/2006/relationships/image" Target="media/image302.jpeg" TargetMode="External"/></Relationships>
</file>

<file path=word/_rels/footer160.xml.rels>&#65279;<?xml version="1.0" encoding="UTF-8" standalone="yes"?>
<Relationships xmlns="http://schemas.openxmlformats.org/package/2006/relationships"><Relationship Id="rId1" Type="http://schemas.openxmlformats.org/officeDocument/2006/relationships/image" Target="media/image302.jpeg"/><Relationship Id="rId2" Type="http://schemas.openxmlformats.org/officeDocument/2006/relationships/image" Target="media/image302.jpeg" TargetMode="External"/></Relationships>
</file>

<file path=word/_rels/footer163.xml.rels>&#65279;<?xml version="1.0" encoding="UTF-8" standalone="yes"?>
<Relationships xmlns="http://schemas.openxmlformats.org/package/2006/relationships"><Relationship Id="rId1" Type="http://schemas.openxmlformats.org/officeDocument/2006/relationships/image" Target="media/image308.jpeg"/><Relationship Id="rId2" Type="http://schemas.openxmlformats.org/officeDocument/2006/relationships/image" Target="media/image308.jpeg" TargetMode="External"/></Relationships>
</file>

<file path=word/_rels/footer164.xml.rels>&#65279;<?xml version="1.0" encoding="UTF-8" standalone="yes"?>
<Relationships xmlns="http://schemas.openxmlformats.org/package/2006/relationships"><Relationship Id="rId1" Type="http://schemas.openxmlformats.org/officeDocument/2006/relationships/image" Target="media/image308.jpeg"/><Relationship Id="rId2" Type="http://schemas.openxmlformats.org/officeDocument/2006/relationships/image" Target="media/image308.jpeg" TargetMode="External"/></Relationships>
</file>

<file path=word/_rels/footer167.xml.rels>&#65279;<?xml version="1.0" encoding="UTF-8" standalone="yes"?>
<Relationships xmlns="http://schemas.openxmlformats.org/package/2006/relationships"><Relationship Id="rId1" Type="http://schemas.openxmlformats.org/officeDocument/2006/relationships/image" Target="media/image316.jpeg"/><Relationship Id="rId2" Type="http://schemas.openxmlformats.org/officeDocument/2006/relationships/image" Target="media/image316.jpeg" TargetMode="External"/></Relationships>
</file>

<file path=word/_rels/footer168.xml.rels>&#65279;<?xml version="1.0" encoding="UTF-8" standalone="yes"?>
<Relationships xmlns="http://schemas.openxmlformats.org/package/2006/relationships"><Relationship Id="rId1" Type="http://schemas.openxmlformats.org/officeDocument/2006/relationships/image" Target="media/image316.jpeg"/><Relationship Id="rId2" Type="http://schemas.openxmlformats.org/officeDocument/2006/relationships/image" Target="media/image316.jpeg" TargetMode="External"/></Relationships>
</file>

<file path=word/_rels/footer169.xml.rels>&#65279;<?xml version="1.0" encoding="UTF-8" standalone="yes"?>
<Relationships xmlns="http://schemas.openxmlformats.org/package/2006/relationships"><Relationship Id="rId1" Type="http://schemas.openxmlformats.org/officeDocument/2006/relationships/image" Target="media/image320.jpeg"/><Relationship Id="rId2" Type="http://schemas.openxmlformats.org/officeDocument/2006/relationships/image" Target="media/image320.jpeg" TargetMode="External"/></Relationships>
</file>

<file path=word/_rels/footer170.xml.rels>&#65279;<?xml version="1.0" encoding="UTF-8" standalone="yes"?>
<Relationships xmlns="http://schemas.openxmlformats.org/package/2006/relationships"><Relationship Id="rId1" Type="http://schemas.openxmlformats.org/officeDocument/2006/relationships/image" Target="media/image320.jpeg"/><Relationship Id="rId2" Type="http://schemas.openxmlformats.org/officeDocument/2006/relationships/image" Target="media/image320.jpeg" TargetMode="External"/></Relationships>
</file>

<file path=word/_rels/footer171.xml.rels>&#65279;<?xml version="1.0" encoding="UTF-8" standalone="yes"?>
<Relationships xmlns="http://schemas.openxmlformats.org/package/2006/relationships"><Relationship Id="rId1" Type="http://schemas.openxmlformats.org/officeDocument/2006/relationships/image" Target="media/image321.jpeg"/><Relationship Id="rId2" Type="http://schemas.openxmlformats.org/officeDocument/2006/relationships/image" Target="media/image321.jpeg" TargetMode="External"/></Relationships>
</file>

<file path=word/_rels/footer172.xml.rels>&#65279;<?xml version="1.0" encoding="UTF-8" standalone="yes"?>
<Relationships xmlns="http://schemas.openxmlformats.org/package/2006/relationships"><Relationship Id="rId1" Type="http://schemas.openxmlformats.org/officeDocument/2006/relationships/image" Target="media/image321.jpeg"/><Relationship Id="rId2" Type="http://schemas.openxmlformats.org/officeDocument/2006/relationships/image" Target="media/image321.jpeg" TargetMode="External"/></Relationships>
</file>

<file path=word/_rels/footer173.xml.rels>&#65279;<?xml version="1.0" encoding="UTF-8" standalone="yes"?>
<Relationships xmlns="http://schemas.openxmlformats.org/package/2006/relationships"><Relationship Id="rId1" Type="http://schemas.openxmlformats.org/officeDocument/2006/relationships/image" Target="media/image327.jpeg"/><Relationship Id="rId2" Type="http://schemas.openxmlformats.org/officeDocument/2006/relationships/image" Target="media/image327.jpeg" TargetMode="External"/></Relationships>
</file>

<file path=word/_rels/footer174.xml.rels>&#65279;<?xml version="1.0" encoding="UTF-8" standalone="yes"?>
<Relationships xmlns="http://schemas.openxmlformats.org/package/2006/relationships"><Relationship Id="rId1" Type="http://schemas.openxmlformats.org/officeDocument/2006/relationships/image" Target="media/image327.jpeg"/><Relationship Id="rId2" Type="http://schemas.openxmlformats.org/officeDocument/2006/relationships/image" Target="media/image327.jpeg" TargetMode="External"/></Relationships>
</file>

<file path=word/_rels/footer175.xml.rels>&#65279;<?xml version="1.0" encoding="UTF-8" standalone="yes"?>
<Relationships xmlns="http://schemas.openxmlformats.org/package/2006/relationships"><Relationship Id="rId1" Type="http://schemas.openxmlformats.org/officeDocument/2006/relationships/image" Target="media/image331.jpeg"/><Relationship Id="rId2" Type="http://schemas.openxmlformats.org/officeDocument/2006/relationships/image" Target="media/image331.jpeg" TargetMode="External"/></Relationships>
</file>

<file path=word/_rels/footer176.xml.rels>&#65279;<?xml version="1.0" encoding="UTF-8" standalone="yes"?>
<Relationships xmlns="http://schemas.openxmlformats.org/package/2006/relationships"><Relationship Id="rId1" Type="http://schemas.openxmlformats.org/officeDocument/2006/relationships/image" Target="media/image331.jpeg"/><Relationship Id="rId2" Type="http://schemas.openxmlformats.org/officeDocument/2006/relationships/image" Target="media/image331.jpeg" TargetMode="External"/></Relationships>
</file>

<file path=word/_rels/footer177.xml.rels>&#65279;<?xml version="1.0" encoding="UTF-8" standalone="yes"?>
<Relationships xmlns="http://schemas.openxmlformats.org/package/2006/relationships"><Relationship Id="rId1" Type="http://schemas.openxmlformats.org/officeDocument/2006/relationships/image" Target="media/image332.jpeg"/><Relationship Id="rId2" Type="http://schemas.openxmlformats.org/officeDocument/2006/relationships/image" Target="media/image332.jpeg" TargetMode="External"/></Relationships>
</file>

<file path=word/_rels/footer194.xml.rels>&#65279;<?xml version="1.0" encoding="UTF-8" standalone="yes"?>
<Relationships xmlns="http://schemas.openxmlformats.org/package/2006/relationships"><Relationship Id="rId1" Type="http://schemas.openxmlformats.org/officeDocument/2006/relationships/image" Target="media/image362.jpeg"/><Relationship Id="rId2" Type="http://schemas.openxmlformats.org/officeDocument/2006/relationships/image" Target="media/image362.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 Id="rId3" Type="http://schemas.openxmlformats.org/officeDocument/2006/relationships/image" Target="media/image7.jpeg"/><Relationship Id="rId4" Type="http://schemas.openxmlformats.org/officeDocument/2006/relationships/image" Target="media/image7.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 Id="rId3" Type="http://schemas.openxmlformats.org/officeDocument/2006/relationships/image" Target="media/image7.jpeg"/><Relationship Id="rId4" Type="http://schemas.openxmlformats.org/officeDocument/2006/relationships/image" Target="media/image7.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9.jpeg"/><Relationship Id="rId2" Type="http://schemas.openxmlformats.org/officeDocument/2006/relationships/image" Target="media/image9.jpeg" TargetMode="External"/><Relationship Id="rId3" Type="http://schemas.openxmlformats.org/officeDocument/2006/relationships/image" Target="media/image10.jpeg"/><Relationship Id="rId4" Type="http://schemas.openxmlformats.org/officeDocument/2006/relationships/image" Target="media/image10.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9.jpeg"/><Relationship Id="rId2" Type="http://schemas.openxmlformats.org/officeDocument/2006/relationships/image" Target="media/image9.jpeg" TargetMode="External"/><Relationship Id="rId3" Type="http://schemas.openxmlformats.org/officeDocument/2006/relationships/image" Target="media/image10.jpeg"/><Relationship Id="rId4" Type="http://schemas.openxmlformats.org/officeDocument/2006/relationships/image" Target="media/image10.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 Id="rId3" Type="http://schemas.openxmlformats.org/officeDocument/2006/relationships/image" Target="media/image14.jpeg"/><Relationship Id="rId4" Type="http://schemas.openxmlformats.org/officeDocument/2006/relationships/image" Target="media/image14.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 Id="rId3" Type="http://schemas.openxmlformats.org/officeDocument/2006/relationships/image" Target="media/image14.jpeg"/><Relationship Id="rId4" Type="http://schemas.openxmlformats.org/officeDocument/2006/relationships/image" Target="media/image14.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15.jpeg"/><Relationship Id="rId2" Type="http://schemas.openxmlformats.org/officeDocument/2006/relationships/image" Target="media/image15.jpeg" TargetMode="External"/><Relationship Id="rId3" Type="http://schemas.openxmlformats.org/officeDocument/2006/relationships/image" Target="media/image16.jpeg"/><Relationship Id="rId4" Type="http://schemas.openxmlformats.org/officeDocument/2006/relationships/image" Target="media/image16.jpeg" TargetMode="External"/></Relationships>
</file>

<file path=word/_rels/header8.xml.rels>&#65279;<?xml version="1.0" encoding="UTF-8" standalone="yes"?>
<Relationships xmlns="http://schemas.openxmlformats.org/package/2006/relationships"><Relationship Id="rId1" Type="http://schemas.openxmlformats.org/officeDocument/2006/relationships/image" Target="media/image15.jpeg"/><Relationship Id="rId2" Type="http://schemas.openxmlformats.org/officeDocument/2006/relationships/image" Target="media/image15.jpeg" TargetMode="External"/><Relationship Id="rId3" Type="http://schemas.openxmlformats.org/officeDocument/2006/relationships/image" Target="media/image16.jpeg"/><Relationship Id="rId4" Type="http://schemas.openxmlformats.org/officeDocument/2006/relationships/image" Target="media/image16.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17.jpeg"/><Relationship Id="rId2" Type="http://schemas.openxmlformats.org/officeDocument/2006/relationships/image" Target="media/image17.jpeg" TargetMode="External"/><Relationship Id="rId3" Type="http://schemas.openxmlformats.org/officeDocument/2006/relationships/image" Target="media/image18.jpeg"/><Relationship Id="rId4" Type="http://schemas.openxmlformats.org/officeDocument/2006/relationships/image" Target="media/image18.jpeg" TargetMode="External"/></Relationships>
</file>

<file path=word/_rels/header10.xml.rels>&#65279;<?xml version="1.0" encoding="UTF-8" standalone="yes"?>
<Relationships xmlns="http://schemas.openxmlformats.org/package/2006/relationships"><Relationship Id="rId1" Type="http://schemas.openxmlformats.org/officeDocument/2006/relationships/image" Target="media/image17.jpeg"/><Relationship Id="rId2" Type="http://schemas.openxmlformats.org/officeDocument/2006/relationships/image" Target="media/image17.jpeg" TargetMode="External"/><Relationship Id="rId3" Type="http://schemas.openxmlformats.org/officeDocument/2006/relationships/image" Target="media/image18.jpeg"/><Relationship Id="rId4" Type="http://schemas.openxmlformats.org/officeDocument/2006/relationships/image" Target="media/image18.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19.jpeg"/><Relationship Id="rId2" Type="http://schemas.openxmlformats.org/officeDocument/2006/relationships/image" Target="media/image19.jpeg" TargetMode="External"/><Relationship Id="rId3" Type="http://schemas.openxmlformats.org/officeDocument/2006/relationships/image" Target="media/image20.jpeg"/><Relationship Id="rId4" Type="http://schemas.openxmlformats.org/officeDocument/2006/relationships/image" Target="media/image20.jpeg" TargetMode="External"/></Relationships>
</file>

<file path=word/_rels/header12.xml.rels>&#65279;<?xml version="1.0" encoding="UTF-8" standalone="yes"?>
<Relationships xmlns="http://schemas.openxmlformats.org/package/2006/relationships"><Relationship Id="rId1" Type="http://schemas.openxmlformats.org/officeDocument/2006/relationships/image" Target="media/image19.jpeg"/><Relationship Id="rId2" Type="http://schemas.openxmlformats.org/officeDocument/2006/relationships/image" Target="media/image19.jpeg" TargetMode="External"/><Relationship Id="rId3" Type="http://schemas.openxmlformats.org/officeDocument/2006/relationships/image" Target="media/image20.jpeg"/><Relationship Id="rId4" Type="http://schemas.openxmlformats.org/officeDocument/2006/relationships/image" Target="media/image20.jpeg" TargetMode="External"/></Relationships>
</file>

<file path=word/_rels/header15.xml.rels>&#65279;<?xml version="1.0" encoding="UTF-8" standalone="yes"?>
<Relationships xmlns="http://schemas.openxmlformats.org/package/2006/relationships"><Relationship Id="rId1" Type="http://schemas.openxmlformats.org/officeDocument/2006/relationships/image" Target="media/image21.jpeg"/><Relationship Id="rId2" Type="http://schemas.openxmlformats.org/officeDocument/2006/relationships/image" Target="media/image21.jpeg" TargetMode="External"/><Relationship Id="rId3" Type="http://schemas.openxmlformats.org/officeDocument/2006/relationships/image" Target="media/image22.jpeg"/><Relationship Id="rId4" Type="http://schemas.openxmlformats.org/officeDocument/2006/relationships/image" Target="media/image22.jpeg" TargetMode="External"/></Relationships>
</file>

<file path=word/_rels/header16.xml.rels>&#65279;<?xml version="1.0" encoding="UTF-8" standalone="yes"?>
<Relationships xmlns="http://schemas.openxmlformats.org/package/2006/relationships"><Relationship Id="rId1" Type="http://schemas.openxmlformats.org/officeDocument/2006/relationships/image" Target="media/image21.jpeg"/><Relationship Id="rId2" Type="http://schemas.openxmlformats.org/officeDocument/2006/relationships/image" Target="media/image21.jpeg" TargetMode="External"/><Relationship Id="rId3" Type="http://schemas.openxmlformats.org/officeDocument/2006/relationships/image" Target="media/image22.jpeg"/><Relationship Id="rId4" Type="http://schemas.openxmlformats.org/officeDocument/2006/relationships/image" Target="media/image22.jpeg" TargetMode="External"/></Relationships>
</file>

<file path=word/_rels/header21.xml.rels>&#65279;<?xml version="1.0" encoding="UTF-8" standalone="yes"?>
<Relationships xmlns="http://schemas.openxmlformats.org/package/2006/relationships"><Relationship Id="rId1" Type="http://schemas.openxmlformats.org/officeDocument/2006/relationships/image" Target="media/image27.jpeg"/><Relationship Id="rId2" Type="http://schemas.openxmlformats.org/officeDocument/2006/relationships/image" Target="media/image27.jpeg" TargetMode="External"/><Relationship Id="rId3" Type="http://schemas.openxmlformats.org/officeDocument/2006/relationships/image" Target="media/image28.jpeg"/><Relationship Id="rId4" Type="http://schemas.openxmlformats.org/officeDocument/2006/relationships/image" Target="media/image28.jpeg" TargetMode="External"/></Relationships>
</file>

<file path=word/_rels/header24.xml.rels>&#65279;<?xml version="1.0" encoding="UTF-8" standalone="yes"?>
<Relationships xmlns="http://schemas.openxmlformats.org/package/2006/relationships"><Relationship Id="rId1" Type="http://schemas.openxmlformats.org/officeDocument/2006/relationships/image" Target="media/image33.jpeg"/><Relationship Id="rId2" Type="http://schemas.openxmlformats.org/officeDocument/2006/relationships/image" Target="media/image33.jpeg" TargetMode="External"/><Relationship Id="rId3" Type="http://schemas.openxmlformats.org/officeDocument/2006/relationships/image" Target="media/image34.jpeg"/><Relationship Id="rId4" Type="http://schemas.openxmlformats.org/officeDocument/2006/relationships/image" Target="media/image34.jpeg" TargetMode="External"/></Relationships>
</file>

<file path=word/_rels/header25.xml.rels>&#65279;<?xml version="1.0" encoding="UTF-8" standalone="yes"?>
<Relationships xmlns="http://schemas.openxmlformats.org/package/2006/relationships"><Relationship Id="rId1" Type="http://schemas.openxmlformats.org/officeDocument/2006/relationships/image" Target="media/image39.jpeg"/><Relationship Id="rId2" Type="http://schemas.openxmlformats.org/officeDocument/2006/relationships/image" Target="media/image39.jpeg" TargetMode="External"/><Relationship Id="rId3" Type="http://schemas.openxmlformats.org/officeDocument/2006/relationships/image" Target="media/image40.jpeg"/><Relationship Id="rId4" Type="http://schemas.openxmlformats.org/officeDocument/2006/relationships/image" Target="media/image40.jpeg" TargetMode="External"/></Relationships>
</file>

<file path=word/_rels/header26.xml.rels>&#65279;<?xml version="1.0" encoding="UTF-8" standalone="yes"?>
<Relationships xmlns="http://schemas.openxmlformats.org/package/2006/relationships"><Relationship Id="rId1" Type="http://schemas.openxmlformats.org/officeDocument/2006/relationships/image" Target="media/image39.jpeg"/><Relationship Id="rId2" Type="http://schemas.openxmlformats.org/officeDocument/2006/relationships/image" Target="media/image39.jpeg" TargetMode="External"/><Relationship Id="rId3" Type="http://schemas.openxmlformats.org/officeDocument/2006/relationships/image" Target="media/image40.jpeg"/><Relationship Id="rId4" Type="http://schemas.openxmlformats.org/officeDocument/2006/relationships/image" Target="media/image40.jpeg" TargetMode="External"/></Relationships>
</file>

<file path=word/_rels/header27.xml.rels>&#65279;<?xml version="1.0" encoding="UTF-8" standalone="yes"?>
<Relationships xmlns="http://schemas.openxmlformats.org/package/2006/relationships"><Relationship Id="rId1" Type="http://schemas.openxmlformats.org/officeDocument/2006/relationships/image" Target="media/image48.jpeg"/><Relationship Id="rId2" Type="http://schemas.openxmlformats.org/officeDocument/2006/relationships/image" Target="media/image48.jpeg" TargetMode="External"/><Relationship Id="rId3" Type="http://schemas.openxmlformats.org/officeDocument/2006/relationships/image" Target="media/image49.jpeg"/><Relationship Id="rId4" Type="http://schemas.openxmlformats.org/officeDocument/2006/relationships/image" Target="media/image49.jpeg" TargetMode="External"/></Relationships>
</file>

<file path=word/_rels/header28.xml.rels>&#65279;<?xml version="1.0" encoding="UTF-8" standalone="yes"?>
<Relationships xmlns="http://schemas.openxmlformats.org/package/2006/relationships"><Relationship Id="rId1" Type="http://schemas.openxmlformats.org/officeDocument/2006/relationships/image" Target="media/image48.jpeg"/><Relationship Id="rId2" Type="http://schemas.openxmlformats.org/officeDocument/2006/relationships/image" Target="media/image48.jpeg" TargetMode="External"/><Relationship Id="rId3" Type="http://schemas.openxmlformats.org/officeDocument/2006/relationships/image" Target="media/image49.jpeg"/><Relationship Id="rId4" Type="http://schemas.openxmlformats.org/officeDocument/2006/relationships/image" Target="media/image49.jpeg" TargetMode="External"/></Relationships>
</file>

<file path=word/_rels/header29.xml.rels>&#65279;<?xml version="1.0" encoding="UTF-8" standalone="yes"?>
<Relationships xmlns="http://schemas.openxmlformats.org/package/2006/relationships"><Relationship Id="rId1" Type="http://schemas.openxmlformats.org/officeDocument/2006/relationships/image" Target="media/image52.jpeg"/><Relationship Id="rId2" Type="http://schemas.openxmlformats.org/officeDocument/2006/relationships/image" Target="media/image52.jpeg" TargetMode="External"/><Relationship Id="rId3" Type="http://schemas.openxmlformats.org/officeDocument/2006/relationships/image" Target="media/image53.jpeg"/><Relationship Id="rId4" Type="http://schemas.openxmlformats.org/officeDocument/2006/relationships/image" Target="media/image53.jpeg" TargetMode="External"/></Relationships>
</file>

<file path=word/_rels/header30.xml.rels>&#65279;<?xml version="1.0" encoding="UTF-8" standalone="yes"?>
<Relationships xmlns="http://schemas.openxmlformats.org/package/2006/relationships"><Relationship Id="rId1" Type="http://schemas.openxmlformats.org/officeDocument/2006/relationships/image" Target="media/image52.jpeg"/><Relationship Id="rId2" Type="http://schemas.openxmlformats.org/officeDocument/2006/relationships/image" Target="media/image52.jpeg" TargetMode="External"/><Relationship Id="rId3" Type="http://schemas.openxmlformats.org/officeDocument/2006/relationships/image" Target="media/image53.jpeg"/><Relationship Id="rId4" Type="http://schemas.openxmlformats.org/officeDocument/2006/relationships/image" Target="media/image53.jpeg" TargetMode="External"/></Relationships>
</file>

<file path=word/_rels/header31.xml.rels>&#65279;<?xml version="1.0" encoding="UTF-8" standalone="yes"?>
<Relationships xmlns="http://schemas.openxmlformats.org/package/2006/relationships"><Relationship Id="rId1" Type="http://schemas.openxmlformats.org/officeDocument/2006/relationships/image" Target="media/image54.jpeg"/><Relationship Id="rId2" Type="http://schemas.openxmlformats.org/officeDocument/2006/relationships/image" Target="media/image54.jpeg" TargetMode="External"/><Relationship Id="rId3" Type="http://schemas.openxmlformats.org/officeDocument/2006/relationships/image" Target="media/image55.jpeg"/><Relationship Id="rId4" Type="http://schemas.openxmlformats.org/officeDocument/2006/relationships/image" Target="media/image55.jpeg" TargetMode="External"/></Relationships>
</file>

<file path=word/_rels/header32.xml.rels>&#65279;<?xml version="1.0" encoding="UTF-8" standalone="yes"?>
<Relationships xmlns="http://schemas.openxmlformats.org/package/2006/relationships"><Relationship Id="rId1" Type="http://schemas.openxmlformats.org/officeDocument/2006/relationships/image" Target="media/image54.jpeg"/><Relationship Id="rId2" Type="http://schemas.openxmlformats.org/officeDocument/2006/relationships/image" Target="media/image54.jpeg" TargetMode="External"/><Relationship Id="rId3" Type="http://schemas.openxmlformats.org/officeDocument/2006/relationships/image" Target="media/image55.jpeg"/><Relationship Id="rId4" Type="http://schemas.openxmlformats.org/officeDocument/2006/relationships/image" Target="media/image55.jpeg" TargetMode="External"/></Relationships>
</file>

<file path=word/_rels/header33.xml.rels>&#65279;<?xml version="1.0" encoding="UTF-8" standalone="yes"?>
<Relationships xmlns="http://schemas.openxmlformats.org/package/2006/relationships"><Relationship Id="rId1" Type="http://schemas.openxmlformats.org/officeDocument/2006/relationships/image" Target="media/image58.jpeg"/><Relationship Id="rId2" Type="http://schemas.openxmlformats.org/officeDocument/2006/relationships/image" Target="media/image58.jpeg" TargetMode="External"/><Relationship Id="rId3" Type="http://schemas.openxmlformats.org/officeDocument/2006/relationships/image" Target="media/image59.jpeg"/><Relationship Id="rId4" Type="http://schemas.openxmlformats.org/officeDocument/2006/relationships/image" Target="media/image59.jpeg" TargetMode="External"/></Relationships>
</file>

<file path=word/_rels/header34.xml.rels>&#65279;<?xml version="1.0" encoding="UTF-8" standalone="yes"?>
<Relationships xmlns="http://schemas.openxmlformats.org/package/2006/relationships"><Relationship Id="rId1" Type="http://schemas.openxmlformats.org/officeDocument/2006/relationships/image" Target="media/image58.jpeg"/><Relationship Id="rId2" Type="http://schemas.openxmlformats.org/officeDocument/2006/relationships/image" Target="media/image58.jpeg" TargetMode="External"/><Relationship Id="rId3" Type="http://schemas.openxmlformats.org/officeDocument/2006/relationships/image" Target="media/image59.jpeg"/><Relationship Id="rId4" Type="http://schemas.openxmlformats.org/officeDocument/2006/relationships/image" Target="media/image59.jpeg" TargetMode="External"/></Relationships>
</file>

<file path=word/_rels/header51.xml.rels>&#65279;<?xml version="1.0" encoding="UTF-8" standalone="yes"?>
<Relationships xmlns="http://schemas.openxmlformats.org/package/2006/relationships"><Relationship Id="rId1" Type="http://schemas.openxmlformats.org/officeDocument/2006/relationships/image" Target="media/image87.jpeg"/><Relationship Id="rId2" Type="http://schemas.openxmlformats.org/officeDocument/2006/relationships/image" Target="media/image87.jpeg" TargetMode="External"/><Relationship Id="rId3" Type="http://schemas.openxmlformats.org/officeDocument/2006/relationships/image" Target="media/image88.jpeg"/><Relationship Id="rId4" Type="http://schemas.openxmlformats.org/officeDocument/2006/relationships/image" Target="media/image88.jpeg" TargetMode="External"/></Relationships>
</file>

<file path=word/_rels/header52.xml.rels>&#65279;<?xml version="1.0" encoding="UTF-8" standalone="yes"?>
<Relationships xmlns="http://schemas.openxmlformats.org/package/2006/relationships"><Relationship Id="rId1" Type="http://schemas.openxmlformats.org/officeDocument/2006/relationships/image" Target="media/image87.jpeg"/><Relationship Id="rId2" Type="http://schemas.openxmlformats.org/officeDocument/2006/relationships/image" Target="media/image87.jpeg" TargetMode="External"/><Relationship Id="rId3" Type="http://schemas.openxmlformats.org/officeDocument/2006/relationships/image" Target="media/image88.jpeg"/><Relationship Id="rId4" Type="http://schemas.openxmlformats.org/officeDocument/2006/relationships/image" Target="media/image88.jpeg" TargetMode="External"/></Relationships>
</file>

<file path=word/_rels/header53.xml.rels>&#65279;<?xml version="1.0" encoding="UTF-8" standalone="yes"?>
<Relationships xmlns="http://schemas.openxmlformats.org/package/2006/relationships"><Relationship Id="rId1" Type="http://schemas.openxmlformats.org/officeDocument/2006/relationships/image" Target="media/image90.jpeg"/><Relationship Id="rId2" Type="http://schemas.openxmlformats.org/officeDocument/2006/relationships/image" Target="media/image90.jpeg" TargetMode="External"/></Relationships>
</file>

<file path=word/_rels/header54.xml.rels>&#65279;<?xml version="1.0" encoding="UTF-8" standalone="yes"?>
<Relationships xmlns="http://schemas.openxmlformats.org/package/2006/relationships"><Relationship Id="rId1" Type="http://schemas.openxmlformats.org/officeDocument/2006/relationships/image" Target="media/image90.jpeg"/><Relationship Id="rId2" Type="http://schemas.openxmlformats.org/officeDocument/2006/relationships/image" Target="media/image90.jpeg" TargetMode="External"/></Relationships>
</file>

<file path=word/_rels/header55.xml.rels>&#65279;<?xml version="1.0" encoding="UTF-8" standalone="yes"?>
<Relationships xmlns="http://schemas.openxmlformats.org/package/2006/relationships"><Relationship Id="rId1" Type="http://schemas.openxmlformats.org/officeDocument/2006/relationships/image" Target="media/image93.jpeg"/><Relationship Id="rId2" Type="http://schemas.openxmlformats.org/officeDocument/2006/relationships/image" Target="media/image93.jpeg" TargetMode="External"/><Relationship Id="rId3" Type="http://schemas.openxmlformats.org/officeDocument/2006/relationships/image" Target="media/image94.jpeg"/><Relationship Id="rId4" Type="http://schemas.openxmlformats.org/officeDocument/2006/relationships/image" Target="media/image94.jpeg" TargetMode="External"/></Relationships>
</file>

<file path=word/_rels/header56.xml.rels>&#65279;<?xml version="1.0" encoding="UTF-8" standalone="yes"?>
<Relationships xmlns="http://schemas.openxmlformats.org/package/2006/relationships"><Relationship Id="rId1" Type="http://schemas.openxmlformats.org/officeDocument/2006/relationships/image" Target="media/image93.jpeg"/><Relationship Id="rId2" Type="http://schemas.openxmlformats.org/officeDocument/2006/relationships/image" Target="media/image93.jpeg" TargetMode="External"/><Relationship Id="rId3" Type="http://schemas.openxmlformats.org/officeDocument/2006/relationships/image" Target="media/image94.jpeg"/><Relationship Id="rId4" Type="http://schemas.openxmlformats.org/officeDocument/2006/relationships/image" Target="media/image94.jpeg" TargetMode="External"/></Relationships>
</file>

<file path=word/_rels/header57.xml.rels>&#65279;<?xml version="1.0" encoding="UTF-8" standalone="yes"?>
<Relationships xmlns="http://schemas.openxmlformats.org/package/2006/relationships"><Relationship Id="rId1" Type="http://schemas.openxmlformats.org/officeDocument/2006/relationships/image" Target="media/image96.jpeg"/><Relationship Id="rId2" Type="http://schemas.openxmlformats.org/officeDocument/2006/relationships/image" Target="media/image96.jpeg" TargetMode="External"/><Relationship Id="rId3" Type="http://schemas.openxmlformats.org/officeDocument/2006/relationships/image" Target="media/image97.jpeg"/><Relationship Id="rId4" Type="http://schemas.openxmlformats.org/officeDocument/2006/relationships/image" Target="media/image97.jpeg" TargetMode="External"/></Relationships>
</file>

<file path=word/_rels/header58.xml.rels>&#65279;<?xml version="1.0" encoding="UTF-8" standalone="yes"?>
<Relationships xmlns="http://schemas.openxmlformats.org/package/2006/relationships"><Relationship Id="rId1" Type="http://schemas.openxmlformats.org/officeDocument/2006/relationships/image" Target="media/image96.jpeg"/><Relationship Id="rId2" Type="http://schemas.openxmlformats.org/officeDocument/2006/relationships/image" Target="media/image96.jpeg" TargetMode="External"/><Relationship Id="rId3" Type="http://schemas.openxmlformats.org/officeDocument/2006/relationships/image" Target="media/image97.jpeg"/><Relationship Id="rId4" Type="http://schemas.openxmlformats.org/officeDocument/2006/relationships/image" Target="media/image97.jpeg" TargetMode="External"/></Relationships>
</file>

<file path=word/_rels/header59.xml.rels>&#65279;<?xml version="1.0" encoding="UTF-8" standalone="yes"?>
<Relationships xmlns="http://schemas.openxmlformats.org/package/2006/relationships"><Relationship Id="rId1" Type="http://schemas.openxmlformats.org/officeDocument/2006/relationships/image" Target="media/image98.jpeg"/><Relationship Id="rId2" Type="http://schemas.openxmlformats.org/officeDocument/2006/relationships/image" Target="media/image98.jpeg" TargetMode="External"/><Relationship Id="rId3" Type="http://schemas.openxmlformats.org/officeDocument/2006/relationships/image" Target="media/image99.jpeg"/><Relationship Id="rId4" Type="http://schemas.openxmlformats.org/officeDocument/2006/relationships/image" Target="media/image99.jpeg" TargetMode="External"/></Relationships>
</file>

<file path=word/_rels/header60.xml.rels>&#65279;<?xml version="1.0" encoding="UTF-8" standalone="yes"?>
<Relationships xmlns="http://schemas.openxmlformats.org/package/2006/relationships"><Relationship Id="rId1" Type="http://schemas.openxmlformats.org/officeDocument/2006/relationships/image" Target="media/image100.jpeg"/><Relationship Id="rId2" Type="http://schemas.openxmlformats.org/officeDocument/2006/relationships/image" Target="media/image100.jpeg" TargetMode="External"/><Relationship Id="rId3" Type="http://schemas.openxmlformats.org/officeDocument/2006/relationships/image" Target="media/image101.jpeg"/><Relationship Id="rId4" Type="http://schemas.openxmlformats.org/officeDocument/2006/relationships/image" Target="media/image101.jpeg" TargetMode="External"/></Relationships>
</file>

<file path=word/_rels/header61.xml.rels>&#65279;<?xml version="1.0" encoding="UTF-8" standalone="yes"?>
<Relationships xmlns="http://schemas.openxmlformats.org/package/2006/relationships"><Relationship Id="rId1" Type="http://schemas.openxmlformats.org/officeDocument/2006/relationships/image" Target="media/image100.jpeg"/><Relationship Id="rId2" Type="http://schemas.openxmlformats.org/officeDocument/2006/relationships/image" Target="media/image100.jpeg" TargetMode="External"/><Relationship Id="rId3" Type="http://schemas.openxmlformats.org/officeDocument/2006/relationships/image" Target="media/image101.jpeg"/><Relationship Id="rId4" Type="http://schemas.openxmlformats.org/officeDocument/2006/relationships/image" Target="media/image101.jpeg" TargetMode="External"/></Relationships>
</file>

<file path=word/_rels/header64.xml.rels>&#65279;<?xml version="1.0" encoding="UTF-8" standalone="yes"?>
<Relationships xmlns="http://schemas.openxmlformats.org/package/2006/relationships"><Relationship Id="rId1" Type="http://schemas.openxmlformats.org/officeDocument/2006/relationships/image" Target="media/image96.jpeg"/><Relationship Id="rId2" Type="http://schemas.openxmlformats.org/officeDocument/2006/relationships/image" Target="media/image96.jpeg" TargetMode="External"/><Relationship Id="rId3" Type="http://schemas.openxmlformats.org/officeDocument/2006/relationships/image" Target="media/image97.jpeg"/><Relationship Id="rId4" Type="http://schemas.openxmlformats.org/officeDocument/2006/relationships/image" Target="media/image97.jpeg" TargetMode="External"/></Relationships>
</file>

<file path=word/_rels/header65.xml.rels>&#65279;<?xml version="1.0" encoding="UTF-8" standalone="yes"?>
<Relationships xmlns="http://schemas.openxmlformats.org/package/2006/relationships"><Relationship Id="rId1" Type="http://schemas.openxmlformats.org/officeDocument/2006/relationships/image" Target="media/image96.jpeg"/><Relationship Id="rId2" Type="http://schemas.openxmlformats.org/officeDocument/2006/relationships/image" Target="media/image96.jpeg" TargetMode="External"/><Relationship Id="rId3" Type="http://schemas.openxmlformats.org/officeDocument/2006/relationships/image" Target="media/image97.jpeg"/><Relationship Id="rId4" Type="http://schemas.openxmlformats.org/officeDocument/2006/relationships/image" Target="media/image97.jpeg" TargetMode="External"/></Relationships>
</file>

<file path=word/_rels/header66.xml.rels>&#65279;<?xml version="1.0" encoding="UTF-8" standalone="yes"?>
<Relationships xmlns="http://schemas.openxmlformats.org/package/2006/relationships"><Relationship Id="rId1" Type="http://schemas.openxmlformats.org/officeDocument/2006/relationships/image" Target="media/image105.jpeg"/><Relationship Id="rId2" Type="http://schemas.openxmlformats.org/officeDocument/2006/relationships/image" Target="media/image105.jpeg" TargetMode="External"/><Relationship Id="rId3" Type="http://schemas.openxmlformats.org/officeDocument/2006/relationships/image" Target="media/image106.jpeg"/><Relationship Id="rId4" Type="http://schemas.openxmlformats.org/officeDocument/2006/relationships/image" Target="media/image106.jpeg" TargetMode="External"/></Relationships>
</file>

<file path=word/_rels/header67.xml.rels>&#65279;<?xml version="1.0" encoding="UTF-8" standalone="yes"?>
<Relationships xmlns="http://schemas.openxmlformats.org/package/2006/relationships"><Relationship Id="rId1" Type="http://schemas.openxmlformats.org/officeDocument/2006/relationships/image" Target="media/image105.jpeg"/><Relationship Id="rId2" Type="http://schemas.openxmlformats.org/officeDocument/2006/relationships/image" Target="media/image105.jpeg" TargetMode="External"/><Relationship Id="rId3" Type="http://schemas.openxmlformats.org/officeDocument/2006/relationships/image" Target="media/image106.jpeg"/><Relationship Id="rId4" Type="http://schemas.openxmlformats.org/officeDocument/2006/relationships/image" Target="media/image106.jpeg" TargetMode="External"/></Relationships>
</file>

<file path=word/_rels/header68.xml.rels>&#65279;<?xml version="1.0" encoding="UTF-8" standalone="yes"?>
<Relationships xmlns="http://schemas.openxmlformats.org/package/2006/relationships"><Relationship Id="rId1" Type="http://schemas.openxmlformats.org/officeDocument/2006/relationships/image" Target="media/image107.jpeg"/><Relationship Id="rId2" Type="http://schemas.openxmlformats.org/officeDocument/2006/relationships/image" Target="media/image107.jpeg" TargetMode="External"/><Relationship Id="rId3" Type="http://schemas.openxmlformats.org/officeDocument/2006/relationships/image" Target="media/image108.jpeg"/><Relationship Id="rId4" Type="http://schemas.openxmlformats.org/officeDocument/2006/relationships/image" Target="media/image108.jpeg" TargetMode="External"/></Relationships>
</file>

<file path=word/_rels/header69.xml.rels>&#65279;<?xml version="1.0" encoding="UTF-8" standalone="yes"?>
<Relationships xmlns="http://schemas.openxmlformats.org/package/2006/relationships"><Relationship Id="rId1" Type="http://schemas.openxmlformats.org/officeDocument/2006/relationships/image" Target="media/image107.jpeg"/><Relationship Id="rId2" Type="http://schemas.openxmlformats.org/officeDocument/2006/relationships/image" Target="media/image107.jpeg" TargetMode="External"/><Relationship Id="rId3" Type="http://schemas.openxmlformats.org/officeDocument/2006/relationships/image" Target="media/image108.jpeg"/><Relationship Id="rId4" Type="http://schemas.openxmlformats.org/officeDocument/2006/relationships/image" Target="media/image108.jpeg" TargetMode="External"/></Relationships>
</file>

<file path=word/_rels/header70.xml.rels>&#65279;<?xml version="1.0" encoding="UTF-8" standalone="yes"?>
<Relationships xmlns="http://schemas.openxmlformats.org/package/2006/relationships"><Relationship Id="rId1" Type="http://schemas.openxmlformats.org/officeDocument/2006/relationships/image" Target="media/image110.jpeg"/><Relationship Id="rId2" Type="http://schemas.openxmlformats.org/officeDocument/2006/relationships/image" Target="media/image110.jpeg" TargetMode="External"/><Relationship Id="rId3" Type="http://schemas.openxmlformats.org/officeDocument/2006/relationships/image" Target="media/image111.jpeg"/><Relationship Id="rId4" Type="http://schemas.openxmlformats.org/officeDocument/2006/relationships/image" Target="media/image111.jpeg" TargetMode="External"/></Relationships>
</file>

<file path=word/_rels/header71.xml.rels>&#65279;<?xml version="1.0" encoding="UTF-8" standalone="yes"?>
<Relationships xmlns="http://schemas.openxmlformats.org/package/2006/relationships"><Relationship Id="rId1" Type="http://schemas.openxmlformats.org/officeDocument/2006/relationships/image" Target="media/image110.jpeg"/><Relationship Id="rId2" Type="http://schemas.openxmlformats.org/officeDocument/2006/relationships/image" Target="media/image110.jpeg" TargetMode="External"/><Relationship Id="rId3" Type="http://schemas.openxmlformats.org/officeDocument/2006/relationships/image" Target="media/image111.jpeg"/><Relationship Id="rId4" Type="http://schemas.openxmlformats.org/officeDocument/2006/relationships/image" Target="media/image111.jpeg" TargetMode="External"/></Relationships>
</file>

<file path=word/_rels/header98.xml.rels>&#65279;<?xml version="1.0" encoding="UTF-8" standalone="yes"?>
<Relationships xmlns="http://schemas.openxmlformats.org/package/2006/relationships"><Relationship Id="rId1" Type="http://schemas.openxmlformats.org/officeDocument/2006/relationships/image" Target="media/image148.jpeg"/><Relationship Id="rId2" Type="http://schemas.openxmlformats.org/officeDocument/2006/relationships/image" Target="media/image148.jpeg" TargetMode="External"/></Relationships>
</file>

<file path=word/_rels/header99.xml.rels>&#65279;<?xml version="1.0" encoding="UTF-8" standalone="yes"?>
<Relationships xmlns="http://schemas.openxmlformats.org/package/2006/relationships"><Relationship Id="rId1" Type="http://schemas.openxmlformats.org/officeDocument/2006/relationships/image" Target="media/image148.jpeg"/><Relationship Id="rId2" Type="http://schemas.openxmlformats.org/officeDocument/2006/relationships/image" Target="media/image148.jpeg" TargetMode="External"/></Relationships>
</file>

<file path=word/_rels/header100.xml.rels>&#65279;<?xml version="1.0" encoding="UTF-8" standalone="yes"?>
<Relationships xmlns="http://schemas.openxmlformats.org/package/2006/relationships"><Relationship Id="rId1" Type="http://schemas.openxmlformats.org/officeDocument/2006/relationships/image" Target="media/image154.jpeg"/><Relationship Id="rId2" Type="http://schemas.openxmlformats.org/officeDocument/2006/relationships/image" Target="media/image154.jpeg" TargetMode="External"/></Relationships>
</file>

<file path=word/_rels/header101.xml.rels>&#65279;<?xml version="1.0" encoding="UTF-8" standalone="yes"?>
<Relationships xmlns="http://schemas.openxmlformats.org/package/2006/relationships"><Relationship Id="rId1" Type="http://schemas.openxmlformats.org/officeDocument/2006/relationships/image" Target="media/image154.jpeg"/><Relationship Id="rId2" Type="http://schemas.openxmlformats.org/officeDocument/2006/relationships/image" Target="media/image154.jpeg" TargetMode="External"/></Relationships>
</file>

<file path=word/_rels/header102.xml.rels>&#65279;<?xml version="1.0" encoding="UTF-8" standalone="yes"?>
<Relationships xmlns="http://schemas.openxmlformats.org/package/2006/relationships"><Relationship Id="rId1" Type="http://schemas.openxmlformats.org/officeDocument/2006/relationships/image" Target="media/image158.jpeg"/><Relationship Id="rId2" Type="http://schemas.openxmlformats.org/officeDocument/2006/relationships/image" Target="media/image158.jpeg" TargetMode="External"/></Relationships>
</file>

<file path=word/_rels/header103.xml.rels>&#65279;<?xml version="1.0" encoding="UTF-8" standalone="yes"?>
<Relationships xmlns="http://schemas.openxmlformats.org/package/2006/relationships"><Relationship Id="rId1" Type="http://schemas.openxmlformats.org/officeDocument/2006/relationships/image" Target="media/image158.jpeg"/><Relationship Id="rId2" Type="http://schemas.openxmlformats.org/officeDocument/2006/relationships/image" Target="media/image158.jpeg" TargetMode="External"/></Relationships>
</file>

<file path=word/_rels/header104.xml.rels>&#65279;<?xml version="1.0" encoding="UTF-8" standalone="yes"?>
<Relationships xmlns="http://schemas.openxmlformats.org/package/2006/relationships"><Relationship Id="rId1" Type="http://schemas.openxmlformats.org/officeDocument/2006/relationships/image" Target="media/image162.jpeg"/><Relationship Id="rId2" Type="http://schemas.openxmlformats.org/officeDocument/2006/relationships/image" Target="media/image162.jpeg" TargetMode="External"/></Relationships>
</file>

<file path=word/_rels/header105.xml.rels>&#65279;<?xml version="1.0" encoding="UTF-8" standalone="yes"?>
<Relationships xmlns="http://schemas.openxmlformats.org/package/2006/relationships"><Relationship Id="rId1" Type="http://schemas.openxmlformats.org/officeDocument/2006/relationships/image" Target="media/image162.jpeg"/><Relationship Id="rId2" Type="http://schemas.openxmlformats.org/officeDocument/2006/relationships/image" Target="media/image162.jpeg" TargetMode="External"/></Relationships>
</file>

<file path=word/_rels/header108.xml.rels>&#65279;<?xml version="1.0" encoding="UTF-8" standalone="yes"?>
<Relationships xmlns="http://schemas.openxmlformats.org/package/2006/relationships"><Relationship Id="rId1" Type="http://schemas.openxmlformats.org/officeDocument/2006/relationships/image" Target="media/image165.jpeg"/><Relationship Id="rId2" Type="http://schemas.openxmlformats.org/officeDocument/2006/relationships/image" Target="media/image165.jpeg" TargetMode="External"/></Relationships>
</file>

<file path=word/_rels/header109.xml.rels>&#65279;<?xml version="1.0" encoding="UTF-8" standalone="yes"?>
<Relationships xmlns="http://schemas.openxmlformats.org/package/2006/relationships"><Relationship Id="rId1" Type="http://schemas.openxmlformats.org/officeDocument/2006/relationships/image" Target="media/image167.jpeg"/><Relationship Id="rId2" Type="http://schemas.openxmlformats.org/officeDocument/2006/relationships/image" Target="media/image167.jpeg" TargetMode="External"/></Relationships>
</file>

<file path=word/_rels/header110.xml.rels>&#65279;<?xml version="1.0" encoding="UTF-8" standalone="yes"?>
<Relationships xmlns="http://schemas.openxmlformats.org/package/2006/relationships"><Relationship Id="rId1" Type="http://schemas.openxmlformats.org/officeDocument/2006/relationships/image" Target="media/image167.jpeg"/><Relationship Id="rId2" Type="http://schemas.openxmlformats.org/officeDocument/2006/relationships/image" Target="media/image167.jpeg" TargetMode="External"/></Relationships>
</file>

<file path=word/_rels/header139.xml.rels>&#65279;<?xml version="1.0" encoding="UTF-8" standalone="yes"?>
<Relationships xmlns="http://schemas.openxmlformats.org/package/2006/relationships"><Relationship Id="rId1" Type="http://schemas.openxmlformats.org/officeDocument/2006/relationships/image" Target="media/image255.jpeg"/><Relationship Id="rId2" Type="http://schemas.openxmlformats.org/officeDocument/2006/relationships/image" Target="media/image255.jpeg" TargetMode="External"/></Relationships>
</file>

<file path=word/_rels/header140.xml.rels>&#65279;<?xml version="1.0" encoding="UTF-8" standalone="yes"?>
<Relationships xmlns="http://schemas.openxmlformats.org/package/2006/relationships"><Relationship Id="rId1" Type="http://schemas.openxmlformats.org/officeDocument/2006/relationships/image" Target="media/image255.jpeg"/><Relationship Id="rId2" Type="http://schemas.openxmlformats.org/officeDocument/2006/relationships/image" Target="media/image255.jpeg" TargetMode="External"/></Relationships>
</file>

<file path=word/_rels/header144.xml.rels>&#65279;<?xml version="1.0" encoding="UTF-8" standalone="yes"?>
<Relationships xmlns="http://schemas.openxmlformats.org/package/2006/relationships"><Relationship Id="rId1" Type="http://schemas.openxmlformats.org/officeDocument/2006/relationships/image" Target="media/image263.jpeg"/><Relationship Id="rId2" Type="http://schemas.openxmlformats.org/officeDocument/2006/relationships/image" Target="media/image263.jpeg" TargetMode="External"/></Relationships>
</file>